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C06" w:rsidRDefault="00683C06" w:rsidP="00E836CE">
      <w:bookmarkStart w:id="0" w:name="TOR_Q1"/>
      <w:bookmarkEnd w:id="0"/>
    </w:p>
    <w:p w:rsidR="00683C06" w:rsidRDefault="00683C06" w:rsidP="000E5728">
      <w:pPr>
        <w:rPr>
          <w:rtl/>
        </w:rPr>
      </w:pPr>
      <w:r>
        <w:rPr>
          <w:rFonts w:hint="cs"/>
          <w:rtl/>
        </w:rPr>
        <w:t>דברי הכנסת</w:t>
      </w:r>
    </w:p>
    <w:p w:rsidR="00683C06" w:rsidRDefault="00683C06" w:rsidP="000E5728">
      <w:pPr>
        <w:rPr>
          <w:rtl/>
        </w:rPr>
      </w:pPr>
      <w:r>
        <w:rPr>
          <w:rFonts w:hint="cs"/>
          <w:rtl/>
        </w:rPr>
        <w:t xml:space="preserve">חוברת ד' </w:t>
      </w:r>
    </w:p>
    <w:p w:rsidR="00683C06" w:rsidRDefault="00683C06" w:rsidP="006F27AF">
      <w:pPr>
        <w:rPr>
          <w:rtl/>
        </w:rPr>
      </w:pPr>
      <w:r>
        <w:rPr>
          <w:rFonts w:hint="cs"/>
          <w:rtl/>
        </w:rPr>
        <w:t>ישיבה שע"</w:t>
      </w:r>
      <w:r w:rsidR="006F27AF">
        <w:rPr>
          <w:rFonts w:hint="cs"/>
          <w:rtl/>
        </w:rPr>
        <w:t>ג</w:t>
      </w:r>
    </w:p>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 w:rsidR="00683C06" w:rsidRDefault="00683C06" w:rsidP="00E836CE">
      <w:pPr>
        <w:pStyle w:val="ab"/>
        <w:rPr>
          <w:rtl/>
        </w:rPr>
      </w:pPr>
      <w:bookmarkStart w:id="1" w:name="_Toc529385749"/>
      <w:bookmarkStart w:id="2" w:name="_Toc529390067"/>
      <w:r>
        <w:rPr>
          <w:rtl/>
        </w:rPr>
        <w:t>הישיבה ה</w:t>
      </w:r>
      <w:r>
        <w:rPr>
          <w:rFonts w:hint="cs"/>
          <w:rtl/>
        </w:rPr>
        <w:t>שלוש-מאות-ושבעים-ושלוש</w:t>
      </w:r>
      <w:r>
        <w:rPr>
          <w:rtl/>
        </w:rPr>
        <w:t xml:space="preserve"> של הכנסת העשרים</w:t>
      </w:r>
      <w:bookmarkEnd w:id="1"/>
      <w:bookmarkEnd w:id="2"/>
    </w:p>
    <w:p w:rsidR="00683C06" w:rsidRDefault="00683C06" w:rsidP="00E836CE">
      <w:pPr>
        <w:pStyle w:val="ac"/>
        <w:rPr>
          <w:rtl/>
        </w:rPr>
      </w:pPr>
      <w:bookmarkStart w:id="3" w:name="_Toc529385750"/>
      <w:bookmarkStart w:id="4" w:name="_Toc529390068"/>
      <w:r>
        <w:rPr>
          <w:rtl/>
        </w:rPr>
        <w:t>יום רביעי, כ"ט בחש</w:t>
      </w:r>
      <w:r>
        <w:rPr>
          <w:rFonts w:hint="cs"/>
          <w:rtl/>
        </w:rPr>
        <w:t>ו</w:t>
      </w:r>
      <w:r>
        <w:rPr>
          <w:rtl/>
        </w:rPr>
        <w:t>ון התשע"ט (7 בנובמבר 2018)</w:t>
      </w:r>
      <w:bookmarkEnd w:id="3"/>
      <w:bookmarkEnd w:id="4"/>
    </w:p>
    <w:p w:rsidR="00683C06" w:rsidRDefault="00683C06" w:rsidP="00E836CE">
      <w:pPr>
        <w:pStyle w:val="ad"/>
        <w:rPr>
          <w:rtl/>
        </w:rPr>
      </w:pPr>
      <w:r>
        <w:rPr>
          <w:rtl/>
        </w:rPr>
        <w:t>ירושלים, הכנסת, שעה 11:00</w:t>
      </w:r>
    </w:p>
    <w:p w:rsidR="004E56E3" w:rsidRDefault="004E56E3" w:rsidP="00E836CE">
      <w:r>
        <w:br w:type="page"/>
      </w:r>
    </w:p>
    <w:p w:rsidR="004E56E3" w:rsidRDefault="004E56E3" w:rsidP="004E56E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69" w:history="1">
        <w:r w:rsidR="004E56E3" w:rsidRPr="00021C10">
          <w:rPr>
            <w:rStyle w:val="Hyperlink"/>
            <w:noProof/>
            <w:rtl/>
          </w:rPr>
          <w:t>שאילתות דחופות</w:t>
        </w:r>
        <w:r w:rsidR="004E56E3">
          <w:rPr>
            <w:noProof/>
            <w:webHidden/>
          </w:rPr>
          <w:tab/>
        </w:r>
        <w:r w:rsidR="004E56E3">
          <w:rPr>
            <w:noProof/>
            <w:webHidden/>
          </w:rPr>
          <w:fldChar w:fldCharType="begin"/>
        </w:r>
        <w:r w:rsidR="004E56E3">
          <w:rPr>
            <w:noProof/>
            <w:webHidden/>
          </w:rPr>
          <w:instrText xml:space="preserve"> PAGEREF _Toc529390069 \h </w:instrText>
        </w:r>
        <w:r w:rsidR="004E56E3">
          <w:rPr>
            <w:noProof/>
            <w:webHidden/>
          </w:rPr>
        </w:r>
        <w:r w:rsidR="004E56E3">
          <w:rPr>
            <w:noProof/>
            <w:webHidden/>
          </w:rPr>
          <w:fldChar w:fldCharType="separate"/>
        </w:r>
        <w:r w:rsidR="004E56E3">
          <w:rPr>
            <w:noProof/>
            <w:webHidden/>
          </w:rPr>
          <w:t>7</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70" w:history="1">
        <w:r w:rsidR="004E56E3" w:rsidRPr="00021C10">
          <w:rPr>
            <w:rStyle w:val="Hyperlink"/>
            <w:noProof/>
            <w:rtl/>
          </w:rPr>
          <w:t>562. זיהומים בבתי חולים</w:t>
        </w:r>
        <w:r w:rsidR="004E56E3">
          <w:rPr>
            <w:noProof/>
            <w:webHidden/>
          </w:rPr>
          <w:tab/>
        </w:r>
        <w:r w:rsidR="004E56E3">
          <w:rPr>
            <w:noProof/>
            <w:webHidden/>
          </w:rPr>
          <w:fldChar w:fldCharType="begin"/>
        </w:r>
        <w:r w:rsidR="004E56E3">
          <w:rPr>
            <w:noProof/>
            <w:webHidden/>
          </w:rPr>
          <w:instrText xml:space="preserve"> PAGEREF _Toc529390070 \h </w:instrText>
        </w:r>
        <w:r w:rsidR="004E56E3">
          <w:rPr>
            <w:noProof/>
            <w:webHidden/>
          </w:rPr>
        </w:r>
        <w:r w:rsidR="004E56E3">
          <w:rPr>
            <w:noProof/>
            <w:webHidden/>
          </w:rPr>
          <w:fldChar w:fldCharType="separate"/>
        </w:r>
        <w:r w:rsidR="004E56E3">
          <w:rPr>
            <w:noProof/>
            <w:webHidden/>
          </w:rPr>
          <w:t>7</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1" w:history="1">
        <w:r w:rsidR="004E56E3" w:rsidRPr="00021C10">
          <w:rPr>
            <w:rStyle w:val="Hyperlink"/>
            <w:noProof/>
            <w:rtl/>
          </w:rPr>
          <w:t>קארין אלהרר (יש עתיד):</w:t>
        </w:r>
        <w:r w:rsidR="004E56E3">
          <w:rPr>
            <w:noProof/>
            <w:webHidden/>
          </w:rPr>
          <w:tab/>
        </w:r>
        <w:r w:rsidR="004E56E3">
          <w:rPr>
            <w:noProof/>
            <w:webHidden/>
          </w:rPr>
          <w:fldChar w:fldCharType="begin"/>
        </w:r>
        <w:r w:rsidR="004E56E3">
          <w:rPr>
            <w:noProof/>
            <w:webHidden/>
          </w:rPr>
          <w:instrText xml:space="preserve"> PAGEREF _Toc529390071 \h </w:instrText>
        </w:r>
        <w:r w:rsidR="004E56E3">
          <w:rPr>
            <w:noProof/>
            <w:webHidden/>
          </w:rPr>
        </w:r>
        <w:r w:rsidR="004E56E3">
          <w:rPr>
            <w:noProof/>
            <w:webHidden/>
          </w:rPr>
          <w:fldChar w:fldCharType="separate"/>
        </w:r>
        <w:r w:rsidR="004E56E3">
          <w:rPr>
            <w:noProof/>
            <w:webHidden/>
          </w:rPr>
          <w:t>7</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2" w:history="1">
        <w:r w:rsidR="004E56E3" w:rsidRPr="00021C10">
          <w:rPr>
            <w:rStyle w:val="Hyperlink"/>
            <w:noProof/>
            <w:rtl/>
          </w:rPr>
          <w:t>יעקב ליצמן (יהדות התורה):</w:t>
        </w:r>
        <w:r w:rsidR="004E56E3">
          <w:rPr>
            <w:noProof/>
            <w:webHidden/>
          </w:rPr>
          <w:tab/>
        </w:r>
        <w:r w:rsidR="004E56E3">
          <w:rPr>
            <w:noProof/>
            <w:webHidden/>
          </w:rPr>
          <w:fldChar w:fldCharType="begin"/>
        </w:r>
        <w:r w:rsidR="004E56E3">
          <w:rPr>
            <w:noProof/>
            <w:webHidden/>
          </w:rPr>
          <w:instrText xml:space="preserve"> PAGEREF _Toc529390072 \h </w:instrText>
        </w:r>
        <w:r w:rsidR="004E56E3">
          <w:rPr>
            <w:noProof/>
            <w:webHidden/>
          </w:rPr>
        </w:r>
        <w:r w:rsidR="004E56E3">
          <w:rPr>
            <w:noProof/>
            <w:webHidden/>
          </w:rPr>
          <w:fldChar w:fldCharType="separate"/>
        </w:r>
        <w:r w:rsidR="004E56E3">
          <w:rPr>
            <w:noProof/>
            <w:webHidden/>
          </w:rPr>
          <w:t>7</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3" w:history="1">
        <w:r w:rsidR="004E56E3" w:rsidRPr="00021C10">
          <w:rPr>
            <w:rStyle w:val="Hyperlink"/>
            <w:noProof/>
            <w:rtl/>
          </w:rPr>
          <w:t>סעיד אלחרומי (הרשימה המשותפת):</w:t>
        </w:r>
        <w:r w:rsidR="004E56E3">
          <w:rPr>
            <w:noProof/>
            <w:webHidden/>
          </w:rPr>
          <w:tab/>
        </w:r>
        <w:r w:rsidR="004E56E3">
          <w:rPr>
            <w:noProof/>
            <w:webHidden/>
          </w:rPr>
          <w:fldChar w:fldCharType="begin"/>
        </w:r>
        <w:r w:rsidR="004E56E3">
          <w:rPr>
            <w:noProof/>
            <w:webHidden/>
          </w:rPr>
          <w:instrText xml:space="preserve"> PAGEREF _Toc529390073 \h </w:instrText>
        </w:r>
        <w:r w:rsidR="004E56E3">
          <w:rPr>
            <w:noProof/>
            <w:webHidden/>
          </w:rPr>
        </w:r>
        <w:r w:rsidR="004E56E3">
          <w:rPr>
            <w:noProof/>
            <w:webHidden/>
          </w:rPr>
          <w:fldChar w:fldCharType="separate"/>
        </w:r>
        <w:r w:rsidR="004E56E3">
          <w:rPr>
            <w:noProof/>
            <w:webHidden/>
          </w:rPr>
          <w:t>9</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4" w:history="1">
        <w:r w:rsidR="004E56E3" w:rsidRPr="00021C10">
          <w:rPr>
            <w:rStyle w:val="Hyperlink"/>
            <w:noProof/>
            <w:rtl/>
          </w:rPr>
          <w:t>איציק שמולי (המחנה הציוני):</w:t>
        </w:r>
        <w:r w:rsidR="004E56E3">
          <w:rPr>
            <w:noProof/>
            <w:webHidden/>
          </w:rPr>
          <w:tab/>
        </w:r>
        <w:r w:rsidR="004E56E3">
          <w:rPr>
            <w:noProof/>
            <w:webHidden/>
          </w:rPr>
          <w:fldChar w:fldCharType="begin"/>
        </w:r>
        <w:r w:rsidR="004E56E3">
          <w:rPr>
            <w:noProof/>
            <w:webHidden/>
          </w:rPr>
          <w:instrText xml:space="preserve"> PAGEREF _Toc529390074 \h </w:instrText>
        </w:r>
        <w:r w:rsidR="004E56E3">
          <w:rPr>
            <w:noProof/>
            <w:webHidden/>
          </w:rPr>
        </w:r>
        <w:r w:rsidR="004E56E3">
          <w:rPr>
            <w:noProof/>
            <w:webHidden/>
          </w:rPr>
          <w:fldChar w:fldCharType="separate"/>
        </w:r>
        <w:r w:rsidR="004E56E3">
          <w:rPr>
            <w:noProof/>
            <w:webHidden/>
          </w:rPr>
          <w:t>9</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75" w:history="1">
        <w:r w:rsidR="004E56E3" w:rsidRPr="00021C10">
          <w:rPr>
            <w:rStyle w:val="Hyperlink"/>
            <w:noProof/>
            <w:rtl/>
          </w:rPr>
          <w:t>565. שביתת תלמידים במעלה עירון</w:t>
        </w:r>
        <w:r w:rsidR="004E56E3">
          <w:rPr>
            <w:noProof/>
            <w:webHidden/>
          </w:rPr>
          <w:tab/>
        </w:r>
        <w:r w:rsidR="004E56E3">
          <w:rPr>
            <w:noProof/>
            <w:webHidden/>
          </w:rPr>
          <w:fldChar w:fldCharType="begin"/>
        </w:r>
        <w:r w:rsidR="004E56E3">
          <w:rPr>
            <w:noProof/>
            <w:webHidden/>
          </w:rPr>
          <w:instrText xml:space="preserve"> PAGEREF _Toc529390075 \h </w:instrText>
        </w:r>
        <w:r w:rsidR="004E56E3">
          <w:rPr>
            <w:noProof/>
            <w:webHidden/>
          </w:rPr>
        </w:r>
        <w:r w:rsidR="004E56E3">
          <w:rPr>
            <w:noProof/>
            <w:webHidden/>
          </w:rPr>
          <w:fldChar w:fldCharType="separate"/>
        </w:r>
        <w:r w:rsidR="004E56E3">
          <w:rPr>
            <w:noProof/>
            <w:webHidden/>
          </w:rPr>
          <w:t>12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6" w:history="1">
        <w:r w:rsidR="004E56E3" w:rsidRPr="00021C10">
          <w:rPr>
            <w:rStyle w:val="Hyperlink"/>
            <w:noProof/>
            <w:rtl/>
          </w:rPr>
          <w:t>יוסף ג'בארין (הרשימה המשותפת):</w:t>
        </w:r>
        <w:r w:rsidR="004E56E3">
          <w:rPr>
            <w:noProof/>
            <w:webHidden/>
          </w:rPr>
          <w:tab/>
        </w:r>
        <w:r w:rsidR="004E56E3">
          <w:rPr>
            <w:noProof/>
            <w:webHidden/>
          </w:rPr>
          <w:fldChar w:fldCharType="begin"/>
        </w:r>
        <w:r w:rsidR="004E56E3">
          <w:rPr>
            <w:noProof/>
            <w:webHidden/>
          </w:rPr>
          <w:instrText xml:space="preserve"> PAGEREF _Toc529390076 \h </w:instrText>
        </w:r>
        <w:r w:rsidR="004E56E3">
          <w:rPr>
            <w:noProof/>
            <w:webHidden/>
          </w:rPr>
        </w:r>
        <w:r w:rsidR="004E56E3">
          <w:rPr>
            <w:noProof/>
            <w:webHidden/>
          </w:rPr>
          <w:fldChar w:fldCharType="separate"/>
        </w:r>
        <w:r w:rsidR="004E56E3">
          <w:rPr>
            <w:noProof/>
            <w:webHidden/>
          </w:rPr>
          <w:t>12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7" w:history="1">
        <w:r w:rsidR="004E56E3" w:rsidRPr="00021C10">
          <w:rPr>
            <w:rStyle w:val="Hyperlink"/>
            <w:noProof/>
            <w:rtl/>
          </w:rPr>
          <w:t>סגן שר החינוך מאיר פרוש:</w:t>
        </w:r>
        <w:r w:rsidR="004E56E3">
          <w:rPr>
            <w:noProof/>
            <w:webHidden/>
          </w:rPr>
          <w:tab/>
        </w:r>
        <w:r w:rsidR="004E56E3">
          <w:rPr>
            <w:noProof/>
            <w:webHidden/>
          </w:rPr>
          <w:fldChar w:fldCharType="begin"/>
        </w:r>
        <w:r w:rsidR="004E56E3">
          <w:rPr>
            <w:noProof/>
            <w:webHidden/>
          </w:rPr>
          <w:instrText xml:space="preserve"> PAGEREF _Toc529390077 \h </w:instrText>
        </w:r>
        <w:r w:rsidR="004E56E3">
          <w:rPr>
            <w:noProof/>
            <w:webHidden/>
          </w:rPr>
        </w:r>
        <w:r w:rsidR="004E56E3">
          <w:rPr>
            <w:noProof/>
            <w:webHidden/>
          </w:rPr>
          <w:fldChar w:fldCharType="separate"/>
        </w:r>
        <w:r w:rsidR="004E56E3">
          <w:rPr>
            <w:noProof/>
            <w:webHidden/>
          </w:rPr>
          <w:t>13</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8" w:history="1">
        <w:r w:rsidR="004E56E3" w:rsidRPr="00021C10">
          <w:rPr>
            <w:rStyle w:val="Hyperlink"/>
            <w:noProof/>
            <w:rtl/>
          </w:rPr>
          <w:t>ענת ברקו (הליכוד):</w:t>
        </w:r>
        <w:r w:rsidR="004E56E3">
          <w:rPr>
            <w:noProof/>
            <w:webHidden/>
          </w:rPr>
          <w:tab/>
        </w:r>
        <w:r w:rsidR="004E56E3">
          <w:rPr>
            <w:noProof/>
            <w:webHidden/>
          </w:rPr>
          <w:fldChar w:fldCharType="begin"/>
        </w:r>
        <w:r w:rsidR="004E56E3">
          <w:rPr>
            <w:noProof/>
            <w:webHidden/>
          </w:rPr>
          <w:instrText xml:space="preserve"> PAGEREF _Toc529390078 \h </w:instrText>
        </w:r>
        <w:r w:rsidR="004E56E3">
          <w:rPr>
            <w:noProof/>
            <w:webHidden/>
          </w:rPr>
        </w:r>
        <w:r w:rsidR="004E56E3">
          <w:rPr>
            <w:noProof/>
            <w:webHidden/>
          </w:rPr>
          <w:fldChar w:fldCharType="separate"/>
        </w:r>
        <w:r w:rsidR="004E56E3">
          <w:rPr>
            <w:noProof/>
            <w:webHidden/>
          </w:rPr>
          <w:t>14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79" w:history="1">
        <w:r w:rsidR="004E56E3" w:rsidRPr="00021C10">
          <w:rPr>
            <w:rStyle w:val="Hyperlink"/>
            <w:noProof/>
            <w:rtl/>
          </w:rPr>
          <w:t>אורי מקלב (יהדות התורה):</w:t>
        </w:r>
        <w:r w:rsidR="004E56E3">
          <w:rPr>
            <w:noProof/>
            <w:webHidden/>
          </w:rPr>
          <w:tab/>
        </w:r>
        <w:r w:rsidR="004E56E3">
          <w:rPr>
            <w:noProof/>
            <w:webHidden/>
          </w:rPr>
          <w:fldChar w:fldCharType="begin"/>
        </w:r>
        <w:r w:rsidR="004E56E3">
          <w:rPr>
            <w:noProof/>
            <w:webHidden/>
          </w:rPr>
          <w:instrText xml:space="preserve"> PAGEREF _Toc529390079 \h </w:instrText>
        </w:r>
        <w:r w:rsidR="004E56E3">
          <w:rPr>
            <w:noProof/>
            <w:webHidden/>
          </w:rPr>
        </w:r>
        <w:r w:rsidR="004E56E3">
          <w:rPr>
            <w:noProof/>
            <w:webHidden/>
          </w:rPr>
          <w:fldChar w:fldCharType="separate"/>
        </w:r>
        <w:r w:rsidR="004E56E3">
          <w:rPr>
            <w:noProof/>
            <w:webHidden/>
          </w:rPr>
          <w:t>16</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80" w:history="1">
        <w:r w:rsidR="004E56E3" w:rsidRPr="00021C10">
          <w:rPr>
            <w:rStyle w:val="Hyperlink"/>
            <w:noProof/>
            <w:rtl/>
          </w:rPr>
          <w:t>563. פתיחת הרשימות הסגורות של שמאי הבנקים למשכנתאות באמצעות קריטריונים ושקיפות</w:t>
        </w:r>
        <w:r w:rsidR="004E56E3">
          <w:rPr>
            <w:noProof/>
            <w:webHidden/>
          </w:rPr>
          <w:tab/>
        </w:r>
        <w:r w:rsidR="004E56E3">
          <w:rPr>
            <w:noProof/>
            <w:webHidden/>
          </w:rPr>
          <w:fldChar w:fldCharType="begin"/>
        </w:r>
        <w:r w:rsidR="004E56E3">
          <w:rPr>
            <w:noProof/>
            <w:webHidden/>
          </w:rPr>
          <w:instrText xml:space="preserve"> PAGEREF _Toc529390080 \h </w:instrText>
        </w:r>
        <w:r w:rsidR="004E56E3">
          <w:rPr>
            <w:noProof/>
            <w:webHidden/>
          </w:rPr>
        </w:r>
        <w:r w:rsidR="004E56E3">
          <w:rPr>
            <w:noProof/>
            <w:webHidden/>
          </w:rPr>
          <w:fldChar w:fldCharType="separate"/>
        </w:r>
        <w:r w:rsidR="004E56E3">
          <w:rPr>
            <w:noProof/>
            <w:webHidden/>
          </w:rPr>
          <w:t>18</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81" w:history="1">
        <w:r w:rsidR="004E56E3" w:rsidRPr="00021C10">
          <w:rPr>
            <w:rStyle w:val="Hyperlink"/>
            <w:noProof/>
            <w:rtl/>
          </w:rPr>
          <w:t>לאה פדידה (המחנה הציוני):</w:t>
        </w:r>
        <w:r w:rsidR="004E56E3">
          <w:rPr>
            <w:noProof/>
            <w:webHidden/>
          </w:rPr>
          <w:tab/>
        </w:r>
        <w:r w:rsidR="004E56E3">
          <w:rPr>
            <w:noProof/>
            <w:webHidden/>
          </w:rPr>
          <w:fldChar w:fldCharType="begin"/>
        </w:r>
        <w:r w:rsidR="004E56E3">
          <w:rPr>
            <w:noProof/>
            <w:webHidden/>
          </w:rPr>
          <w:instrText xml:space="preserve"> PAGEREF _Toc529390081 \h </w:instrText>
        </w:r>
        <w:r w:rsidR="004E56E3">
          <w:rPr>
            <w:noProof/>
            <w:webHidden/>
          </w:rPr>
        </w:r>
        <w:r w:rsidR="004E56E3">
          <w:rPr>
            <w:noProof/>
            <w:webHidden/>
          </w:rPr>
          <w:fldChar w:fldCharType="separate"/>
        </w:r>
        <w:r w:rsidR="004E56E3">
          <w:rPr>
            <w:noProof/>
            <w:webHidden/>
          </w:rPr>
          <w:t>18</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82" w:history="1">
        <w:r w:rsidR="004E56E3" w:rsidRPr="00021C10">
          <w:rPr>
            <w:rStyle w:val="Hyperlink"/>
            <w:noProof/>
            <w:rtl/>
          </w:rPr>
          <w:t>סגן שר האוצר יצחק כהן:</w:t>
        </w:r>
        <w:r w:rsidR="004E56E3">
          <w:rPr>
            <w:noProof/>
            <w:webHidden/>
          </w:rPr>
          <w:tab/>
        </w:r>
        <w:r w:rsidR="004E56E3">
          <w:rPr>
            <w:noProof/>
            <w:webHidden/>
          </w:rPr>
          <w:fldChar w:fldCharType="begin"/>
        </w:r>
        <w:r w:rsidR="004E56E3">
          <w:rPr>
            <w:noProof/>
            <w:webHidden/>
          </w:rPr>
          <w:instrText xml:space="preserve"> PAGEREF _Toc529390082 \h </w:instrText>
        </w:r>
        <w:r w:rsidR="004E56E3">
          <w:rPr>
            <w:noProof/>
            <w:webHidden/>
          </w:rPr>
        </w:r>
        <w:r w:rsidR="004E56E3">
          <w:rPr>
            <w:noProof/>
            <w:webHidden/>
          </w:rPr>
          <w:fldChar w:fldCharType="separate"/>
        </w:r>
        <w:r w:rsidR="004E56E3">
          <w:rPr>
            <w:noProof/>
            <w:webHidden/>
          </w:rPr>
          <w:t>18</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83" w:history="1">
        <w:r w:rsidR="004E56E3" w:rsidRPr="00021C10">
          <w:rPr>
            <w:rStyle w:val="Hyperlink"/>
            <w:noProof/>
            <w:rtl/>
          </w:rPr>
          <w:t>יצחק וקנין (ש"ס):</w:t>
        </w:r>
        <w:r w:rsidR="004E56E3">
          <w:rPr>
            <w:noProof/>
            <w:webHidden/>
          </w:rPr>
          <w:tab/>
        </w:r>
        <w:r w:rsidR="004E56E3">
          <w:rPr>
            <w:noProof/>
            <w:webHidden/>
          </w:rPr>
          <w:fldChar w:fldCharType="begin"/>
        </w:r>
        <w:r w:rsidR="004E56E3">
          <w:rPr>
            <w:noProof/>
            <w:webHidden/>
          </w:rPr>
          <w:instrText xml:space="preserve"> PAGEREF _Toc529390083 \h </w:instrText>
        </w:r>
        <w:r w:rsidR="004E56E3">
          <w:rPr>
            <w:noProof/>
            <w:webHidden/>
          </w:rPr>
        </w:r>
        <w:r w:rsidR="004E56E3">
          <w:rPr>
            <w:noProof/>
            <w:webHidden/>
          </w:rPr>
          <w:fldChar w:fldCharType="separate"/>
        </w:r>
        <w:r w:rsidR="004E56E3">
          <w:rPr>
            <w:noProof/>
            <w:webHidden/>
          </w:rPr>
          <w:t>20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84" w:history="1">
        <w:r w:rsidR="004E56E3" w:rsidRPr="00021C10">
          <w:rPr>
            <w:rStyle w:val="Hyperlink"/>
            <w:noProof/>
            <w:rtl/>
          </w:rPr>
          <w:t>איציק שמולי (המחנה הציוני):</w:t>
        </w:r>
        <w:r w:rsidR="004E56E3">
          <w:rPr>
            <w:noProof/>
            <w:webHidden/>
          </w:rPr>
          <w:tab/>
        </w:r>
        <w:r w:rsidR="004E56E3">
          <w:rPr>
            <w:noProof/>
            <w:webHidden/>
          </w:rPr>
          <w:fldChar w:fldCharType="begin"/>
        </w:r>
        <w:r w:rsidR="004E56E3">
          <w:rPr>
            <w:noProof/>
            <w:webHidden/>
          </w:rPr>
          <w:instrText xml:space="preserve"> PAGEREF _Toc529390084 \h </w:instrText>
        </w:r>
        <w:r w:rsidR="004E56E3">
          <w:rPr>
            <w:noProof/>
            <w:webHidden/>
          </w:rPr>
        </w:r>
        <w:r w:rsidR="004E56E3">
          <w:rPr>
            <w:noProof/>
            <w:webHidden/>
          </w:rPr>
          <w:fldChar w:fldCharType="separate"/>
        </w:r>
        <w:r w:rsidR="004E56E3">
          <w:rPr>
            <w:noProof/>
            <w:webHidden/>
          </w:rPr>
          <w:t>21</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85" w:history="1">
        <w:r w:rsidR="004E56E3" w:rsidRPr="00021C10">
          <w:rPr>
            <w:rStyle w:val="Hyperlink"/>
            <w:noProof/>
            <w:rtl/>
          </w:rPr>
          <w:t>הצעת חוק לתיקון פקודת העיריות (הסמכת שר הפנים לחתום על היתר עסקה), התשע"ט</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_Toc529390085 \h </w:instrText>
        </w:r>
        <w:r w:rsidR="004E56E3">
          <w:rPr>
            <w:noProof/>
            <w:webHidden/>
          </w:rPr>
        </w:r>
        <w:r w:rsidR="004E56E3">
          <w:rPr>
            <w:noProof/>
            <w:webHidden/>
          </w:rPr>
          <w:fldChar w:fldCharType="separate"/>
        </w:r>
        <w:r w:rsidR="004E56E3">
          <w:rPr>
            <w:noProof/>
            <w:webHidden/>
          </w:rPr>
          <w:t>25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86" w:history="1">
        <w:r w:rsidR="004E56E3" w:rsidRPr="00021C10">
          <w:rPr>
            <w:rStyle w:val="Hyperlink"/>
            <w:noProof/>
            <w:rtl/>
          </w:rPr>
          <w:t>ינון אזולאי (ש"ס):</w:t>
        </w:r>
        <w:r w:rsidR="004E56E3">
          <w:rPr>
            <w:noProof/>
            <w:webHidden/>
          </w:rPr>
          <w:tab/>
        </w:r>
        <w:r w:rsidR="004E56E3">
          <w:rPr>
            <w:noProof/>
            <w:webHidden/>
          </w:rPr>
          <w:fldChar w:fldCharType="begin"/>
        </w:r>
        <w:r w:rsidR="004E56E3">
          <w:rPr>
            <w:noProof/>
            <w:webHidden/>
          </w:rPr>
          <w:instrText xml:space="preserve"> PAGEREF _Toc529390086 \h </w:instrText>
        </w:r>
        <w:r w:rsidR="004E56E3">
          <w:rPr>
            <w:noProof/>
            <w:webHidden/>
          </w:rPr>
        </w:r>
        <w:r w:rsidR="004E56E3">
          <w:rPr>
            <w:noProof/>
            <w:webHidden/>
          </w:rPr>
          <w:fldChar w:fldCharType="separate"/>
        </w:r>
        <w:r w:rsidR="004E56E3">
          <w:rPr>
            <w:noProof/>
            <w:webHidden/>
          </w:rPr>
          <w:t>25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87" w:history="1">
        <w:r w:rsidR="004E56E3" w:rsidRPr="00021C10">
          <w:rPr>
            <w:rStyle w:val="Hyperlink"/>
            <w:noProof/>
            <w:rtl/>
          </w:rPr>
          <w:t>סגן שר הפנים משולם נהרי:</w:t>
        </w:r>
        <w:r w:rsidR="004E56E3">
          <w:rPr>
            <w:noProof/>
            <w:webHidden/>
          </w:rPr>
          <w:tab/>
        </w:r>
        <w:r w:rsidR="004E56E3">
          <w:rPr>
            <w:noProof/>
            <w:webHidden/>
          </w:rPr>
          <w:fldChar w:fldCharType="begin"/>
        </w:r>
        <w:r w:rsidR="004E56E3">
          <w:rPr>
            <w:noProof/>
            <w:webHidden/>
          </w:rPr>
          <w:instrText xml:space="preserve"> PAGEREF _Toc529390087 \h </w:instrText>
        </w:r>
        <w:r w:rsidR="004E56E3">
          <w:rPr>
            <w:noProof/>
            <w:webHidden/>
          </w:rPr>
        </w:r>
        <w:r w:rsidR="004E56E3">
          <w:rPr>
            <w:noProof/>
            <w:webHidden/>
          </w:rPr>
          <w:fldChar w:fldCharType="separate"/>
        </w:r>
        <w:r w:rsidR="004E56E3">
          <w:rPr>
            <w:noProof/>
            <w:webHidden/>
          </w:rPr>
          <w:t>26</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88" w:history="1">
        <w:r w:rsidR="004E56E3" w:rsidRPr="00021C10">
          <w:rPr>
            <w:rStyle w:val="Hyperlink"/>
            <w:noProof/>
            <w:rtl/>
          </w:rPr>
          <w:t xml:space="preserve">הצעת חוק דמי מחלה (היעדרות בשל מחלת בן זוג) (תיקון </w:t>
        </w:r>
        <w:r w:rsidR="006F27AF">
          <w:rPr>
            <w:rStyle w:val="Hyperlink"/>
            <w:noProof/>
            <w:rtl/>
          </w:rPr>
          <w:t>–</w:t>
        </w:r>
        <w:r w:rsidR="004E56E3" w:rsidRPr="00021C10">
          <w:rPr>
            <w:rStyle w:val="Hyperlink"/>
            <w:noProof/>
            <w:rtl/>
          </w:rPr>
          <w:t xml:space="preserve"> היעדרות בשל החלמת בן זוג לאחר תרומת איברים),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_Toc529390088 \h </w:instrText>
        </w:r>
        <w:r w:rsidR="004E56E3">
          <w:rPr>
            <w:noProof/>
            <w:webHidden/>
          </w:rPr>
        </w:r>
        <w:r w:rsidR="004E56E3">
          <w:rPr>
            <w:noProof/>
            <w:webHidden/>
          </w:rPr>
          <w:fldChar w:fldCharType="separate"/>
        </w:r>
        <w:r w:rsidR="004E56E3">
          <w:rPr>
            <w:noProof/>
            <w:webHidden/>
          </w:rPr>
          <w:t>28</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89" w:history="1">
        <w:r w:rsidR="004E56E3" w:rsidRPr="00021C10">
          <w:rPr>
            <w:rStyle w:val="Hyperlink"/>
            <w:noProof/>
            <w:rtl/>
          </w:rPr>
          <w:t>ינון אזולאי (ש"ס):</w:t>
        </w:r>
        <w:r w:rsidR="004E56E3">
          <w:rPr>
            <w:noProof/>
            <w:webHidden/>
          </w:rPr>
          <w:tab/>
        </w:r>
        <w:r w:rsidR="004E56E3">
          <w:rPr>
            <w:noProof/>
            <w:webHidden/>
          </w:rPr>
          <w:fldChar w:fldCharType="begin"/>
        </w:r>
        <w:r w:rsidR="004E56E3">
          <w:rPr>
            <w:noProof/>
            <w:webHidden/>
          </w:rPr>
          <w:instrText xml:space="preserve"> PAGEREF _Toc529390089 \h </w:instrText>
        </w:r>
        <w:r w:rsidR="004E56E3">
          <w:rPr>
            <w:noProof/>
            <w:webHidden/>
          </w:rPr>
        </w:r>
        <w:r w:rsidR="004E56E3">
          <w:rPr>
            <w:noProof/>
            <w:webHidden/>
          </w:rPr>
          <w:fldChar w:fldCharType="separate"/>
        </w:r>
        <w:r w:rsidR="004E56E3">
          <w:rPr>
            <w:noProof/>
            <w:webHidden/>
          </w:rPr>
          <w:t>29</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90" w:history="1">
        <w:r w:rsidR="004E56E3" w:rsidRPr="00021C10">
          <w:rPr>
            <w:rStyle w:val="Hyperlink"/>
            <w:noProof/>
            <w:rtl/>
          </w:rPr>
          <w:t>שר העבודה, הרווחה והשירותים החברתיים חיים כץ:</w:t>
        </w:r>
        <w:r w:rsidR="004E56E3">
          <w:rPr>
            <w:noProof/>
            <w:webHidden/>
          </w:rPr>
          <w:tab/>
        </w:r>
        <w:r w:rsidR="004E56E3">
          <w:rPr>
            <w:noProof/>
            <w:webHidden/>
          </w:rPr>
          <w:fldChar w:fldCharType="begin"/>
        </w:r>
        <w:r w:rsidR="004E56E3">
          <w:rPr>
            <w:noProof/>
            <w:webHidden/>
          </w:rPr>
          <w:instrText xml:space="preserve"> PAGEREF _Toc529390090 \h </w:instrText>
        </w:r>
        <w:r w:rsidR="004E56E3">
          <w:rPr>
            <w:noProof/>
            <w:webHidden/>
          </w:rPr>
        </w:r>
        <w:r w:rsidR="004E56E3">
          <w:rPr>
            <w:noProof/>
            <w:webHidden/>
          </w:rPr>
          <w:fldChar w:fldCharType="separate"/>
        </w:r>
        <w:r w:rsidR="004E56E3">
          <w:rPr>
            <w:noProof/>
            <w:webHidden/>
          </w:rPr>
          <w:t>29</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91" w:history="1">
        <w:r w:rsidR="004E56E3" w:rsidRPr="00021C10">
          <w:rPr>
            <w:rStyle w:val="Hyperlink"/>
            <w:noProof/>
            <w:rtl/>
            <w:lang w:eastAsia="he-IL"/>
          </w:rPr>
          <w:t xml:space="preserve">הצעת חוק המאבק בטרור (תיקון </w:t>
        </w:r>
        <w:r w:rsidR="006F27AF">
          <w:rPr>
            <w:rStyle w:val="Hyperlink"/>
            <w:noProof/>
            <w:rtl/>
            <w:lang w:eastAsia="he-IL"/>
          </w:rPr>
          <w:t>–</w:t>
        </w:r>
        <w:r w:rsidR="004E56E3" w:rsidRPr="00021C10">
          <w:rPr>
            <w:rStyle w:val="Hyperlink"/>
            <w:noProof/>
            <w:rtl/>
            <w:lang w:eastAsia="he-IL"/>
          </w:rPr>
          <w:t xml:space="preserve"> ביטול הסדרי שחרור על תנאי למבצעי מעשי טרור), התשע"ט</w:t>
        </w:r>
        <w:r w:rsidR="006F27AF">
          <w:rPr>
            <w:rStyle w:val="Hyperlink"/>
            <w:noProof/>
            <w:rtl/>
            <w:lang w:eastAsia="he-IL"/>
          </w:rPr>
          <w:t>–</w:t>
        </w:r>
        <w:r w:rsidR="004E56E3" w:rsidRPr="00021C10">
          <w:rPr>
            <w:rStyle w:val="Hyperlink"/>
            <w:noProof/>
            <w:rtl/>
            <w:lang w:eastAsia="he-IL"/>
          </w:rPr>
          <w:t>2018</w:t>
        </w:r>
        <w:r w:rsidR="004E56E3">
          <w:rPr>
            <w:noProof/>
            <w:webHidden/>
          </w:rPr>
          <w:tab/>
        </w:r>
        <w:r w:rsidR="004E56E3">
          <w:rPr>
            <w:noProof/>
            <w:webHidden/>
          </w:rPr>
          <w:fldChar w:fldCharType="begin"/>
        </w:r>
        <w:r w:rsidR="004E56E3">
          <w:rPr>
            <w:noProof/>
            <w:webHidden/>
          </w:rPr>
          <w:instrText xml:space="preserve"> PAGEREF _Toc529390091 \h </w:instrText>
        </w:r>
        <w:r w:rsidR="004E56E3">
          <w:rPr>
            <w:noProof/>
            <w:webHidden/>
          </w:rPr>
        </w:r>
        <w:r w:rsidR="004E56E3">
          <w:rPr>
            <w:noProof/>
            <w:webHidden/>
          </w:rPr>
          <w:fldChar w:fldCharType="separate"/>
        </w:r>
        <w:r w:rsidR="004E56E3">
          <w:rPr>
            <w:noProof/>
            <w:webHidden/>
          </w:rPr>
          <w:t>32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92" w:history="1">
        <w:r w:rsidR="004E56E3" w:rsidRPr="00021C10">
          <w:rPr>
            <w:rStyle w:val="Hyperlink"/>
            <w:noProof/>
            <w:rtl/>
          </w:rPr>
          <w:t>ענת ברקו (הליכוד):</w:t>
        </w:r>
        <w:r w:rsidR="004E56E3">
          <w:rPr>
            <w:noProof/>
            <w:webHidden/>
          </w:rPr>
          <w:tab/>
        </w:r>
        <w:r w:rsidR="004E56E3">
          <w:rPr>
            <w:noProof/>
            <w:webHidden/>
          </w:rPr>
          <w:fldChar w:fldCharType="begin"/>
        </w:r>
        <w:r w:rsidR="004E56E3">
          <w:rPr>
            <w:noProof/>
            <w:webHidden/>
          </w:rPr>
          <w:instrText xml:space="preserve"> PAGEREF _Toc529390092 \h </w:instrText>
        </w:r>
        <w:r w:rsidR="004E56E3">
          <w:rPr>
            <w:noProof/>
            <w:webHidden/>
          </w:rPr>
        </w:r>
        <w:r w:rsidR="004E56E3">
          <w:rPr>
            <w:noProof/>
            <w:webHidden/>
          </w:rPr>
          <w:fldChar w:fldCharType="separate"/>
        </w:r>
        <w:r w:rsidR="004E56E3">
          <w:rPr>
            <w:noProof/>
            <w:webHidden/>
          </w:rPr>
          <w:t>32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93" w:history="1">
        <w:r w:rsidR="004E56E3" w:rsidRPr="00021C10">
          <w:rPr>
            <w:rStyle w:val="Hyperlink"/>
            <w:noProof/>
            <w:rtl/>
          </w:rPr>
          <w:t>שר החינוך נפתלי בנט:</w:t>
        </w:r>
        <w:r w:rsidR="004E56E3">
          <w:rPr>
            <w:noProof/>
            <w:webHidden/>
          </w:rPr>
          <w:tab/>
        </w:r>
        <w:r w:rsidR="004E56E3">
          <w:rPr>
            <w:noProof/>
            <w:webHidden/>
          </w:rPr>
          <w:fldChar w:fldCharType="begin"/>
        </w:r>
        <w:r w:rsidR="004E56E3">
          <w:rPr>
            <w:noProof/>
            <w:webHidden/>
          </w:rPr>
          <w:instrText xml:space="preserve"> PAGEREF _Toc529390093 \h </w:instrText>
        </w:r>
        <w:r w:rsidR="004E56E3">
          <w:rPr>
            <w:noProof/>
            <w:webHidden/>
          </w:rPr>
        </w:r>
        <w:r w:rsidR="004E56E3">
          <w:rPr>
            <w:noProof/>
            <w:webHidden/>
          </w:rPr>
          <w:fldChar w:fldCharType="separate"/>
        </w:r>
        <w:r w:rsidR="004E56E3">
          <w:rPr>
            <w:noProof/>
            <w:webHidden/>
          </w:rPr>
          <w:t>35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94" w:history="1">
        <w:r w:rsidR="004E56E3" w:rsidRPr="00021C10">
          <w:rPr>
            <w:rStyle w:val="Hyperlink"/>
            <w:noProof/>
            <w:rtl/>
          </w:rPr>
          <w:t>רויטל סויד (המחנה הציוני):</w:t>
        </w:r>
        <w:r w:rsidR="004E56E3">
          <w:rPr>
            <w:noProof/>
            <w:webHidden/>
          </w:rPr>
          <w:tab/>
        </w:r>
        <w:r w:rsidR="004E56E3">
          <w:rPr>
            <w:noProof/>
            <w:webHidden/>
          </w:rPr>
          <w:fldChar w:fldCharType="begin"/>
        </w:r>
        <w:r w:rsidR="004E56E3">
          <w:rPr>
            <w:noProof/>
            <w:webHidden/>
          </w:rPr>
          <w:instrText xml:space="preserve"> PAGEREF _Toc529390094 \h </w:instrText>
        </w:r>
        <w:r w:rsidR="004E56E3">
          <w:rPr>
            <w:noProof/>
            <w:webHidden/>
          </w:rPr>
        </w:r>
        <w:r w:rsidR="004E56E3">
          <w:rPr>
            <w:noProof/>
            <w:webHidden/>
          </w:rPr>
          <w:fldChar w:fldCharType="separate"/>
        </w:r>
        <w:r w:rsidR="004E56E3">
          <w:rPr>
            <w:noProof/>
            <w:webHidden/>
          </w:rPr>
          <w:t>36</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95" w:history="1">
        <w:r w:rsidR="004E56E3" w:rsidRPr="00021C10">
          <w:rPr>
            <w:rStyle w:val="Hyperlink"/>
            <w:noProof/>
            <w:rtl/>
          </w:rPr>
          <w:t>שר החינוך נפתלי בנט:</w:t>
        </w:r>
        <w:r w:rsidR="004E56E3">
          <w:rPr>
            <w:noProof/>
            <w:webHidden/>
          </w:rPr>
          <w:tab/>
        </w:r>
        <w:r w:rsidR="004E56E3">
          <w:rPr>
            <w:noProof/>
            <w:webHidden/>
          </w:rPr>
          <w:fldChar w:fldCharType="begin"/>
        </w:r>
        <w:r w:rsidR="004E56E3">
          <w:rPr>
            <w:noProof/>
            <w:webHidden/>
          </w:rPr>
          <w:instrText xml:space="preserve"> PAGEREF _Toc529390095 \h </w:instrText>
        </w:r>
        <w:r w:rsidR="004E56E3">
          <w:rPr>
            <w:noProof/>
            <w:webHidden/>
          </w:rPr>
        </w:r>
        <w:r w:rsidR="004E56E3">
          <w:rPr>
            <w:noProof/>
            <w:webHidden/>
          </w:rPr>
          <w:fldChar w:fldCharType="separate"/>
        </w:r>
        <w:r w:rsidR="004E56E3">
          <w:rPr>
            <w:noProof/>
            <w:webHidden/>
          </w:rPr>
          <w:t>41</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96" w:history="1">
        <w:r w:rsidR="004E56E3" w:rsidRPr="00021C10">
          <w:rPr>
            <w:rStyle w:val="Hyperlink"/>
            <w:noProof/>
            <w:rtl/>
          </w:rPr>
          <w:t>הודעה אישית של חבר הכנסת אמיר אוחנה</w:t>
        </w:r>
        <w:r w:rsidR="004E56E3">
          <w:rPr>
            <w:noProof/>
            <w:webHidden/>
          </w:rPr>
          <w:tab/>
        </w:r>
        <w:r w:rsidR="004E56E3">
          <w:rPr>
            <w:noProof/>
            <w:webHidden/>
          </w:rPr>
          <w:fldChar w:fldCharType="begin"/>
        </w:r>
        <w:r w:rsidR="004E56E3">
          <w:rPr>
            <w:noProof/>
            <w:webHidden/>
          </w:rPr>
          <w:instrText xml:space="preserve"> PAGEREF _Toc529390096 \h </w:instrText>
        </w:r>
        <w:r w:rsidR="004E56E3">
          <w:rPr>
            <w:noProof/>
            <w:webHidden/>
          </w:rPr>
        </w:r>
        <w:r w:rsidR="004E56E3">
          <w:rPr>
            <w:noProof/>
            <w:webHidden/>
          </w:rPr>
          <w:fldChar w:fldCharType="separate"/>
        </w:r>
        <w:r w:rsidR="004E56E3">
          <w:rPr>
            <w:noProof/>
            <w:webHidden/>
          </w:rPr>
          <w:t>44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97" w:history="1">
        <w:r w:rsidR="004E56E3" w:rsidRPr="00021C10">
          <w:rPr>
            <w:rStyle w:val="Hyperlink"/>
            <w:noProof/>
            <w:rtl/>
          </w:rPr>
          <w:t>אמיר אוחנה (הליכוד):</w:t>
        </w:r>
        <w:r w:rsidR="004E56E3">
          <w:rPr>
            <w:noProof/>
            <w:webHidden/>
          </w:rPr>
          <w:tab/>
        </w:r>
        <w:r w:rsidR="004E56E3">
          <w:rPr>
            <w:noProof/>
            <w:webHidden/>
          </w:rPr>
          <w:fldChar w:fldCharType="begin"/>
        </w:r>
        <w:r w:rsidR="004E56E3">
          <w:rPr>
            <w:noProof/>
            <w:webHidden/>
          </w:rPr>
          <w:instrText xml:space="preserve"> PAGEREF _Toc529390097 \h </w:instrText>
        </w:r>
        <w:r w:rsidR="004E56E3">
          <w:rPr>
            <w:noProof/>
            <w:webHidden/>
          </w:rPr>
        </w:r>
        <w:r w:rsidR="004E56E3">
          <w:rPr>
            <w:noProof/>
            <w:webHidden/>
          </w:rPr>
          <w:fldChar w:fldCharType="separate"/>
        </w:r>
        <w:r w:rsidR="004E56E3">
          <w:rPr>
            <w:noProof/>
            <w:webHidden/>
          </w:rPr>
          <w:t>44</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098" w:history="1">
        <w:r w:rsidR="004E56E3" w:rsidRPr="00021C10">
          <w:rPr>
            <w:rStyle w:val="Hyperlink"/>
            <w:noProof/>
            <w:rtl/>
          </w:rPr>
          <w:t xml:space="preserve">הצעת חוק השיפוט הצבאי (תיקון </w:t>
        </w:r>
        <w:r w:rsidR="006F27AF">
          <w:rPr>
            <w:rStyle w:val="Hyperlink"/>
            <w:noProof/>
            <w:rtl/>
          </w:rPr>
          <w:t>–</w:t>
        </w:r>
        <w:r w:rsidR="004E56E3" w:rsidRPr="00021C10">
          <w:rPr>
            <w:rStyle w:val="Hyperlink"/>
            <w:noProof/>
            <w:rtl/>
          </w:rPr>
          <w:t xml:space="preserve"> קביעת תסקיר מבחן לחיילים),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_Toc529390098 \h </w:instrText>
        </w:r>
        <w:r w:rsidR="004E56E3">
          <w:rPr>
            <w:noProof/>
            <w:webHidden/>
          </w:rPr>
        </w:r>
        <w:r w:rsidR="004E56E3">
          <w:rPr>
            <w:noProof/>
            <w:webHidden/>
          </w:rPr>
          <w:fldChar w:fldCharType="separate"/>
        </w:r>
        <w:r w:rsidR="004E56E3">
          <w:rPr>
            <w:noProof/>
            <w:webHidden/>
          </w:rPr>
          <w:t>51</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099" w:history="1">
        <w:r w:rsidR="004E56E3" w:rsidRPr="00021C10">
          <w:rPr>
            <w:rStyle w:val="Hyperlink"/>
            <w:noProof/>
            <w:rtl/>
          </w:rPr>
          <w:t>ענת ברקו (הליכוד):</w:t>
        </w:r>
        <w:r w:rsidR="004E56E3">
          <w:rPr>
            <w:noProof/>
            <w:webHidden/>
          </w:rPr>
          <w:tab/>
        </w:r>
        <w:r w:rsidR="004E56E3">
          <w:rPr>
            <w:noProof/>
            <w:webHidden/>
          </w:rPr>
          <w:fldChar w:fldCharType="begin"/>
        </w:r>
        <w:r w:rsidR="004E56E3">
          <w:rPr>
            <w:noProof/>
            <w:webHidden/>
          </w:rPr>
          <w:instrText xml:space="preserve"> PAGEREF _Toc529390099 \h </w:instrText>
        </w:r>
        <w:r w:rsidR="004E56E3">
          <w:rPr>
            <w:noProof/>
            <w:webHidden/>
          </w:rPr>
        </w:r>
        <w:r w:rsidR="004E56E3">
          <w:rPr>
            <w:noProof/>
            <w:webHidden/>
          </w:rPr>
          <w:fldChar w:fldCharType="separate"/>
        </w:r>
        <w:r w:rsidR="004E56E3">
          <w:rPr>
            <w:noProof/>
            <w:webHidden/>
          </w:rPr>
          <w:t>51</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00" w:history="1">
        <w:r w:rsidR="004E56E3" w:rsidRPr="00021C10">
          <w:rPr>
            <w:rStyle w:val="Hyperlink"/>
            <w:noProof/>
            <w:rtl/>
          </w:rPr>
          <w:t>סגן שר הביטחון אלי בן-דהן:</w:t>
        </w:r>
        <w:r w:rsidR="004E56E3">
          <w:rPr>
            <w:noProof/>
            <w:webHidden/>
          </w:rPr>
          <w:tab/>
        </w:r>
        <w:r w:rsidR="004E56E3">
          <w:rPr>
            <w:noProof/>
            <w:webHidden/>
          </w:rPr>
          <w:fldChar w:fldCharType="begin"/>
        </w:r>
        <w:r w:rsidR="004E56E3">
          <w:rPr>
            <w:noProof/>
            <w:webHidden/>
          </w:rPr>
          <w:instrText xml:space="preserve"> PAGEREF _Toc529390100 \h </w:instrText>
        </w:r>
        <w:r w:rsidR="004E56E3">
          <w:rPr>
            <w:noProof/>
            <w:webHidden/>
          </w:rPr>
        </w:r>
        <w:r w:rsidR="004E56E3">
          <w:rPr>
            <w:noProof/>
            <w:webHidden/>
          </w:rPr>
          <w:fldChar w:fldCharType="separate"/>
        </w:r>
        <w:r w:rsidR="004E56E3">
          <w:rPr>
            <w:noProof/>
            <w:webHidden/>
          </w:rPr>
          <w:t>53</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01" w:history="1">
        <w:r w:rsidR="004E56E3" w:rsidRPr="00021C10">
          <w:rPr>
            <w:rStyle w:val="Hyperlink"/>
            <w:noProof/>
            <w:rtl/>
          </w:rPr>
          <w:t xml:space="preserve">הצעת חוק החברות הממשלתיות (תיקון </w:t>
        </w:r>
        <w:r w:rsidR="006F27AF">
          <w:rPr>
            <w:rStyle w:val="Hyperlink"/>
            <w:noProof/>
            <w:rtl/>
          </w:rPr>
          <w:t>–</w:t>
        </w:r>
        <w:r w:rsidR="004E56E3" w:rsidRPr="00021C10">
          <w:rPr>
            <w:rStyle w:val="Hyperlink"/>
            <w:noProof/>
            <w:rtl/>
          </w:rPr>
          <w:t xml:space="preserve"> ייצוג הולם לאוכלוסייה הערבית),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_Toc529390101 \h </w:instrText>
        </w:r>
        <w:r w:rsidR="004E56E3">
          <w:rPr>
            <w:noProof/>
            <w:webHidden/>
          </w:rPr>
        </w:r>
        <w:r w:rsidR="004E56E3">
          <w:rPr>
            <w:noProof/>
            <w:webHidden/>
          </w:rPr>
          <w:fldChar w:fldCharType="separate"/>
        </w:r>
        <w:r w:rsidR="004E56E3">
          <w:rPr>
            <w:noProof/>
            <w:webHidden/>
          </w:rPr>
          <w:t>55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02" w:history="1">
        <w:r w:rsidR="004E56E3" w:rsidRPr="00021C10">
          <w:rPr>
            <w:rStyle w:val="Hyperlink"/>
            <w:noProof/>
            <w:rtl/>
          </w:rPr>
          <w:t>יוסף ג'בארין (הרשימה המשותפת):</w:t>
        </w:r>
        <w:r w:rsidR="004E56E3">
          <w:rPr>
            <w:noProof/>
            <w:webHidden/>
          </w:rPr>
          <w:tab/>
        </w:r>
        <w:r w:rsidR="004E56E3">
          <w:rPr>
            <w:noProof/>
            <w:webHidden/>
          </w:rPr>
          <w:fldChar w:fldCharType="begin"/>
        </w:r>
        <w:r w:rsidR="004E56E3">
          <w:rPr>
            <w:noProof/>
            <w:webHidden/>
          </w:rPr>
          <w:instrText xml:space="preserve"> PAGEREF _Toc529390102 \h </w:instrText>
        </w:r>
        <w:r w:rsidR="004E56E3">
          <w:rPr>
            <w:noProof/>
            <w:webHidden/>
          </w:rPr>
        </w:r>
        <w:r w:rsidR="004E56E3">
          <w:rPr>
            <w:noProof/>
            <w:webHidden/>
          </w:rPr>
          <w:fldChar w:fldCharType="separate"/>
        </w:r>
        <w:r w:rsidR="004E56E3">
          <w:rPr>
            <w:noProof/>
            <w:webHidden/>
          </w:rPr>
          <w:t>55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03" w:history="1">
        <w:r w:rsidR="004E56E3" w:rsidRPr="00021C10">
          <w:rPr>
            <w:rStyle w:val="Hyperlink"/>
            <w:noProof/>
            <w:rtl/>
          </w:rPr>
          <w:t>סגן שר האוצר יצחק כהן:</w:t>
        </w:r>
        <w:r w:rsidR="004E56E3">
          <w:rPr>
            <w:noProof/>
            <w:webHidden/>
          </w:rPr>
          <w:tab/>
        </w:r>
        <w:r w:rsidR="004E56E3">
          <w:rPr>
            <w:noProof/>
            <w:webHidden/>
          </w:rPr>
          <w:fldChar w:fldCharType="begin"/>
        </w:r>
        <w:r w:rsidR="004E56E3">
          <w:rPr>
            <w:noProof/>
            <w:webHidden/>
          </w:rPr>
          <w:instrText xml:space="preserve"> PAGEREF _Toc529390103 \h </w:instrText>
        </w:r>
        <w:r w:rsidR="004E56E3">
          <w:rPr>
            <w:noProof/>
            <w:webHidden/>
          </w:rPr>
        </w:r>
        <w:r w:rsidR="004E56E3">
          <w:rPr>
            <w:noProof/>
            <w:webHidden/>
          </w:rPr>
          <w:fldChar w:fldCharType="separate"/>
        </w:r>
        <w:r w:rsidR="004E56E3">
          <w:rPr>
            <w:noProof/>
            <w:webHidden/>
          </w:rPr>
          <w:t>58</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04" w:history="1">
        <w:r w:rsidR="004E56E3" w:rsidRPr="00021C10">
          <w:rPr>
            <w:rStyle w:val="Hyperlink"/>
            <w:noProof/>
            <w:rtl/>
          </w:rPr>
          <w:t>הצעת חוק הרחבת ההגדרה "חבלת שירות" לעניין תגמולים ושיקום (תיקוני חקיקה),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_Toc529390104 \h </w:instrText>
        </w:r>
        <w:r w:rsidR="004E56E3">
          <w:rPr>
            <w:noProof/>
            <w:webHidden/>
          </w:rPr>
        </w:r>
        <w:r w:rsidR="004E56E3">
          <w:rPr>
            <w:noProof/>
            <w:webHidden/>
          </w:rPr>
          <w:fldChar w:fldCharType="separate"/>
        </w:r>
        <w:r w:rsidR="004E56E3">
          <w:rPr>
            <w:noProof/>
            <w:webHidden/>
          </w:rPr>
          <w:t>60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05" w:history="1">
        <w:r w:rsidR="004E56E3" w:rsidRPr="00021C10">
          <w:rPr>
            <w:rStyle w:val="Hyperlink"/>
            <w:noProof/>
            <w:rtl/>
          </w:rPr>
          <w:t>עפר שלח (יש עתיד):</w:t>
        </w:r>
        <w:r w:rsidR="004E56E3">
          <w:rPr>
            <w:noProof/>
            <w:webHidden/>
          </w:rPr>
          <w:tab/>
        </w:r>
        <w:r w:rsidR="004E56E3">
          <w:rPr>
            <w:noProof/>
            <w:webHidden/>
          </w:rPr>
          <w:fldChar w:fldCharType="begin"/>
        </w:r>
        <w:r w:rsidR="004E56E3">
          <w:rPr>
            <w:noProof/>
            <w:webHidden/>
          </w:rPr>
          <w:instrText xml:space="preserve"> PAGEREF _Toc529390105 \h </w:instrText>
        </w:r>
        <w:r w:rsidR="004E56E3">
          <w:rPr>
            <w:noProof/>
            <w:webHidden/>
          </w:rPr>
        </w:r>
        <w:r w:rsidR="004E56E3">
          <w:rPr>
            <w:noProof/>
            <w:webHidden/>
          </w:rPr>
          <w:fldChar w:fldCharType="separate"/>
        </w:r>
        <w:r w:rsidR="004E56E3">
          <w:rPr>
            <w:noProof/>
            <w:webHidden/>
          </w:rPr>
          <w:t>60</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06" w:history="1">
        <w:r w:rsidR="004E56E3" w:rsidRPr="00021C10">
          <w:rPr>
            <w:rStyle w:val="Hyperlink"/>
            <w:noProof/>
            <w:rtl/>
          </w:rPr>
          <w:t xml:space="preserve">הצעת חוק המאבק בשחיתות הציבורית </w:t>
        </w:r>
        <w:r w:rsidR="006F27AF">
          <w:rPr>
            <w:rStyle w:val="Hyperlink"/>
            <w:noProof/>
            <w:rtl/>
          </w:rPr>
          <w:t>–</w:t>
        </w:r>
        <w:r w:rsidR="004E56E3" w:rsidRPr="00021C10">
          <w:rPr>
            <w:rStyle w:val="Hyperlink"/>
            <w:noProof/>
            <w:rtl/>
          </w:rPr>
          <w:t xml:space="preserve"> הרשעה בעבירה שיש עימה קלון (תיקוני חקיקה),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_Toc529390106 \h </w:instrText>
        </w:r>
        <w:r w:rsidR="004E56E3">
          <w:rPr>
            <w:noProof/>
            <w:webHidden/>
          </w:rPr>
        </w:r>
        <w:r w:rsidR="004E56E3">
          <w:rPr>
            <w:noProof/>
            <w:webHidden/>
          </w:rPr>
          <w:fldChar w:fldCharType="separate"/>
        </w:r>
        <w:r w:rsidR="004E56E3">
          <w:rPr>
            <w:noProof/>
            <w:webHidden/>
          </w:rPr>
          <w:t>64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07" w:history="1">
        <w:r w:rsidR="004E56E3" w:rsidRPr="00021C10">
          <w:rPr>
            <w:rStyle w:val="Hyperlink"/>
            <w:noProof/>
            <w:rtl/>
          </w:rPr>
          <w:t>יאיר לפיד (יש עתיד):</w:t>
        </w:r>
        <w:r w:rsidR="004E56E3">
          <w:rPr>
            <w:noProof/>
            <w:webHidden/>
          </w:rPr>
          <w:tab/>
        </w:r>
        <w:r w:rsidR="004E56E3">
          <w:rPr>
            <w:noProof/>
            <w:webHidden/>
          </w:rPr>
          <w:fldChar w:fldCharType="begin"/>
        </w:r>
        <w:r w:rsidR="004E56E3">
          <w:rPr>
            <w:noProof/>
            <w:webHidden/>
          </w:rPr>
          <w:instrText xml:space="preserve"> PAGEREF _Toc529390107 \h </w:instrText>
        </w:r>
        <w:r w:rsidR="004E56E3">
          <w:rPr>
            <w:noProof/>
            <w:webHidden/>
          </w:rPr>
        </w:r>
        <w:r w:rsidR="004E56E3">
          <w:rPr>
            <w:noProof/>
            <w:webHidden/>
          </w:rPr>
          <w:fldChar w:fldCharType="separate"/>
        </w:r>
        <w:r w:rsidR="004E56E3">
          <w:rPr>
            <w:noProof/>
            <w:webHidden/>
          </w:rPr>
          <w:t>64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08" w:history="1">
        <w:r w:rsidR="004E56E3" w:rsidRPr="00021C10">
          <w:rPr>
            <w:rStyle w:val="Hyperlink"/>
            <w:noProof/>
            <w:rtl/>
          </w:rPr>
          <w:t>שרת המשפטים איילת שקד:</w:t>
        </w:r>
        <w:r w:rsidR="004E56E3">
          <w:rPr>
            <w:noProof/>
            <w:webHidden/>
          </w:rPr>
          <w:tab/>
        </w:r>
        <w:r w:rsidR="004E56E3">
          <w:rPr>
            <w:noProof/>
            <w:webHidden/>
          </w:rPr>
          <w:fldChar w:fldCharType="begin"/>
        </w:r>
        <w:r w:rsidR="004E56E3">
          <w:rPr>
            <w:noProof/>
            <w:webHidden/>
          </w:rPr>
          <w:instrText xml:space="preserve"> PAGEREF _Toc529390108 \h </w:instrText>
        </w:r>
        <w:r w:rsidR="004E56E3">
          <w:rPr>
            <w:noProof/>
            <w:webHidden/>
          </w:rPr>
        </w:r>
        <w:r w:rsidR="004E56E3">
          <w:rPr>
            <w:noProof/>
            <w:webHidden/>
          </w:rPr>
          <w:fldChar w:fldCharType="separate"/>
        </w:r>
        <w:r w:rsidR="004E56E3">
          <w:rPr>
            <w:noProof/>
            <w:webHidden/>
          </w:rPr>
          <w:t>65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09" w:history="1">
        <w:r w:rsidR="004E56E3" w:rsidRPr="00021C10">
          <w:rPr>
            <w:rStyle w:val="Hyperlink"/>
            <w:noProof/>
            <w:rtl/>
          </w:rPr>
          <w:t>יאיר לפיד (יש עתיד):</w:t>
        </w:r>
        <w:r w:rsidR="004E56E3">
          <w:rPr>
            <w:noProof/>
            <w:webHidden/>
          </w:rPr>
          <w:tab/>
        </w:r>
        <w:r w:rsidR="004E56E3">
          <w:rPr>
            <w:noProof/>
            <w:webHidden/>
          </w:rPr>
          <w:fldChar w:fldCharType="begin"/>
        </w:r>
        <w:r w:rsidR="004E56E3">
          <w:rPr>
            <w:noProof/>
            <w:webHidden/>
          </w:rPr>
          <w:instrText xml:space="preserve"> PAGEREF _Toc529390109 \h </w:instrText>
        </w:r>
        <w:r w:rsidR="004E56E3">
          <w:rPr>
            <w:noProof/>
            <w:webHidden/>
          </w:rPr>
        </w:r>
        <w:r w:rsidR="004E56E3">
          <w:rPr>
            <w:noProof/>
            <w:webHidden/>
          </w:rPr>
          <w:fldChar w:fldCharType="separate"/>
        </w:r>
        <w:r w:rsidR="004E56E3">
          <w:rPr>
            <w:noProof/>
            <w:webHidden/>
          </w:rPr>
          <w:t>71</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10" w:history="1">
        <w:r w:rsidR="004E56E3" w:rsidRPr="00021C10">
          <w:rPr>
            <w:rStyle w:val="Hyperlink"/>
            <w:noProof/>
            <w:rtl/>
          </w:rPr>
          <w:t xml:space="preserve">הצעת חוק קליטת חיילים משוחררים (תיקון </w:t>
        </w:r>
        <w:r w:rsidR="006F27AF">
          <w:rPr>
            <w:rStyle w:val="Hyperlink"/>
            <w:noProof/>
            <w:rtl/>
          </w:rPr>
          <w:t>–</w:t>
        </w:r>
        <w:r w:rsidR="004E56E3" w:rsidRPr="00021C10">
          <w:rPr>
            <w:rStyle w:val="Hyperlink"/>
            <w:noProof/>
            <w:rtl/>
          </w:rPr>
          <w:t xml:space="preserve"> מימון שכר לימוד לחיילים),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_Toc529390110 \h </w:instrText>
        </w:r>
        <w:r w:rsidR="004E56E3">
          <w:rPr>
            <w:noProof/>
            <w:webHidden/>
          </w:rPr>
        </w:r>
        <w:r w:rsidR="004E56E3">
          <w:rPr>
            <w:noProof/>
            <w:webHidden/>
          </w:rPr>
          <w:fldChar w:fldCharType="separate"/>
        </w:r>
        <w:r w:rsidR="004E56E3">
          <w:rPr>
            <w:noProof/>
            <w:webHidden/>
          </w:rPr>
          <w:t>72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11" w:history="1">
        <w:r w:rsidR="004E56E3" w:rsidRPr="00021C10">
          <w:rPr>
            <w:rStyle w:val="Hyperlink"/>
            <w:noProof/>
            <w:rtl/>
          </w:rPr>
          <w:t>עמר בר-לב (המחנה הציוני):</w:t>
        </w:r>
        <w:r w:rsidR="004E56E3">
          <w:rPr>
            <w:noProof/>
            <w:webHidden/>
          </w:rPr>
          <w:tab/>
        </w:r>
        <w:r w:rsidR="004E56E3">
          <w:rPr>
            <w:noProof/>
            <w:webHidden/>
          </w:rPr>
          <w:fldChar w:fldCharType="begin"/>
        </w:r>
        <w:r w:rsidR="004E56E3">
          <w:rPr>
            <w:noProof/>
            <w:webHidden/>
          </w:rPr>
          <w:instrText xml:space="preserve"> PAGEREF _Toc529390111 \h </w:instrText>
        </w:r>
        <w:r w:rsidR="004E56E3">
          <w:rPr>
            <w:noProof/>
            <w:webHidden/>
          </w:rPr>
        </w:r>
        <w:r w:rsidR="004E56E3">
          <w:rPr>
            <w:noProof/>
            <w:webHidden/>
          </w:rPr>
          <w:fldChar w:fldCharType="separate"/>
        </w:r>
        <w:r w:rsidR="004E56E3">
          <w:rPr>
            <w:noProof/>
            <w:webHidden/>
          </w:rPr>
          <w:t>72</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12" w:history="1">
        <w:r w:rsidR="004E56E3" w:rsidRPr="00021C10">
          <w:rPr>
            <w:rStyle w:val="Hyperlink"/>
            <w:noProof/>
            <w:rtl/>
          </w:rPr>
          <w:t xml:space="preserve">הצעת חוק קליטת חיילים משוחררים (תיקון </w:t>
        </w:r>
        <w:r w:rsidR="006F27AF">
          <w:rPr>
            <w:rStyle w:val="Hyperlink"/>
            <w:noProof/>
            <w:rtl/>
          </w:rPr>
          <w:t>–</w:t>
        </w:r>
        <w:r w:rsidR="004E56E3" w:rsidRPr="00021C10">
          <w:rPr>
            <w:rStyle w:val="Hyperlink"/>
            <w:noProof/>
            <w:rtl/>
          </w:rPr>
          <w:t xml:space="preserve"> מימון שכר לימוד), התשע"ח</w:t>
        </w:r>
        <w:r w:rsidR="006F27AF">
          <w:rPr>
            <w:rStyle w:val="Hyperlink"/>
            <w:noProof/>
            <w:rtl/>
          </w:rPr>
          <w:t>–</w:t>
        </w:r>
        <w:r w:rsidR="004E56E3" w:rsidRPr="00021C10">
          <w:rPr>
            <w:rStyle w:val="Hyperlink"/>
            <w:noProof/>
            <w:rtl/>
          </w:rPr>
          <w:t>2017</w:t>
        </w:r>
        <w:r w:rsidR="004E56E3">
          <w:rPr>
            <w:noProof/>
            <w:webHidden/>
          </w:rPr>
          <w:tab/>
        </w:r>
        <w:r w:rsidR="004E56E3">
          <w:rPr>
            <w:noProof/>
            <w:webHidden/>
          </w:rPr>
          <w:fldChar w:fldCharType="begin"/>
        </w:r>
        <w:r w:rsidR="004E56E3">
          <w:rPr>
            <w:noProof/>
            <w:webHidden/>
          </w:rPr>
          <w:instrText xml:space="preserve"> PAGEREF _Toc529390112 \h </w:instrText>
        </w:r>
        <w:r w:rsidR="004E56E3">
          <w:rPr>
            <w:noProof/>
            <w:webHidden/>
          </w:rPr>
        </w:r>
        <w:r w:rsidR="004E56E3">
          <w:rPr>
            <w:noProof/>
            <w:webHidden/>
          </w:rPr>
          <w:fldChar w:fldCharType="separate"/>
        </w:r>
        <w:r w:rsidR="004E56E3">
          <w:rPr>
            <w:noProof/>
            <w:webHidden/>
          </w:rPr>
          <w:t>76</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13" w:history="1">
        <w:r w:rsidR="004E56E3" w:rsidRPr="00021C10">
          <w:rPr>
            <w:rStyle w:val="Hyperlink"/>
            <w:noProof/>
            <w:rtl/>
          </w:rPr>
          <w:t>אלעזר שטרן (יש עתיד):</w:t>
        </w:r>
        <w:r w:rsidR="004E56E3">
          <w:rPr>
            <w:noProof/>
            <w:webHidden/>
          </w:rPr>
          <w:tab/>
        </w:r>
        <w:r w:rsidR="004E56E3">
          <w:rPr>
            <w:noProof/>
            <w:webHidden/>
          </w:rPr>
          <w:fldChar w:fldCharType="begin"/>
        </w:r>
        <w:r w:rsidR="004E56E3">
          <w:rPr>
            <w:noProof/>
            <w:webHidden/>
          </w:rPr>
          <w:instrText xml:space="preserve"> PAGEREF _Toc529390113 \h </w:instrText>
        </w:r>
        <w:r w:rsidR="004E56E3">
          <w:rPr>
            <w:noProof/>
            <w:webHidden/>
          </w:rPr>
        </w:r>
        <w:r w:rsidR="004E56E3">
          <w:rPr>
            <w:noProof/>
            <w:webHidden/>
          </w:rPr>
          <w:fldChar w:fldCharType="separate"/>
        </w:r>
        <w:r w:rsidR="004E56E3">
          <w:rPr>
            <w:noProof/>
            <w:webHidden/>
          </w:rPr>
          <w:t>76</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14" w:history="1">
        <w:r w:rsidR="004E56E3" w:rsidRPr="00021C10">
          <w:rPr>
            <w:rStyle w:val="Hyperlink"/>
            <w:noProof/>
            <w:rtl/>
          </w:rPr>
          <w:t xml:space="preserve">הצעת חוק קליטת חיילים משוחררים (תיקון </w:t>
        </w:r>
        <w:r w:rsidR="006F27AF">
          <w:rPr>
            <w:rStyle w:val="Hyperlink"/>
            <w:noProof/>
            <w:rtl/>
          </w:rPr>
          <w:t>–</w:t>
        </w:r>
        <w:r w:rsidR="004E56E3" w:rsidRPr="00021C10">
          <w:rPr>
            <w:rStyle w:val="Hyperlink"/>
            <w:noProof/>
            <w:rtl/>
          </w:rPr>
          <w:t xml:space="preserve"> הגדלת פיקדון שחרור),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_Toc529390114 \h </w:instrText>
        </w:r>
        <w:r w:rsidR="004E56E3">
          <w:rPr>
            <w:noProof/>
            <w:webHidden/>
          </w:rPr>
        </w:r>
        <w:r w:rsidR="004E56E3">
          <w:rPr>
            <w:noProof/>
            <w:webHidden/>
          </w:rPr>
          <w:fldChar w:fldCharType="separate"/>
        </w:r>
        <w:r w:rsidR="004E56E3">
          <w:rPr>
            <w:noProof/>
            <w:webHidden/>
          </w:rPr>
          <w:t>82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15" w:history="1">
        <w:r w:rsidR="004E56E3" w:rsidRPr="00021C10">
          <w:rPr>
            <w:rStyle w:val="Hyperlink"/>
            <w:noProof/>
            <w:rtl/>
          </w:rPr>
          <w:t>סאלח סעד (המחנה הציוני):</w:t>
        </w:r>
        <w:r w:rsidR="004E56E3">
          <w:rPr>
            <w:noProof/>
            <w:webHidden/>
          </w:rPr>
          <w:tab/>
        </w:r>
        <w:r w:rsidR="004E56E3">
          <w:rPr>
            <w:noProof/>
            <w:webHidden/>
          </w:rPr>
          <w:fldChar w:fldCharType="begin"/>
        </w:r>
        <w:r w:rsidR="004E56E3">
          <w:rPr>
            <w:noProof/>
            <w:webHidden/>
          </w:rPr>
          <w:instrText xml:space="preserve"> PAGEREF _Toc529390115 \h </w:instrText>
        </w:r>
        <w:r w:rsidR="004E56E3">
          <w:rPr>
            <w:noProof/>
            <w:webHidden/>
          </w:rPr>
        </w:r>
        <w:r w:rsidR="004E56E3">
          <w:rPr>
            <w:noProof/>
            <w:webHidden/>
          </w:rPr>
          <w:fldChar w:fldCharType="separate"/>
        </w:r>
        <w:r w:rsidR="004E56E3">
          <w:rPr>
            <w:noProof/>
            <w:webHidden/>
          </w:rPr>
          <w:t>82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16" w:history="1">
        <w:r w:rsidR="004E56E3" w:rsidRPr="00021C10">
          <w:rPr>
            <w:rStyle w:val="Hyperlink"/>
            <w:noProof/>
            <w:rtl/>
          </w:rPr>
          <w:t>סגן שר הביטחון אלי בן-דהן:</w:t>
        </w:r>
        <w:r w:rsidR="004E56E3">
          <w:rPr>
            <w:noProof/>
            <w:webHidden/>
          </w:rPr>
          <w:tab/>
        </w:r>
        <w:r w:rsidR="004E56E3">
          <w:rPr>
            <w:noProof/>
            <w:webHidden/>
          </w:rPr>
          <w:fldChar w:fldCharType="begin"/>
        </w:r>
        <w:r w:rsidR="004E56E3">
          <w:rPr>
            <w:noProof/>
            <w:webHidden/>
          </w:rPr>
          <w:instrText xml:space="preserve"> PAGEREF _Toc529390116 \h </w:instrText>
        </w:r>
        <w:r w:rsidR="004E56E3">
          <w:rPr>
            <w:noProof/>
            <w:webHidden/>
          </w:rPr>
        </w:r>
        <w:r w:rsidR="004E56E3">
          <w:rPr>
            <w:noProof/>
            <w:webHidden/>
          </w:rPr>
          <w:fldChar w:fldCharType="separate"/>
        </w:r>
        <w:r w:rsidR="004E56E3">
          <w:rPr>
            <w:noProof/>
            <w:webHidden/>
          </w:rPr>
          <w:t>84</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17" w:history="1">
        <w:r w:rsidR="004E56E3" w:rsidRPr="00021C10">
          <w:rPr>
            <w:rStyle w:val="Hyperlink"/>
            <w:noProof/>
            <w:rtl/>
          </w:rPr>
          <w:t>הצעת חוק הפעלת תחבורה ציבורית ביום המנוחה השבועי, התשע"ה</w:t>
        </w:r>
        <w:r w:rsidR="006F27AF">
          <w:rPr>
            <w:rStyle w:val="Hyperlink"/>
            <w:noProof/>
            <w:rtl/>
          </w:rPr>
          <w:t>–</w:t>
        </w:r>
        <w:r w:rsidR="004E56E3" w:rsidRPr="00021C10">
          <w:rPr>
            <w:rStyle w:val="Hyperlink"/>
            <w:noProof/>
            <w:rtl/>
          </w:rPr>
          <w:t>2015</w:t>
        </w:r>
        <w:r w:rsidR="004E56E3">
          <w:rPr>
            <w:noProof/>
            <w:webHidden/>
          </w:rPr>
          <w:tab/>
        </w:r>
        <w:r w:rsidR="004E56E3">
          <w:rPr>
            <w:noProof/>
            <w:webHidden/>
          </w:rPr>
          <w:fldChar w:fldCharType="begin"/>
        </w:r>
        <w:r w:rsidR="004E56E3">
          <w:rPr>
            <w:noProof/>
            <w:webHidden/>
          </w:rPr>
          <w:instrText xml:space="preserve"> PAGEREF _Toc529390117 \h </w:instrText>
        </w:r>
        <w:r w:rsidR="004E56E3">
          <w:rPr>
            <w:noProof/>
            <w:webHidden/>
          </w:rPr>
        </w:r>
        <w:r w:rsidR="004E56E3">
          <w:rPr>
            <w:noProof/>
            <w:webHidden/>
          </w:rPr>
          <w:fldChar w:fldCharType="separate"/>
        </w:r>
        <w:r w:rsidR="004E56E3">
          <w:rPr>
            <w:noProof/>
            <w:webHidden/>
          </w:rPr>
          <w:t>96</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18" w:history="1">
        <w:r w:rsidR="004E56E3" w:rsidRPr="00021C10">
          <w:rPr>
            <w:rStyle w:val="Hyperlink"/>
            <w:noProof/>
            <w:rtl/>
          </w:rPr>
          <w:t>תמר זנדברג (מרצ):</w:t>
        </w:r>
        <w:r w:rsidR="004E56E3">
          <w:rPr>
            <w:noProof/>
            <w:webHidden/>
          </w:rPr>
          <w:tab/>
        </w:r>
        <w:r w:rsidR="004E56E3">
          <w:rPr>
            <w:noProof/>
            <w:webHidden/>
          </w:rPr>
          <w:fldChar w:fldCharType="begin"/>
        </w:r>
        <w:r w:rsidR="004E56E3">
          <w:rPr>
            <w:noProof/>
            <w:webHidden/>
          </w:rPr>
          <w:instrText xml:space="preserve"> PAGEREF _Toc529390118 \h </w:instrText>
        </w:r>
        <w:r w:rsidR="004E56E3">
          <w:rPr>
            <w:noProof/>
            <w:webHidden/>
          </w:rPr>
        </w:r>
        <w:r w:rsidR="004E56E3">
          <w:rPr>
            <w:noProof/>
            <w:webHidden/>
          </w:rPr>
          <w:fldChar w:fldCharType="separate"/>
        </w:r>
        <w:r w:rsidR="004E56E3">
          <w:rPr>
            <w:noProof/>
            <w:webHidden/>
          </w:rPr>
          <w:t>96</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19" w:history="1">
        <w:r w:rsidR="004E56E3" w:rsidRPr="00021C10">
          <w:rPr>
            <w:rStyle w:val="Hyperlink"/>
            <w:noProof/>
            <w:rtl/>
          </w:rPr>
          <w:t>הצעת חוק הפעלת תחבורה ציבורית ביום המנוחה השבועי, התשע"ה</w:t>
        </w:r>
        <w:r w:rsidR="006F27AF">
          <w:rPr>
            <w:rStyle w:val="Hyperlink"/>
            <w:noProof/>
            <w:rtl/>
          </w:rPr>
          <w:t>–</w:t>
        </w:r>
        <w:r w:rsidR="004E56E3" w:rsidRPr="00021C10">
          <w:rPr>
            <w:rStyle w:val="Hyperlink"/>
            <w:noProof/>
            <w:rtl/>
          </w:rPr>
          <w:t>2015</w:t>
        </w:r>
        <w:r w:rsidR="004E56E3">
          <w:rPr>
            <w:noProof/>
            <w:webHidden/>
          </w:rPr>
          <w:tab/>
        </w:r>
        <w:r w:rsidR="004E56E3">
          <w:rPr>
            <w:noProof/>
            <w:webHidden/>
          </w:rPr>
          <w:fldChar w:fldCharType="begin"/>
        </w:r>
        <w:r w:rsidR="004E56E3">
          <w:rPr>
            <w:noProof/>
            <w:webHidden/>
          </w:rPr>
          <w:instrText xml:space="preserve"> PAGEREF _Toc529390119 \h </w:instrText>
        </w:r>
        <w:r w:rsidR="004E56E3">
          <w:rPr>
            <w:noProof/>
            <w:webHidden/>
          </w:rPr>
        </w:r>
        <w:r w:rsidR="004E56E3">
          <w:rPr>
            <w:noProof/>
            <w:webHidden/>
          </w:rPr>
          <w:fldChar w:fldCharType="separate"/>
        </w:r>
        <w:r w:rsidR="004E56E3">
          <w:rPr>
            <w:noProof/>
            <w:webHidden/>
          </w:rPr>
          <w:t>99</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20" w:history="1">
        <w:r w:rsidR="004E56E3" w:rsidRPr="00021C10">
          <w:rPr>
            <w:rStyle w:val="Hyperlink"/>
            <w:noProof/>
            <w:rtl/>
          </w:rPr>
          <w:t>דב חנין (הרשימה המשותפת):</w:t>
        </w:r>
        <w:r w:rsidR="004E56E3">
          <w:rPr>
            <w:noProof/>
            <w:webHidden/>
          </w:rPr>
          <w:tab/>
        </w:r>
        <w:r w:rsidR="004E56E3">
          <w:rPr>
            <w:noProof/>
            <w:webHidden/>
          </w:rPr>
          <w:fldChar w:fldCharType="begin"/>
        </w:r>
        <w:r w:rsidR="004E56E3">
          <w:rPr>
            <w:noProof/>
            <w:webHidden/>
          </w:rPr>
          <w:instrText xml:space="preserve"> PAGEREF _Toc529390120 \h </w:instrText>
        </w:r>
        <w:r w:rsidR="004E56E3">
          <w:rPr>
            <w:noProof/>
            <w:webHidden/>
          </w:rPr>
        </w:r>
        <w:r w:rsidR="004E56E3">
          <w:rPr>
            <w:noProof/>
            <w:webHidden/>
          </w:rPr>
          <w:fldChar w:fldCharType="separate"/>
        </w:r>
        <w:r w:rsidR="004E56E3">
          <w:rPr>
            <w:noProof/>
            <w:webHidden/>
          </w:rPr>
          <w:t>99</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21" w:history="1">
        <w:r w:rsidR="004E56E3" w:rsidRPr="00021C10">
          <w:rPr>
            <w:rStyle w:val="Hyperlink"/>
            <w:noProof/>
            <w:rtl/>
          </w:rPr>
          <w:t>שר הבינוי והשיכון יואב גלנט:</w:t>
        </w:r>
        <w:r w:rsidR="004E56E3">
          <w:rPr>
            <w:noProof/>
            <w:webHidden/>
          </w:rPr>
          <w:tab/>
        </w:r>
        <w:r w:rsidR="004E56E3">
          <w:rPr>
            <w:noProof/>
            <w:webHidden/>
          </w:rPr>
          <w:fldChar w:fldCharType="begin"/>
        </w:r>
        <w:r w:rsidR="004E56E3">
          <w:rPr>
            <w:noProof/>
            <w:webHidden/>
          </w:rPr>
          <w:instrText xml:space="preserve"> PAGEREF _Toc529390121 \h </w:instrText>
        </w:r>
        <w:r w:rsidR="004E56E3">
          <w:rPr>
            <w:noProof/>
            <w:webHidden/>
          </w:rPr>
        </w:r>
        <w:r w:rsidR="004E56E3">
          <w:rPr>
            <w:noProof/>
            <w:webHidden/>
          </w:rPr>
          <w:fldChar w:fldCharType="separate"/>
        </w:r>
        <w:r w:rsidR="004E56E3">
          <w:rPr>
            <w:noProof/>
            <w:webHidden/>
          </w:rPr>
          <w:t>100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22" w:history="1">
        <w:r w:rsidR="004E56E3" w:rsidRPr="00021C10">
          <w:rPr>
            <w:rStyle w:val="Hyperlink"/>
            <w:noProof/>
            <w:rtl/>
          </w:rPr>
          <w:t>מוסי רז (מרצ):</w:t>
        </w:r>
        <w:r w:rsidR="004E56E3">
          <w:rPr>
            <w:noProof/>
            <w:webHidden/>
          </w:rPr>
          <w:tab/>
        </w:r>
        <w:r w:rsidR="004E56E3">
          <w:rPr>
            <w:noProof/>
            <w:webHidden/>
          </w:rPr>
          <w:fldChar w:fldCharType="begin"/>
        </w:r>
        <w:r w:rsidR="004E56E3">
          <w:rPr>
            <w:noProof/>
            <w:webHidden/>
          </w:rPr>
          <w:instrText xml:space="preserve"> PAGEREF _Toc529390122 \h </w:instrText>
        </w:r>
        <w:r w:rsidR="004E56E3">
          <w:rPr>
            <w:noProof/>
            <w:webHidden/>
          </w:rPr>
        </w:r>
        <w:r w:rsidR="004E56E3">
          <w:rPr>
            <w:noProof/>
            <w:webHidden/>
          </w:rPr>
          <w:fldChar w:fldCharType="separate"/>
        </w:r>
        <w:r w:rsidR="004E56E3">
          <w:rPr>
            <w:noProof/>
            <w:webHidden/>
          </w:rPr>
          <w:t>102</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23" w:history="1">
        <w:r w:rsidR="004E56E3" w:rsidRPr="00021C10">
          <w:rPr>
            <w:rStyle w:val="Hyperlink"/>
            <w:noProof/>
            <w:rtl/>
          </w:rPr>
          <w:t>מסמכים שהונחו על שולחן הכנסת</w:t>
        </w:r>
        <w:r w:rsidR="004E56E3">
          <w:rPr>
            <w:noProof/>
            <w:webHidden/>
          </w:rPr>
          <w:tab/>
        </w:r>
        <w:r w:rsidR="004E56E3">
          <w:rPr>
            <w:noProof/>
            <w:webHidden/>
          </w:rPr>
          <w:fldChar w:fldCharType="begin"/>
        </w:r>
        <w:r w:rsidR="004E56E3">
          <w:rPr>
            <w:noProof/>
            <w:webHidden/>
          </w:rPr>
          <w:instrText xml:space="preserve"> PAGEREF _Toc529390123 \h </w:instrText>
        </w:r>
        <w:r w:rsidR="004E56E3">
          <w:rPr>
            <w:noProof/>
            <w:webHidden/>
          </w:rPr>
        </w:r>
        <w:r w:rsidR="004E56E3">
          <w:rPr>
            <w:noProof/>
            <w:webHidden/>
          </w:rPr>
          <w:fldChar w:fldCharType="separate"/>
        </w:r>
        <w:r w:rsidR="004E56E3">
          <w:rPr>
            <w:noProof/>
            <w:webHidden/>
          </w:rPr>
          <w:t>104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24" w:history="1">
        <w:r w:rsidR="004E56E3" w:rsidRPr="00021C10">
          <w:rPr>
            <w:rStyle w:val="Hyperlink"/>
            <w:noProof/>
            <w:rtl/>
          </w:rPr>
          <w:t>מזכירת הכנסת ירדנה מלר-הורוביץ:</w:t>
        </w:r>
        <w:r w:rsidR="004E56E3">
          <w:rPr>
            <w:noProof/>
            <w:webHidden/>
          </w:rPr>
          <w:tab/>
        </w:r>
        <w:r w:rsidR="004E56E3">
          <w:rPr>
            <w:noProof/>
            <w:webHidden/>
          </w:rPr>
          <w:fldChar w:fldCharType="begin"/>
        </w:r>
        <w:r w:rsidR="004E56E3">
          <w:rPr>
            <w:noProof/>
            <w:webHidden/>
          </w:rPr>
          <w:instrText xml:space="preserve"> PAGEREF _Toc529390124 \h </w:instrText>
        </w:r>
        <w:r w:rsidR="004E56E3">
          <w:rPr>
            <w:noProof/>
            <w:webHidden/>
          </w:rPr>
        </w:r>
        <w:r w:rsidR="004E56E3">
          <w:rPr>
            <w:noProof/>
            <w:webHidden/>
          </w:rPr>
          <w:fldChar w:fldCharType="separate"/>
        </w:r>
        <w:r w:rsidR="004E56E3">
          <w:rPr>
            <w:noProof/>
            <w:webHidden/>
          </w:rPr>
          <w:t>104</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25" w:history="1">
        <w:r w:rsidR="004E56E3" w:rsidRPr="00021C10">
          <w:rPr>
            <w:rStyle w:val="Hyperlink"/>
            <w:noProof/>
            <w:rtl/>
          </w:rPr>
          <w:t xml:space="preserve">הצעת חוק להגברת האכיפה של דיני עבודה (תיקון </w:t>
        </w:r>
        <w:r w:rsidR="006F27AF">
          <w:rPr>
            <w:rStyle w:val="Hyperlink"/>
            <w:noProof/>
            <w:rtl/>
          </w:rPr>
          <w:t>–</w:t>
        </w:r>
        <w:r w:rsidR="004E56E3" w:rsidRPr="00021C10">
          <w:rPr>
            <w:rStyle w:val="Hyperlink"/>
            <w:noProof/>
            <w:rtl/>
          </w:rPr>
          <w:t xml:space="preserve"> ייעוד כספי עיצומים כספיים בשל הפרות בטיחות בעבודה),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_Toc529390125 \h </w:instrText>
        </w:r>
        <w:r w:rsidR="004E56E3">
          <w:rPr>
            <w:noProof/>
            <w:webHidden/>
          </w:rPr>
        </w:r>
        <w:r w:rsidR="004E56E3">
          <w:rPr>
            <w:noProof/>
            <w:webHidden/>
          </w:rPr>
          <w:fldChar w:fldCharType="separate"/>
        </w:r>
        <w:r w:rsidR="004E56E3">
          <w:rPr>
            <w:noProof/>
            <w:webHidden/>
          </w:rPr>
          <w:t>104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26" w:history="1">
        <w:r w:rsidR="004E56E3" w:rsidRPr="00021C10">
          <w:rPr>
            <w:rStyle w:val="Hyperlink"/>
            <w:noProof/>
            <w:rtl/>
          </w:rPr>
          <w:t>איל בן ראובן (המחנה הציוני):</w:t>
        </w:r>
        <w:r w:rsidR="004E56E3">
          <w:rPr>
            <w:noProof/>
            <w:webHidden/>
          </w:rPr>
          <w:tab/>
        </w:r>
        <w:r w:rsidR="004E56E3">
          <w:rPr>
            <w:noProof/>
            <w:webHidden/>
          </w:rPr>
          <w:fldChar w:fldCharType="begin"/>
        </w:r>
        <w:r w:rsidR="004E56E3">
          <w:rPr>
            <w:noProof/>
            <w:webHidden/>
          </w:rPr>
          <w:instrText xml:space="preserve"> PAGEREF _Toc529390126 \h </w:instrText>
        </w:r>
        <w:r w:rsidR="004E56E3">
          <w:rPr>
            <w:noProof/>
            <w:webHidden/>
          </w:rPr>
        </w:r>
        <w:r w:rsidR="004E56E3">
          <w:rPr>
            <w:noProof/>
            <w:webHidden/>
          </w:rPr>
          <w:fldChar w:fldCharType="separate"/>
        </w:r>
        <w:r w:rsidR="004E56E3">
          <w:rPr>
            <w:noProof/>
            <w:webHidden/>
          </w:rPr>
          <w:t>105</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27" w:history="1">
        <w:r w:rsidR="004E56E3" w:rsidRPr="00021C10">
          <w:rPr>
            <w:rStyle w:val="Hyperlink"/>
            <w:noProof/>
            <w:rtl/>
          </w:rPr>
          <w:t>הצעת חוק לתיקון פקודת המשטרה (כשירות המפקח הכללי של משטרת ישראל למינוי, תקופת כהונה ומילוי מקום),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_Toc529390127 \h </w:instrText>
        </w:r>
        <w:r w:rsidR="004E56E3">
          <w:rPr>
            <w:noProof/>
            <w:webHidden/>
          </w:rPr>
        </w:r>
        <w:r w:rsidR="004E56E3">
          <w:rPr>
            <w:noProof/>
            <w:webHidden/>
          </w:rPr>
          <w:fldChar w:fldCharType="separate"/>
        </w:r>
        <w:r w:rsidR="004E56E3">
          <w:rPr>
            <w:noProof/>
            <w:webHidden/>
          </w:rPr>
          <w:t>108</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28" w:history="1">
        <w:r w:rsidR="004E56E3" w:rsidRPr="00021C10">
          <w:rPr>
            <w:rStyle w:val="Hyperlink"/>
            <w:noProof/>
            <w:rtl/>
          </w:rPr>
          <w:t>ציפי לבני (המחנה הציוני):</w:t>
        </w:r>
        <w:r w:rsidR="004E56E3">
          <w:rPr>
            <w:noProof/>
            <w:webHidden/>
          </w:rPr>
          <w:tab/>
        </w:r>
        <w:r w:rsidR="004E56E3">
          <w:rPr>
            <w:noProof/>
            <w:webHidden/>
          </w:rPr>
          <w:fldChar w:fldCharType="begin"/>
        </w:r>
        <w:r w:rsidR="004E56E3">
          <w:rPr>
            <w:noProof/>
            <w:webHidden/>
          </w:rPr>
          <w:instrText xml:space="preserve"> PAGEREF _Toc529390128 \h </w:instrText>
        </w:r>
        <w:r w:rsidR="004E56E3">
          <w:rPr>
            <w:noProof/>
            <w:webHidden/>
          </w:rPr>
        </w:r>
        <w:r w:rsidR="004E56E3">
          <w:rPr>
            <w:noProof/>
            <w:webHidden/>
          </w:rPr>
          <w:fldChar w:fldCharType="separate"/>
        </w:r>
        <w:r w:rsidR="004E56E3">
          <w:rPr>
            <w:noProof/>
            <w:webHidden/>
          </w:rPr>
          <w:t>108</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29" w:history="1">
        <w:r w:rsidR="004E56E3" w:rsidRPr="00021C10">
          <w:rPr>
            <w:rStyle w:val="Hyperlink"/>
            <w:noProof/>
            <w:rtl/>
          </w:rPr>
          <w:t>השר לביטחון הפנים גלעד ארדן:</w:t>
        </w:r>
        <w:r w:rsidR="004E56E3">
          <w:rPr>
            <w:noProof/>
            <w:webHidden/>
          </w:rPr>
          <w:tab/>
        </w:r>
        <w:r w:rsidR="004E56E3">
          <w:rPr>
            <w:noProof/>
            <w:webHidden/>
          </w:rPr>
          <w:fldChar w:fldCharType="begin"/>
        </w:r>
        <w:r w:rsidR="004E56E3">
          <w:rPr>
            <w:noProof/>
            <w:webHidden/>
          </w:rPr>
          <w:instrText xml:space="preserve"> PAGEREF _Toc529390129 \h </w:instrText>
        </w:r>
        <w:r w:rsidR="004E56E3">
          <w:rPr>
            <w:noProof/>
            <w:webHidden/>
          </w:rPr>
        </w:r>
        <w:r w:rsidR="004E56E3">
          <w:rPr>
            <w:noProof/>
            <w:webHidden/>
          </w:rPr>
          <w:fldChar w:fldCharType="separate"/>
        </w:r>
        <w:r w:rsidR="004E56E3">
          <w:rPr>
            <w:noProof/>
            <w:webHidden/>
          </w:rPr>
          <w:t>110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30" w:history="1">
        <w:r w:rsidR="004E56E3" w:rsidRPr="00021C10">
          <w:rPr>
            <w:rStyle w:val="Hyperlink"/>
            <w:noProof/>
            <w:rtl/>
          </w:rPr>
          <w:t>ציפי לבני (המחנה הציוני):</w:t>
        </w:r>
        <w:r w:rsidR="004E56E3">
          <w:rPr>
            <w:noProof/>
            <w:webHidden/>
          </w:rPr>
          <w:tab/>
        </w:r>
        <w:r w:rsidR="004E56E3">
          <w:rPr>
            <w:noProof/>
            <w:webHidden/>
          </w:rPr>
          <w:fldChar w:fldCharType="begin"/>
        </w:r>
        <w:r w:rsidR="004E56E3">
          <w:rPr>
            <w:noProof/>
            <w:webHidden/>
          </w:rPr>
          <w:instrText xml:space="preserve"> PAGEREF _Toc529390130 \h </w:instrText>
        </w:r>
        <w:r w:rsidR="004E56E3">
          <w:rPr>
            <w:noProof/>
            <w:webHidden/>
          </w:rPr>
        </w:r>
        <w:r w:rsidR="004E56E3">
          <w:rPr>
            <w:noProof/>
            <w:webHidden/>
          </w:rPr>
          <w:fldChar w:fldCharType="separate"/>
        </w:r>
        <w:r w:rsidR="004E56E3">
          <w:rPr>
            <w:noProof/>
            <w:webHidden/>
          </w:rPr>
          <w:t>112</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31" w:history="1">
        <w:r w:rsidR="004E56E3" w:rsidRPr="00021C10">
          <w:rPr>
            <w:rStyle w:val="Hyperlink"/>
            <w:noProof/>
            <w:rtl/>
          </w:rPr>
          <w:t>מסמכים שהונחו על שולחן הכנסת</w:t>
        </w:r>
        <w:r w:rsidR="004E56E3">
          <w:rPr>
            <w:noProof/>
            <w:webHidden/>
          </w:rPr>
          <w:tab/>
        </w:r>
        <w:r w:rsidR="004E56E3">
          <w:rPr>
            <w:noProof/>
            <w:webHidden/>
          </w:rPr>
          <w:fldChar w:fldCharType="begin"/>
        </w:r>
        <w:r w:rsidR="004E56E3">
          <w:rPr>
            <w:noProof/>
            <w:webHidden/>
          </w:rPr>
          <w:instrText xml:space="preserve"> PAGEREF _Toc529390131 \h </w:instrText>
        </w:r>
        <w:r w:rsidR="004E56E3">
          <w:rPr>
            <w:noProof/>
            <w:webHidden/>
          </w:rPr>
        </w:r>
        <w:r w:rsidR="004E56E3">
          <w:rPr>
            <w:noProof/>
            <w:webHidden/>
          </w:rPr>
          <w:fldChar w:fldCharType="separate"/>
        </w:r>
        <w:r w:rsidR="004E56E3">
          <w:rPr>
            <w:noProof/>
            <w:webHidden/>
          </w:rPr>
          <w:t>113</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32" w:history="1">
        <w:r w:rsidR="004E56E3" w:rsidRPr="00021C10">
          <w:rPr>
            <w:rStyle w:val="Hyperlink"/>
            <w:noProof/>
            <w:rtl/>
          </w:rPr>
          <w:t>סגן מזכירת הכנסת נאזם בדר:</w:t>
        </w:r>
        <w:r w:rsidR="004E56E3">
          <w:rPr>
            <w:noProof/>
            <w:webHidden/>
          </w:rPr>
          <w:tab/>
        </w:r>
        <w:r w:rsidR="004E56E3">
          <w:rPr>
            <w:noProof/>
            <w:webHidden/>
          </w:rPr>
          <w:fldChar w:fldCharType="begin"/>
        </w:r>
        <w:r w:rsidR="004E56E3">
          <w:rPr>
            <w:noProof/>
            <w:webHidden/>
          </w:rPr>
          <w:instrText xml:space="preserve"> PAGEREF _Toc529390132 \h </w:instrText>
        </w:r>
        <w:r w:rsidR="004E56E3">
          <w:rPr>
            <w:noProof/>
            <w:webHidden/>
          </w:rPr>
        </w:r>
        <w:r w:rsidR="004E56E3">
          <w:rPr>
            <w:noProof/>
            <w:webHidden/>
          </w:rPr>
          <w:fldChar w:fldCharType="separate"/>
        </w:r>
        <w:r w:rsidR="004E56E3">
          <w:rPr>
            <w:noProof/>
            <w:webHidden/>
          </w:rPr>
          <w:t>114</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33" w:history="1">
        <w:r w:rsidR="004E56E3" w:rsidRPr="00021C10">
          <w:rPr>
            <w:rStyle w:val="Hyperlink"/>
            <w:noProof/>
            <w:rtl/>
          </w:rPr>
          <w:t>הצעת חוק גירוש משפחות מפגעים על רקע לאומני, התשע''ז</w:t>
        </w:r>
        <w:r w:rsidR="006F27AF">
          <w:rPr>
            <w:rStyle w:val="Hyperlink"/>
            <w:noProof/>
            <w:rtl/>
          </w:rPr>
          <w:t>–</w:t>
        </w:r>
        <w:r w:rsidR="004E56E3" w:rsidRPr="00021C10">
          <w:rPr>
            <w:rStyle w:val="Hyperlink"/>
            <w:noProof/>
            <w:rtl/>
          </w:rPr>
          <w:t>2016</w:t>
        </w:r>
        <w:r w:rsidR="004E56E3">
          <w:rPr>
            <w:noProof/>
            <w:webHidden/>
          </w:rPr>
          <w:tab/>
        </w:r>
        <w:r w:rsidR="004E56E3">
          <w:rPr>
            <w:noProof/>
            <w:webHidden/>
          </w:rPr>
          <w:fldChar w:fldCharType="begin"/>
        </w:r>
        <w:r w:rsidR="004E56E3">
          <w:rPr>
            <w:noProof/>
            <w:webHidden/>
          </w:rPr>
          <w:instrText xml:space="preserve"> PAGEREF _Toc529390133 \h </w:instrText>
        </w:r>
        <w:r w:rsidR="004E56E3">
          <w:rPr>
            <w:noProof/>
            <w:webHidden/>
          </w:rPr>
        </w:r>
        <w:r w:rsidR="004E56E3">
          <w:rPr>
            <w:noProof/>
            <w:webHidden/>
          </w:rPr>
          <w:fldChar w:fldCharType="separate"/>
        </w:r>
        <w:r w:rsidR="004E56E3">
          <w:rPr>
            <w:noProof/>
            <w:webHidden/>
          </w:rPr>
          <w:t>114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34" w:history="1">
        <w:r w:rsidR="004E56E3" w:rsidRPr="00021C10">
          <w:rPr>
            <w:rStyle w:val="Hyperlink"/>
            <w:noProof/>
            <w:rtl/>
          </w:rPr>
          <w:t>מרדכי יוגב (הבית היהודי):</w:t>
        </w:r>
        <w:r w:rsidR="004E56E3">
          <w:rPr>
            <w:noProof/>
            <w:webHidden/>
          </w:rPr>
          <w:tab/>
        </w:r>
        <w:r w:rsidR="004E56E3">
          <w:rPr>
            <w:noProof/>
            <w:webHidden/>
          </w:rPr>
          <w:fldChar w:fldCharType="begin"/>
        </w:r>
        <w:r w:rsidR="004E56E3">
          <w:rPr>
            <w:noProof/>
            <w:webHidden/>
          </w:rPr>
          <w:instrText xml:space="preserve"> PAGEREF _Toc529390134 \h </w:instrText>
        </w:r>
        <w:r w:rsidR="004E56E3">
          <w:rPr>
            <w:noProof/>
            <w:webHidden/>
          </w:rPr>
        </w:r>
        <w:r w:rsidR="004E56E3">
          <w:rPr>
            <w:noProof/>
            <w:webHidden/>
          </w:rPr>
          <w:fldChar w:fldCharType="separate"/>
        </w:r>
        <w:r w:rsidR="004E56E3">
          <w:rPr>
            <w:noProof/>
            <w:webHidden/>
          </w:rPr>
          <w:t>114</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35" w:history="1">
        <w:r w:rsidR="004E56E3" w:rsidRPr="00021C10">
          <w:rPr>
            <w:rStyle w:val="Hyperlink"/>
            <w:noProof/>
            <w:rtl/>
          </w:rPr>
          <w:t xml:space="preserve">הצעת חוק הבטחת הכנסה (תיקון </w:t>
        </w:r>
        <w:r w:rsidR="006F27AF">
          <w:rPr>
            <w:rStyle w:val="Hyperlink"/>
            <w:noProof/>
            <w:rtl/>
          </w:rPr>
          <w:t>–</w:t>
        </w:r>
        <w:r w:rsidR="004E56E3" w:rsidRPr="00021C10">
          <w:rPr>
            <w:rStyle w:val="Hyperlink"/>
            <w:noProof/>
            <w:rtl/>
          </w:rPr>
          <w:t xml:space="preserve"> החרגת תוספת ותק מהכנסה), התשע"ח</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_Toc529390135 \h </w:instrText>
        </w:r>
        <w:r w:rsidR="004E56E3">
          <w:rPr>
            <w:noProof/>
            <w:webHidden/>
          </w:rPr>
        </w:r>
        <w:r w:rsidR="004E56E3">
          <w:rPr>
            <w:noProof/>
            <w:webHidden/>
          </w:rPr>
          <w:fldChar w:fldCharType="separate"/>
        </w:r>
        <w:r w:rsidR="004E56E3">
          <w:rPr>
            <w:noProof/>
            <w:webHidden/>
          </w:rPr>
          <w:t>117</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36" w:history="1">
        <w:r w:rsidR="004E56E3" w:rsidRPr="00021C10">
          <w:rPr>
            <w:rStyle w:val="Hyperlink"/>
            <w:noProof/>
            <w:rtl/>
          </w:rPr>
          <w:t>טלי פלוסקוב (כולנו):</w:t>
        </w:r>
        <w:r w:rsidR="004E56E3">
          <w:rPr>
            <w:noProof/>
            <w:webHidden/>
          </w:rPr>
          <w:tab/>
        </w:r>
        <w:r w:rsidR="004E56E3">
          <w:rPr>
            <w:noProof/>
            <w:webHidden/>
          </w:rPr>
          <w:fldChar w:fldCharType="begin"/>
        </w:r>
        <w:r w:rsidR="004E56E3">
          <w:rPr>
            <w:noProof/>
            <w:webHidden/>
          </w:rPr>
          <w:instrText xml:space="preserve"> PAGEREF _Toc529390136 \h </w:instrText>
        </w:r>
        <w:r w:rsidR="004E56E3">
          <w:rPr>
            <w:noProof/>
            <w:webHidden/>
          </w:rPr>
        </w:r>
        <w:r w:rsidR="004E56E3">
          <w:rPr>
            <w:noProof/>
            <w:webHidden/>
          </w:rPr>
          <w:fldChar w:fldCharType="separate"/>
        </w:r>
        <w:r w:rsidR="004E56E3">
          <w:rPr>
            <w:noProof/>
            <w:webHidden/>
          </w:rPr>
          <w:t>117</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37" w:history="1">
        <w:r w:rsidR="004E56E3" w:rsidRPr="00021C10">
          <w:rPr>
            <w:rStyle w:val="Hyperlink"/>
            <w:noProof/>
            <w:rtl/>
          </w:rPr>
          <w:t>הצעות לסדר-היום</w:t>
        </w:r>
        <w:r w:rsidR="004E56E3">
          <w:rPr>
            <w:noProof/>
            <w:webHidden/>
          </w:rPr>
          <w:tab/>
        </w:r>
        <w:r w:rsidR="004E56E3">
          <w:rPr>
            <w:noProof/>
            <w:webHidden/>
          </w:rPr>
          <w:fldChar w:fldCharType="begin"/>
        </w:r>
        <w:r w:rsidR="004E56E3">
          <w:rPr>
            <w:noProof/>
            <w:webHidden/>
          </w:rPr>
          <w:instrText xml:space="preserve"> PAGEREF _Toc529390137 \h </w:instrText>
        </w:r>
        <w:r w:rsidR="004E56E3">
          <w:rPr>
            <w:noProof/>
            <w:webHidden/>
          </w:rPr>
        </w:r>
        <w:r w:rsidR="004E56E3">
          <w:rPr>
            <w:noProof/>
            <w:webHidden/>
          </w:rPr>
          <w:fldChar w:fldCharType="separate"/>
        </w:r>
        <w:r w:rsidR="004E56E3">
          <w:rPr>
            <w:noProof/>
            <w:webHidden/>
          </w:rPr>
          <w:t>120</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38" w:history="1">
        <w:r w:rsidR="004E56E3" w:rsidRPr="00021C10">
          <w:rPr>
            <w:rStyle w:val="Hyperlink"/>
            <w:noProof/>
            <w:rtl/>
          </w:rPr>
          <w:t>הצורך בהקמת ועדת חקירה פרלמנטרית לבדיקת התנהלות גורמי החוק בתיק רצח תאיר ראדה ז"ל והפגיעה באמון הציבור במערכת</w:t>
        </w:r>
        <w:r w:rsidR="004E56E3">
          <w:rPr>
            <w:noProof/>
            <w:webHidden/>
          </w:rPr>
          <w:tab/>
        </w:r>
        <w:r w:rsidR="004E56E3">
          <w:rPr>
            <w:noProof/>
            <w:webHidden/>
          </w:rPr>
          <w:fldChar w:fldCharType="begin"/>
        </w:r>
        <w:r w:rsidR="004E56E3">
          <w:rPr>
            <w:noProof/>
            <w:webHidden/>
          </w:rPr>
          <w:instrText xml:space="preserve"> PAGEREF _Toc529390138 \h </w:instrText>
        </w:r>
        <w:r w:rsidR="004E56E3">
          <w:rPr>
            <w:noProof/>
            <w:webHidden/>
          </w:rPr>
        </w:r>
        <w:r w:rsidR="004E56E3">
          <w:rPr>
            <w:noProof/>
            <w:webHidden/>
          </w:rPr>
          <w:fldChar w:fldCharType="separate"/>
        </w:r>
        <w:r w:rsidR="004E56E3">
          <w:rPr>
            <w:noProof/>
            <w:webHidden/>
          </w:rPr>
          <w:t>120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39" w:history="1">
        <w:r w:rsidR="004E56E3" w:rsidRPr="00021C10">
          <w:rPr>
            <w:rStyle w:val="Hyperlink"/>
            <w:noProof/>
            <w:rtl/>
          </w:rPr>
          <w:t>יוליה מלינובסקי (ישראל ביתנו):</w:t>
        </w:r>
        <w:r w:rsidR="004E56E3">
          <w:rPr>
            <w:noProof/>
            <w:webHidden/>
          </w:rPr>
          <w:tab/>
        </w:r>
        <w:r w:rsidR="004E56E3">
          <w:rPr>
            <w:noProof/>
            <w:webHidden/>
          </w:rPr>
          <w:fldChar w:fldCharType="begin"/>
        </w:r>
        <w:r w:rsidR="004E56E3">
          <w:rPr>
            <w:noProof/>
            <w:webHidden/>
          </w:rPr>
          <w:instrText xml:space="preserve"> PAGEREF _Toc529390139 \h </w:instrText>
        </w:r>
        <w:r w:rsidR="004E56E3">
          <w:rPr>
            <w:noProof/>
            <w:webHidden/>
          </w:rPr>
        </w:r>
        <w:r w:rsidR="004E56E3">
          <w:rPr>
            <w:noProof/>
            <w:webHidden/>
          </w:rPr>
          <w:fldChar w:fldCharType="separate"/>
        </w:r>
        <w:r w:rsidR="004E56E3">
          <w:rPr>
            <w:noProof/>
            <w:webHidden/>
          </w:rPr>
          <w:t>121</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40" w:history="1">
        <w:r w:rsidR="004E56E3" w:rsidRPr="00021C10">
          <w:rPr>
            <w:rStyle w:val="Hyperlink"/>
            <w:noProof/>
            <w:rtl/>
          </w:rPr>
          <w:t>שרת המשפטים איילת שקד:</w:t>
        </w:r>
        <w:r w:rsidR="004E56E3">
          <w:rPr>
            <w:noProof/>
            <w:webHidden/>
          </w:rPr>
          <w:tab/>
        </w:r>
        <w:r w:rsidR="004E56E3">
          <w:rPr>
            <w:noProof/>
            <w:webHidden/>
          </w:rPr>
          <w:fldChar w:fldCharType="begin"/>
        </w:r>
        <w:r w:rsidR="004E56E3">
          <w:rPr>
            <w:noProof/>
            <w:webHidden/>
          </w:rPr>
          <w:instrText xml:space="preserve"> PAGEREF _Toc529390140 \h </w:instrText>
        </w:r>
        <w:r w:rsidR="004E56E3">
          <w:rPr>
            <w:noProof/>
            <w:webHidden/>
          </w:rPr>
        </w:r>
        <w:r w:rsidR="004E56E3">
          <w:rPr>
            <w:noProof/>
            <w:webHidden/>
          </w:rPr>
          <w:fldChar w:fldCharType="separate"/>
        </w:r>
        <w:r w:rsidR="004E56E3">
          <w:rPr>
            <w:noProof/>
            <w:webHidden/>
          </w:rPr>
          <w:t>125</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41" w:history="1">
        <w:r w:rsidR="004E56E3" w:rsidRPr="00021C10">
          <w:rPr>
            <w:rStyle w:val="Hyperlink"/>
            <w:noProof/>
            <w:rtl/>
          </w:rPr>
          <w:t>הצעת חוק הסדרת הלוואות חוץ-בנקאיות (תיקון מס' 5) (תיקון), התשע"ט</w:t>
        </w:r>
        <w:r w:rsidR="006F27AF">
          <w:rPr>
            <w:rStyle w:val="Hyperlink"/>
            <w:noProof/>
            <w:rtl/>
          </w:rPr>
          <w:t>–</w:t>
        </w:r>
        <w:r w:rsidR="004E56E3" w:rsidRPr="00021C10">
          <w:rPr>
            <w:rStyle w:val="Hyperlink"/>
            <w:noProof/>
            <w:rtl/>
          </w:rPr>
          <w:t>2018</w:t>
        </w:r>
        <w:r w:rsidR="004E56E3">
          <w:rPr>
            <w:noProof/>
            <w:webHidden/>
          </w:rPr>
          <w:tab/>
        </w:r>
        <w:r w:rsidR="004E56E3">
          <w:rPr>
            <w:noProof/>
            <w:webHidden/>
          </w:rPr>
          <w:fldChar w:fldCharType="begin"/>
        </w:r>
        <w:r w:rsidR="004E56E3">
          <w:rPr>
            <w:noProof/>
            <w:webHidden/>
          </w:rPr>
          <w:instrText xml:space="preserve"> PAGEREF _Toc529390141 \h </w:instrText>
        </w:r>
        <w:r w:rsidR="004E56E3">
          <w:rPr>
            <w:noProof/>
            <w:webHidden/>
          </w:rPr>
        </w:r>
        <w:r w:rsidR="004E56E3">
          <w:rPr>
            <w:noProof/>
            <w:webHidden/>
          </w:rPr>
          <w:fldChar w:fldCharType="separate"/>
        </w:r>
        <w:r w:rsidR="004E56E3">
          <w:rPr>
            <w:noProof/>
            <w:webHidden/>
          </w:rPr>
          <w:t>128</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42" w:history="1">
        <w:r w:rsidR="004E56E3" w:rsidRPr="00021C10">
          <w:rPr>
            <w:rStyle w:val="Hyperlink"/>
            <w:noProof/>
            <w:rtl/>
          </w:rPr>
          <w:t>ניסן סלומינסקי (יו"ר ועדת החוקה, חוק ומשפט):</w:t>
        </w:r>
        <w:r w:rsidR="004E56E3">
          <w:rPr>
            <w:noProof/>
            <w:webHidden/>
          </w:rPr>
          <w:tab/>
        </w:r>
        <w:r w:rsidR="004E56E3">
          <w:rPr>
            <w:noProof/>
            <w:webHidden/>
          </w:rPr>
          <w:fldChar w:fldCharType="begin"/>
        </w:r>
        <w:r w:rsidR="004E56E3">
          <w:rPr>
            <w:noProof/>
            <w:webHidden/>
          </w:rPr>
          <w:instrText xml:space="preserve"> PAGEREF _Toc529390142 \h </w:instrText>
        </w:r>
        <w:r w:rsidR="004E56E3">
          <w:rPr>
            <w:noProof/>
            <w:webHidden/>
          </w:rPr>
        </w:r>
        <w:r w:rsidR="004E56E3">
          <w:rPr>
            <w:noProof/>
            <w:webHidden/>
          </w:rPr>
          <w:fldChar w:fldCharType="separate"/>
        </w:r>
        <w:r w:rsidR="004E56E3">
          <w:rPr>
            <w:noProof/>
            <w:webHidden/>
          </w:rPr>
          <w:t>128</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43" w:history="1">
        <w:r w:rsidR="004E56E3" w:rsidRPr="00021C10">
          <w:rPr>
            <w:rStyle w:val="Hyperlink"/>
            <w:noProof/>
            <w:rtl/>
          </w:rPr>
          <w:t>הצעה לסדר-היום</w:t>
        </w:r>
        <w:r w:rsidR="004E56E3">
          <w:rPr>
            <w:noProof/>
            <w:webHidden/>
          </w:rPr>
          <w:tab/>
        </w:r>
        <w:r w:rsidR="004E56E3">
          <w:rPr>
            <w:noProof/>
            <w:webHidden/>
          </w:rPr>
          <w:fldChar w:fldCharType="begin"/>
        </w:r>
        <w:r w:rsidR="004E56E3">
          <w:rPr>
            <w:noProof/>
            <w:webHidden/>
          </w:rPr>
          <w:instrText xml:space="preserve"> PAGEREF _Toc529390143 \h </w:instrText>
        </w:r>
        <w:r w:rsidR="004E56E3">
          <w:rPr>
            <w:noProof/>
            <w:webHidden/>
          </w:rPr>
        </w:r>
        <w:r w:rsidR="004E56E3">
          <w:rPr>
            <w:noProof/>
            <w:webHidden/>
          </w:rPr>
          <w:fldChar w:fldCharType="separate"/>
        </w:r>
        <w:r w:rsidR="004E56E3">
          <w:rPr>
            <w:noProof/>
            <w:webHidden/>
          </w:rPr>
          <w:t>130</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44" w:history="1">
        <w:r w:rsidR="004E56E3" w:rsidRPr="00021C10">
          <w:rPr>
            <w:rStyle w:val="Hyperlink"/>
            <w:noProof/>
            <w:rtl/>
          </w:rPr>
          <w:t>הכבאים מתריעים על מחסור בכוח אדם בעקבות האסון הקשה בביתר עילית</w:t>
        </w:r>
        <w:r w:rsidR="004E56E3">
          <w:rPr>
            <w:noProof/>
            <w:webHidden/>
          </w:rPr>
          <w:tab/>
        </w:r>
        <w:r w:rsidR="004E56E3">
          <w:rPr>
            <w:noProof/>
            <w:webHidden/>
          </w:rPr>
          <w:fldChar w:fldCharType="begin"/>
        </w:r>
        <w:r w:rsidR="004E56E3">
          <w:rPr>
            <w:noProof/>
            <w:webHidden/>
          </w:rPr>
          <w:instrText xml:space="preserve"> PAGEREF _Toc529390144 \h </w:instrText>
        </w:r>
        <w:r w:rsidR="004E56E3">
          <w:rPr>
            <w:noProof/>
            <w:webHidden/>
          </w:rPr>
        </w:r>
        <w:r w:rsidR="004E56E3">
          <w:rPr>
            <w:noProof/>
            <w:webHidden/>
          </w:rPr>
          <w:fldChar w:fldCharType="separate"/>
        </w:r>
        <w:r w:rsidR="004E56E3">
          <w:rPr>
            <w:noProof/>
            <w:webHidden/>
          </w:rPr>
          <w:t>130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45" w:history="1">
        <w:r w:rsidR="004E56E3" w:rsidRPr="00021C10">
          <w:rPr>
            <w:rStyle w:val="Hyperlink"/>
            <w:noProof/>
            <w:rtl/>
          </w:rPr>
          <w:t>ינון אזולאי (ש"ס):</w:t>
        </w:r>
        <w:r w:rsidR="004E56E3">
          <w:rPr>
            <w:noProof/>
            <w:webHidden/>
          </w:rPr>
          <w:tab/>
        </w:r>
        <w:r w:rsidR="004E56E3">
          <w:rPr>
            <w:noProof/>
            <w:webHidden/>
          </w:rPr>
          <w:fldChar w:fldCharType="begin"/>
        </w:r>
        <w:r w:rsidR="004E56E3">
          <w:rPr>
            <w:noProof/>
            <w:webHidden/>
          </w:rPr>
          <w:instrText xml:space="preserve"> PAGEREF _Toc529390145 \h </w:instrText>
        </w:r>
        <w:r w:rsidR="004E56E3">
          <w:rPr>
            <w:noProof/>
            <w:webHidden/>
          </w:rPr>
        </w:r>
        <w:r w:rsidR="004E56E3">
          <w:rPr>
            <w:noProof/>
            <w:webHidden/>
          </w:rPr>
          <w:fldChar w:fldCharType="separate"/>
        </w:r>
        <w:r w:rsidR="004E56E3">
          <w:rPr>
            <w:noProof/>
            <w:webHidden/>
          </w:rPr>
          <w:t>130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46" w:history="1">
        <w:r w:rsidR="004E56E3" w:rsidRPr="00021C10">
          <w:rPr>
            <w:rStyle w:val="Hyperlink"/>
            <w:noProof/>
            <w:rtl/>
          </w:rPr>
          <w:t>השר לביטחון הפנים גלעד ארדן:</w:t>
        </w:r>
        <w:r w:rsidR="004E56E3">
          <w:rPr>
            <w:noProof/>
            <w:webHidden/>
          </w:rPr>
          <w:tab/>
        </w:r>
        <w:r w:rsidR="004E56E3">
          <w:rPr>
            <w:noProof/>
            <w:webHidden/>
          </w:rPr>
          <w:fldChar w:fldCharType="begin"/>
        </w:r>
        <w:r w:rsidR="004E56E3">
          <w:rPr>
            <w:noProof/>
            <w:webHidden/>
          </w:rPr>
          <w:instrText xml:space="preserve"> PAGEREF _Toc529390146 \h </w:instrText>
        </w:r>
        <w:r w:rsidR="004E56E3">
          <w:rPr>
            <w:noProof/>
            <w:webHidden/>
          </w:rPr>
        </w:r>
        <w:r w:rsidR="004E56E3">
          <w:rPr>
            <w:noProof/>
            <w:webHidden/>
          </w:rPr>
          <w:fldChar w:fldCharType="separate"/>
        </w:r>
        <w:r w:rsidR="004E56E3">
          <w:rPr>
            <w:noProof/>
            <w:webHidden/>
          </w:rPr>
          <w:t>131</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47" w:history="1">
        <w:r w:rsidR="004E56E3" w:rsidRPr="00021C10">
          <w:rPr>
            <w:rStyle w:val="Hyperlink"/>
            <w:noProof/>
            <w:rtl/>
          </w:rPr>
          <w:t>ינון אזולאי (ש"ס):</w:t>
        </w:r>
        <w:r w:rsidR="004E56E3">
          <w:rPr>
            <w:noProof/>
            <w:webHidden/>
          </w:rPr>
          <w:tab/>
        </w:r>
        <w:r w:rsidR="004E56E3">
          <w:rPr>
            <w:noProof/>
            <w:webHidden/>
          </w:rPr>
          <w:fldChar w:fldCharType="begin"/>
        </w:r>
        <w:r w:rsidR="004E56E3">
          <w:rPr>
            <w:noProof/>
            <w:webHidden/>
          </w:rPr>
          <w:instrText xml:space="preserve"> PAGEREF _Toc529390147 \h </w:instrText>
        </w:r>
        <w:r w:rsidR="004E56E3">
          <w:rPr>
            <w:noProof/>
            <w:webHidden/>
          </w:rPr>
        </w:r>
        <w:r w:rsidR="004E56E3">
          <w:rPr>
            <w:noProof/>
            <w:webHidden/>
          </w:rPr>
          <w:fldChar w:fldCharType="separate"/>
        </w:r>
        <w:r w:rsidR="004E56E3">
          <w:rPr>
            <w:noProof/>
            <w:webHidden/>
          </w:rPr>
          <w:t>132</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48" w:history="1">
        <w:r w:rsidR="004E56E3" w:rsidRPr="00021C10">
          <w:rPr>
            <w:rStyle w:val="Hyperlink"/>
            <w:noProof/>
            <w:rtl/>
          </w:rPr>
          <w:t>הצעות לסדר-היום</w:t>
        </w:r>
        <w:r w:rsidR="004E56E3">
          <w:rPr>
            <w:noProof/>
            <w:webHidden/>
          </w:rPr>
          <w:tab/>
        </w:r>
        <w:r w:rsidR="004E56E3">
          <w:rPr>
            <w:noProof/>
            <w:webHidden/>
          </w:rPr>
          <w:fldChar w:fldCharType="begin"/>
        </w:r>
        <w:r w:rsidR="004E56E3">
          <w:rPr>
            <w:noProof/>
            <w:webHidden/>
          </w:rPr>
          <w:instrText xml:space="preserve"> PAGEREF _Toc529390148 \h </w:instrText>
        </w:r>
        <w:r w:rsidR="004E56E3">
          <w:rPr>
            <w:noProof/>
            <w:webHidden/>
          </w:rPr>
        </w:r>
        <w:r w:rsidR="004E56E3">
          <w:rPr>
            <w:noProof/>
            <w:webHidden/>
          </w:rPr>
          <w:fldChar w:fldCharType="separate"/>
        </w:r>
        <w:r w:rsidR="004E56E3">
          <w:rPr>
            <w:noProof/>
            <w:webHidden/>
          </w:rPr>
          <w:t>133</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49" w:history="1">
        <w:r w:rsidR="004E56E3" w:rsidRPr="00021C10">
          <w:rPr>
            <w:rStyle w:val="Hyperlink"/>
            <w:noProof/>
            <w:rtl/>
          </w:rPr>
          <w:t>הסיכון הבריאותי החמור הנובע מהדפסה במדפסות לייזר ומכונות צילום</w:t>
        </w:r>
        <w:r w:rsidR="004E56E3">
          <w:rPr>
            <w:noProof/>
            <w:webHidden/>
          </w:rPr>
          <w:tab/>
        </w:r>
        <w:r w:rsidR="004E56E3">
          <w:rPr>
            <w:noProof/>
            <w:webHidden/>
          </w:rPr>
          <w:fldChar w:fldCharType="begin"/>
        </w:r>
        <w:r w:rsidR="004E56E3">
          <w:rPr>
            <w:noProof/>
            <w:webHidden/>
          </w:rPr>
          <w:instrText xml:space="preserve"> PAGEREF _Toc529390149 \h </w:instrText>
        </w:r>
        <w:r w:rsidR="004E56E3">
          <w:rPr>
            <w:noProof/>
            <w:webHidden/>
          </w:rPr>
        </w:r>
        <w:r w:rsidR="004E56E3">
          <w:rPr>
            <w:noProof/>
            <w:webHidden/>
          </w:rPr>
          <w:fldChar w:fldCharType="separate"/>
        </w:r>
        <w:r w:rsidR="004E56E3">
          <w:rPr>
            <w:noProof/>
            <w:webHidden/>
          </w:rPr>
          <w:t>133</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0" w:history="1">
        <w:r w:rsidR="004E56E3" w:rsidRPr="00021C10">
          <w:rPr>
            <w:rStyle w:val="Hyperlink"/>
            <w:noProof/>
            <w:rtl/>
          </w:rPr>
          <w:t>אכרם חסון (כולנו):</w:t>
        </w:r>
        <w:r w:rsidR="004E56E3">
          <w:rPr>
            <w:noProof/>
            <w:webHidden/>
          </w:rPr>
          <w:tab/>
        </w:r>
        <w:r w:rsidR="004E56E3">
          <w:rPr>
            <w:noProof/>
            <w:webHidden/>
          </w:rPr>
          <w:fldChar w:fldCharType="begin"/>
        </w:r>
        <w:r w:rsidR="004E56E3">
          <w:rPr>
            <w:noProof/>
            <w:webHidden/>
          </w:rPr>
          <w:instrText xml:space="preserve"> PAGEREF _Toc529390150 \h </w:instrText>
        </w:r>
        <w:r w:rsidR="004E56E3">
          <w:rPr>
            <w:noProof/>
            <w:webHidden/>
          </w:rPr>
        </w:r>
        <w:r w:rsidR="004E56E3">
          <w:rPr>
            <w:noProof/>
            <w:webHidden/>
          </w:rPr>
          <w:fldChar w:fldCharType="separate"/>
        </w:r>
        <w:r w:rsidR="004E56E3">
          <w:rPr>
            <w:noProof/>
            <w:webHidden/>
          </w:rPr>
          <w:t>133</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1" w:history="1">
        <w:r w:rsidR="004E56E3" w:rsidRPr="00021C10">
          <w:rPr>
            <w:rStyle w:val="Hyperlink"/>
            <w:noProof/>
            <w:rtl/>
          </w:rPr>
          <w:t>יעל כהן-פארן (המחנה הציוני):</w:t>
        </w:r>
        <w:r w:rsidR="004E56E3">
          <w:rPr>
            <w:noProof/>
            <w:webHidden/>
          </w:rPr>
          <w:tab/>
        </w:r>
        <w:r w:rsidR="004E56E3">
          <w:rPr>
            <w:noProof/>
            <w:webHidden/>
          </w:rPr>
          <w:fldChar w:fldCharType="begin"/>
        </w:r>
        <w:r w:rsidR="004E56E3">
          <w:rPr>
            <w:noProof/>
            <w:webHidden/>
          </w:rPr>
          <w:instrText xml:space="preserve"> PAGEREF _Toc529390151 \h </w:instrText>
        </w:r>
        <w:r w:rsidR="004E56E3">
          <w:rPr>
            <w:noProof/>
            <w:webHidden/>
          </w:rPr>
        </w:r>
        <w:r w:rsidR="004E56E3">
          <w:rPr>
            <w:noProof/>
            <w:webHidden/>
          </w:rPr>
          <w:fldChar w:fldCharType="separate"/>
        </w:r>
        <w:r w:rsidR="004E56E3">
          <w:rPr>
            <w:noProof/>
            <w:webHidden/>
          </w:rPr>
          <w:t>134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2" w:history="1">
        <w:r w:rsidR="004E56E3" w:rsidRPr="00021C10">
          <w:rPr>
            <w:rStyle w:val="Hyperlink"/>
            <w:noProof/>
            <w:rtl/>
          </w:rPr>
          <w:t>מיכאל מלכיאלי (ש"ס):</w:t>
        </w:r>
        <w:r w:rsidR="004E56E3">
          <w:rPr>
            <w:noProof/>
            <w:webHidden/>
          </w:rPr>
          <w:tab/>
        </w:r>
        <w:r w:rsidR="004E56E3">
          <w:rPr>
            <w:noProof/>
            <w:webHidden/>
          </w:rPr>
          <w:fldChar w:fldCharType="begin"/>
        </w:r>
        <w:r w:rsidR="004E56E3">
          <w:rPr>
            <w:noProof/>
            <w:webHidden/>
          </w:rPr>
          <w:instrText xml:space="preserve"> PAGEREF _Toc529390152 \h </w:instrText>
        </w:r>
        <w:r w:rsidR="004E56E3">
          <w:rPr>
            <w:noProof/>
            <w:webHidden/>
          </w:rPr>
        </w:r>
        <w:r w:rsidR="004E56E3">
          <w:rPr>
            <w:noProof/>
            <w:webHidden/>
          </w:rPr>
          <w:fldChar w:fldCharType="separate"/>
        </w:r>
        <w:r w:rsidR="004E56E3">
          <w:rPr>
            <w:noProof/>
            <w:webHidden/>
          </w:rPr>
          <w:t>136</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3" w:history="1">
        <w:r w:rsidR="004E56E3" w:rsidRPr="00021C10">
          <w:rPr>
            <w:rStyle w:val="Hyperlink"/>
            <w:noProof/>
            <w:rtl/>
          </w:rPr>
          <w:t>סגן השר להגנת הסביבה ירון מזוז:</w:t>
        </w:r>
        <w:r w:rsidR="004E56E3">
          <w:rPr>
            <w:noProof/>
            <w:webHidden/>
          </w:rPr>
          <w:tab/>
        </w:r>
        <w:r w:rsidR="004E56E3">
          <w:rPr>
            <w:noProof/>
            <w:webHidden/>
          </w:rPr>
          <w:fldChar w:fldCharType="begin"/>
        </w:r>
        <w:r w:rsidR="004E56E3">
          <w:rPr>
            <w:noProof/>
            <w:webHidden/>
          </w:rPr>
          <w:instrText xml:space="preserve"> PAGEREF _Toc529390153 \h </w:instrText>
        </w:r>
        <w:r w:rsidR="004E56E3">
          <w:rPr>
            <w:noProof/>
            <w:webHidden/>
          </w:rPr>
        </w:r>
        <w:r w:rsidR="004E56E3">
          <w:rPr>
            <w:noProof/>
            <w:webHidden/>
          </w:rPr>
          <w:fldChar w:fldCharType="separate"/>
        </w:r>
        <w:r w:rsidR="004E56E3">
          <w:rPr>
            <w:noProof/>
            <w:webHidden/>
          </w:rPr>
          <w:t>137</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4" w:history="1">
        <w:r w:rsidR="004E56E3" w:rsidRPr="00021C10">
          <w:rPr>
            <w:rStyle w:val="Hyperlink"/>
            <w:noProof/>
            <w:rtl/>
          </w:rPr>
          <w:t>אברהם נגוסה (הליכוד):</w:t>
        </w:r>
        <w:r w:rsidR="004E56E3">
          <w:rPr>
            <w:noProof/>
            <w:webHidden/>
          </w:rPr>
          <w:tab/>
        </w:r>
        <w:r w:rsidR="004E56E3">
          <w:rPr>
            <w:noProof/>
            <w:webHidden/>
          </w:rPr>
          <w:fldChar w:fldCharType="begin"/>
        </w:r>
        <w:r w:rsidR="004E56E3">
          <w:rPr>
            <w:noProof/>
            <w:webHidden/>
          </w:rPr>
          <w:instrText xml:space="preserve"> PAGEREF _Toc529390154 \h </w:instrText>
        </w:r>
        <w:r w:rsidR="004E56E3">
          <w:rPr>
            <w:noProof/>
            <w:webHidden/>
          </w:rPr>
        </w:r>
        <w:r w:rsidR="004E56E3">
          <w:rPr>
            <w:noProof/>
            <w:webHidden/>
          </w:rPr>
          <w:fldChar w:fldCharType="separate"/>
        </w:r>
        <w:r w:rsidR="004E56E3">
          <w:rPr>
            <w:noProof/>
            <w:webHidden/>
          </w:rPr>
          <w:t>139</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5" w:history="1">
        <w:r w:rsidR="004E56E3" w:rsidRPr="00021C10">
          <w:rPr>
            <w:rStyle w:val="Hyperlink"/>
            <w:noProof/>
            <w:rtl/>
          </w:rPr>
          <w:t>אורן אסף חזן (הליכוד):</w:t>
        </w:r>
        <w:r w:rsidR="004E56E3">
          <w:rPr>
            <w:noProof/>
            <w:webHidden/>
          </w:rPr>
          <w:tab/>
        </w:r>
        <w:r w:rsidR="004E56E3">
          <w:rPr>
            <w:noProof/>
            <w:webHidden/>
          </w:rPr>
          <w:fldChar w:fldCharType="begin"/>
        </w:r>
        <w:r w:rsidR="004E56E3">
          <w:rPr>
            <w:noProof/>
            <w:webHidden/>
          </w:rPr>
          <w:instrText xml:space="preserve"> PAGEREF _Toc529390155 \h </w:instrText>
        </w:r>
        <w:r w:rsidR="004E56E3">
          <w:rPr>
            <w:noProof/>
            <w:webHidden/>
          </w:rPr>
        </w:r>
        <w:r w:rsidR="004E56E3">
          <w:rPr>
            <w:noProof/>
            <w:webHidden/>
          </w:rPr>
          <w:fldChar w:fldCharType="separate"/>
        </w:r>
        <w:r w:rsidR="004E56E3">
          <w:rPr>
            <w:noProof/>
            <w:webHidden/>
          </w:rPr>
          <w:t>139</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56" w:history="1">
        <w:r w:rsidR="004E56E3" w:rsidRPr="00021C10">
          <w:rPr>
            <w:rStyle w:val="Hyperlink"/>
            <w:noProof/>
            <w:rtl/>
          </w:rPr>
          <w:t>הצעות לסדר-היום</w:t>
        </w:r>
        <w:r w:rsidR="004E56E3">
          <w:rPr>
            <w:noProof/>
            <w:webHidden/>
          </w:rPr>
          <w:tab/>
        </w:r>
        <w:r w:rsidR="004E56E3">
          <w:rPr>
            <w:noProof/>
            <w:webHidden/>
          </w:rPr>
          <w:fldChar w:fldCharType="begin"/>
        </w:r>
        <w:r w:rsidR="004E56E3">
          <w:rPr>
            <w:noProof/>
            <w:webHidden/>
          </w:rPr>
          <w:instrText xml:space="preserve"> PAGEREF _Toc529390156 \h </w:instrText>
        </w:r>
        <w:r w:rsidR="004E56E3">
          <w:rPr>
            <w:noProof/>
            <w:webHidden/>
          </w:rPr>
        </w:r>
        <w:r w:rsidR="004E56E3">
          <w:rPr>
            <w:noProof/>
            <w:webHidden/>
          </w:rPr>
          <w:fldChar w:fldCharType="separate"/>
        </w:r>
        <w:r w:rsidR="004E56E3">
          <w:rPr>
            <w:noProof/>
            <w:webHidden/>
          </w:rPr>
          <w:t>143</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57" w:history="1">
        <w:r w:rsidR="004E56E3" w:rsidRPr="00021C10">
          <w:rPr>
            <w:rStyle w:val="Hyperlink"/>
            <w:noProof/>
            <w:rtl/>
          </w:rPr>
          <w:t>רוב מוחלט של ילדי הדרום אינם זוכים לחינוך לבריאות בבתי הספר</w:t>
        </w:r>
        <w:r w:rsidR="004E56E3">
          <w:rPr>
            <w:noProof/>
            <w:webHidden/>
          </w:rPr>
          <w:tab/>
        </w:r>
        <w:r w:rsidR="004E56E3">
          <w:rPr>
            <w:noProof/>
            <w:webHidden/>
          </w:rPr>
          <w:fldChar w:fldCharType="begin"/>
        </w:r>
        <w:r w:rsidR="004E56E3">
          <w:rPr>
            <w:noProof/>
            <w:webHidden/>
          </w:rPr>
          <w:instrText xml:space="preserve"> PAGEREF _Toc529390157 \h </w:instrText>
        </w:r>
        <w:r w:rsidR="004E56E3">
          <w:rPr>
            <w:noProof/>
            <w:webHidden/>
          </w:rPr>
        </w:r>
        <w:r w:rsidR="004E56E3">
          <w:rPr>
            <w:noProof/>
            <w:webHidden/>
          </w:rPr>
          <w:fldChar w:fldCharType="separate"/>
        </w:r>
        <w:r w:rsidR="004E56E3">
          <w:rPr>
            <w:noProof/>
            <w:webHidden/>
          </w:rPr>
          <w:t>143</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8" w:history="1">
        <w:r w:rsidR="004E56E3" w:rsidRPr="00021C10">
          <w:rPr>
            <w:rStyle w:val="Hyperlink"/>
            <w:noProof/>
            <w:rtl/>
          </w:rPr>
          <w:t>טלב אבו עראר (הרשימה המשותפת):</w:t>
        </w:r>
        <w:r w:rsidR="004E56E3">
          <w:rPr>
            <w:noProof/>
            <w:webHidden/>
          </w:rPr>
          <w:tab/>
        </w:r>
        <w:r w:rsidR="004E56E3">
          <w:rPr>
            <w:noProof/>
            <w:webHidden/>
          </w:rPr>
          <w:fldChar w:fldCharType="begin"/>
        </w:r>
        <w:r w:rsidR="004E56E3">
          <w:rPr>
            <w:noProof/>
            <w:webHidden/>
          </w:rPr>
          <w:instrText xml:space="preserve"> PAGEREF _Toc529390158 \h </w:instrText>
        </w:r>
        <w:r w:rsidR="004E56E3">
          <w:rPr>
            <w:noProof/>
            <w:webHidden/>
          </w:rPr>
        </w:r>
        <w:r w:rsidR="004E56E3">
          <w:rPr>
            <w:noProof/>
            <w:webHidden/>
          </w:rPr>
          <w:fldChar w:fldCharType="separate"/>
        </w:r>
        <w:r w:rsidR="004E56E3">
          <w:rPr>
            <w:noProof/>
            <w:webHidden/>
          </w:rPr>
          <w:t>143</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59" w:history="1">
        <w:r w:rsidR="004E56E3" w:rsidRPr="00021C10">
          <w:rPr>
            <w:rStyle w:val="Hyperlink"/>
            <w:noProof/>
            <w:rtl/>
          </w:rPr>
          <w:t>יעקב מרגי (ש"ס):</w:t>
        </w:r>
        <w:r w:rsidR="004E56E3">
          <w:rPr>
            <w:noProof/>
            <w:webHidden/>
          </w:rPr>
          <w:tab/>
        </w:r>
        <w:r w:rsidR="004E56E3">
          <w:rPr>
            <w:noProof/>
            <w:webHidden/>
          </w:rPr>
          <w:fldChar w:fldCharType="begin"/>
        </w:r>
        <w:r w:rsidR="004E56E3">
          <w:rPr>
            <w:noProof/>
            <w:webHidden/>
          </w:rPr>
          <w:instrText xml:space="preserve"> PAGEREF _Toc529390159 \h </w:instrText>
        </w:r>
        <w:r w:rsidR="004E56E3">
          <w:rPr>
            <w:noProof/>
            <w:webHidden/>
          </w:rPr>
        </w:r>
        <w:r w:rsidR="004E56E3">
          <w:rPr>
            <w:noProof/>
            <w:webHidden/>
          </w:rPr>
          <w:fldChar w:fldCharType="separate"/>
        </w:r>
        <w:r w:rsidR="004E56E3">
          <w:rPr>
            <w:noProof/>
            <w:webHidden/>
          </w:rPr>
          <w:t>144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60" w:history="1">
        <w:r w:rsidR="004E56E3" w:rsidRPr="00021C10">
          <w:rPr>
            <w:rStyle w:val="Hyperlink"/>
            <w:noProof/>
            <w:rtl/>
          </w:rPr>
          <w:t>סגן שר החינוך מאיר פרוש:</w:t>
        </w:r>
        <w:r w:rsidR="004E56E3">
          <w:rPr>
            <w:noProof/>
            <w:webHidden/>
          </w:rPr>
          <w:tab/>
        </w:r>
        <w:r w:rsidR="004E56E3">
          <w:rPr>
            <w:noProof/>
            <w:webHidden/>
          </w:rPr>
          <w:fldChar w:fldCharType="begin"/>
        </w:r>
        <w:r w:rsidR="004E56E3">
          <w:rPr>
            <w:noProof/>
            <w:webHidden/>
          </w:rPr>
          <w:instrText xml:space="preserve"> PAGEREF _Toc529390160 \h </w:instrText>
        </w:r>
        <w:r w:rsidR="004E56E3">
          <w:rPr>
            <w:noProof/>
            <w:webHidden/>
          </w:rPr>
        </w:r>
        <w:r w:rsidR="004E56E3">
          <w:rPr>
            <w:noProof/>
            <w:webHidden/>
          </w:rPr>
          <w:fldChar w:fldCharType="separate"/>
        </w:r>
        <w:r w:rsidR="004E56E3">
          <w:rPr>
            <w:noProof/>
            <w:webHidden/>
          </w:rPr>
          <w:t>145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61" w:history="1">
        <w:r w:rsidR="004E56E3" w:rsidRPr="00021C10">
          <w:rPr>
            <w:rStyle w:val="Hyperlink"/>
            <w:noProof/>
            <w:rtl/>
          </w:rPr>
          <w:t>טלב אבו עראר (הרשימה המשותפת):</w:t>
        </w:r>
        <w:r w:rsidR="004E56E3">
          <w:rPr>
            <w:noProof/>
            <w:webHidden/>
          </w:rPr>
          <w:tab/>
        </w:r>
        <w:r w:rsidR="004E56E3">
          <w:rPr>
            <w:noProof/>
            <w:webHidden/>
          </w:rPr>
          <w:fldChar w:fldCharType="begin"/>
        </w:r>
        <w:r w:rsidR="004E56E3">
          <w:rPr>
            <w:noProof/>
            <w:webHidden/>
          </w:rPr>
          <w:instrText xml:space="preserve"> PAGEREF _Toc529390161 \h </w:instrText>
        </w:r>
        <w:r w:rsidR="004E56E3">
          <w:rPr>
            <w:noProof/>
            <w:webHidden/>
          </w:rPr>
        </w:r>
        <w:r w:rsidR="004E56E3">
          <w:rPr>
            <w:noProof/>
            <w:webHidden/>
          </w:rPr>
          <w:fldChar w:fldCharType="separate"/>
        </w:r>
        <w:r w:rsidR="004E56E3">
          <w:rPr>
            <w:noProof/>
            <w:webHidden/>
          </w:rPr>
          <w:t>145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62" w:history="1">
        <w:r w:rsidR="004E56E3" w:rsidRPr="00021C10">
          <w:rPr>
            <w:rStyle w:val="Hyperlink"/>
            <w:noProof/>
            <w:rtl/>
          </w:rPr>
          <w:t>אורן אסף חזן (הליכוד):</w:t>
        </w:r>
        <w:r w:rsidR="004E56E3">
          <w:rPr>
            <w:noProof/>
            <w:webHidden/>
          </w:rPr>
          <w:tab/>
        </w:r>
        <w:r w:rsidR="004E56E3">
          <w:rPr>
            <w:noProof/>
            <w:webHidden/>
          </w:rPr>
          <w:fldChar w:fldCharType="begin"/>
        </w:r>
        <w:r w:rsidR="004E56E3">
          <w:rPr>
            <w:noProof/>
            <w:webHidden/>
          </w:rPr>
          <w:instrText xml:space="preserve"> PAGEREF _Toc529390162 \h </w:instrText>
        </w:r>
        <w:r w:rsidR="004E56E3">
          <w:rPr>
            <w:noProof/>
            <w:webHidden/>
          </w:rPr>
        </w:r>
        <w:r w:rsidR="004E56E3">
          <w:rPr>
            <w:noProof/>
            <w:webHidden/>
          </w:rPr>
          <w:fldChar w:fldCharType="separate"/>
        </w:r>
        <w:r w:rsidR="004E56E3">
          <w:rPr>
            <w:noProof/>
            <w:webHidden/>
          </w:rPr>
          <w:t>150</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63" w:history="1">
        <w:r w:rsidR="004E56E3" w:rsidRPr="00021C10">
          <w:rPr>
            <w:rStyle w:val="Hyperlink"/>
            <w:noProof/>
            <w:rtl/>
          </w:rPr>
          <w:t>אורן אסף חזן (הליכוד):</w:t>
        </w:r>
        <w:r w:rsidR="004E56E3">
          <w:rPr>
            <w:noProof/>
            <w:webHidden/>
          </w:rPr>
          <w:tab/>
        </w:r>
        <w:r w:rsidR="004E56E3">
          <w:rPr>
            <w:noProof/>
            <w:webHidden/>
          </w:rPr>
          <w:fldChar w:fldCharType="begin"/>
        </w:r>
        <w:r w:rsidR="004E56E3">
          <w:rPr>
            <w:noProof/>
            <w:webHidden/>
          </w:rPr>
          <w:instrText xml:space="preserve"> PAGEREF _Toc529390163 \h </w:instrText>
        </w:r>
        <w:r w:rsidR="004E56E3">
          <w:rPr>
            <w:noProof/>
            <w:webHidden/>
          </w:rPr>
        </w:r>
        <w:r w:rsidR="004E56E3">
          <w:rPr>
            <w:noProof/>
            <w:webHidden/>
          </w:rPr>
          <w:fldChar w:fldCharType="separate"/>
        </w:r>
        <w:r w:rsidR="004E56E3">
          <w:rPr>
            <w:noProof/>
            <w:webHidden/>
          </w:rPr>
          <w:t>151</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64" w:history="1">
        <w:r w:rsidR="004E56E3" w:rsidRPr="00021C10">
          <w:rPr>
            <w:rStyle w:val="Hyperlink"/>
            <w:noProof/>
            <w:rtl/>
          </w:rPr>
          <w:t>הצעות לסדר-היום</w:t>
        </w:r>
        <w:r w:rsidR="004E56E3">
          <w:rPr>
            <w:noProof/>
            <w:webHidden/>
          </w:rPr>
          <w:tab/>
        </w:r>
        <w:r w:rsidR="004E56E3">
          <w:rPr>
            <w:noProof/>
            <w:webHidden/>
          </w:rPr>
          <w:fldChar w:fldCharType="begin"/>
        </w:r>
        <w:r w:rsidR="004E56E3">
          <w:rPr>
            <w:noProof/>
            <w:webHidden/>
          </w:rPr>
          <w:instrText xml:space="preserve"> PAGEREF _Toc529390164 \h </w:instrText>
        </w:r>
        <w:r w:rsidR="004E56E3">
          <w:rPr>
            <w:noProof/>
            <w:webHidden/>
          </w:rPr>
        </w:r>
        <w:r w:rsidR="004E56E3">
          <w:rPr>
            <w:noProof/>
            <w:webHidden/>
          </w:rPr>
          <w:fldChar w:fldCharType="separate"/>
        </w:r>
        <w:r w:rsidR="004E56E3">
          <w:rPr>
            <w:noProof/>
            <w:webHidden/>
          </w:rPr>
          <w:t>155</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65" w:history="1">
        <w:r w:rsidR="004E56E3" w:rsidRPr="00021C10">
          <w:rPr>
            <w:rStyle w:val="Hyperlink"/>
            <w:noProof/>
            <w:rtl/>
          </w:rPr>
          <w:t>משרד החינוך החריג מרפורמת "אופק חדש" בתי ספר לחינוך מיוחד, ובכך פוגע באוכלוסייה החלשה ביותר במערכת החינוך</w:t>
        </w:r>
        <w:r w:rsidR="004E56E3">
          <w:rPr>
            <w:noProof/>
            <w:webHidden/>
          </w:rPr>
          <w:tab/>
        </w:r>
        <w:r w:rsidR="004E56E3">
          <w:rPr>
            <w:noProof/>
            <w:webHidden/>
          </w:rPr>
          <w:fldChar w:fldCharType="begin"/>
        </w:r>
        <w:r w:rsidR="004E56E3">
          <w:rPr>
            <w:noProof/>
            <w:webHidden/>
          </w:rPr>
          <w:instrText xml:space="preserve"> PAGEREF _Toc529390165 \h </w:instrText>
        </w:r>
        <w:r w:rsidR="004E56E3">
          <w:rPr>
            <w:noProof/>
            <w:webHidden/>
          </w:rPr>
        </w:r>
        <w:r w:rsidR="004E56E3">
          <w:rPr>
            <w:noProof/>
            <w:webHidden/>
          </w:rPr>
          <w:fldChar w:fldCharType="separate"/>
        </w:r>
        <w:r w:rsidR="004E56E3">
          <w:rPr>
            <w:noProof/>
            <w:webHidden/>
          </w:rPr>
          <w:t>155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66" w:history="1">
        <w:r w:rsidR="004E56E3" w:rsidRPr="00021C10">
          <w:rPr>
            <w:rStyle w:val="Hyperlink"/>
            <w:noProof/>
            <w:rtl/>
          </w:rPr>
          <w:t>מיקי לוי (יש עתיד):</w:t>
        </w:r>
        <w:r w:rsidR="004E56E3">
          <w:rPr>
            <w:noProof/>
            <w:webHidden/>
          </w:rPr>
          <w:tab/>
        </w:r>
        <w:r w:rsidR="004E56E3">
          <w:rPr>
            <w:noProof/>
            <w:webHidden/>
          </w:rPr>
          <w:fldChar w:fldCharType="begin"/>
        </w:r>
        <w:r w:rsidR="004E56E3">
          <w:rPr>
            <w:noProof/>
            <w:webHidden/>
          </w:rPr>
          <w:instrText xml:space="preserve"> PAGEREF _Toc529390166 \h </w:instrText>
        </w:r>
        <w:r w:rsidR="004E56E3">
          <w:rPr>
            <w:noProof/>
            <w:webHidden/>
          </w:rPr>
        </w:r>
        <w:r w:rsidR="004E56E3">
          <w:rPr>
            <w:noProof/>
            <w:webHidden/>
          </w:rPr>
          <w:fldChar w:fldCharType="separate"/>
        </w:r>
        <w:r w:rsidR="004E56E3">
          <w:rPr>
            <w:noProof/>
            <w:webHidden/>
          </w:rPr>
          <w:t>155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67" w:history="1">
        <w:r w:rsidR="004E56E3" w:rsidRPr="00021C10">
          <w:rPr>
            <w:rStyle w:val="Hyperlink"/>
            <w:noProof/>
            <w:rtl/>
          </w:rPr>
          <w:t>סגן שר החינוך מאיר פרוש:</w:t>
        </w:r>
        <w:r w:rsidR="004E56E3">
          <w:rPr>
            <w:noProof/>
            <w:webHidden/>
          </w:rPr>
          <w:tab/>
        </w:r>
        <w:r w:rsidR="004E56E3">
          <w:rPr>
            <w:noProof/>
            <w:webHidden/>
          </w:rPr>
          <w:fldChar w:fldCharType="begin"/>
        </w:r>
        <w:r w:rsidR="004E56E3">
          <w:rPr>
            <w:noProof/>
            <w:webHidden/>
          </w:rPr>
          <w:instrText xml:space="preserve"> PAGEREF _Toc529390167 \h </w:instrText>
        </w:r>
        <w:r w:rsidR="004E56E3">
          <w:rPr>
            <w:noProof/>
            <w:webHidden/>
          </w:rPr>
        </w:r>
        <w:r w:rsidR="004E56E3">
          <w:rPr>
            <w:noProof/>
            <w:webHidden/>
          </w:rPr>
          <w:fldChar w:fldCharType="separate"/>
        </w:r>
        <w:r w:rsidR="004E56E3">
          <w:rPr>
            <w:noProof/>
            <w:webHidden/>
          </w:rPr>
          <w:t>156</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68" w:history="1">
        <w:r w:rsidR="004E56E3" w:rsidRPr="00021C10">
          <w:rPr>
            <w:rStyle w:val="Hyperlink"/>
            <w:noProof/>
            <w:rtl/>
          </w:rPr>
          <w:t>איציק שמולי (המחנה הציוני):</w:t>
        </w:r>
        <w:r w:rsidR="004E56E3">
          <w:rPr>
            <w:noProof/>
            <w:webHidden/>
          </w:rPr>
          <w:tab/>
        </w:r>
        <w:r w:rsidR="004E56E3">
          <w:rPr>
            <w:noProof/>
            <w:webHidden/>
          </w:rPr>
          <w:fldChar w:fldCharType="begin"/>
        </w:r>
        <w:r w:rsidR="004E56E3">
          <w:rPr>
            <w:noProof/>
            <w:webHidden/>
          </w:rPr>
          <w:instrText xml:space="preserve"> PAGEREF _Toc529390168 \h </w:instrText>
        </w:r>
        <w:r w:rsidR="004E56E3">
          <w:rPr>
            <w:noProof/>
            <w:webHidden/>
          </w:rPr>
        </w:r>
        <w:r w:rsidR="004E56E3">
          <w:rPr>
            <w:noProof/>
            <w:webHidden/>
          </w:rPr>
          <w:fldChar w:fldCharType="separate"/>
        </w:r>
        <w:r w:rsidR="004E56E3">
          <w:rPr>
            <w:noProof/>
            <w:webHidden/>
          </w:rPr>
          <w:t>158</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69" w:history="1">
        <w:r w:rsidR="004E56E3" w:rsidRPr="00021C10">
          <w:rPr>
            <w:rStyle w:val="Hyperlink"/>
            <w:noProof/>
            <w:rtl/>
          </w:rPr>
          <w:t>הצעות לסדר-היום</w:t>
        </w:r>
        <w:r w:rsidR="004E56E3">
          <w:rPr>
            <w:noProof/>
            <w:webHidden/>
          </w:rPr>
          <w:tab/>
        </w:r>
        <w:r w:rsidR="004E56E3">
          <w:rPr>
            <w:noProof/>
            <w:webHidden/>
          </w:rPr>
          <w:fldChar w:fldCharType="begin"/>
        </w:r>
        <w:r w:rsidR="004E56E3">
          <w:rPr>
            <w:noProof/>
            <w:webHidden/>
          </w:rPr>
          <w:instrText xml:space="preserve"> PAGEREF _Toc529390169 \h </w:instrText>
        </w:r>
        <w:r w:rsidR="004E56E3">
          <w:rPr>
            <w:noProof/>
            <w:webHidden/>
          </w:rPr>
        </w:r>
        <w:r w:rsidR="004E56E3">
          <w:rPr>
            <w:noProof/>
            <w:webHidden/>
          </w:rPr>
          <w:fldChar w:fldCharType="separate"/>
        </w:r>
        <w:r w:rsidR="004E56E3">
          <w:rPr>
            <w:noProof/>
            <w:webHidden/>
          </w:rPr>
          <w:t>161</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70" w:history="1">
        <w:r w:rsidR="004E56E3" w:rsidRPr="00021C10">
          <w:rPr>
            <w:rStyle w:val="Hyperlink"/>
            <w:noProof/>
            <w:rtl/>
          </w:rPr>
          <w:t>הפגנת מאות גמלאים בתל אביב נגד הקיצוץ והפגיעה בפנסיה</w:t>
        </w:r>
        <w:r w:rsidR="004E56E3">
          <w:rPr>
            <w:noProof/>
            <w:webHidden/>
          </w:rPr>
          <w:tab/>
        </w:r>
        <w:r w:rsidR="004E56E3">
          <w:rPr>
            <w:noProof/>
            <w:webHidden/>
          </w:rPr>
          <w:fldChar w:fldCharType="begin"/>
        </w:r>
        <w:r w:rsidR="004E56E3">
          <w:rPr>
            <w:noProof/>
            <w:webHidden/>
          </w:rPr>
          <w:instrText xml:space="preserve"> PAGEREF _Toc529390170 \h </w:instrText>
        </w:r>
        <w:r w:rsidR="004E56E3">
          <w:rPr>
            <w:noProof/>
            <w:webHidden/>
          </w:rPr>
        </w:r>
        <w:r w:rsidR="004E56E3">
          <w:rPr>
            <w:noProof/>
            <w:webHidden/>
          </w:rPr>
          <w:fldChar w:fldCharType="separate"/>
        </w:r>
        <w:r w:rsidR="004E56E3">
          <w:rPr>
            <w:noProof/>
            <w:webHidden/>
          </w:rPr>
          <w:t>161</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71" w:history="1">
        <w:r w:rsidR="004E56E3" w:rsidRPr="00021C10">
          <w:rPr>
            <w:rStyle w:val="Hyperlink"/>
            <w:noProof/>
            <w:rtl/>
          </w:rPr>
          <w:t>איציק שמולי (המחנה הציוני):</w:t>
        </w:r>
        <w:r w:rsidR="004E56E3">
          <w:rPr>
            <w:noProof/>
            <w:webHidden/>
          </w:rPr>
          <w:tab/>
        </w:r>
        <w:r w:rsidR="004E56E3">
          <w:rPr>
            <w:noProof/>
            <w:webHidden/>
          </w:rPr>
          <w:fldChar w:fldCharType="begin"/>
        </w:r>
        <w:r w:rsidR="004E56E3">
          <w:rPr>
            <w:noProof/>
            <w:webHidden/>
          </w:rPr>
          <w:instrText xml:space="preserve"> PAGEREF _Toc529390171 \h </w:instrText>
        </w:r>
        <w:r w:rsidR="004E56E3">
          <w:rPr>
            <w:noProof/>
            <w:webHidden/>
          </w:rPr>
        </w:r>
        <w:r w:rsidR="004E56E3">
          <w:rPr>
            <w:noProof/>
            <w:webHidden/>
          </w:rPr>
          <w:fldChar w:fldCharType="separate"/>
        </w:r>
        <w:r w:rsidR="004E56E3">
          <w:rPr>
            <w:noProof/>
            <w:webHidden/>
          </w:rPr>
          <w:t>161</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72" w:history="1">
        <w:r w:rsidR="004E56E3" w:rsidRPr="00021C10">
          <w:rPr>
            <w:rStyle w:val="Hyperlink"/>
            <w:noProof/>
            <w:rtl/>
          </w:rPr>
          <w:t>יעקב מרגי (ש"ס):</w:t>
        </w:r>
        <w:r w:rsidR="004E56E3">
          <w:rPr>
            <w:noProof/>
            <w:webHidden/>
          </w:rPr>
          <w:tab/>
        </w:r>
        <w:r w:rsidR="004E56E3">
          <w:rPr>
            <w:noProof/>
            <w:webHidden/>
          </w:rPr>
          <w:fldChar w:fldCharType="begin"/>
        </w:r>
        <w:r w:rsidR="004E56E3">
          <w:rPr>
            <w:noProof/>
            <w:webHidden/>
          </w:rPr>
          <w:instrText xml:space="preserve"> PAGEREF _Toc529390172 \h </w:instrText>
        </w:r>
        <w:r w:rsidR="004E56E3">
          <w:rPr>
            <w:noProof/>
            <w:webHidden/>
          </w:rPr>
        </w:r>
        <w:r w:rsidR="004E56E3">
          <w:rPr>
            <w:noProof/>
            <w:webHidden/>
          </w:rPr>
          <w:fldChar w:fldCharType="separate"/>
        </w:r>
        <w:r w:rsidR="004E56E3">
          <w:rPr>
            <w:noProof/>
            <w:webHidden/>
          </w:rPr>
          <w:t>162</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73" w:history="1">
        <w:r w:rsidR="004E56E3" w:rsidRPr="00021C10">
          <w:rPr>
            <w:rStyle w:val="Hyperlink"/>
            <w:noProof/>
            <w:rtl/>
          </w:rPr>
          <w:t>סגן שר האוצר יצחק כהן:</w:t>
        </w:r>
        <w:r w:rsidR="004E56E3">
          <w:rPr>
            <w:noProof/>
            <w:webHidden/>
          </w:rPr>
          <w:tab/>
        </w:r>
        <w:r w:rsidR="004E56E3">
          <w:rPr>
            <w:noProof/>
            <w:webHidden/>
          </w:rPr>
          <w:fldChar w:fldCharType="begin"/>
        </w:r>
        <w:r w:rsidR="004E56E3">
          <w:rPr>
            <w:noProof/>
            <w:webHidden/>
          </w:rPr>
          <w:instrText xml:space="preserve"> PAGEREF _Toc529390173 \h </w:instrText>
        </w:r>
        <w:r w:rsidR="004E56E3">
          <w:rPr>
            <w:noProof/>
            <w:webHidden/>
          </w:rPr>
        </w:r>
        <w:r w:rsidR="004E56E3">
          <w:rPr>
            <w:noProof/>
            <w:webHidden/>
          </w:rPr>
          <w:fldChar w:fldCharType="separate"/>
        </w:r>
        <w:r w:rsidR="004E56E3">
          <w:rPr>
            <w:noProof/>
            <w:webHidden/>
          </w:rPr>
          <w:t>164</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74" w:history="1">
        <w:r w:rsidR="004E56E3" w:rsidRPr="00021C10">
          <w:rPr>
            <w:rStyle w:val="Hyperlink"/>
            <w:noProof/>
            <w:rtl/>
          </w:rPr>
          <w:t>נחמן שי (המחנה הציוני):</w:t>
        </w:r>
        <w:r w:rsidR="004E56E3">
          <w:rPr>
            <w:noProof/>
            <w:webHidden/>
          </w:rPr>
          <w:tab/>
        </w:r>
        <w:r w:rsidR="004E56E3">
          <w:rPr>
            <w:noProof/>
            <w:webHidden/>
          </w:rPr>
          <w:fldChar w:fldCharType="begin"/>
        </w:r>
        <w:r w:rsidR="004E56E3">
          <w:rPr>
            <w:noProof/>
            <w:webHidden/>
          </w:rPr>
          <w:instrText xml:space="preserve"> PAGEREF _Toc529390174 \h </w:instrText>
        </w:r>
        <w:r w:rsidR="004E56E3">
          <w:rPr>
            <w:noProof/>
            <w:webHidden/>
          </w:rPr>
        </w:r>
        <w:r w:rsidR="004E56E3">
          <w:rPr>
            <w:noProof/>
            <w:webHidden/>
          </w:rPr>
          <w:fldChar w:fldCharType="separate"/>
        </w:r>
        <w:r w:rsidR="004E56E3">
          <w:rPr>
            <w:noProof/>
            <w:webHidden/>
          </w:rPr>
          <w:t>172</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75" w:history="1">
        <w:r w:rsidR="004E56E3" w:rsidRPr="00021C10">
          <w:rPr>
            <w:rStyle w:val="Hyperlink"/>
            <w:noProof/>
            <w:rtl/>
          </w:rPr>
          <w:t>הצעות לסדר-היום</w:t>
        </w:r>
        <w:r w:rsidR="004E56E3">
          <w:rPr>
            <w:noProof/>
            <w:webHidden/>
          </w:rPr>
          <w:tab/>
        </w:r>
        <w:r w:rsidR="004E56E3">
          <w:rPr>
            <w:noProof/>
            <w:webHidden/>
          </w:rPr>
          <w:fldChar w:fldCharType="begin"/>
        </w:r>
        <w:r w:rsidR="004E56E3">
          <w:rPr>
            <w:noProof/>
            <w:webHidden/>
          </w:rPr>
          <w:instrText xml:space="preserve"> PAGEREF _Toc529390175 \h </w:instrText>
        </w:r>
        <w:r w:rsidR="004E56E3">
          <w:rPr>
            <w:noProof/>
            <w:webHidden/>
          </w:rPr>
        </w:r>
        <w:r w:rsidR="004E56E3">
          <w:rPr>
            <w:noProof/>
            <w:webHidden/>
          </w:rPr>
          <w:fldChar w:fldCharType="separate"/>
        </w:r>
        <w:r w:rsidR="004E56E3">
          <w:rPr>
            <w:noProof/>
            <w:webHidden/>
          </w:rPr>
          <w:t>175</w:t>
        </w:r>
        <w:r w:rsidR="004E56E3">
          <w:rPr>
            <w:noProof/>
            <w:webHidden/>
          </w:rPr>
          <w:fldChar w:fldCharType="end"/>
        </w:r>
      </w:hyperlink>
    </w:p>
    <w:p w:rsidR="004E56E3" w:rsidRDefault="00D06186" w:rsidP="004E56E3">
      <w:pPr>
        <w:pStyle w:val="TOC1"/>
        <w:tabs>
          <w:tab w:val="right" w:leader="dot" w:pos="8296"/>
        </w:tabs>
        <w:ind w:firstLine="0"/>
        <w:rPr>
          <w:rFonts w:asciiTheme="minorHAnsi" w:eastAsiaTheme="minorEastAsia" w:hAnsiTheme="minorHAnsi" w:cstheme="minorBidi"/>
          <w:noProof/>
        </w:rPr>
      </w:pPr>
      <w:hyperlink w:anchor="_Toc529390176" w:history="1">
        <w:r w:rsidR="004E56E3" w:rsidRPr="00021C10">
          <w:rPr>
            <w:rStyle w:val="Hyperlink"/>
            <w:noProof/>
            <w:rtl/>
          </w:rPr>
          <w:t>דברי ראש עיריית טבריה הנבחר נגד הציבור</w:t>
        </w:r>
        <w:bookmarkStart w:id="5" w:name="_GoBack"/>
        <w:bookmarkEnd w:id="5"/>
        <w:r w:rsidR="004E56E3" w:rsidRPr="00021C10">
          <w:rPr>
            <w:rStyle w:val="Hyperlink"/>
            <w:noProof/>
            <w:rtl/>
          </w:rPr>
          <w:t xml:space="preserve"> החרדי</w:t>
        </w:r>
        <w:r w:rsidR="004E56E3">
          <w:rPr>
            <w:noProof/>
            <w:webHidden/>
          </w:rPr>
          <w:tab/>
        </w:r>
        <w:r w:rsidR="004E56E3">
          <w:rPr>
            <w:noProof/>
            <w:webHidden/>
          </w:rPr>
          <w:fldChar w:fldCharType="begin"/>
        </w:r>
        <w:r w:rsidR="004E56E3">
          <w:rPr>
            <w:noProof/>
            <w:webHidden/>
          </w:rPr>
          <w:instrText xml:space="preserve"> PAGEREF _Toc529390176 \h </w:instrText>
        </w:r>
        <w:r w:rsidR="004E56E3">
          <w:rPr>
            <w:noProof/>
            <w:webHidden/>
          </w:rPr>
        </w:r>
        <w:r w:rsidR="004E56E3">
          <w:rPr>
            <w:noProof/>
            <w:webHidden/>
          </w:rPr>
          <w:fldChar w:fldCharType="separate"/>
        </w:r>
        <w:r w:rsidR="004E56E3">
          <w:rPr>
            <w:noProof/>
            <w:webHidden/>
          </w:rPr>
          <w:t>175</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77" w:history="1">
        <w:r w:rsidR="004E56E3" w:rsidRPr="00021C10">
          <w:rPr>
            <w:rStyle w:val="Hyperlink"/>
            <w:noProof/>
            <w:rtl/>
          </w:rPr>
          <w:t>דן סידה (ש"ס):</w:t>
        </w:r>
        <w:r w:rsidR="004E56E3">
          <w:rPr>
            <w:noProof/>
            <w:webHidden/>
          </w:rPr>
          <w:tab/>
        </w:r>
        <w:r w:rsidR="004E56E3">
          <w:rPr>
            <w:noProof/>
            <w:webHidden/>
          </w:rPr>
          <w:fldChar w:fldCharType="begin"/>
        </w:r>
        <w:r w:rsidR="004E56E3">
          <w:rPr>
            <w:noProof/>
            <w:webHidden/>
          </w:rPr>
          <w:instrText xml:space="preserve"> PAGEREF _Toc529390177 \h </w:instrText>
        </w:r>
        <w:r w:rsidR="004E56E3">
          <w:rPr>
            <w:noProof/>
            <w:webHidden/>
          </w:rPr>
        </w:r>
        <w:r w:rsidR="004E56E3">
          <w:rPr>
            <w:noProof/>
            <w:webHidden/>
          </w:rPr>
          <w:fldChar w:fldCharType="separate"/>
        </w:r>
        <w:r w:rsidR="004E56E3">
          <w:rPr>
            <w:noProof/>
            <w:webHidden/>
          </w:rPr>
          <w:t>176</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78" w:history="1">
        <w:r w:rsidR="004E56E3" w:rsidRPr="00021C10">
          <w:rPr>
            <w:rStyle w:val="Hyperlink"/>
            <w:noProof/>
            <w:rtl/>
          </w:rPr>
          <w:t>אורי מקלב (יהדות התורה):</w:t>
        </w:r>
        <w:r w:rsidR="004E56E3">
          <w:rPr>
            <w:noProof/>
            <w:webHidden/>
          </w:rPr>
          <w:tab/>
        </w:r>
        <w:r w:rsidR="004E56E3">
          <w:rPr>
            <w:noProof/>
            <w:webHidden/>
          </w:rPr>
          <w:fldChar w:fldCharType="begin"/>
        </w:r>
        <w:r w:rsidR="004E56E3">
          <w:rPr>
            <w:noProof/>
            <w:webHidden/>
          </w:rPr>
          <w:instrText xml:space="preserve"> PAGEREF _Toc529390178 \h </w:instrText>
        </w:r>
        <w:r w:rsidR="004E56E3">
          <w:rPr>
            <w:noProof/>
            <w:webHidden/>
          </w:rPr>
        </w:r>
        <w:r w:rsidR="004E56E3">
          <w:rPr>
            <w:noProof/>
            <w:webHidden/>
          </w:rPr>
          <w:fldChar w:fldCharType="separate"/>
        </w:r>
        <w:r w:rsidR="004E56E3">
          <w:rPr>
            <w:noProof/>
            <w:webHidden/>
          </w:rPr>
          <w:t>177</w:t>
        </w:r>
        <w:r w:rsidR="004E56E3">
          <w:rPr>
            <w:noProof/>
            <w:webHidden/>
          </w:rPr>
          <w:fldChar w:fldCharType="end"/>
        </w:r>
      </w:hyperlink>
    </w:p>
    <w:p w:rsidR="004E56E3" w:rsidRDefault="00D06186" w:rsidP="004E56E3">
      <w:pPr>
        <w:pStyle w:val="TOC2"/>
        <w:tabs>
          <w:tab w:val="right" w:leader="dot" w:pos="8296"/>
        </w:tabs>
        <w:ind w:firstLine="0"/>
        <w:rPr>
          <w:rFonts w:asciiTheme="minorHAnsi" w:eastAsiaTheme="minorEastAsia" w:hAnsiTheme="minorHAnsi" w:cstheme="minorBidi"/>
          <w:noProof/>
        </w:rPr>
      </w:pPr>
      <w:hyperlink w:anchor="_Toc529390179" w:history="1">
        <w:r w:rsidR="004E56E3" w:rsidRPr="00021C10">
          <w:rPr>
            <w:rStyle w:val="Hyperlink"/>
            <w:noProof/>
            <w:rtl/>
          </w:rPr>
          <w:t>סגן שר הפנים משולם נהרי:</w:t>
        </w:r>
        <w:r w:rsidR="004E56E3">
          <w:rPr>
            <w:noProof/>
            <w:webHidden/>
          </w:rPr>
          <w:tab/>
        </w:r>
        <w:r w:rsidR="004E56E3">
          <w:rPr>
            <w:noProof/>
            <w:webHidden/>
          </w:rPr>
          <w:fldChar w:fldCharType="begin"/>
        </w:r>
        <w:r w:rsidR="004E56E3">
          <w:rPr>
            <w:noProof/>
            <w:webHidden/>
          </w:rPr>
          <w:instrText xml:space="preserve"> PAGEREF _Toc529390179 \h </w:instrText>
        </w:r>
        <w:r w:rsidR="004E56E3">
          <w:rPr>
            <w:noProof/>
            <w:webHidden/>
          </w:rPr>
        </w:r>
        <w:r w:rsidR="004E56E3">
          <w:rPr>
            <w:noProof/>
            <w:webHidden/>
          </w:rPr>
          <w:fldChar w:fldCharType="separate"/>
        </w:r>
        <w:r w:rsidR="004E56E3">
          <w:rPr>
            <w:noProof/>
            <w:webHidden/>
          </w:rPr>
          <w:t>179</w:t>
        </w:r>
        <w:r w:rsidR="004E56E3">
          <w:rPr>
            <w:noProof/>
            <w:webHidden/>
          </w:rPr>
          <w:fldChar w:fldCharType="end"/>
        </w:r>
      </w:hyperlink>
    </w:p>
    <w:p w:rsidR="004E56E3" w:rsidRDefault="004E56E3" w:rsidP="004E56E3">
      <w:pPr>
        <w:spacing w:line="240" w:lineRule="auto"/>
        <w:ind w:firstLine="0"/>
        <w:jc w:val="left"/>
      </w:pPr>
      <w:r>
        <w:fldChar w:fldCharType="end"/>
      </w:r>
    </w:p>
    <w:p w:rsidR="00683C06" w:rsidRDefault="00683C06" w:rsidP="004E56E3">
      <w:pPr>
        <w:spacing w:line="240" w:lineRule="auto"/>
        <w:ind w:firstLine="0"/>
        <w:jc w:val="left"/>
        <w:rPr>
          <w:rtl/>
        </w:rPr>
      </w:pPr>
      <w:r>
        <w:rPr>
          <w:rtl/>
        </w:rPr>
        <w:br w:type="page"/>
      </w:r>
    </w:p>
    <w:p w:rsidR="00683C06" w:rsidRDefault="00683C06" w:rsidP="00C17CD6">
      <w:pPr>
        <w:pStyle w:val="a6"/>
        <w:rPr>
          <w:rtl/>
        </w:rPr>
      </w:pPr>
      <w:bookmarkStart w:id="6" w:name="ET_subject_616154_9"/>
      <w:r w:rsidRPr="00C17CD6">
        <w:rPr>
          <w:rStyle w:val="TagStyle"/>
          <w:rtl/>
        </w:rPr>
        <w:lastRenderedPageBreak/>
        <w:t>&lt;&lt; נושא &gt;&gt;</w:t>
      </w:r>
      <w:r w:rsidRPr="006F238A">
        <w:rPr>
          <w:rStyle w:val="TagStyle"/>
          <w:rtl/>
        </w:rPr>
        <w:t xml:space="preserve"> </w:t>
      </w:r>
      <w:bookmarkStart w:id="7" w:name="_Toc529385751"/>
      <w:bookmarkStart w:id="8" w:name="_Toc529390069"/>
      <w:r>
        <w:rPr>
          <w:rtl/>
        </w:rPr>
        <w:t>שאילתות דחופות</w:t>
      </w:r>
      <w:bookmarkEnd w:id="7"/>
      <w:bookmarkEnd w:id="8"/>
      <w:r w:rsidRPr="006F238A">
        <w:rPr>
          <w:rStyle w:val="TagStyle"/>
          <w:rtl/>
        </w:rPr>
        <w:t xml:space="preserve"> </w:t>
      </w:r>
      <w:r w:rsidRPr="00C17CD6">
        <w:rPr>
          <w:rStyle w:val="TagStyle"/>
          <w:rtl/>
        </w:rPr>
        <w:t>&lt;&lt; נושא &gt;&gt;</w:t>
      </w:r>
      <w:r>
        <w:rPr>
          <w:rtl/>
        </w:rPr>
        <w:t xml:space="preserve"> </w:t>
      </w:r>
      <w:bookmarkEnd w:id="6"/>
    </w:p>
    <w:p w:rsidR="00683C06" w:rsidRDefault="00683C06" w:rsidP="006F238A">
      <w:pPr>
        <w:rPr>
          <w:rtl/>
        </w:rPr>
      </w:pPr>
      <w:bookmarkStart w:id="9" w:name="_ETM_Q1_227132"/>
      <w:bookmarkStart w:id="10" w:name="_ETM_Q1_227491"/>
      <w:bookmarkStart w:id="11" w:name="_ETM_Q1_227585"/>
      <w:bookmarkEnd w:id="9"/>
      <w:bookmarkEnd w:id="10"/>
      <w:bookmarkEnd w:id="11"/>
      <w:r>
        <w:rPr>
          <w:rtl/>
        </w:rPr>
        <w:t xml:space="preserve"> </w:t>
      </w:r>
    </w:p>
    <w:p w:rsidR="00683C06" w:rsidRDefault="00683C06" w:rsidP="00C17CD6">
      <w:pPr>
        <w:pStyle w:val="af6"/>
        <w:rPr>
          <w:rtl/>
        </w:rPr>
      </w:pPr>
      <w:bookmarkStart w:id="12" w:name="ET_yor_5317_3"/>
      <w:r w:rsidRPr="00C17CD6">
        <w:rPr>
          <w:rStyle w:val="TagStyle"/>
          <w:rtl/>
        </w:rPr>
        <w:t xml:space="preserve"> &lt;&lt; יור &gt;&gt;</w:t>
      </w:r>
      <w:r w:rsidRPr="006F238A">
        <w:rPr>
          <w:rStyle w:val="TagStyle"/>
          <w:rtl/>
        </w:rPr>
        <w:t xml:space="preserve"> </w:t>
      </w:r>
      <w:r>
        <w:rPr>
          <w:rtl/>
        </w:rPr>
        <w:t>היו"ר יולי יואל אדלשטיין:</w:t>
      </w:r>
      <w:r w:rsidRPr="006F238A">
        <w:rPr>
          <w:rStyle w:val="TagStyle"/>
          <w:rtl/>
        </w:rPr>
        <w:t xml:space="preserve"> </w:t>
      </w:r>
      <w:r w:rsidRPr="00C17CD6">
        <w:rPr>
          <w:rStyle w:val="TagStyle"/>
          <w:rtl/>
        </w:rPr>
        <w:t>&lt;&lt; יור &gt;&gt;</w:t>
      </w:r>
      <w:r>
        <w:rPr>
          <w:rtl/>
        </w:rPr>
        <w:t xml:space="preserve"> </w:t>
      </w:r>
      <w:bookmarkEnd w:id="12"/>
    </w:p>
    <w:p w:rsidR="00683C06" w:rsidRDefault="00683C06" w:rsidP="00666000">
      <w:pPr>
        <w:rPr>
          <w:rtl/>
        </w:rPr>
      </w:pPr>
    </w:p>
    <w:p w:rsidR="00683C06" w:rsidRDefault="00683C06" w:rsidP="00F62300">
      <w:pPr>
        <w:rPr>
          <w:rtl/>
        </w:rPr>
      </w:pPr>
      <w:bookmarkStart w:id="13" w:name="_ETM_Q1_100238"/>
      <w:bookmarkStart w:id="14" w:name="_ETM_Q1_97347"/>
      <w:bookmarkStart w:id="15" w:name="_ETM_Q1_97425"/>
      <w:bookmarkEnd w:id="13"/>
      <w:bookmarkEnd w:id="14"/>
      <w:bookmarkEnd w:id="15"/>
      <w:r>
        <w:rPr>
          <w:rFonts w:hint="cs"/>
          <w:rtl/>
        </w:rPr>
        <w:t xml:space="preserve">חברי הכנסת, היום כ"ט בחשוון תשע"ט, 7 בנובמבר 2018, אני מתכבד לפתוח את </w:t>
      </w:r>
      <w:bookmarkStart w:id="16" w:name="_ETM_Q1_37886"/>
      <w:bookmarkEnd w:id="16"/>
      <w:r>
        <w:rPr>
          <w:rFonts w:hint="cs"/>
          <w:rtl/>
        </w:rPr>
        <w:t xml:space="preserve">ישיבת הכנסת. </w:t>
      </w:r>
      <w:bookmarkStart w:id="17" w:name="_ETM_Q1_38698"/>
      <w:bookmarkStart w:id="18" w:name="_ETM_Q1_38776"/>
      <w:bookmarkEnd w:id="17"/>
      <w:bookmarkEnd w:id="18"/>
    </w:p>
    <w:p w:rsidR="00683C06" w:rsidRDefault="00683C06" w:rsidP="00F62300">
      <w:pPr>
        <w:rPr>
          <w:rtl/>
        </w:rPr>
      </w:pPr>
    </w:p>
    <w:p w:rsidR="00683C06" w:rsidRDefault="00683C06" w:rsidP="00404D66">
      <w:pPr>
        <w:rPr>
          <w:rtl/>
        </w:rPr>
      </w:pPr>
      <w:r>
        <w:rPr>
          <w:rFonts w:hint="cs"/>
          <w:rtl/>
        </w:rPr>
        <w:t xml:space="preserve">אנחנו </w:t>
      </w:r>
      <w:bookmarkStart w:id="19" w:name="_ETM_Q1_44626"/>
      <w:bookmarkEnd w:id="19"/>
      <w:r>
        <w:rPr>
          <w:rFonts w:hint="cs"/>
          <w:rtl/>
        </w:rPr>
        <w:t xml:space="preserve">נפתח בשאילתות דחופות. אני מתכבד להזמין את סגן </w:t>
      </w:r>
      <w:bookmarkStart w:id="20" w:name="_ETM_Q1_43029"/>
      <w:bookmarkEnd w:id="20"/>
      <w:r>
        <w:rPr>
          <w:rFonts w:hint="cs"/>
          <w:rtl/>
        </w:rPr>
        <w:t xml:space="preserve">שר הבריאות חבר הכנסת יעקב ליצמן לעלות לדוכן על מנת להשיב על שאילתה דחופה </w:t>
      </w:r>
      <w:bookmarkStart w:id="21" w:name="_ETM_Q1_55017"/>
      <w:bookmarkEnd w:id="21"/>
      <w:r>
        <w:rPr>
          <w:rFonts w:hint="cs"/>
          <w:rtl/>
        </w:rPr>
        <w:t xml:space="preserve">מס' 562, מאת חברת </w:t>
      </w:r>
      <w:bookmarkStart w:id="22" w:name="_ETM_Q1_50990"/>
      <w:bookmarkEnd w:id="22"/>
      <w:r>
        <w:rPr>
          <w:rFonts w:hint="cs"/>
          <w:rtl/>
        </w:rPr>
        <w:t xml:space="preserve">הכנסת קארין אלהרר. נושא השאילתה: זיהומים בבתי חולים. שאלה נוספת </w:t>
      </w:r>
      <w:r w:rsidR="006F27AF">
        <w:rPr>
          <w:rFonts w:hint="eastAsia"/>
          <w:rtl/>
        </w:rPr>
        <w:t>–</w:t>
      </w:r>
      <w:r>
        <w:rPr>
          <w:rFonts w:hint="cs"/>
          <w:rtl/>
        </w:rPr>
        <w:t xml:space="preserve"> </w:t>
      </w:r>
      <w:bookmarkStart w:id="23" w:name="_ETM_Q1_59468"/>
      <w:bookmarkEnd w:id="23"/>
      <w:r>
        <w:rPr>
          <w:rFonts w:hint="cs"/>
          <w:rtl/>
        </w:rPr>
        <w:t xml:space="preserve">סעיד אלחרומי ואיציק שמולי. </w:t>
      </w:r>
    </w:p>
    <w:p w:rsidR="00683C06" w:rsidRDefault="00683C06" w:rsidP="009635F5">
      <w:pPr>
        <w:rPr>
          <w:rtl/>
        </w:rPr>
      </w:pPr>
      <w:bookmarkStart w:id="24" w:name="_ETM_Q1_60955"/>
      <w:bookmarkStart w:id="25" w:name="_ETM_Q1_61033"/>
      <w:bookmarkStart w:id="26" w:name="_ETM_Q1_107164"/>
      <w:bookmarkStart w:id="27" w:name="_ETM_Q1_107289"/>
      <w:bookmarkStart w:id="28" w:name="_ETM_Q1_111898"/>
      <w:bookmarkStart w:id="29" w:name="_ETM_Q1_112195"/>
      <w:bookmarkStart w:id="30" w:name="_ETM_Q1_112273"/>
      <w:bookmarkStart w:id="31" w:name="_ETM_Q1_61111"/>
      <w:bookmarkStart w:id="32" w:name="_ETM_Q1_61189"/>
      <w:bookmarkEnd w:id="24"/>
      <w:bookmarkEnd w:id="25"/>
      <w:bookmarkEnd w:id="26"/>
      <w:bookmarkEnd w:id="27"/>
      <w:bookmarkEnd w:id="28"/>
      <w:bookmarkEnd w:id="29"/>
      <w:bookmarkEnd w:id="30"/>
      <w:bookmarkEnd w:id="31"/>
      <w:bookmarkEnd w:id="32"/>
    </w:p>
    <w:p w:rsidR="00683C06" w:rsidRDefault="00683C06" w:rsidP="00C17CD6">
      <w:pPr>
        <w:pStyle w:val="a9"/>
        <w:rPr>
          <w:rtl/>
        </w:rPr>
      </w:pPr>
      <w:bookmarkStart w:id="33" w:name="ET_query_616248_2"/>
      <w:r w:rsidRPr="00C17CD6">
        <w:rPr>
          <w:rStyle w:val="TagStyle"/>
          <w:rtl/>
        </w:rPr>
        <w:t xml:space="preserve"> &lt;&lt; שאילתה &gt;&gt;</w:t>
      </w:r>
      <w:r w:rsidRPr="006F238A">
        <w:rPr>
          <w:rStyle w:val="TagStyle"/>
          <w:rtl/>
        </w:rPr>
        <w:t xml:space="preserve"> </w:t>
      </w:r>
      <w:bookmarkStart w:id="34" w:name="_Toc529385752"/>
      <w:bookmarkStart w:id="35" w:name="_Toc529390070"/>
      <w:r>
        <w:rPr>
          <w:rtl/>
        </w:rPr>
        <w:t>562. זיהומים בבתי חולים</w:t>
      </w:r>
      <w:bookmarkEnd w:id="34"/>
      <w:bookmarkEnd w:id="35"/>
      <w:r w:rsidRPr="006F238A">
        <w:rPr>
          <w:rStyle w:val="TagStyle"/>
          <w:rtl/>
        </w:rPr>
        <w:t xml:space="preserve"> </w:t>
      </w:r>
      <w:r w:rsidRPr="00C17CD6">
        <w:rPr>
          <w:rStyle w:val="TagStyle"/>
          <w:rtl/>
        </w:rPr>
        <w:t>&lt;&lt; שאילתה &gt;&gt;</w:t>
      </w:r>
      <w:r>
        <w:rPr>
          <w:rtl/>
        </w:rPr>
        <w:t xml:space="preserve"> </w:t>
      </w:r>
      <w:bookmarkEnd w:id="33"/>
    </w:p>
    <w:p w:rsidR="00683C06" w:rsidRDefault="00683C06" w:rsidP="006F238A">
      <w:pPr>
        <w:rPr>
          <w:rtl/>
        </w:rPr>
      </w:pPr>
    </w:p>
    <w:p w:rsidR="00683C06" w:rsidRDefault="00683C06" w:rsidP="00C17CD6">
      <w:pPr>
        <w:pStyle w:val="a4"/>
        <w:rPr>
          <w:rtl/>
        </w:rPr>
      </w:pPr>
      <w:bookmarkStart w:id="36" w:name="ET_speaker_5068_5"/>
      <w:bookmarkStart w:id="37" w:name="QUR_Description"/>
      <w:r w:rsidRPr="00C17CD6">
        <w:rPr>
          <w:rStyle w:val="TagStyle"/>
          <w:rtl/>
        </w:rPr>
        <w:t xml:space="preserve"> &lt;&lt; דובר &gt;&gt;</w:t>
      </w:r>
      <w:r w:rsidRPr="006F238A">
        <w:rPr>
          <w:rStyle w:val="TagStyle"/>
          <w:rtl/>
        </w:rPr>
        <w:t xml:space="preserve"> </w:t>
      </w:r>
      <w:bookmarkStart w:id="38" w:name="_Toc529385753"/>
      <w:bookmarkStart w:id="39" w:name="_Toc529390071"/>
      <w:r>
        <w:rPr>
          <w:rtl/>
        </w:rPr>
        <w:t>קארין אלהרר (יש עתיד):</w:t>
      </w:r>
      <w:bookmarkEnd w:id="38"/>
      <w:bookmarkEnd w:id="39"/>
      <w:r w:rsidRPr="006F238A">
        <w:rPr>
          <w:rStyle w:val="TagStyle"/>
          <w:rtl/>
        </w:rPr>
        <w:t xml:space="preserve"> </w:t>
      </w:r>
      <w:r w:rsidRPr="00C17CD6">
        <w:rPr>
          <w:rStyle w:val="TagStyle"/>
          <w:rtl/>
        </w:rPr>
        <w:t>&lt;&lt; דובר &gt;&gt;</w:t>
      </w:r>
      <w:r>
        <w:rPr>
          <w:rtl/>
        </w:rPr>
        <w:t xml:space="preserve"> </w:t>
      </w:r>
      <w:bookmarkEnd w:id="36"/>
    </w:p>
    <w:p w:rsidR="00683C06" w:rsidRDefault="00683C06" w:rsidP="00666000">
      <w:pPr>
        <w:rPr>
          <w:rtl/>
        </w:rPr>
      </w:pPr>
    </w:p>
    <w:p w:rsidR="00683C06" w:rsidRDefault="00683C06" w:rsidP="0081522A">
      <w:pPr>
        <w:rPr>
          <w:rtl/>
        </w:rPr>
      </w:pPr>
      <w:bookmarkStart w:id="40" w:name="_ETM_Q1_125955"/>
      <w:bookmarkStart w:id="41" w:name="_ETM_Q1_120251"/>
      <w:bookmarkStart w:id="42" w:name="_ETM_Q1_120329"/>
      <w:bookmarkEnd w:id="40"/>
      <w:bookmarkEnd w:id="41"/>
      <w:bookmarkEnd w:id="42"/>
      <w:r>
        <w:rPr>
          <w:rFonts w:hint="cs"/>
          <w:rtl/>
        </w:rPr>
        <w:t xml:space="preserve">תודה רבה, אדוני </w:t>
      </w:r>
      <w:bookmarkStart w:id="43" w:name="_ETM_Q1_66743"/>
      <w:bookmarkEnd w:id="43"/>
      <w:r>
        <w:rPr>
          <w:rFonts w:hint="cs"/>
          <w:rtl/>
        </w:rPr>
        <w:t>היושב-ראש. מכובדי סגן השר, בדיון שהתקיים בתאריך 6 בנובמבר 2017</w:t>
      </w:r>
      <w:bookmarkStart w:id="44" w:name="_ETM_Q1_74467"/>
      <w:bookmarkEnd w:id="44"/>
      <w:r>
        <w:rPr>
          <w:rFonts w:hint="cs"/>
          <w:rtl/>
        </w:rPr>
        <w:t xml:space="preserve"> בוועדה לביקורת המדינה בנושא זיהומים בבתי חולים, נציגי משרדך אמרו כי קיימת תוכנית להוסיף 1,200 מיטות. </w:t>
      </w:r>
      <w:bookmarkEnd w:id="37"/>
    </w:p>
    <w:p w:rsidR="00683C06" w:rsidRDefault="00683C06" w:rsidP="00D03F3E">
      <w:pPr>
        <w:rPr>
          <w:rtl/>
        </w:rPr>
      </w:pPr>
      <w:bookmarkStart w:id="45" w:name="_ETM_Q1_85743"/>
      <w:bookmarkStart w:id="46" w:name="_ETM_Q1_85819"/>
      <w:bookmarkEnd w:id="45"/>
      <w:bookmarkEnd w:id="46"/>
    </w:p>
    <w:p w:rsidR="00683C06" w:rsidRDefault="00683C06" w:rsidP="00D03F3E">
      <w:pPr>
        <w:rPr>
          <w:rtl/>
        </w:rPr>
      </w:pPr>
      <w:bookmarkStart w:id="47" w:name="_ETM_Q1_86286"/>
      <w:bookmarkStart w:id="48" w:name="_ETM_Q1_86350"/>
      <w:bookmarkEnd w:id="47"/>
      <w:bookmarkEnd w:id="48"/>
      <w:r>
        <w:rPr>
          <w:rFonts w:hint="cs"/>
          <w:rtl/>
        </w:rPr>
        <w:t xml:space="preserve">אני מבקשת לדעת: </w:t>
      </w:r>
      <w:bookmarkStart w:id="49" w:name="LST__QURQuestions__question"/>
    </w:p>
    <w:p w:rsidR="00683C06" w:rsidRDefault="00683C06" w:rsidP="00D03F3E">
      <w:pPr>
        <w:rPr>
          <w:rtl/>
        </w:rPr>
      </w:pPr>
    </w:p>
    <w:p w:rsidR="00683C06" w:rsidRDefault="00683C06" w:rsidP="00404D66">
      <w:pPr>
        <w:ind w:left="720" w:firstLine="0"/>
        <w:rPr>
          <w:rtl/>
        </w:rPr>
      </w:pPr>
      <w:bookmarkStart w:id="50" w:name="_ETM_Q1_90579"/>
      <w:bookmarkStart w:id="51" w:name="_ETM_Q1_90658"/>
      <w:bookmarkStart w:id="52" w:name="_ETM_Q1_90972"/>
      <w:bookmarkStart w:id="53" w:name="_ETM_Q1_91022"/>
      <w:bookmarkEnd w:id="50"/>
      <w:bookmarkEnd w:id="51"/>
      <w:bookmarkEnd w:id="52"/>
      <w:bookmarkEnd w:id="53"/>
      <w:r>
        <w:rPr>
          <w:rFonts w:hint="cs"/>
          <w:rtl/>
        </w:rPr>
        <w:t xml:space="preserve">1. כמה מיטות אשפוז כלליות נוספו מאז, על פי </w:t>
      </w:r>
      <w:bookmarkStart w:id="54" w:name="_ETM_Q1_91647"/>
      <w:bookmarkEnd w:id="54"/>
      <w:r>
        <w:rPr>
          <w:rFonts w:hint="cs"/>
          <w:rtl/>
        </w:rPr>
        <w:t>פירוט למחלקות אשפוז ובית חולים?</w:t>
      </w:r>
    </w:p>
    <w:p w:rsidR="00683C06" w:rsidRDefault="00683C06" w:rsidP="007D01DD">
      <w:pPr>
        <w:ind w:left="720" w:firstLine="0"/>
        <w:rPr>
          <w:rtl/>
        </w:rPr>
      </w:pPr>
    </w:p>
    <w:p w:rsidR="00683C06" w:rsidRPr="009F1FFC" w:rsidRDefault="00683C06" w:rsidP="0081522A">
      <w:pPr>
        <w:ind w:left="720" w:firstLine="0"/>
        <w:rPr>
          <w:rtl/>
        </w:rPr>
      </w:pPr>
      <w:r>
        <w:rPr>
          <w:rFonts w:hint="cs"/>
          <w:rtl/>
        </w:rPr>
        <w:t>2.</w:t>
      </w:r>
      <w:bookmarkStart w:id="55" w:name="_ETM_Q1_80202"/>
      <w:bookmarkEnd w:id="55"/>
      <w:r>
        <w:rPr>
          <w:rFonts w:hint="cs"/>
          <w:rtl/>
        </w:rPr>
        <w:t xml:space="preserve"> לקבל דיווח על המשך ביצועה של התוכנית ותקצובה</w:t>
      </w:r>
      <w:bookmarkEnd w:id="49"/>
      <w:r>
        <w:rPr>
          <w:rFonts w:hint="cs"/>
          <w:rtl/>
        </w:rPr>
        <w:t xml:space="preserve">. תודה רבה. </w:t>
      </w:r>
    </w:p>
    <w:p w:rsidR="00683C06" w:rsidRDefault="00683C06" w:rsidP="00D03F3E">
      <w:pPr>
        <w:rPr>
          <w:rtl/>
        </w:rPr>
      </w:pPr>
      <w:r>
        <w:rPr>
          <w:rStyle w:val="afe"/>
          <w:rFonts w:hint="cs"/>
          <w:rtl/>
        </w:rPr>
        <w:t xml:space="preserve"> </w:t>
      </w:r>
    </w:p>
    <w:p w:rsidR="00683C06" w:rsidRDefault="00683C06" w:rsidP="00C17CD6">
      <w:pPr>
        <w:pStyle w:val="af6"/>
        <w:rPr>
          <w:rtl/>
        </w:rPr>
      </w:pPr>
      <w:bookmarkStart w:id="56" w:name="_ETM_Q1_103905"/>
      <w:bookmarkStart w:id="57" w:name="_ETM_Q1_103972"/>
      <w:bookmarkStart w:id="58" w:name="ET_yor_5317_17"/>
      <w:bookmarkEnd w:id="56"/>
      <w:bookmarkEnd w:id="57"/>
      <w:r w:rsidRPr="00C17CD6">
        <w:rPr>
          <w:rStyle w:val="TagStyle"/>
          <w:rtl/>
        </w:rPr>
        <w:t xml:space="preserve"> &lt;&lt; יור &gt;&gt;</w:t>
      </w:r>
      <w:r w:rsidRPr="00D03F3E">
        <w:rPr>
          <w:rStyle w:val="TagStyle"/>
          <w:rtl/>
        </w:rPr>
        <w:t xml:space="preserve"> </w:t>
      </w:r>
      <w:r>
        <w:rPr>
          <w:rtl/>
        </w:rPr>
        <w:t>היו"ר יולי יואל אדלשטיין:</w:t>
      </w:r>
      <w:r w:rsidRPr="00D03F3E">
        <w:rPr>
          <w:rStyle w:val="TagStyle"/>
          <w:rtl/>
        </w:rPr>
        <w:t xml:space="preserve"> </w:t>
      </w:r>
      <w:r w:rsidRPr="00C17CD6">
        <w:rPr>
          <w:rStyle w:val="TagStyle"/>
          <w:rtl/>
        </w:rPr>
        <w:t>&lt;&lt; יור &gt;&gt;</w:t>
      </w:r>
      <w:r>
        <w:rPr>
          <w:rtl/>
        </w:rPr>
        <w:t xml:space="preserve"> </w:t>
      </w:r>
      <w:bookmarkEnd w:id="58"/>
    </w:p>
    <w:p w:rsidR="00683C06" w:rsidRDefault="00683C06" w:rsidP="00666000">
      <w:pPr>
        <w:rPr>
          <w:rtl/>
        </w:rPr>
      </w:pPr>
    </w:p>
    <w:p w:rsidR="00683C06" w:rsidRDefault="00683C06" w:rsidP="00D03F3E">
      <w:pPr>
        <w:rPr>
          <w:rtl/>
        </w:rPr>
      </w:pPr>
      <w:bookmarkStart w:id="59" w:name="_ETM_Q1_102296"/>
      <w:bookmarkEnd w:id="59"/>
      <w:r>
        <w:rPr>
          <w:rFonts w:hint="cs"/>
          <w:rtl/>
        </w:rPr>
        <w:t xml:space="preserve">תודה, חברת הכנסת קארין </w:t>
      </w:r>
      <w:bookmarkStart w:id="60" w:name="_ETM_Q1_106886"/>
      <w:bookmarkEnd w:id="60"/>
      <w:r>
        <w:rPr>
          <w:rFonts w:hint="cs"/>
          <w:rtl/>
        </w:rPr>
        <w:t xml:space="preserve">אלהרר. בבקשה, אדוני סגן שר הבריאות.  </w:t>
      </w:r>
    </w:p>
    <w:p w:rsidR="00683C06" w:rsidRDefault="00683C06" w:rsidP="00666000">
      <w:pPr>
        <w:rPr>
          <w:rtl/>
        </w:rPr>
      </w:pPr>
      <w:bookmarkStart w:id="61" w:name="_ETM_Q1_137769"/>
      <w:bookmarkStart w:id="62" w:name="_ETM_Q1_137863"/>
      <w:bookmarkEnd w:id="61"/>
      <w:bookmarkEnd w:id="62"/>
    </w:p>
    <w:p w:rsidR="00683C06" w:rsidRDefault="00683C06" w:rsidP="00C17CD6">
      <w:pPr>
        <w:pStyle w:val="a4"/>
        <w:rPr>
          <w:rtl/>
        </w:rPr>
      </w:pPr>
      <w:bookmarkStart w:id="63" w:name="_ETM_Q1_162037"/>
      <w:bookmarkStart w:id="64" w:name="ET_speaker_4649_8"/>
      <w:bookmarkEnd w:id="63"/>
      <w:r w:rsidRPr="00C17CD6">
        <w:rPr>
          <w:rStyle w:val="TagStyle"/>
          <w:rtl/>
        </w:rPr>
        <w:t xml:space="preserve"> &lt;&lt; דובר &gt;&gt;</w:t>
      </w:r>
      <w:r w:rsidRPr="006F238A">
        <w:rPr>
          <w:rStyle w:val="TagStyle"/>
          <w:rtl/>
        </w:rPr>
        <w:t xml:space="preserve"> </w:t>
      </w:r>
      <w:bookmarkStart w:id="65" w:name="_Toc529385754"/>
      <w:bookmarkStart w:id="66" w:name="_Toc529390072"/>
      <w:r>
        <w:rPr>
          <w:rtl/>
        </w:rPr>
        <w:t>יעקב ליצמן (יהדות התורה):</w:t>
      </w:r>
      <w:bookmarkEnd w:id="65"/>
      <w:bookmarkEnd w:id="66"/>
      <w:r w:rsidRPr="006F238A">
        <w:rPr>
          <w:rStyle w:val="TagStyle"/>
          <w:rtl/>
        </w:rPr>
        <w:t xml:space="preserve"> </w:t>
      </w:r>
      <w:r w:rsidRPr="00C17CD6">
        <w:rPr>
          <w:rStyle w:val="TagStyle"/>
          <w:rtl/>
        </w:rPr>
        <w:t>&lt;&lt; דובר &gt;&gt;</w:t>
      </w:r>
      <w:r>
        <w:rPr>
          <w:rtl/>
        </w:rPr>
        <w:t xml:space="preserve"> </w:t>
      </w:r>
      <w:bookmarkEnd w:id="64"/>
    </w:p>
    <w:p w:rsidR="00683C06" w:rsidRDefault="00683C06" w:rsidP="00666000">
      <w:pPr>
        <w:rPr>
          <w:rtl/>
        </w:rPr>
      </w:pPr>
    </w:p>
    <w:p w:rsidR="00683C06" w:rsidRDefault="00683C06" w:rsidP="00404D66">
      <w:pPr>
        <w:rPr>
          <w:rtl/>
        </w:rPr>
      </w:pPr>
      <w:bookmarkStart w:id="67" w:name="_ETM_Q1_108180"/>
      <w:bookmarkStart w:id="68" w:name="_ETM_Q1_108239"/>
      <w:bookmarkEnd w:id="67"/>
      <w:bookmarkEnd w:id="68"/>
      <w:r>
        <w:rPr>
          <w:rFonts w:hint="cs"/>
          <w:rtl/>
        </w:rPr>
        <w:t xml:space="preserve">תודה, אדוני היושב-ראש. חברת הכנסת אלהרר, לעניין </w:t>
      </w:r>
      <w:bookmarkStart w:id="69" w:name="_ETM_Q1_112234"/>
      <w:bookmarkEnd w:id="69"/>
      <w:r>
        <w:rPr>
          <w:rFonts w:hint="cs"/>
          <w:rtl/>
        </w:rPr>
        <w:t xml:space="preserve">הקצאת המיטות בבתי החולים הכלליים: ב-2017, וכפי שצוין בוועדה, </w:t>
      </w:r>
      <w:bookmarkStart w:id="70" w:name="_ETM_Q1_118331"/>
      <w:bookmarkEnd w:id="70"/>
      <w:r>
        <w:rPr>
          <w:rFonts w:hint="cs"/>
          <w:rtl/>
        </w:rPr>
        <w:t xml:space="preserve">פורסמה תוכנית הקצאת המיטות לבתי החולים הכלליים לשנים </w:t>
      </w:r>
      <w:bookmarkStart w:id="71" w:name="_ETM_Q1_125714"/>
      <w:bookmarkEnd w:id="71"/>
      <w:r>
        <w:rPr>
          <w:rFonts w:hint="cs"/>
          <w:rtl/>
        </w:rPr>
        <w:t>2017</w:t>
      </w:r>
      <w:r w:rsidR="006F27AF">
        <w:rPr>
          <w:rFonts w:hint="eastAsia"/>
          <w:rtl/>
        </w:rPr>
        <w:t>–</w:t>
      </w:r>
      <w:r>
        <w:rPr>
          <w:rFonts w:hint="cs"/>
          <w:rtl/>
        </w:rPr>
        <w:t xml:space="preserve">2022. תוכנית זו כוללת 1,200 מיטות, ולא נכללות פה </w:t>
      </w:r>
      <w:bookmarkStart w:id="72" w:name="_ETM_Q1_133033"/>
      <w:bookmarkEnd w:id="72"/>
      <w:r>
        <w:rPr>
          <w:rFonts w:hint="cs"/>
          <w:rtl/>
        </w:rPr>
        <w:t xml:space="preserve">מיטות פסיכיאטריה, גריאטריה ושיקום, המוקצות בנפרד. </w:t>
      </w:r>
      <w:bookmarkStart w:id="73" w:name="_ETM_Q1_140412"/>
      <w:bookmarkStart w:id="74" w:name="_ETM_Q1_140485"/>
      <w:bookmarkStart w:id="75" w:name="_ETM_Q1_140579"/>
      <w:bookmarkStart w:id="76" w:name="_ETM_Q1_140643"/>
      <w:bookmarkEnd w:id="73"/>
      <w:bookmarkEnd w:id="74"/>
      <w:bookmarkEnd w:id="75"/>
      <w:bookmarkEnd w:id="76"/>
      <w:r>
        <w:rPr>
          <w:rFonts w:hint="cs"/>
          <w:rtl/>
        </w:rPr>
        <w:t xml:space="preserve">הקצאת המיטות </w:t>
      </w:r>
      <w:bookmarkStart w:id="77" w:name="_ETM_Q1_140143"/>
      <w:bookmarkEnd w:id="77"/>
      <w:r>
        <w:rPr>
          <w:rFonts w:hint="cs"/>
          <w:rtl/>
        </w:rPr>
        <w:t xml:space="preserve">בין בתי החולים והמחלקות נקבעה לאחר מיפוי המצב הקיים, איסוף </w:t>
      </w:r>
      <w:bookmarkStart w:id="78" w:name="_ETM_Q1_146306"/>
      <w:bookmarkEnd w:id="78"/>
      <w:r>
        <w:rPr>
          <w:rFonts w:hint="cs"/>
          <w:rtl/>
        </w:rPr>
        <w:t xml:space="preserve">צרכים, ולאחר ניתוח שכלל את הפרמטרים הבאים: תפוסה, שינויים </w:t>
      </w:r>
      <w:bookmarkStart w:id="79" w:name="_ETM_Q1_151972"/>
      <w:bookmarkEnd w:id="79"/>
      <w:r>
        <w:rPr>
          <w:rFonts w:hint="cs"/>
          <w:rtl/>
        </w:rPr>
        <w:t xml:space="preserve">דמוגרפיים, </w:t>
      </w:r>
      <w:r>
        <w:rPr>
          <w:rFonts w:hint="cs"/>
          <w:rtl/>
        </w:rPr>
        <w:lastRenderedPageBreak/>
        <w:t xml:space="preserve">היבטים קליניים, עומסים, ראייה לאומית ועוד. </w:t>
      </w:r>
      <w:bookmarkStart w:id="80" w:name="_ETM_Q1_160233"/>
      <w:bookmarkStart w:id="81" w:name="_ETM_Q1_160320"/>
      <w:bookmarkStart w:id="82" w:name="_ETM_Q1_160377"/>
      <w:bookmarkStart w:id="83" w:name="_ETM_Q1_160461"/>
      <w:bookmarkEnd w:id="80"/>
      <w:bookmarkEnd w:id="81"/>
      <w:bookmarkEnd w:id="82"/>
      <w:bookmarkEnd w:id="83"/>
      <w:r>
        <w:rPr>
          <w:rFonts w:hint="cs"/>
          <w:rtl/>
        </w:rPr>
        <w:t xml:space="preserve">מתוך 1,200 מיטות </w:t>
      </w:r>
      <w:bookmarkStart w:id="84" w:name="_ETM_Q1_162244"/>
      <w:bookmarkEnd w:id="84"/>
      <w:r>
        <w:rPr>
          <w:rFonts w:hint="cs"/>
          <w:rtl/>
        </w:rPr>
        <w:t xml:space="preserve">הוקצו </w:t>
      </w:r>
      <w:bookmarkStart w:id="85" w:name="_ETM_Q1_167058"/>
      <w:bookmarkStart w:id="86" w:name="_ETM_Q1_167355"/>
      <w:bookmarkStart w:id="87" w:name="_ETM_Q1_167433"/>
      <w:bookmarkEnd w:id="85"/>
      <w:bookmarkEnd w:id="86"/>
      <w:bookmarkEnd w:id="87"/>
      <w:r>
        <w:rPr>
          <w:rFonts w:hint="cs"/>
          <w:rtl/>
        </w:rPr>
        <w:t xml:space="preserve">530 מיטות לבתי החולים הממשלתיים, 439 </w:t>
      </w:r>
      <w:r w:rsidR="006F27AF">
        <w:rPr>
          <w:rFonts w:hint="eastAsia"/>
          <w:rtl/>
        </w:rPr>
        <w:t>–</w:t>
      </w:r>
      <w:r>
        <w:rPr>
          <w:rFonts w:hint="eastAsia"/>
          <w:rtl/>
        </w:rPr>
        <w:t xml:space="preserve"> </w:t>
      </w:r>
      <w:r>
        <w:rPr>
          <w:rFonts w:hint="cs"/>
          <w:rtl/>
        </w:rPr>
        <w:t xml:space="preserve">לבתי </w:t>
      </w:r>
      <w:bookmarkStart w:id="88" w:name="_ETM_Q1_170761"/>
      <w:bookmarkEnd w:id="88"/>
      <w:r>
        <w:rPr>
          <w:rFonts w:hint="cs"/>
          <w:rtl/>
        </w:rPr>
        <w:t xml:space="preserve">החולים של הכללית ו-208 </w:t>
      </w:r>
      <w:r w:rsidR="006F27AF">
        <w:rPr>
          <w:rFonts w:hint="eastAsia"/>
          <w:rtl/>
        </w:rPr>
        <w:t>–</w:t>
      </w:r>
      <w:r>
        <w:rPr>
          <w:rFonts w:hint="eastAsia"/>
          <w:rtl/>
        </w:rPr>
        <w:t xml:space="preserve"> </w:t>
      </w:r>
      <w:r>
        <w:rPr>
          <w:rFonts w:hint="cs"/>
          <w:rtl/>
        </w:rPr>
        <w:t xml:space="preserve">לבתי החולים הציבוריים. 23 מיטות נוספות </w:t>
      </w:r>
      <w:bookmarkStart w:id="89" w:name="_ETM_Q1_178296"/>
      <w:bookmarkEnd w:id="89"/>
      <w:r>
        <w:rPr>
          <w:rFonts w:hint="cs"/>
          <w:rtl/>
        </w:rPr>
        <w:t xml:space="preserve">יוקצו בהמשך. </w:t>
      </w:r>
      <w:bookmarkStart w:id="90" w:name="_ETM_Q1_178817"/>
      <w:bookmarkStart w:id="91" w:name="_ETM_Q1_178880"/>
      <w:bookmarkEnd w:id="90"/>
      <w:bookmarkEnd w:id="91"/>
      <w:r>
        <w:rPr>
          <w:rFonts w:hint="cs"/>
          <w:rtl/>
        </w:rPr>
        <w:t xml:space="preserve">סיווג המיטות כולל מיטות למחלקות טיפול נמרץ </w:t>
      </w:r>
      <w:bookmarkStart w:id="92" w:name="_ETM_Q1_185361"/>
      <w:bookmarkEnd w:id="92"/>
      <w:r w:rsidR="006F27AF">
        <w:rPr>
          <w:rtl/>
        </w:rPr>
        <w:t>–</w:t>
      </w:r>
      <w:r>
        <w:rPr>
          <w:rFonts w:hint="cs"/>
          <w:rtl/>
        </w:rPr>
        <w:t xml:space="preserve"> 128, אונקולוגיה </w:t>
      </w:r>
      <w:proofErr w:type="spellStart"/>
      <w:r>
        <w:rPr>
          <w:rFonts w:hint="cs"/>
          <w:rtl/>
        </w:rPr>
        <w:t>והמטו</w:t>
      </w:r>
      <w:proofErr w:type="spellEnd"/>
      <w:r>
        <w:rPr>
          <w:rFonts w:hint="cs"/>
          <w:rtl/>
        </w:rPr>
        <w:t xml:space="preserve">-אונקולוגיה </w:t>
      </w:r>
      <w:r w:rsidR="006F27AF">
        <w:rPr>
          <w:rFonts w:hint="eastAsia"/>
          <w:rtl/>
        </w:rPr>
        <w:t>–</w:t>
      </w:r>
      <w:r>
        <w:rPr>
          <w:rFonts w:hint="cs"/>
          <w:rtl/>
        </w:rPr>
        <w:t xml:space="preserve"> 114; נשים ויולדות </w:t>
      </w:r>
      <w:r w:rsidR="006F27AF">
        <w:rPr>
          <w:rFonts w:hint="eastAsia"/>
          <w:rtl/>
        </w:rPr>
        <w:t>–</w:t>
      </w:r>
      <w:r>
        <w:rPr>
          <w:rFonts w:hint="cs"/>
          <w:rtl/>
        </w:rPr>
        <w:t xml:space="preserve"> 101; </w:t>
      </w:r>
      <w:bookmarkStart w:id="93" w:name="_ETM_Q1_190222"/>
      <w:bookmarkEnd w:id="93"/>
      <w:r>
        <w:rPr>
          <w:rFonts w:hint="cs"/>
          <w:rtl/>
        </w:rPr>
        <w:t xml:space="preserve">כירורגיה </w:t>
      </w:r>
      <w:r w:rsidR="006F27AF">
        <w:rPr>
          <w:rFonts w:hint="eastAsia"/>
          <w:rtl/>
        </w:rPr>
        <w:t>–</w:t>
      </w:r>
      <w:r>
        <w:rPr>
          <w:rFonts w:hint="cs"/>
          <w:rtl/>
        </w:rPr>
        <w:t xml:space="preserve"> 181; ילדים </w:t>
      </w:r>
      <w:r w:rsidR="006F27AF">
        <w:rPr>
          <w:rFonts w:hint="eastAsia"/>
          <w:rtl/>
        </w:rPr>
        <w:t>–</w:t>
      </w:r>
      <w:r>
        <w:rPr>
          <w:rFonts w:hint="cs"/>
          <w:rtl/>
        </w:rPr>
        <w:t xml:space="preserve"> 89; נוירולוגיה </w:t>
      </w:r>
      <w:r w:rsidR="006F27AF">
        <w:rPr>
          <w:rFonts w:hint="eastAsia"/>
          <w:rtl/>
        </w:rPr>
        <w:t>–</w:t>
      </w:r>
      <w:r>
        <w:rPr>
          <w:rFonts w:hint="cs"/>
          <w:rtl/>
        </w:rPr>
        <w:t xml:space="preserve"> 75; פנימיות </w:t>
      </w:r>
      <w:proofErr w:type="spellStart"/>
      <w:r>
        <w:rPr>
          <w:rFonts w:hint="cs"/>
          <w:rtl/>
        </w:rPr>
        <w:t>ונלו</w:t>
      </w:r>
      <w:r>
        <w:rPr>
          <w:rStyle w:val="peruk"/>
          <w:rtl/>
        </w:rPr>
        <w:t>וֹ</w:t>
      </w:r>
      <w:r>
        <w:rPr>
          <w:rFonts w:hint="cs"/>
          <w:rtl/>
        </w:rPr>
        <w:t>תיהן</w:t>
      </w:r>
      <w:proofErr w:type="spellEnd"/>
      <w:r>
        <w:rPr>
          <w:rFonts w:hint="cs"/>
          <w:rtl/>
        </w:rPr>
        <w:t xml:space="preserve">: אורתופדיה, אורולוגיה, אף אוזן גרון וכדומה </w:t>
      </w:r>
      <w:r w:rsidR="006F27AF">
        <w:rPr>
          <w:rFonts w:hint="eastAsia"/>
          <w:rtl/>
        </w:rPr>
        <w:t>–</w:t>
      </w:r>
      <w:r>
        <w:rPr>
          <w:rFonts w:hint="cs"/>
          <w:rtl/>
        </w:rPr>
        <w:t xml:space="preserve"> 418; מחלקות אחרות שטרם </w:t>
      </w:r>
      <w:bookmarkStart w:id="94" w:name="_ETM_Q1_204314"/>
      <w:bookmarkEnd w:id="94"/>
      <w:r>
        <w:rPr>
          <w:rFonts w:hint="cs"/>
          <w:rtl/>
        </w:rPr>
        <w:t xml:space="preserve">הוקצו </w:t>
      </w:r>
      <w:r w:rsidR="006F27AF">
        <w:rPr>
          <w:rFonts w:hint="eastAsia"/>
          <w:rtl/>
        </w:rPr>
        <w:t>–</w:t>
      </w:r>
      <w:r>
        <w:rPr>
          <w:rFonts w:hint="cs"/>
          <w:rtl/>
        </w:rPr>
        <w:t xml:space="preserve"> 94. </w:t>
      </w:r>
      <w:bookmarkStart w:id="95" w:name="_ETM_Q1_206710"/>
      <w:bookmarkStart w:id="96" w:name="_ETM_Q1_206788"/>
      <w:bookmarkStart w:id="97" w:name="_ETM_Q1_206894"/>
      <w:bookmarkStart w:id="98" w:name="_ETM_Q1_206955"/>
      <w:bookmarkEnd w:id="95"/>
      <w:bookmarkEnd w:id="96"/>
      <w:bookmarkEnd w:id="97"/>
      <w:bookmarkEnd w:id="98"/>
      <w:r>
        <w:rPr>
          <w:rFonts w:hint="cs"/>
          <w:rtl/>
        </w:rPr>
        <w:t xml:space="preserve">נציין כי בהמשך לפרסום התוכנית נשלחו במהלך יולי </w:t>
      </w:r>
      <w:bookmarkStart w:id="99" w:name="_ETM_Q1_209893"/>
      <w:bookmarkEnd w:id="99"/>
      <w:r>
        <w:rPr>
          <w:rFonts w:hint="cs"/>
          <w:rtl/>
        </w:rPr>
        <w:t>2017 מכתבי הקצאה לבתי החולים, והם נדרשו להציג שלבי התא</w:t>
      </w:r>
      <w:bookmarkStart w:id="100" w:name="_ETM_Q1_216736"/>
      <w:bookmarkEnd w:id="100"/>
      <w:r>
        <w:rPr>
          <w:rFonts w:hint="cs"/>
          <w:rtl/>
        </w:rPr>
        <w:t xml:space="preserve">רגנות ליישום. </w:t>
      </w:r>
      <w:bookmarkStart w:id="101" w:name="_ETM_Q1_218481"/>
      <w:bookmarkStart w:id="102" w:name="_ETM_Q1_218556"/>
      <w:bookmarkStart w:id="103" w:name="_ETM_Q1_218657"/>
      <w:bookmarkStart w:id="104" w:name="_ETM_Q1_218717"/>
      <w:bookmarkEnd w:id="101"/>
      <w:bookmarkEnd w:id="102"/>
      <w:bookmarkEnd w:id="103"/>
      <w:bookmarkEnd w:id="104"/>
      <w:r>
        <w:rPr>
          <w:rFonts w:hint="cs"/>
          <w:rtl/>
        </w:rPr>
        <w:t xml:space="preserve">המשרד עוקב אחר פתיחת המיטות בהלימה לתוכנית </w:t>
      </w:r>
      <w:bookmarkStart w:id="105" w:name="_ETM_Q1_223478"/>
      <w:bookmarkEnd w:id="105"/>
      <w:r>
        <w:rPr>
          <w:rFonts w:hint="cs"/>
          <w:rtl/>
        </w:rPr>
        <w:t xml:space="preserve">ואחר רישומן בתעודת הרישום של בית החולים, בכפוף לאיוש התקנים </w:t>
      </w:r>
      <w:bookmarkStart w:id="106" w:name="_ETM_Q1_228178"/>
      <w:bookmarkEnd w:id="106"/>
      <w:r>
        <w:rPr>
          <w:rFonts w:hint="cs"/>
          <w:rtl/>
        </w:rPr>
        <w:t xml:space="preserve">בגינן. </w:t>
      </w:r>
    </w:p>
    <w:p w:rsidR="00683C06" w:rsidRDefault="00683C06" w:rsidP="00D03F3E">
      <w:pPr>
        <w:rPr>
          <w:rtl/>
        </w:rPr>
      </w:pPr>
      <w:bookmarkStart w:id="107" w:name="_ETM_Q1_229642"/>
      <w:bookmarkStart w:id="108" w:name="_ETM_Q1_229738"/>
      <w:bookmarkEnd w:id="107"/>
      <w:bookmarkEnd w:id="108"/>
    </w:p>
    <w:p w:rsidR="00683C06" w:rsidRDefault="00683C06" w:rsidP="007D01DD">
      <w:pPr>
        <w:rPr>
          <w:rtl/>
        </w:rPr>
      </w:pPr>
      <w:bookmarkStart w:id="109" w:name="_ETM_Q1_229810"/>
      <w:bookmarkStart w:id="110" w:name="_ETM_Q1_229877"/>
      <w:bookmarkEnd w:id="109"/>
      <w:bookmarkEnd w:id="110"/>
      <w:r>
        <w:rPr>
          <w:rFonts w:hint="cs"/>
          <w:rtl/>
        </w:rPr>
        <w:t xml:space="preserve">לעניין התוכנית למניעת זיהומים, חטיבת הרפואה במשרד מובילה </w:t>
      </w:r>
      <w:bookmarkStart w:id="111" w:name="_ETM_Q1_234637"/>
      <w:bookmarkEnd w:id="111"/>
      <w:r>
        <w:rPr>
          <w:rFonts w:hint="cs"/>
          <w:rtl/>
        </w:rPr>
        <w:t xml:space="preserve">את התוכנית זו השנה השלישית. התוכנית, המתוקצבת ב-35 מיליון שקלים </w:t>
      </w:r>
      <w:bookmarkStart w:id="112" w:name="_ETM_Q1_241530"/>
      <w:bookmarkEnd w:id="112"/>
      <w:r>
        <w:rPr>
          <w:rFonts w:hint="cs"/>
          <w:rtl/>
        </w:rPr>
        <w:t xml:space="preserve">לשנת 2018, כוללת בשנה זו: </w:t>
      </w:r>
      <w:bookmarkStart w:id="113" w:name="_ETM_Q1_245242"/>
      <w:bookmarkStart w:id="114" w:name="_ETM_Q1_245314"/>
      <w:bookmarkStart w:id="115" w:name="_ETM_Q1_245410"/>
      <w:bookmarkStart w:id="116" w:name="_ETM_Q1_245461"/>
      <w:bookmarkEnd w:id="113"/>
      <w:bookmarkEnd w:id="114"/>
      <w:bookmarkEnd w:id="115"/>
      <w:bookmarkEnd w:id="116"/>
      <w:r>
        <w:rPr>
          <w:rFonts w:hint="cs"/>
          <w:rtl/>
        </w:rPr>
        <w:t xml:space="preserve">1. מודל </w:t>
      </w:r>
      <w:proofErr w:type="spellStart"/>
      <w:r>
        <w:rPr>
          <w:rFonts w:hint="cs"/>
          <w:rtl/>
        </w:rPr>
        <w:t>תמרוץ</w:t>
      </w:r>
      <w:proofErr w:type="spellEnd"/>
      <w:r>
        <w:rPr>
          <w:rFonts w:hint="cs"/>
          <w:rtl/>
        </w:rPr>
        <w:t xml:space="preserve"> המשפה את </w:t>
      </w:r>
      <w:bookmarkStart w:id="117" w:name="_ETM_Q1_246761"/>
      <w:bookmarkEnd w:id="117"/>
      <w:r>
        <w:rPr>
          <w:rFonts w:hint="cs"/>
          <w:rtl/>
        </w:rPr>
        <w:t xml:space="preserve">בתי החולים על סמך עמידתם במדדי איכות מקצועיים שנקבעו </w:t>
      </w:r>
      <w:bookmarkStart w:id="118" w:name="_ETM_Q1_250704"/>
      <w:bookmarkEnd w:id="118"/>
      <w:r>
        <w:rPr>
          <w:rFonts w:hint="cs"/>
          <w:rtl/>
        </w:rPr>
        <w:t xml:space="preserve">בשיתוף עם היחידה הארצית למניעת זיהומים </w:t>
      </w:r>
      <w:r w:rsidR="006F27AF">
        <w:rPr>
          <w:rFonts w:hint="eastAsia"/>
          <w:rtl/>
        </w:rPr>
        <w:t>–</w:t>
      </w:r>
      <w:r>
        <w:rPr>
          <w:rFonts w:hint="cs"/>
          <w:rtl/>
        </w:rPr>
        <w:t xml:space="preserve"> 24 מיליון שקלים; </w:t>
      </w:r>
      <w:bookmarkStart w:id="119" w:name="_ETM_Q1_258840"/>
      <w:bookmarkStart w:id="120" w:name="_ETM_Q1_258908"/>
      <w:bookmarkStart w:id="121" w:name="_ETM_Q1_259304"/>
      <w:bookmarkStart w:id="122" w:name="_ETM_Q1_259351"/>
      <w:bookmarkEnd w:id="119"/>
      <w:bookmarkEnd w:id="120"/>
      <w:bookmarkEnd w:id="121"/>
      <w:bookmarkEnd w:id="122"/>
      <w:r>
        <w:rPr>
          <w:rFonts w:hint="cs"/>
          <w:rtl/>
        </w:rPr>
        <w:t xml:space="preserve">2. </w:t>
      </w:r>
      <w:bookmarkStart w:id="123" w:name="_ETM_Q1_256078"/>
      <w:bookmarkEnd w:id="123"/>
      <w:r>
        <w:rPr>
          <w:rFonts w:hint="cs"/>
          <w:rtl/>
        </w:rPr>
        <w:t xml:space="preserve">תמיכה בבתי חולים ברכש ציוד, מכשור ואמצעים להפחתת הזיהומים </w:t>
      </w:r>
      <w:r w:rsidR="006F27AF">
        <w:rPr>
          <w:rFonts w:hint="eastAsia"/>
          <w:rtl/>
        </w:rPr>
        <w:t>–</w:t>
      </w:r>
      <w:r>
        <w:rPr>
          <w:rFonts w:hint="cs"/>
          <w:rtl/>
        </w:rPr>
        <w:t xml:space="preserve"> </w:t>
      </w:r>
      <w:bookmarkStart w:id="124" w:name="_ETM_Q1_262798"/>
      <w:bookmarkEnd w:id="124"/>
      <w:r>
        <w:rPr>
          <w:rFonts w:hint="cs"/>
          <w:rtl/>
        </w:rPr>
        <w:t xml:space="preserve">6 מיליון שקלים; </w:t>
      </w:r>
      <w:bookmarkStart w:id="125" w:name="_ETM_Q1_256690"/>
      <w:bookmarkStart w:id="126" w:name="_ETM_Q1_265406"/>
      <w:bookmarkStart w:id="127" w:name="_ETM_Q1_265488"/>
      <w:bookmarkEnd w:id="125"/>
      <w:bookmarkEnd w:id="126"/>
      <w:bookmarkEnd w:id="127"/>
      <w:r>
        <w:rPr>
          <w:rFonts w:hint="cs"/>
          <w:rtl/>
        </w:rPr>
        <w:t xml:space="preserve">3. מערכת מחשוב לדיווח ועיבוד נתוני זיהומים, </w:t>
      </w:r>
      <w:bookmarkStart w:id="128" w:name="_ETM_Q1_269955"/>
      <w:bookmarkEnd w:id="128"/>
      <w:r>
        <w:rPr>
          <w:rFonts w:hint="cs"/>
          <w:rtl/>
        </w:rPr>
        <w:t xml:space="preserve">הכשרות צוותים וכנסים מקצועיים, בקרות וקמפיין ציבורי </w:t>
      </w:r>
      <w:r w:rsidR="006F27AF">
        <w:rPr>
          <w:rFonts w:hint="eastAsia"/>
          <w:rtl/>
        </w:rPr>
        <w:t>–</w:t>
      </w:r>
      <w:r>
        <w:rPr>
          <w:rFonts w:hint="cs"/>
          <w:rtl/>
        </w:rPr>
        <w:t xml:space="preserve"> 5 מיליון שקלים. </w:t>
      </w:r>
      <w:bookmarkStart w:id="129" w:name="_ETM_Q1_278742"/>
      <w:bookmarkEnd w:id="129"/>
      <w:r>
        <w:rPr>
          <w:rFonts w:hint="cs"/>
          <w:rtl/>
        </w:rPr>
        <w:t xml:space="preserve">במקביל, נעשית עבודת מטה על חוזר ניקוי וחיטוי </w:t>
      </w:r>
      <w:bookmarkStart w:id="130" w:name="_ETM_Q1_285142"/>
      <w:bookmarkEnd w:id="130"/>
      <w:r>
        <w:rPr>
          <w:rFonts w:hint="cs"/>
          <w:rtl/>
        </w:rPr>
        <w:t xml:space="preserve">בבתי החולים, והוא עתיד להתפרסם עד סוף השנה. </w:t>
      </w:r>
    </w:p>
    <w:p w:rsidR="00683C06" w:rsidRDefault="00683C06" w:rsidP="00FD3B41">
      <w:pPr>
        <w:rPr>
          <w:rtl/>
        </w:rPr>
      </w:pPr>
      <w:bookmarkStart w:id="131" w:name="_ETM_Q1_291053"/>
      <w:bookmarkStart w:id="132" w:name="_ETM_Q1_291111"/>
      <w:bookmarkEnd w:id="131"/>
      <w:bookmarkEnd w:id="132"/>
    </w:p>
    <w:p w:rsidR="00683C06" w:rsidRDefault="00683C06" w:rsidP="00C17CD6">
      <w:pPr>
        <w:pStyle w:val="af6"/>
        <w:rPr>
          <w:rtl/>
        </w:rPr>
      </w:pPr>
      <w:bookmarkStart w:id="133" w:name="_ETM_Q1_291261"/>
      <w:bookmarkStart w:id="134" w:name="_ETM_Q1_291333"/>
      <w:bookmarkStart w:id="135" w:name="ET_yor_5317_18"/>
      <w:bookmarkEnd w:id="133"/>
      <w:bookmarkEnd w:id="134"/>
      <w:r w:rsidRPr="00C17CD6">
        <w:rPr>
          <w:rStyle w:val="TagStyle"/>
          <w:rtl/>
        </w:rPr>
        <w:t xml:space="preserve"> &lt;&lt; יור &gt;&gt;</w:t>
      </w:r>
      <w:r w:rsidRPr="00FD3B41">
        <w:rPr>
          <w:rStyle w:val="TagStyle"/>
          <w:rtl/>
        </w:rPr>
        <w:t xml:space="preserve"> </w:t>
      </w:r>
      <w:r>
        <w:rPr>
          <w:rtl/>
        </w:rPr>
        <w:t>היו"ר יולי יואל אדלשטיין:</w:t>
      </w:r>
      <w:r w:rsidRPr="00FD3B41">
        <w:rPr>
          <w:rStyle w:val="TagStyle"/>
          <w:rtl/>
        </w:rPr>
        <w:t xml:space="preserve"> </w:t>
      </w:r>
      <w:r w:rsidRPr="00C17CD6">
        <w:rPr>
          <w:rStyle w:val="TagStyle"/>
          <w:rtl/>
        </w:rPr>
        <w:t>&lt;&lt; יור &gt;&gt;</w:t>
      </w:r>
      <w:r>
        <w:rPr>
          <w:rtl/>
        </w:rPr>
        <w:t xml:space="preserve"> </w:t>
      </w:r>
      <w:bookmarkEnd w:id="135"/>
    </w:p>
    <w:p w:rsidR="00683C06" w:rsidRDefault="00683C06" w:rsidP="00666000">
      <w:pPr>
        <w:rPr>
          <w:rtl/>
        </w:rPr>
      </w:pPr>
    </w:p>
    <w:p w:rsidR="00683C06" w:rsidRPr="003E46BC" w:rsidRDefault="00683C06" w:rsidP="007D01DD">
      <w:pPr>
        <w:rPr>
          <w:rtl/>
        </w:rPr>
      </w:pPr>
      <w:bookmarkStart w:id="136" w:name="_ETM_Q1_289966"/>
      <w:bookmarkEnd w:id="136"/>
      <w:r>
        <w:rPr>
          <w:rFonts w:hint="cs"/>
          <w:rtl/>
        </w:rPr>
        <w:t xml:space="preserve">תודה לסגן השר. </w:t>
      </w:r>
      <w:bookmarkStart w:id="137" w:name="_ETM_Q1_291680"/>
      <w:bookmarkEnd w:id="137"/>
      <w:r>
        <w:rPr>
          <w:rFonts w:hint="cs"/>
          <w:rtl/>
        </w:rPr>
        <w:t xml:space="preserve">שאלה נוספת לחברת הכנסת קארין אלהרר, ואז נשמע שאלות </w:t>
      </w:r>
      <w:bookmarkStart w:id="138" w:name="_ETM_Q1_295214"/>
      <w:bookmarkEnd w:id="138"/>
      <w:r>
        <w:rPr>
          <w:rFonts w:hint="cs"/>
          <w:rtl/>
        </w:rPr>
        <w:t xml:space="preserve">נוספות של חברי כנסת. </w:t>
      </w:r>
      <w:bookmarkStart w:id="139" w:name="_ETM_Q1_148083"/>
      <w:bookmarkStart w:id="140" w:name="_ETM_Q1_148364"/>
      <w:bookmarkStart w:id="141" w:name="_ETM_Q1_148458"/>
      <w:bookmarkStart w:id="142" w:name="_ETM_Q1_279122"/>
      <w:bookmarkStart w:id="143" w:name="_ETM_Q1_279247"/>
      <w:bookmarkStart w:id="144" w:name="_ETM_Q1_151755"/>
      <w:bookmarkStart w:id="145" w:name="_ETM_Q1_151833"/>
      <w:bookmarkStart w:id="146" w:name="_ETM_Q1_294577"/>
      <w:bookmarkStart w:id="147" w:name="ET_speaker_5068_11"/>
      <w:bookmarkEnd w:id="139"/>
      <w:bookmarkEnd w:id="140"/>
      <w:bookmarkEnd w:id="141"/>
      <w:bookmarkEnd w:id="142"/>
      <w:bookmarkEnd w:id="143"/>
      <w:bookmarkEnd w:id="144"/>
      <w:bookmarkEnd w:id="145"/>
      <w:bookmarkEnd w:id="146"/>
    </w:p>
    <w:p w:rsidR="00683C06" w:rsidRDefault="00683C06" w:rsidP="000E5728">
      <w:pPr>
        <w:rPr>
          <w:rtl/>
        </w:rPr>
      </w:pPr>
    </w:p>
    <w:bookmarkEnd w:id="147"/>
    <w:p w:rsidR="00683C06" w:rsidRDefault="00683C06" w:rsidP="00D82E2E">
      <w:pPr>
        <w:pStyle w:val="-"/>
        <w:rPr>
          <w:rtl/>
        </w:rPr>
      </w:pPr>
      <w:r w:rsidRPr="00C17CD6">
        <w:rPr>
          <w:rStyle w:val="TagStyle"/>
          <w:rtl/>
        </w:rPr>
        <w:t>&lt;&lt; דובר_המשך &gt;&gt;</w:t>
      </w:r>
      <w:r w:rsidRPr="003378A5">
        <w:rPr>
          <w:rStyle w:val="TagStyle"/>
          <w:rtl/>
        </w:rPr>
        <w:t xml:space="preserve"> </w:t>
      </w:r>
      <w:r>
        <w:rPr>
          <w:rtl/>
        </w:rPr>
        <w:t>קארין אלהרר (יש עתיד</w:t>
      </w:r>
      <w:r>
        <w:rPr>
          <w:rFonts w:hint="cs"/>
          <w:rtl/>
        </w:rPr>
        <w:t>)</w:t>
      </w:r>
      <w:r>
        <w:rPr>
          <w:rtl/>
        </w:rPr>
        <w:t>:</w:t>
      </w:r>
      <w:r w:rsidRPr="003378A5">
        <w:rPr>
          <w:rStyle w:val="TagStyle"/>
          <w:rtl/>
        </w:rPr>
        <w:t xml:space="preserve"> </w:t>
      </w:r>
      <w:r w:rsidRPr="00C17CD6">
        <w:rPr>
          <w:rStyle w:val="TagStyle"/>
          <w:rtl/>
        </w:rPr>
        <w:t>&lt;&lt; דובר_המשך &gt;&gt;</w:t>
      </w:r>
      <w:r>
        <w:rPr>
          <w:rtl/>
        </w:rPr>
        <w:t xml:space="preserve"> </w:t>
      </w:r>
    </w:p>
    <w:p w:rsidR="00683C06" w:rsidRDefault="00683C06" w:rsidP="00666000">
      <w:pPr>
        <w:rPr>
          <w:rtl/>
        </w:rPr>
      </w:pPr>
    </w:p>
    <w:p w:rsidR="00683C06" w:rsidRDefault="00683C06" w:rsidP="00404D66">
      <w:pPr>
        <w:rPr>
          <w:rtl/>
        </w:rPr>
      </w:pPr>
      <w:bookmarkStart w:id="148" w:name="_ETM_Q1_300062"/>
      <w:bookmarkStart w:id="149" w:name="_ETM_Q1_300343"/>
      <w:bookmarkStart w:id="150" w:name="_ETM_Q1_300437"/>
      <w:bookmarkEnd w:id="148"/>
      <w:bookmarkEnd w:id="149"/>
      <w:bookmarkEnd w:id="150"/>
      <w:r>
        <w:rPr>
          <w:rFonts w:hint="cs"/>
          <w:rtl/>
        </w:rPr>
        <w:t>תודה רבה, אדוני. נציג משרדך בוועדה הודיע ש</w:t>
      </w:r>
      <w:bookmarkStart w:id="151" w:name="_ETM_Q1_309532"/>
      <w:bookmarkEnd w:id="151"/>
      <w:r>
        <w:rPr>
          <w:rFonts w:hint="cs"/>
          <w:rtl/>
        </w:rPr>
        <w:t xml:space="preserve">יוקצו 50 מיליון שקלים כל שנה לעניין התוכנית לטיפול בזיהומים, שלוש שנים. אני לא </w:t>
      </w:r>
      <w:bookmarkStart w:id="152" w:name="_ETM_Q1_316668"/>
      <w:bookmarkEnd w:id="152"/>
      <w:r>
        <w:rPr>
          <w:rFonts w:hint="cs"/>
          <w:rtl/>
        </w:rPr>
        <w:t xml:space="preserve">כל כך מבינה מהנתונים שמסרת </w:t>
      </w:r>
      <w:r w:rsidR="006F27AF">
        <w:rPr>
          <w:rtl/>
        </w:rPr>
        <w:t>–</w:t>
      </w:r>
      <w:r>
        <w:rPr>
          <w:rFonts w:hint="cs"/>
          <w:rtl/>
        </w:rPr>
        <w:t xml:space="preserve"> לטעמי זה </w:t>
      </w:r>
      <w:bookmarkStart w:id="153" w:name="_ETM_Q1_321674"/>
      <w:bookmarkEnd w:id="153"/>
      <w:r>
        <w:rPr>
          <w:rFonts w:hint="cs"/>
          <w:rtl/>
        </w:rPr>
        <w:t xml:space="preserve">פשוט לא מתיישב עם הנתון. </w:t>
      </w:r>
    </w:p>
    <w:p w:rsidR="00683C06" w:rsidRDefault="00683C06" w:rsidP="006F238A">
      <w:pPr>
        <w:rPr>
          <w:rtl/>
        </w:rPr>
      </w:pPr>
      <w:bookmarkStart w:id="154" w:name="_ETM_Q1_322440"/>
      <w:bookmarkStart w:id="155" w:name="_ETM_Q1_322502"/>
      <w:bookmarkEnd w:id="154"/>
      <w:bookmarkEnd w:id="155"/>
    </w:p>
    <w:p w:rsidR="00683C06" w:rsidRDefault="00683C06" w:rsidP="003E46BC">
      <w:pPr>
        <w:rPr>
          <w:rtl/>
        </w:rPr>
      </w:pPr>
      <w:bookmarkStart w:id="156" w:name="_ETM_Q1_322671"/>
      <w:bookmarkStart w:id="157" w:name="_ETM_Q1_322728"/>
      <w:bookmarkEnd w:id="156"/>
      <w:bookmarkEnd w:id="157"/>
      <w:r>
        <w:rPr>
          <w:rFonts w:hint="cs"/>
          <w:rtl/>
        </w:rPr>
        <w:t xml:space="preserve">ובעקבות יישומה של התוכנית, האם בדקתם </w:t>
      </w:r>
      <w:bookmarkStart w:id="158" w:name="_ETM_Q1_330597"/>
      <w:bookmarkEnd w:id="158"/>
      <w:r>
        <w:rPr>
          <w:rFonts w:hint="cs"/>
          <w:rtl/>
        </w:rPr>
        <w:t xml:space="preserve">מה ההשפעה לעניין הדבקות או מיתה בעקבות זיהומים בבתי החולים? </w:t>
      </w:r>
    </w:p>
    <w:p w:rsidR="00683C06" w:rsidRDefault="00683C06" w:rsidP="006F238A">
      <w:pPr>
        <w:rPr>
          <w:rtl/>
        </w:rPr>
      </w:pPr>
      <w:bookmarkStart w:id="159" w:name="_ETM_Q1_335473"/>
      <w:bookmarkStart w:id="160" w:name="_ETM_Q1_335566"/>
      <w:bookmarkEnd w:id="159"/>
      <w:bookmarkEnd w:id="160"/>
    </w:p>
    <w:p w:rsidR="00683C06" w:rsidRDefault="00683C06" w:rsidP="00C17CD6">
      <w:pPr>
        <w:pStyle w:val="af6"/>
        <w:rPr>
          <w:rtl/>
        </w:rPr>
      </w:pPr>
      <w:bookmarkStart w:id="161" w:name="_ETM_Q1_335676"/>
      <w:bookmarkStart w:id="162" w:name="_ETM_Q1_335769"/>
      <w:bookmarkStart w:id="163" w:name="ET_yor_5317_12"/>
      <w:bookmarkEnd w:id="161"/>
      <w:bookmarkEnd w:id="162"/>
      <w:r w:rsidRPr="00C17CD6">
        <w:rPr>
          <w:rStyle w:val="TagStyle"/>
          <w:rtl/>
        </w:rPr>
        <w:t xml:space="preserve"> &lt;&lt; יור &gt;&gt;</w:t>
      </w:r>
      <w:r w:rsidRPr="006F238A">
        <w:rPr>
          <w:rStyle w:val="TagStyle"/>
          <w:rtl/>
        </w:rPr>
        <w:t xml:space="preserve"> </w:t>
      </w:r>
      <w:r>
        <w:rPr>
          <w:rtl/>
        </w:rPr>
        <w:t>היו"ר יולי יואל אדלשטיין:</w:t>
      </w:r>
      <w:r w:rsidRPr="006F238A">
        <w:rPr>
          <w:rStyle w:val="TagStyle"/>
          <w:rtl/>
        </w:rPr>
        <w:t xml:space="preserve"> </w:t>
      </w:r>
      <w:r w:rsidRPr="00C17CD6">
        <w:rPr>
          <w:rStyle w:val="TagStyle"/>
          <w:rtl/>
        </w:rPr>
        <w:t>&lt;&lt; יור &gt;&gt;</w:t>
      </w:r>
      <w:r>
        <w:rPr>
          <w:rtl/>
        </w:rPr>
        <w:t xml:space="preserve"> </w:t>
      </w:r>
      <w:bookmarkEnd w:id="163"/>
    </w:p>
    <w:p w:rsidR="00683C06" w:rsidRDefault="00683C06" w:rsidP="00666000">
      <w:pPr>
        <w:rPr>
          <w:rtl/>
        </w:rPr>
      </w:pPr>
    </w:p>
    <w:p w:rsidR="00683C06" w:rsidRDefault="00683C06" w:rsidP="006F238A">
      <w:pPr>
        <w:rPr>
          <w:rtl/>
        </w:rPr>
      </w:pPr>
      <w:bookmarkStart w:id="164" w:name="_ETM_Q1_336895"/>
      <w:bookmarkEnd w:id="164"/>
      <w:r>
        <w:rPr>
          <w:rFonts w:hint="cs"/>
          <w:rtl/>
        </w:rPr>
        <w:t xml:space="preserve">תודה, חברת הכנסת </w:t>
      </w:r>
      <w:bookmarkStart w:id="165" w:name="_ETM_Q1_333774"/>
      <w:bookmarkEnd w:id="165"/>
      <w:r>
        <w:rPr>
          <w:rFonts w:hint="cs"/>
          <w:rtl/>
        </w:rPr>
        <w:t xml:space="preserve">קארין אלהרר. חבר הכנסת סעיד אלחרומי, בבקשה, אדוני. </w:t>
      </w:r>
    </w:p>
    <w:p w:rsidR="00683C06" w:rsidRDefault="00683C06" w:rsidP="006F238A">
      <w:pPr>
        <w:rPr>
          <w:rtl/>
        </w:rPr>
      </w:pPr>
      <w:bookmarkStart w:id="166" w:name="_ETM_Q1_343127"/>
      <w:bookmarkStart w:id="167" w:name="_ETM_Q1_343200"/>
      <w:bookmarkEnd w:id="166"/>
      <w:bookmarkEnd w:id="167"/>
    </w:p>
    <w:p w:rsidR="00683C06" w:rsidRDefault="00683C06" w:rsidP="00C17CD6">
      <w:pPr>
        <w:pStyle w:val="a4"/>
        <w:rPr>
          <w:rtl/>
        </w:rPr>
      </w:pPr>
      <w:bookmarkStart w:id="168" w:name="ET_speaker_5682_13"/>
      <w:r w:rsidRPr="00C17CD6">
        <w:rPr>
          <w:rStyle w:val="TagStyle"/>
          <w:rtl/>
        </w:rPr>
        <w:t xml:space="preserve"> &lt;&lt; דובר &gt;&gt;</w:t>
      </w:r>
      <w:r w:rsidRPr="006F238A">
        <w:rPr>
          <w:rStyle w:val="TagStyle"/>
          <w:rtl/>
        </w:rPr>
        <w:t xml:space="preserve"> </w:t>
      </w:r>
      <w:bookmarkStart w:id="169" w:name="_Toc529385755"/>
      <w:bookmarkStart w:id="170" w:name="_Toc529390073"/>
      <w:r>
        <w:rPr>
          <w:rtl/>
        </w:rPr>
        <w:t>סעיד אלחרומי (הרשימה המשותפת):</w:t>
      </w:r>
      <w:bookmarkEnd w:id="169"/>
      <w:bookmarkEnd w:id="170"/>
      <w:r w:rsidRPr="006F238A">
        <w:rPr>
          <w:rStyle w:val="TagStyle"/>
          <w:rtl/>
        </w:rPr>
        <w:t xml:space="preserve"> </w:t>
      </w:r>
      <w:r w:rsidRPr="00C17CD6">
        <w:rPr>
          <w:rStyle w:val="TagStyle"/>
          <w:rtl/>
        </w:rPr>
        <w:t>&lt;&lt; דובר &gt;&gt;</w:t>
      </w:r>
      <w:r>
        <w:rPr>
          <w:rtl/>
        </w:rPr>
        <w:t xml:space="preserve"> </w:t>
      </w:r>
      <w:bookmarkEnd w:id="168"/>
    </w:p>
    <w:p w:rsidR="00683C06" w:rsidRDefault="00683C06" w:rsidP="00666000">
      <w:pPr>
        <w:rPr>
          <w:rtl/>
        </w:rPr>
      </w:pPr>
    </w:p>
    <w:p w:rsidR="00683C06" w:rsidRDefault="00683C06" w:rsidP="007D01DD">
      <w:pPr>
        <w:rPr>
          <w:rtl/>
        </w:rPr>
      </w:pPr>
      <w:bookmarkStart w:id="171" w:name="_ETM_Q1_345349"/>
      <w:bookmarkEnd w:id="171"/>
      <w:r>
        <w:rPr>
          <w:rFonts w:hint="cs"/>
          <w:rtl/>
        </w:rPr>
        <w:t xml:space="preserve">תודה, אדוני היושב-ראש. אדוני סגן השר, ידוע </w:t>
      </w:r>
      <w:bookmarkStart w:id="172" w:name="_ETM_Q1_351881"/>
      <w:bookmarkEnd w:id="172"/>
      <w:r>
        <w:rPr>
          <w:rFonts w:hint="cs"/>
          <w:rtl/>
        </w:rPr>
        <w:t xml:space="preserve">הצורך בבית חולים נוסף בנגב. </w:t>
      </w:r>
      <w:bookmarkStart w:id="173" w:name="_ETM_Q1_354375"/>
      <w:bookmarkEnd w:id="173"/>
      <w:r>
        <w:rPr>
          <w:rFonts w:hint="cs"/>
          <w:rtl/>
        </w:rPr>
        <w:t xml:space="preserve">הממשלה הכירה בצורך הזה וקידמה את הנושא. בתקופה האחרונה </w:t>
      </w:r>
      <w:bookmarkStart w:id="174" w:name="_ETM_Q1_361976"/>
      <w:bookmarkEnd w:id="174"/>
      <w:r>
        <w:rPr>
          <w:rFonts w:hint="cs"/>
          <w:rtl/>
        </w:rPr>
        <w:t xml:space="preserve">אנחנו שומעים שיש עיכובים מסוימים בתהליך. אשמח מאוד אם תעדכן </w:t>
      </w:r>
      <w:bookmarkStart w:id="175" w:name="_ETM_Q1_369852"/>
      <w:bookmarkEnd w:id="175"/>
      <w:r>
        <w:rPr>
          <w:rFonts w:hint="cs"/>
          <w:rtl/>
        </w:rPr>
        <w:t xml:space="preserve">אותי, וגם את תושבי הנגב, בהתקדמות הנושא הזה, בגלל הצורך </w:t>
      </w:r>
      <w:bookmarkStart w:id="176" w:name="_ETM_Q1_377993"/>
      <w:bookmarkEnd w:id="176"/>
      <w:r>
        <w:rPr>
          <w:rFonts w:hint="cs"/>
          <w:rtl/>
        </w:rPr>
        <w:t xml:space="preserve">הדחוף בהקמת בית חולים נוסף בנגב. </w:t>
      </w:r>
    </w:p>
    <w:p w:rsidR="00683C06" w:rsidRDefault="00683C06" w:rsidP="006F238A">
      <w:pPr>
        <w:rPr>
          <w:rtl/>
        </w:rPr>
      </w:pPr>
      <w:bookmarkStart w:id="177" w:name="_ETM_Q1_383197"/>
      <w:bookmarkEnd w:id="177"/>
    </w:p>
    <w:p w:rsidR="00683C06" w:rsidRDefault="00683C06" w:rsidP="00C17CD6">
      <w:pPr>
        <w:pStyle w:val="af6"/>
        <w:rPr>
          <w:rtl/>
        </w:rPr>
      </w:pPr>
      <w:bookmarkStart w:id="178" w:name="ET_yor_5317_19"/>
      <w:r w:rsidRPr="00C17CD6">
        <w:rPr>
          <w:rStyle w:val="TagStyle"/>
          <w:rtl/>
        </w:rPr>
        <w:t xml:space="preserve"> &lt;&lt; יור &gt;&gt;</w:t>
      </w:r>
      <w:r w:rsidRPr="00FD3B41">
        <w:rPr>
          <w:rStyle w:val="TagStyle"/>
          <w:rtl/>
        </w:rPr>
        <w:t xml:space="preserve"> </w:t>
      </w:r>
      <w:r>
        <w:rPr>
          <w:rtl/>
        </w:rPr>
        <w:t>היו"ר יולי יואל אדלשטיין:</w:t>
      </w:r>
      <w:r w:rsidRPr="00FD3B41">
        <w:rPr>
          <w:rStyle w:val="TagStyle"/>
          <w:rtl/>
        </w:rPr>
        <w:t xml:space="preserve"> </w:t>
      </w:r>
      <w:r w:rsidRPr="00C17CD6">
        <w:rPr>
          <w:rStyle w:val="TagStyle"/>
          <w:rtl/>
        </w:rPr>
        <w:t>&lt;&lt; יור &gt;&gt;</w:t>
      </w:r>
      <w:r>
        <w:rPr>
          <w:rtl/>
        </w:rPr>
        <w:t xml:space="preserve"> </w:t>
      </w:r>
      <w:bookmarkEnd w:id="178"/>
    </w:p>
    <w:p w:rsidR="00683C06" w:rsidRDefault="00683C06" w:rsidP="00666000">
      <w:pPr>
        <w:rPr>
          <w:rtl/>
        </w:rPr>
      </w:pPr>
    </w:p>
    <w:p w:rsidR="00683C06" w:rsidRDefault="00683C06" w:rsidP="00FD3B41">
      <w:pPr>
        <w:rPr>
          <w:rtl/>
        </w:rPr>
      </w:pPr>
      <w:bookmarkStart w:id="179" w:name="_ETM_Q1_377242"/>
      <w:bookmarkEnd w:id="179"/>
      <w:r>
        <w:rPr>
          <w:rFonts w:hint="cs"/>
          <w:rtl/>
        </w:rPr>
        <w:t xml:space="preserve">תודה. חבר הכנסת </w:t>
      </w:r>
      <w:bookmarkStart w:id="180" w:name="_ETM_Q1_376232"/>
      <w:bookmarkEnd w:id="180"/>
      <w:r>
        <w:rPr>
          <w:rFonts w:hint="cs"/>
          <w:rtl/>
        </w:rPr>
        <w:t xml:space="preserve">איציק שמולי, בבקשה, אדוני. ואז נשמע את ההתייחסות של סגן </w:t>
      </w:r>
      <w:bookmarkStart w:id="181" w:name="_ETM_Q1_381040"/>
      <w:bookmarkEnd w:id="181"/>
      <w:r>
        <w:rPr>
          <w:rFonts w:hint="cs"/>
          <w:rtl/>
        </w:rPr>
        <w:t xml:space="preserve">שר הבריאות.  </w:t>
      </w:r>
    </w:p>
    <w:p w:rsidR="00683C06" w:rsidRDefault="00683C06" w:rsidP="006F238A">
      <w:pPr>
        <w:rPr>
          <w:rtl/>
        </w:rPr>
      </w:pPr>
      <w:bookmarkStart w:id="182" w:name="_ETM_Q1_383400"/>
      <w:bookmarkStart w:id="183" w:name="_ETM_Q1_383462"/>
      <w:bookmarkStart w:id="184" w:name="_ETM_Q1_383572"/>
      <w:bookmarkEnd w:id="182"/>
      <w:bookmarkEnd w:id="183"/>
      <w:bookmarkEnd w:id="184"/>
    </w:p>
    <w:p w:rsidR="00683C06" w:rsidRDefault="00683C06" w:rsidP="00C17CD6">
      <w:pPr>
        <w:pStyle w:val="a4"/>
        <w:rPr>
          <w:rtl/>
        </w:rPr>
      </w:pPr>
      <w:bookmarkStart w:id="185" w:name="ET_speaker_5111_14"/>
      <w:r w:rsidRPr="00C17CD6">
        <w:rPr>
          <w:rStyle w:val="TagStyle"/>
          <w:rtl/>
        </w:rPr>
        <w:t xml:space="preserve"> &lt;&lt; דובר &gt;&gt;</w:t>
      </w:r>
      <w:r w:rsidRPr="006F238A">
        <w:rPr>
          <w:rStyle w:val="TagStyle"/>
          <w:rtl/>
        </w:rPr>
        <w:t xml:space="preserve"> </w:t>
      </w:r>
      <w:bookmarkStart w:id="186" w:name="_Toc529385756"/>
      <w:bookmarkStart w:id="187" w:name="_Toc529390074"/>
      <w:r>
        <w:rPr>
          <w:rtl/>
        </w:rPr>
        <w:t>איציק שמולי (המחנה הציוני):</w:t>
      </w:r>
      <w:bookmarkEnd w:id="186"/>
      <w:bookmarkEnd w:id="187"/>
      <w:r w:rsidRPr="006F238A">
        <w:rPr>
          <w:rStyle w:val="TagStyle"/>
          <w:rtl/>
        </w:rPr>
        <w:t xml:space="preserve"> </w:t>
      </w:r>
      <w:r w:rsidRPr="00C17CD6">
        <w:rPr>
          <w:rStyle w:val="TagStyle"/>
          <w:rtl/>
        </w:rPr>
        <w:t>&lt;&lt; דובר &gt;&gt;</w:t>
      </w:r>
      <w:r>
        <w:rPr>
          <w:rtl/>
        </w:rPr>
        <w:t xml:space="preserve"> </w:t>
      </w:r>
      <w:bookmarkEnd w:id="185"/>
    </w:p>
    <w:p w:rsidR="00683C06" w:rsidRDefault="00683C06" w:rsidP="00666000">
      <w:pPr>
        <w:rPr>
          <w:rtl/>
        </w:rPr>
      </w:pPr>
    </w:p>
    <w:p w:rsidR="00683C06" w:rsidRDefault="00683C06" w:rsidP="007D01DD">
      <w:pPr>
        <w:rPr>
          <w:rtl/>
        </w:rPr>
      </w:pPr>
      <w:bookmarkStart w:id="188" w:name="_ETM_Q1_386603"/>
      <w:bookmarkStart w:id="189" w:name="_ETM_Q1_386947"/>
      <w:bookmarkStart w:id="190" w:name="_ETM_Q1_387072"/>
      <w:bookmarkEnd w:id="188"/>
      <w:bookmarkEnd w:id="189"/>
      <w:bookmarkEnd w:id="190"/>
      <w:r>
        <w:rPr>
          <w:rFonts w:hint="cs"/>
          <w:rtl/>
        </w:rPr>
        <w:t>תודה רבה, אדוני היושב</w:t>
      </w:r>
      <w:bookmarkStart w:id="191" w:name="_ETM_Q1_389448"/>
      <w:bookmarkEnd w:id="191"/>
      <w:r>
        <w:rPr>
          <w:rFonts w:hint="cs"/>
          <w:rtl/>
        </w:rPr>
        <w:t xml:space="preserve">-ראש. אדוני סגן השר, ראשית, לגבי העניין של הזיהומים, האתגר הזה, אני </w:t>
      </w:r>
      <w:bookmarkStart w:id="192" w:name="_ETM_Q1_396339"/>
      <w:bookmarkEnd w:id="192"/>
      <w:r>
        <w:rPr>
          <w:rFonts w:hint="cs"/>
          <w:rtl/>
        </w:rPr>
        <w:t xml:space="preserve">חושב שמגיעה לך מילה טובה. גם נעשות פעולות נמרצות </w:t>
      </w:r>
      <w:bookmarkStart w:id="193" w:name="_ETM_Q1_396711"/>
      <w:bookmarkEnd w:id="193"/>
      <w:r>
        <w:rPr>
          <w:rFonts w:hint="cs"/>
          <w:rtl/>
        </w:rPr>
        <w:t xml:space="preserve">בתוך המערכת. </w:t>
      </w:r>
    </w:p>
    <w:p w:rsidR="00683C06" w:rsidRDefault="00683C06" w:rsidP="00FD3B41">
      <w:pPr>
        <w:rPr>
          <w:rtl/>
        </w:rPr>
      </w:pPr>
      <w:bookmarkStart w:id="194" w:name="_ETM_Q1_397977"/>
      <w:bookmarkStart w:id="195" w:name="_ETM_Q1_398053"/>
      <w:bookmarkEnd w:id="194"/>
      <w:bookmarkEnd w:id="195"/>
    </w:p>
    <w:p w:rsidR="00683C06" w:rsidRDefault="00683C06" w:rsidP="00712526">
      <w:pPr>
        <w:rPr>
          <w:rtl/>
        </w:rPr>
      </w:pPr>
      <w:bookmarkStart w:id="196" w:name="_ETM_Q1_398153"/>
      <w:bookmarkStart w:id="197" w:name="_ETM_Q1_398217"/>
      <w:bookmarkEnd w:id="196"/>
      <w:bookmarkEnd w:id="197"/>
      <w:r>
        <w:rPr>
          <w:rFonts w:hint="cs"/>
          <w:rtl/>
        </w:rPr>
        <w:t xml:space="preserve">בהמשך לתשובה המפורטת שלך צריך </w:t>
      </w:r>
      <w:bookmarkStart w:id="198" w:name="_ETM_Q1_404762"/>
      <w:bookmarkEnd w:id="198"/>
      <w:r>
        <w:rPr>
          <w:rFonts w:hint="cs"/>
          <w:rtl/>
        </w:rPr>
        <w:t xml:space="preserve">להזכיר גם את הקרן למיזמים לאומיים, שאתה נתת לה אור ירוק </w:t>
      </w:r>
      <w:bookmarkStart w:id="199" w:name="_ETM_Q1_411933"/>
      <w:bookmarkEnd w:id="199"/>
      <w:r>
        <w:rPr>
          <w:rFonts w:hint="cs"/>
          <w:rtl/>
        </w:rPr>
        <w:t xml:space="preserve">להיכנס לבתי החולים, לעשות פיילוט מוצלח בגליל ובתל </w:t>
      </w:r>
      <w:bookmarkStart w:id="200" w:name="_ETM_Q1_410835"/>
      <w:bookmarkEnd w:id="200"/>
      <w:r>
        <w:rPr>
          <w:rFonts w:hint="cs"/>
          <w:rtl/>
        </w:rPr>
        <w:t xml:space="preserve">השומר. ברור שיש היבטים של תוספת מיטות </w:t>
      </w:r>
      <w:bookmarkStart w:id="201" w:name="_ETM_Q1_421199"/>
      <w:bookmarkEnd w:id="201"/>
      <w:r>
        <w:rPr>
          <w:rFonts w:hint="cs"/>
          <w:rtl/>
        </w:rPr>
        <w:t xml:space="preserve">ותשתיות וציוד, כפי שאתה פירטת, אבל הפיילוט היה מוצלח, והוא עשה גם שינוי </w:t>
      </w:r>
      <w:bookmarkStart w:id="202" w:name="_ETM_Q1_419149"/>
      <w:bookmarkEnd w:id="202"/>
      <w:r>
        <w:rPr>
          <w:rFonts w:hint="cs"/>
          <w:rtl/>
        </w:rPr>
        <w:t xml:space="preserve">בהתנהגות של הצוותים הרפואיים. </w:t>
      </w:r>
      <w:bookmarkStart w:id="203" w:name="_ETM_Q1_421594"/>
      <w:bookmarkStart w:id="204" w:name="_ETM_Q1_421274"/>
      <w:bookmarkStart w:id="205" w:name="_ETM_Q1_421419"/>
      <w:bookmarkStart w:id="206" w:name="_ETM_Q1_421483"/>
      <w:bookmarkEnd w:id="203"/>
      <w:bookmarkEnd w:id="204"/>
      <w:bookmarkEnd w:id="205"/>
      <w:bookmarkEnd w:id="206"/>
      <w:r>
        <w:rPr>
          <w:rFonts w:hint="cs"/>
          <w:rtl/>
        </w:rPr>
        <w:t xml:space="preserve">שאלתי היא: האם יש כוונה לקחת את הפיילוט </w:t>
      </w:r>
      <w:bookmarkStart w:id="207" w:name="_ETM_Q1_429543"/>
      <w:bookmarkEnd w:id="207"/>
      <w:r>
        <w:rPr>
          <w:rFonts w:hint="cs"/>
          <w:rtl/>
        </w:rPr>
        <w:t xml:space="preserve">המוצלח בגליל ובתל השומר ולהרחיב את זה לכל הארץ? </w:t>
      </w:r>
      <w:bookmarkStart w:id="208" w:name="_ETM_Q1_441637"/>
      <w:bookmarkEnd w:id="208"/>
    </w:p>
    <w:p w:rsidR="00683C06" w:rsidRDefault="00683C06" w:rsidP="006F238A">
      <w:pPr>
        <w:rPr>
          <w:rtl/>
        </w:rPr>
      </w:pPr>
      <w:bookmarkStart w:id="209" w:name="_ETM_Q1_441825"/>
      <w:bookmarkStart w:id="210" w:name="_ETM_Q1_441918"/>
      <w:bookmarkEnd w:id="209"/>
      <w:bookmarkEnd w:id="210"/>
    </w:p>
    <w:p w:rsidR="00683C06" w:rsidRDefault="00683C06" w:rsidP="00712526">
      <w:pPr>
        <w:rPr>
          <w:rtl/>
        </w:rPr>
      </w:pPr>
      <w:bookmarkStart w:id="211" w:name="_ETM_Q1_431139"/>
      <w:bookmarkStart w:id="212" w:name="_ETM_Q1_431221"/>
      <w:bookmarkEnd w:id="211"/>
      <w:bookmarkEnd w:id="212"/>
      <w:r>
        <w:rPr>
          <w:rFonts w:hint="cs"/>
          <w:rtl/>
        </w:rPr>
        <w:t xml:space="preserve">ושאלה נוספת, ברשותך, </w:t>
      </w:r>
      <w:bookmarkStart w:id="213" w:name="_ETM_Q1_431679"/>
      <w:bookmarkEnd w:id="213"/>
      <w:r>
        <w:rPr>
          <w:rFonts w:hint="cs"/>
          <w:rtl/>
        </w:rPr>
        <w:t xml:space="preserve">לגבי ההתפרצות של החצבת: בעצם, לפני כחודשיים פרסם </w:t>
      </w:r>
      <w:bookmarkStart w:id="214" w:name="_ETM_Q1_437161"/>
      <w:bookmarkEnd w:id="214"/>
      <w:r>
        <w:rPr>
          <w:rFonts w:hint="cs"/>
          <w:rtl/>
        </w:rPr>
        <w:t xml:space="preserve">ארגון הבריאות העולמי, </w:t>
      </w:r>
      <w:bookmarkStart w:id="215" w:name="_ETM_Q1_441965"/>
      <w:bookmarkStart w:id="216" w:name="_ETM_Q1_442059"/>
      <w:bookmarkEnd w:id="215"/>
      <w:bookmarkEnd w:id="216"/>
      <w:r>
        <w:rPr>
          <w:rFonts w:hint="cs"/>
          <w:rtl/>
        </w:rPr>
        <w:t>בחודש אוגוסט, כי יש התפרצות חמורה באירופה. המדינה המובילה הייתה אוקראינה, עם 23,000 מקרים. מה הועילו חכמים בתקנתם</w:t>
      </w:r>
      <w:bookmarkStart w:id="217" w:name="_ETM_Q1_456028"/>
      <w:bookmarkEnd w:id="217"/>
      <w:r>
        <w:rPr>
          <w:rFonts w:hint="cs"/>
          <w:rtl/>
        </w:rPr>
        <w:t xml:space="preserve"> אם מצד אחד קוראים לציבור להתחסן מפני החצבת, </w:t>
      </w:r>
      <w:bookmarkStart w:id="218" w:name="_ETM_Q1_454502"/>
      <w:bookmarkEnd w:id="218"/>
      <w:r>
        <w:rPr>
          <w:rFonts w:hint="cs"/>
          <w:rtl/>
        </w:rPr>
        <w:t xml:space="preserve">ומצד שני מאפשרים את המשך התיירות הרפואית מאותן מדינות </w:t>
      </w:r>
      <w:bookmarkStart w:id="219" w:name="_ETM_Q1_457408"/>
      <w:bookmarkEnd w:id="219"/>
      <w:r>
        <w:rPr>
          <w:rFonts w:hint="cs"/>
          <w:rtl/>
        </w:rPr>
        <w:t xml:space="preserve">שהן מוכות באותה המחלה? תודה רבה. </w:t>
      </w:r>
    </w:p>
    <w:p w:rsidR="00683C06" w:rsidRDefault="00683C06" w:rsidP="006F238A">
      <w:pPr>
        <w:rPr>
          <w:rtl/>
        </w:rPr>
      </w:pPr>
      <w:bookmarkStart w:id="220" w:name="_ETM_Q1_462428"/>
      <w:bookmarkStart w:id="221" w:name="_ETM_Q1_462522"/>
      <w:bookmarkStart w:id="222" w:name="_ETM_Q1_462616"/>
      <w:bookmarkStart w:id="223" w:name="_ETM_Q1_462725"/>
      <w:bookmarkEnd w:id="220"/>
      <w:bookmarkEnd w:id="221"/>
      <w:bookmarkEnd w:id="222"/>
      <w:bookmarkEnd w:id="223"/>
    </w:p>
    <w:p w:rsidR="00683C06" w:rsidRDefault="00683C06" w:rsidP="00C17CD6">
      <w:pPr>
        <w:pStyle w:val="af6"/>
        <w:rPr>
          <w:rtl/>
        </w:rPr>
      </w:pPr>
      <w:bookmarkStart w:id="224" w:name="ET_yor_5317_15"/>
      <w:r w:rsidRPr="00C17CD6">
        <w:rPr>
          <w:rStyle w:val="TagStyle"/>
          <w:rtl/>
        </w:rPr>
        <w:t xml:space="preserve"> &lt;&lt; יור &gt;&gt;</w:t>
      </w:r>
      <w:r w:rsidRPr="006F238A">
        <w:rPr>
          <w:rStyle w:val="TagStyle"/>
          <w:rtl/>
        </w:rPr>
        <w:t xml:space="preserve"> </w:t>
      </w:r>
      <w:r>
        <w:rPr>
          <w:rtl/>
        </w:rPr>
        <w:t>היו"ר יולי יואל אדלשטיין:</w:t>
      </w:r>
      <w:r w:rsidRPr="006F238A">
        <w:rPr>
          <w:rStyle w:val="TagStyle"/>
          <w:rtl/>
        </w:rPr>
        <w:t xml:space="preserve"> </w:t>
      </w:r>
      <w:r w:rsidRPr="00C17CD6">
        <w:rPr>
          <w:rStyle w:val="TagStyle"/>
          <w:rtl/>
        </w:rPr>
        <w:t>&lt;&lt; יור &gt;&gt;</w:t>
      </w:r>
      <w:r>
        <w:rPr>
          <w:rtl/>
        </w:rPr>
        <w:t xml:space="preserve"> </w:t>
      </w:r>
      <w:bookmarkEnd w:id="224"/>
    </w:p>
    <w:p w:rsidR="00683C06" w:rsidRDefault="00683C06" w:rsidP="00666000">
      <w:pPr>
        <w:rPr>
          <w:rtl/>
        </w:rPr>
      </w:pPr>
    </w:p>
    <w:p w:rsidR="00683C06" w:rsidRDefault="00683C06" w:rsidP="006F238A">
      <w:pPr>
        <w:rPr>
          <w:rtl/>
        </w:rPr>
      </w:pPr>
      <w:bookmarkStart w:id="225" w:name="_ETM_Q1_463772"/>
      <w:bookmarkEnd w:id="225"/>
      <w:r>
        <w:rPr>
          <w:rFonts w:hint="cs"/>
          <w:rtl/>
        </w:rPr>
        <w:t xml:space="preserve">תודה, חבר </w:t>
      </w:r>
      <w:bookmarkStart w:id="226" w:name="_ETM_Q1_461367"/>
      <w:bookmarkEnd w:id="226"/>
      <w:r>
        <w:rPr>
          <w:rFonts w:hint="cs"/>
          <w:rtl/>
        </w:rPr>
        <w:t xml:space="preserve">הכנסת שמולי. בבקשה, סגן שר הבריאות. </w:t>
      </w:r>
    </w:p>
    <w:p w:rsidR="00683C06" w:rsidRDefault="00683C06" w:rsidP="006F238A">
      <w:pPr>
        <w:rPr>
          <w:rtl/>
        </w:rPr>
      </w:pPr>
      <w:bookmarkStart w:id="227" w:name="_ETM_Q1_508946"/>
      <w:bookmarkStart w:id="228" w:name="_ETM_Q1_509024"/>
      <w:bookmarkEnd w:id="227"/>
      <w:bookmarkEnd w:id="228"/>
    </w:p>
    <w:p w:rsidR="00683C06" w:rsidRDefault="00683C06" w:rsidP="00C17CD6">
      <w:pPr>
        <w:pStyle w:val="-"/>
        <w:rPr>
          <w:rtl/>
        </w:rPr>
      </w:pPr>
      <w:bookmarkStart w:id="229" w:name="_ETM_Q1_461949"/>
      <w:bookmarkStart w:id="230" w:name="_ETM_Q1_462078"/>
      <w:bookmarkStart w:id="231" w:name="ET_speakercontinue_4792_22"/>
      <w:bookmarkEnd w:id="229"/>
      <w:bookmarkEnd w:id="230"/>
      <w:r w:rsidRPr="00C17CD6">
        <w:rPr>
          <w:rStyle w:val="TagStyle"/>
          <w:rtl/>
        </w:rPr>
        <w:t xml:space="preserve"> &lt;&lt; דובר_המשך &gt;&gt;</w:t>
      </w:r>
      <w:r w:rsidRPr="003378A5">
        <w:rPr>
          <w:rStyle w:val="TagStyle"/>
          <w:rtl/>
        </w:rPr>
        <w:t xml:space="preserve"> </w:t>
      </w:r>
      <w:r>
        <w:rPr>
          <w:rtl/>
        </w:rPr>
        <w:t>סגן שר הבריאות יעקב ליצמן:</w:t>
      </w:r>
      <w:r w:rsidRPr="003378A5">
        <w:rPr>
          <w:rStyle w:val="TagStyle"/>
          <w:rtl/>
        </w:rPr>
        <w:t xml:space="preserve"> </w:t>
      </w:r>
      <w:r w:rsidRPr="00C17CD6">
        <w:rPr>
          <w:rStyle w:val="TagStyle"/>
          <w:rtl/>
        </w:rPr>
        <w:t>&lt;&lt; דובר_המשך &gt;&gt;</w:t>
      </w:r>
      <w:r>
        <w:rPr>
          <w:rtl/>
        </w:rPr>
        <w:t xml:space="preserve"> </w:t>
      </w:r>
      <w:bookmarkEnd w:id="231"/>
    </w:p>
    <w:p w:rsidR="00683C06" w:rsidRDefault="00683C06" w:rsidP="00666000">
      <w:pPr>
        <w:rPr>
          <w:rtl/>
        </w:rPr>
      </w:pPr>
    </w:p>
    <w:p w:rsidR="00683C06" w:rsidRPr="003378A5" w:rsidRDefault="00683C06" w:rsidP="003378A5">
      <w:pPr>
        <w:rPr>
          <w:rtl/>
        </w:rPr>
      </w:pPr>
      <w:r>
        <w:rPr>
          <w:rFonts w:hint="cs"/>
          <w:rtl/>
        </w:rPr>
        <w:t>תודה רבה, אדוני היושב</w:t>
      </w:r>
      <w:bookmarkStart w:id="232" w:name="_ETM_Q1_468091"/>
      <w:bookmarkEnd w:id="232"/>
      <w:r>
        <w:rPr>
          <w:rFonts w:hint="cs"/>
          <w:rtl/>
        </w:rPr>
        <w:t xml:space="preserve">-ראש. קארין, אנחנו בודקים את ההשפעה של כל מה שעשינו </w:t>
      </w:r>
      <w:bookmarkStart w:id="233" w:name="_ETM_Q1_476403"/>
      <w:bookmarkEnd w:id="233"/>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3378A5">
      <w:pPr>
        <w:rPr>
          <w:rtl/>
        </w:rPr>
      </w:pPr>
      <w:r>
        <w:rPr>
          <w:rtl/>
        </w:rPr>
        <w:t xml:space="preserve">  </w:t>
      </w:r>
    </w:p>
    <w:p w:rsidR="00683C06" w:rsidRDefault="00683C06" w:rsidP="00C17CD6">
      <w:pPr>
        <w:pStyle w:val="af5"/>
        <w:rPr>
          <w:rtl/>
        </w:rPr>
      </w:pPr>
      <w:bookmarkStart w:id="234" w:name="ET_interruption_5068_17"/>
      <w:r w:rsidRPr="00C17CD6">
        <w:rPr>
          <w:rStyle w:val="TagStyle"/>
          <w:rtl/>
        </w:rPr>
        <w:t xml:space="preserve"> &lt;&lt; קריאה &gt;&gt;</w:t>
      </w:r>
      <w:r w:rsidRPr="006F238A">
        <w:rPr>
          <w:rStyle w:val="TagStyle"/>
          <w:rtl/>
        </w:rPr>
        <w:t xml:space="preserve"> </w:t>
      </w:r>
      <w:r>
        <w:rPr>
          <w:rtl/>
        </w:rPr>
        <w:t>קארין אלהרר (יש עתיד):</w:t>
      </w:r>
      <w:r w:rsidRPr="006F238A">
        <w:rPr>
          <w:rStyle w:val="TagStyle"/>
          <w:rtl/>
        </w:rPr>
        <w:t xml:space="preserve"> </w:t>
      </w:r>
      <w:r w:rsidRPr="00C17CD6">
        <w:rPr>
          <w:rStyle w:val="TagStyle"/>
          <w:rtl/>
        </w:rPr>
        <w:t>&lt;&lt; קריאה &gt;&gt;</w:t>
      </w:r>
      <w:r>
        <w:rPr>
          <w:rtl/>
        </w:rPr>
        <w:t xml:space="preserve"> </w:t>
      </w:r>
      <w:bookmarkEnd w:id="234"/>
    </w:p>
    <w:p w:rsidR="00683C06" w:rsidRDefault="00683C06" w:rsidP="00666000">
      <w:pPr>
        <w:rPr>
          <w:rtl/>
        </w:rPr>
      </w:pPr>
    </w:p>
    <w:p w:rsidR="00683C06" w:rsidRDefault="00683C06" w:rsidP="003378A5">
      <w:pPr>
        <w:rPr>
          <w:rtl/>
        </w:rPr>
      </w:pPr>
      <w:bookmarkStart w:id="235" w:name="_ETM_Q1_511977"/>
      <w:bookmarkStart w:id="236" w:name="_ETM_Q1_512258"/>
      <w:bookmarkStart w:id="237" w:name="_ETM_Q1_512383"/>
      <w:bookmarkEnd w:id="235"/>
      <w:bookmarkEnd w:id="236"/>
      <w:bookmarkEnd w:id="237"/>
      <w:r>
        <w:rPr>
          <w:rtl/>
        </w:rPr>
        <w:t xml:space="preserve"> </w:t>
      </w:r>
      <w:r>
        <w:rPr>
          <w:rFonts w:hint="cs"/>
          <w:rtl/>
        </w:rPr>
        <w:t xml:space="preserve">כמה מהכסף באמת </w:t>
      </w:r>
      <w:bookmarkStart w:id="238" w:name="_ETM_Q1_485569"/>
      <w:bookmarkEnd w:id="238"/>
      <w:r>
        <w:rPr>
          <w:rFonts w:hint="cs"/>
          <w:rtl/>
        </w:rPr>
        <w:t xml:space="preserve">הגיע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3378A5">
      <w:pPr>
        <w:rPr>
          <w:rtl/>
        </w:rPr>
      </w:pPr>
    </w:p>
    <w:p w:rsidR="00683C06" w:rsidRDefault="00683C06" w:rsidP="00C17CD6">
      <w:pPr>
        <w:pStyle w:val="-"/>
        <w:rPr>
          <w:rtl/>
        </w:rPr>
      </w:pPr>
      <w:bookmarkStart w:id="239" w:name="ET_speakercontinue_4792_23"/>
      <w:r w:rsidRPr="00C17CD6">
        <w:rPr>
          <w:rStyle w:val="TagStyle"/>
          <w:rtl/>
        </w:rPr>
        <w:t xml:space="preserve"> &lt;&lt; דובר_המשך &gt;&gt;</w:t>
      </w:r>
      <w:r w:rsidRPr="003378A5">
        <w:rPr>
          <w:rStyle w:val="TagStyle"/>
          <w:rtl/>
        </w:rPr>
        <w:t xml:space="preserve"> </w:t>
      </w:r>
      <w:r>
        <w:rPr>
          <w:rtl/>
        </w:rPr>
        <w:t>סגן שר הבריאות יעקב ליצמן:</w:t>
      </w:r>
      <w:r w:rsidRPr="003378A5">
        <w:rPr>
          <w:rStyle w:val="TagStyle"/>
          <w:rtl/>
        </w:rPr>
        <w:t xml:space="preserve"> </w:t>
      </w:r>
      <w:r w:rsidRPr="00C17CD6">
        <w:rPr>
          <w:rStyle w:val="TagStyle"/>
          <w:rtl/>
        </w:rPr>
        <w:t>&lt;&lt; דובר_המשך &gt;&gt;</w:t>
      </w:r>
      <w:r>
        <w:rPr>
          <w:rtl/>
        </w:rPr>
        <w:t xml:space="preserve"> </w:t>
      </w:r>
      <w:bookmarkEnd w:id="239"/>
    </w:p>
    <w:p w:rsidR="00683C06" w:rsidRDefault="00683C06" w:rsidP="00666000">
      <w:pPr>
        <w:rPr>
          <w:rtl/>
        </w:rPr>
      </w:pPr>
    </w:p>
    <w:p w:rsidR="00683C06" w:rsidRDefault="00683C06" w:rsidP="003378A5">
      <w:pPr>
        <w:rPr>
          <w:rtl/>
        </w:rPr>
      </w:pPr>
      <w:r>
        <w:rPr>
          <w:rFonts w:hint="cs"/>
          <w:rtl/>
        </w:rPr>
        <w:t xml:space="preserve">לא שמעתי. </w:t>
      </w:r>
    </w:p>
    <w:p w:rsidR="00683C06" w:rsidRDefault="00683C06" w:rsidP="003378A5">
      <w:pPr>
        <w:rPr>
          <w:rtl/>
        </w:rPr>
      </w:pPr>
    </w:p>
    <w:p w:rsidR="00683C06" w:rsidRDefault="00683C06" w:rsidP="00C17CD6">
      <w:pPr>
        <w:pStyle w:val="af5"/>
        <w:rPr>
          <w:rtl/>
        </w:rPr>
      </w:pPr>
      <w:bookmarkStart w:id="240" w:name="ET_interruption_5068_24"/>
      <w:r w:rsidRPr="00C17CD6">
        <w:rPr>
          <w:rStyle w:val="TagStyle"/>
          <w:rtl/>
        </w:rPr>
        <w:t xml:space="preserve"> &lt;&lt; קריאה &gt;&gt;</w:t>
      </w:r>
      <w:r w:rsidRPr="003378A5">
        <w:rPr>
          <w:rStyle w:val="TagStyle"/>
          <w:rtl/>
        </w:rPr>
        <w:t xml:space="preserve"> </w:t>
      </w:r>
      <w:r>
        <w:rPr>
          <w:rtl/>
        </w:rPr>
        <w:t>קארין אלהרר (יש עתיד):</w:t>
      </w:r>
      <w:r w:rsidRPr="003378A5">
        <w:rPr>
          <w:rStyle w:val="TagStyle"/>
          <w:rtl/>
        </w:rPr>
        <w:t xml:space="preserve"> </w:t>
      </w:r>
      <w:r w:rsidRPr="00C17CD6">
        <w:rPr>
          <w:rStyle w:val="TagStyle"/>
          <w:rtl/>
        </w:rPr>
        <w:t>&lt;&lt; קריאה &gt;&gt;</w:t>
      </w:r>
      <w:r>
        <w:rPr>
          <w:rtl/>
        </w:rPr>
        <w:t xml:space="preserve"> </w:t>
      </w:r>
      <w:bookmarkEnd w:id="240"/>
    </w:p>
    <w:p w:rsidR="00683C06" w:rsidRDefault="00683C06" w:rsidP="00666000">
      <w:pPr>
        <w:rPr>
          <w:rtl/>
        </w:rPr>
      </w:pPr>
    </w:p>
    <w:p w:rsidR="00683C06" w:rsidRDefault="00683C06" w:rsidP="003378A5">
      <w:pPr>
        <w:rPr>
          <w:rtl/>
        </w:rPr>
      </w:pPr>
      <w:r>
        <w:rPr>
          <w:rFonts w:hint="cs"/>
          <w:rtl/>
        </w:rPr>
        <w:t xml:space="preserve">כמה העברת? </w:t>
      </w:r>
    </w:p>
    <w:p w:rsidR="00683C06" w:rsidRDefault="00683C06" w:rsidP="003378A5">
      <w:pPr>
        <w:rPr>
          <w:rtl/>
        </w:rPr>
      </w:pPr>
    </w:p>
    <w:p w:rsidR="00683C06" w:rsidRDefault="00683C06" w:rsidP="00C17CD6">
      <w:pPr>
        <w:pStyle w:val="af6"/>
        <w:rPr>
          <w:rtl/>
        </w:rPr>
      </w:pPr>
      <w:bookmarkStart w:id="241" w:name="_ETM_Q1_481005"/>
      <w:bookmarkStart w:id="242" w:name="_ETM_Q1_481069"/>
      <w:bookmarkStart w:id="243" w:name="ET_yor_5317_25"/>
      <w:bookmarkEnd w:id="241"/>
      <w:bookmarkEnd w:id="242"/>
      <w:r w:rsidRPr="00C17CD6">
        <w:rPr>
          <w:rStyle w:val="TagStyle"/>
          <w:rtl/>
        </w:rPr>
        <w:t xml:space="preserve"> &lt;&lt; יור &gt;&gt;</w:t>
      </w:r>
      <w:r w:rsidRPr="003378A5">
        <w:rPr>
          <w:rStyle w:val="TagStyle"/>
          <w:rtl/>
        </w:rPr>
        <w:t xml:space="preserve"> </w:t>
      </w:r>
      <w:r>
        <w:rPr>
          <w:rtl/>
        </w:rPr>
        <w:t>היו"ר יולי יואל אדלשטיין:</w:t>
      </w:r>
      <w:r w:rsidRPr="003378A5">
        <w:rPr>
          <w:rStyle w:val="TagStyle"/>
          <w:rtl/>
        </w:rPr>
        <w:t xml:space="preserve"> </w:t>
      </w:r>
      <w:r w:rsidRPr="00C17CD6">
        <w:rPr>
          <w:rStyle w:val="TagStyle"/>
          <w:rtl/>
        </w:rPr>
        <w:t>&lt;&lt; יור &gt;&gt;</w:t>
      </w:r>
      <w:r>
        <w:rPr>
          <w:rtl/>
        </w:rPr>
        <w:t xml:space="preserve"> </w:t>
      </w:r>
      <w:bookmarkEnd w:id="243"/>
    </w:p>
    <w:p w:rsidR="00683C06" w:rsidRDefault="00683C06" w:rsidP="00666000">
      <w:pPr>
        <w:rPr>
          <w:rtl/>
        </w:rPr>
      </w:pPr>
    </w:p>
    <w:p w:rsidR="00683C06" w:rsidRDefault="00683C06" w:rsidP="003378A5">
      <w:pPr>
        <w:rPr>
          <w:rtl/>
        </w:rPr>
      </w:pPr>
      <w:bookmarkStart w:id="244" w:name="_ETM_Q1_484465"/>
      <w:bookmarkEnd w:id="244"/>
      <w:r>
        <w:rPr>
          <w:rFonts w:hint="cs"/>
          <w:rtl/>
        </w:rPr>
        <w:t xml:space="preserve">כמה </w:t>
      </w:r>
      <w:bookmarkStart w:id="245" w:name="_ETM_Q1_485221"/>
      <w:bookmarkEnd w:id="245"/>
      <w:r>
        <w:rPr>
          <w:rFonts w:hint="cs"/>
          <w:rtl/>
        </w:rPr>
        <w:t xml:space="preserve">כסף באמת הגיע וכמה העברתם? </w:t>
      </w:r>
    </w:p>
    <w:p w:rsidR="00683C06" w:rsidRDefault="00683C06" w:rsidP="003378A5">
      <w:pPr>
        <w:rPr>
          <w:rtl/>
        </w:rPr>
      </w:pPr>
      <w:bookmarkStart w:id="246" w:name="_ETM_Q1_487750"/>
      <w:bookmarkStart w:id="247" w:name="_ETM_Q1_487817"/>
      <w:bookmarkStart w:id="248" w:name="_ETM_Q1_487942"/>
      <w:bookmarkStart w:id="249" w:name="_ETM_Q1_488018"/>
      <w:bookmarkEnd w:id="246"/>
      <w:bookmarkEnd w:id="247"/>
      <w:bookmarkEnd w:id="248"/>
      <w:bookmarkEnd w:id="249"/>
    </w:p>
    <w:p w:rsidR="00683C06" w:rsidRDefault="00683C06" w:rsidP="00C17CD6">
      <w:pPr>
        <w:pStyle w:val="-"/>
        <w:rPr>
          <w:rtl/>
        </w:rPr>
      </w:pPr>
      <w:bookmarkStart w:id="250" w:name="ET_speakercontinue_4792_26"/>
      <w:r w:rsidRPr="00C17CD6">
        <w:rPr>
          <w:rStyle w:val="TagStyle"/>
          <w:rtl/>
        </w:rPr>
        <w:t xml:space="preserve"> &lt;&lt; דובר_המשך &gt;&gt;</w:t>
      </w:r>
      <w:r w:rsidRPr="003378A5">
        <w:rPr>
          <w:rStyle w:val="TagStyle"/>
          <w:rtl/>
        </w:rPr>
        <w:t xml:space="preserve"> </w:t>
      </w:r>
      <w:r>
        <w:rPr>
          <w:rtl/>
        </w:rPr>
        <w:t>סגן שר הבריאות יעקב ליצמן:</w:t>
      </w:r>
      <w:r w:rsidRPr="003378A5">
        <w:rPr>
          <w:rStyle w:val="TagStyle"/>
          <w:rtl/>
        </w:rPr>
        <w:t xml:space="preserve"> </w:t>
      </w:r>
      <w:r w:rsidRPr="00C17CD6">
        <w:rPr>
          <w:rStyle w:val="TagStyle"/>
          <w:rtl/>
        </w:rPr>
        <w:t>&lt;&lt; דובר_המשך &gt;&gt;</w:t>
      </w:r>
      <w:r>
        <w:rPr>
          <w:rtl/>
        </w:rPr>
        <w:t xml:space="preserve"> </w:t>
      </w:r>
      <w:bookmarkEnd w:id="250"/>
    </w:p>
    <w:p w:rsidR="00683C06" w:rsidRDefault="00683C06" w:rsidP="00666000">
      <w:pPr>
        <w:rPr>
          <w:rtl/>
        </w:rPr>
      </w:pPr>
    </w:p>
    <w:p w:rsidR="00683C06" w:rsidRDefault="00683C06" w:rsidP="003378A5">
      <w:pPr>
        <w:rPr>
          <w:rtl/>
        </w:rPr>
      </w:pPr>
      <w:bookmarkStart w:id="251" w:name="_ETM_Q1_489214"/>
      <w:bookmarkEnd w:id="251"/>
      <w:r>
        <w:rPr>
          <w:rFonts w:hint="cs"/>
          <w:rtl/>
        </w:rPr>
        <w:t>מה שאמרתי, ציינתי בשאיל</w:t>
      </w:r>
      <w:bookmarkStart w:id="252" w:name="_ETM_Q1_491808"/>
      <w:bookmarkEnd w:id="252"/>
      <w:r>
        <w:rPr>
          <w:rFonts w:hint="cs"/>
          <w:rtl/>
        </w:rPr>
        <w:t xml:space="preserve">תה. </w:t>
      </w:r>
    </w:p>
    <w:p w:rsidR="00683C06" w:rsidRDefault="00683C06" w:rsidP="003378A5">
      <w:pPr>
        <w:rPr>
          <w:rtl/>
        </w:rPr>
      </w:pPr>
      <w:bookmarkStart w:id="253" w:name="_ETM_Q1_485214"/>
      <w:bookmarkStart w:id="254" w:name="_ETM_Q1_485330"/>
      <w:bookmarkEnd w:id="253"/>
      <w:bookmarkEnd w:id="254"/>
    </w:p>
    <w:p w:rsidR="00683C06" w:rsidRDefault="00683C06" w:rsidP="00C17CD6">
      <w:pPr>
        <w:pStyle w:val="af5"/>
        <w:rPr>
          <w:rtl/>
        </w:rPr>
      </w:pPr>
      <w:bookmarkStart w:id="255" w:name="_ETM_Q1_493237"/>
      <w:bookmarkStart w:id="256" w:name="_ETM_Q1_493309"/>
      <w:bookmarkStart w:id="257" w:name="ET_interruption_5068_27"/>
      <w:bookmarkEnd w:id="255"/>
      <w:bookmarkEnd w:id="256"/>
      <w:r w:rsidRPr="00C17CD6">
        <w:rPr>
          <w:rStyle w:val="TagStyle"/>
          <w:rtl/>
        </w:rPr>
        <w:t xml:space="preserve"> &lt;&lt; קריאה &gt;&gt;</w:t>
      </w:r>
      <w:r w:rsidRPr="003378A5">
        <w:rPr>
          <w:rStyle w:val="TagStyle"/>
          <w:rtl/>
        </w:rPr>
        <w:t xml:space="preserve"> </w:t>
      </w:r>
      <w:r>
        <w:rPr>
          <w:rtl/>
        </w:rPr>
        <w:t>קארין אלהרר (יש עתיד):</w:t>
      </w:r>
      <w:r w:rsidRPr="003378A5">
        <w:rPr>
          <w:rStyle w:val="TagStyle"/>
          <w:rtl/>
        </w:rPr>
        <w:t xml:space="preserve"> </w:t>
      </w:r>
      <w:r w:rsidRPr="00C17CD6">
        <w:rPr>
          <w:rStyle w:val="TagStyle"/>
          <w:rtl/>
        </w:rPr>
        <w:t>&lt;&lt; קריאה &gt;&gt;</w:t>
      </w:r>
      <w:r>
        <w:rPr>
          <w:rtl/>
        </w:rPr>
        <w:t xml:space="preserve"> </w:t>
      </w:r>
      <w:bookmarkEnd w:id="257"/>
    </w:p>
    <w:p w:rsidR="00683C06" w:rsidRDefault="00683C06" w:rsidP="00666000">
      <w:pPr>
        <w:rPr>
          <w:rtl/>
        </w:rPr>
      </w:pPr>
    </w:p>
    <w:p w:rsidR="00683C06" w:rsidRDefault="00683C06" w:rsidP="00436125">
      <w:pPr>
        <w:rPr>
          <w:rtl/>
        </w:rPr>
      </w:pPr>
      <w:bookmarkStart w:id="258" w:name="_ETM_Q1_496283"/>
      <w:bookmarkStart w:id="259" w:name="_ETM_Q1_496542"/>
      <w:bookmarkStart w:id="260" w:name="_ETM_Q1_496589"/>
      <w:bookmarkStart w:id="261" w:name="_ETM_Q1_477350"/>
      <w:bookmarkStart w:id="262" w:name="_ETM_Q1_477678"/>
      <w:bookmarkStart w:id="263" w:name="_ETM_Q1_477756"/>
      <w:bookmarkEnd w:id="258"/>
      <w:bookmarkEnd w:id="259"/>
      <w:bookmarkEnd w:id="260"/>
      <w:bookmarkEnd w:id="261"/>
      <w:bookmarkEnd w:id="262"/>
      <w:bookmarkEnd w:id="263"/>
      <w:r>
        <w:rPr>
          <w:rFonts w:hint="cs"/>
          <w:rtl/>
        </w:rPr>
        <w:t xml:space="preserve">זה שעמדת השר להעביר כסף </w:t>
      </w:r>
      <w:r w:rsidR="006F27AF">
        <w:rPr>
          <w:rFonts w:hint="eastAsia"/>
          <w:rtl/>
        </w:rPr>
        <w:t>–</w:t>
      </w:r>
      <w:r>
        <w:rPr>
          <w:rFonts w:hint="cs"/>
          <w:rtl/>
        </w:rPr>
        <w:t xml:space="preserve"> זה </w:t>
      </w:r>
      <w:bookmarkStart w:id="264" w:name="_ETM_Q1_498618"/>
      <w:bookmarkEnd w:id="264"/>
      <w:r>
        <w:rPr>
          <w:rFonts w:hint="cs"/>
          <w:rtl/>
        </w:rPr>
        <w:t xml:space="preserve">מבורך ונכון, אבל כמה מזה התממש? </w:t>
      </w:r>
    </w:p>
    <w:p w:rsidR="00683C06" w:rsidRDefault="00683C06" w:rsidP="006F238A">
      <w:pPr>
        <w:rPr>
          <w:rtl/>
        </w:rPr>
      </w:pPr>
    </w:p>
    <w:p w:rsidR="00683C06" w:rsidRDefault="00683C06" w:rsidP="00C17CD6">
      <w:pPr>
        <w:pStyle w:val="-"/>
        <w:rPr>
          <w:rtl/>
        </w:rPr>
      </w:pPr>
      <w:bookmarkStart w:id="265" w:name="ET_speakercontinue_4792_28"/>
      <w:r w:rsidRPr="00C17CD6">
        <w:rPr>
          <w:rStyle w:val="TagStyle"/>
          <w:rtl/>
        </w:rPr>
        <w:t xml:space="preserve"> &lt;&lt; דובר_המשך &gt;&gt;</w:t>
      </w:r>
      <w:r w:rsidRPr="003378A5">
        <w:rPr>
          <w:rStyle w:val="TagStyle"/>
          <w:rtl/>
        </w:rPr>
        <w:t xml:space="preserve"> </w:t>
      </w:r>
      <w:r>
        <w:rPr>
          <w:rtl/>
        </w:rPr>
        <w:t>סגן שר הבריאות יעקב ליצמן:</w:t>
      </w:r>
      <w:r w:rsidRPr="003378A5">
        <w:rPr>
          <w:rStyle w:val="TagStyle"/>
          <w:rtl/>
        </w:rPr>
        <w:t xml:space="preserve"> </w:t>
      </w:r>
      <w:r w:rsidRPr="00C17CD6">
        <w:rPr>
          <w:rStyle w:val="TagStyle"/>
          <w:rtl/>
        </w:rPr>
        <w:t>&lt;&lt; דובר_המשך &gt;&gt;</w:t>
      </w:r>
      <w:r>
        <w:rPr>
          <w:rtl/>
        </w:rPr>
        <w:t xml:space="preserve"> </w:t>
      </w:r>
      <w:bookmarkEnd w:id="265"/>
    </w:p>
    <w:p w:rsidR="00683C06" w:rsidRDefault="00683C06" w:rsidP="00666000">
      <w:pPr>
        <w:rPr>
          <w:rtl/>
        </w:rPr>
      </w:pPr>
    </w:p>
    <w:p w:rsidR="00683C06" w:rsidRDefault="00683C06" w:rsidP="00712526">
      <w:pPr>
        <w:rPr>
          <w:rtl/>
        </w:rPr>
      </w:pPr>
      <w:bookmarkStart w:id="266" w:name="_ETM_Q1_497274"/>
      <w:bookmarkEnd w:id="266"/>
      <w:r>
        <w:rPr>
          <w:rFonts w:hint="cs"/>
          <w:rtl/>
        </w:rPr>
        <w:t xml:space="preserve">אז אמרתי, את זה אנחנו בודקים כל הזמן, לראות איפה בדיוק זה עומד. לשאלתך, אם את רוצה, אני </w:t>
      </w:r>
      <w:bookmarkStart w:id="267" w:name="_ETM_Q1_504962"/>
      <w:bookmarkEnd w:id="267"/>
      <w:r>
        <w:rPr>
          <w:rFonts w:hint="cs"/>
          <w:rtl/>
        </w:rPr>
        <w:t xml:space="preserve">אבדוק; תעמדי איתי בקשר, אני אבדוק </w:t>
      </w:r>
      <w:bookmarkStart w:id="268" w:name="_ETM_Q1_510973"/>
      <w:bookmarkEnd w:id="268"/>
      <w:r>
        <w:rPr>
          <w:rFonts w:hint="cs"/>
          <w:rtl/>
        </w:rPr>
        <w:t xml:space="preserve">כמה בדיוק. </w:t>
      </w:r>
    </w:p>
    <w:p w:rsidR="00683C06" w:rsidRDefault="00683C06" w:rsidP="003378A5">
      <w:pPr>
        <w:rPr>
          <w:rtl/>
        </w:rPr>
      </w:pPr>
      <w:bookmarkStart w:id="269" w:name="_ETM_Q1_512652"/>
      <w:bookmarkStart w:id="270" w:name="_ETM_Q1_512726"/>
      <w:bookmarkEnd w:id="269"/>
      <w:bookmarkEnd w:id="270"/>
    </w:p>
    <w:p w:rsidR="00683C06" w:rsidRDefault="00683C06" w:rsidP="00C17CD6">
      <w:pPr>
        <w:pStyle w:val="af5"/>
        <w:rPr>
          <w:rtl/>
        </w:rPr>
      </w:pPr>
      <w:bookmarkStart w:id="271" w:name="_ETM_Q1_511215"/>
      <w:bookmarkStart w:id="272" w:name="_ETM_Q1_511268"/>
      <w:bookmarkStart w:id="273" w:name="ET_interruption_5068_29"/>
      <w:bookmarkEnd w:id="271"/>
      <w:bookmarkEnd w:id="272"/>
      <w:r w:rsidRPr="00C17CD6">
        <w:rPr>
          <w:rStyle w:val="TagStyle"/>
          <w:rtl/>
        </w:rPr>
        <w:t xml:space="preserve"> &lt;&lt; קריאה &gt;&gt;</w:t>
      </w:r>
      <w:r w:rsidRPr="003378A5">
        <w:rPr>
          <w:rStyle w:val="TagStyle"/>
          <w:rtl/>
        </w:rPr>
        <w:t xml:space="preserve"> </w:t>
      </w:r>
      <w:r>
        <w:rPr>
          <w:rtl/>
        </w:rPr>
        <w:t>קארין אלהרר (יש עתיד):</w:t>
      </w:r>
      <w:r w:rsidRPr="003378A5">
        <w:rPr>
          <w:rStyle w:val="TagStyle"/>
          <w:rtl/>
        </w:rPr>
        <w:t xml:space="preserve"> </w:t>
      </w:r>
      <w:r w:rsidRPr="00C17CD6">
        <w:rPr>
          <w:rStyle w:val="TagStyle"/>
          <w:rtl/>
        </w:rPr>
        <w:t>&lt;&lt; קריאה &gt;&gt;</w:t>
      </w:r>
      <w:r>
        <w:rPr>
          <w:rtl/>
        </w:rPr>
        <w:t xml:space="preserve"> </w:t>
      </w:r>
      <w:bookmarkEnd w:id="273"/>
    </w:p>
    <w:p w:rsidR="00683C06" w:rsidRDefault="00683C06" w:rsidP="00666000">
      <w:pPr>
        <w:rPr>
          <w:rtl/>
        </w:rPr>
      </w:pPr>
    </w:p>
    <w:p w:rsidR="00683C06" w:rsidRDefault="00683C06" w:rsidP="006F238A">
      <w:pPr>
        <w:rPr>
          <w:rtl/>
        </w:rPr>
      </w:pPr>
      <w:bookmarkStart w:id="274" w:name="_ETM_Q1_514063"/>
      <w:bookmarkStart w:id="275" w:name="_ETM_Q1_514313"/>
      <w:bookmarkStart w:id="276" w:name="_ETM_Q1_514355"/>
      <w:bookmarkStart w:id="277" w:name="_ETM_Q1_507087"/>
      <w:bookmarkStart w:id="278" w:name="_ETM_Q1_507196"/>
      <w:bookmarkEnd w:id="274"/>
      <w:bookmarkEnd w:id="275"/>
      <w:bookmarkEnd w:id="276"/>
      <w:bookmarkEnd w:id="277"/>
      <w:bookmarkEnd w:id="278"/>
      <w:r>
        <w:rPr>
          <w:rFonts w:hint="cs"/>
          <w:rtl/>
        </w:rPr>
        <w:t xml:space="preserve">אשמח. </w:t>
      </w:r>
    </w:p>
    <w:p w:rsidR="00683C06" w:rsidRDefault="00683C06" w:rsidP="006F238A">
      <w:pPr>
        <w:rPr>
          <w:rtl/>
        </w:rPr>
      </w:pPr>
      <w:bookmarkStart w:id="279" w:name="_ETM_Q1_515180"/>
      <w:bookmarkStart w:id="280" w:name="_ETM_Q1_515259"/>
      <w:bookmarkEnd w:id="279"/>
      <w:bookmarkEnd w:id="280"/>
    </w:p>
    <w:p w:rsidR="00683C06" w:rsidRDefault="00683C06" w:rsidP="00C17CD6">
      <w:pPr>
        <w:pStyle w:val="-"/>
        <w:rPr>
          <w:rtl/>
        </w:rPr>
      </w:pPr>
      <w:bookmarkStart w:id="281" w:name="_ETM_Q1_515337"/>
      <w:bookmarkStart w:id="282" w:name="_ETM_Q1_515430"/>
      <w:bookmarkStart w:id="283" w:name="ET_speakercontinue_4792_19"/>
      <w:bookmarkEnd w:id="281"/>
      <w:bookmarkEnd w:id="282"/>
      <w:r w:rsidRPr="00C17CD6">
        <w:rPr>
          <w:rStyle w:val="TagStyle"/>
          <w:rtl/>
        </w:rPr>
        <w:t xml:space="preserve"> &lt;&lt; דובר_המשך &gt;&gt;</w:t>
      </w:r>
      <w:r w:rsidRPr="006F238A">
        <w:rPr>
          <w:rStyle w:val="TagStyle"/>
          <w:rtl/>
        </w:rPr>
        <w:t xml:space="preserve"> </w:t>
      </w:r>
      <w:r>
        <w:rPr>
          <w:rtl/>
        </w:rPr>
        <w:t>סגן שר הבריאות יעקב ליצמן:</w:t>
      </w:r>
      <w:r w:rsidRPr="006F238A">
        <w:rPr>
          <w:rStyle w:val="TagStyle"/>
          <w:rtl/>
        </w:rPr>
        <w:t xml:space="preserve"> </w:t>
      </w:r>
      <w:r w:rsidRPr="00C17CD6">
        <w:rPr>
          <w:rStyle w:val="TagStyle"/>
          <w:rtl/>
        </w:rPr>
        <w:t>&lt;&lt; דובר_המשך &gt;&gt;</w:t>
      </w:r>
      <w:r>
        <w:rPr>
          <w:rtl/>
        </w:rPr>
        <w:t xml:space="preserve"> </w:t>
      </w:r>
      <w:bookmarkEnd w:id="283"/>
    </w:p>
    <w:p w:rsidR="00683C06" w:rsidRDefault="00683C06" w:rsidP="00666000">
      <w:pPr>
        <w:rPr>
          <w:rtl/>
        </w:rPr>
      </w:pPr>
    </w:p>
    <w:p w:rsidR="00683C06" w:rsidRDefault="00683C06" w:rsidP="00712526">
      <w:pPr>
        <w:rPr>
          <w:rtl/>
        </w:rPr>
      </w:pPr>
      <w:bookmarkStart w:id="284" w:name="_ETM_Q1_523290"/>
      <w:bookmarkEnd w:id="284"/>
      <w:r>
        <w:rPr>
          <w:rFonts w:hint="cs"/>
          <w:rtl/>
        </w:rPr>
        <w:t xml:space="preserve">סעיד אלחרומי, אני רוצה להגיד ככה: בבאר שבע </w:t>
      </w:r>
      <w:bookmarkStart w:id="285" w:name="_ETM_Q1_515181"/>
      <w:bookmarkEnd w:id="285"/>
      <w:r>
        <w:rPr>
          <w:rFonts w:hint="cs"/>
          <w:rtl/>
        </w:rPr>
        <w:t xml:space="preserve">בית החולים מתקדם, מתקדם מאוד. </w:t>
      </w:r>
      <w:bookmarkStart w:id="286" w:name="_ETM_Q1_524946"/>
      <w:bookmarkEnd w:id="286"/>
      <w:r>
        <w:rPr>
          <w:rFonts w:hint="cs"/>
          <w:rtl/>
        </w:rPr>
        <w:t xml:space="preserve">פה ושם יש ויכוחים, אבל בסך הכול </w:t>
      </w:r>
      <w:r w:rsidR="006F27AF">
        <w:rPr>
          <w:rFonts w:hint="eastAsia"/>
          <w:rtl/>
        </w:rPr>
        <w:t>–</w:t>
      </w:r>
      <w:r>
        <w:rPr>
          <w:rFonts w:hint="cs"/>
          <w:rtl/>
        </w:rPr>
        <w:t xml:space="preserve"> בית החולים יהיה </w:t>
      </w:r>
      <w:bookmarkStart w:id="287" w:name="_ETM_Q1_530962"/>
      <w:bookmarkEnd w:id="287"/>
      <w:r>
        <w:rPr>
          <w:rFonts w:hint="cs"/>
          <w:rtl/>
        </w:rPr>
        <w:t xml:space="preserve">על שם הנשיא לשעבר שמעון פרס, ואנחנו הולכים, זה מתקדם. </w:t>
      </w:r>
      <w:bookmarkStart w:id="288" w:name="_ETM_Q1_534949"/>
      <w:bookmarkEnd w:id="288"/>
      <w:r>
        <w:rPr>
          <w:rFonts w:hint="cs"/>
          <w:rtl/>
        </w:rPr>
        <w:t xml:space="preserve">כידוע לך, בית חולים לא נבנה ביום אחד, זה לוקח </w:t>
      </w:r>
      <w:bookmarkStart w:id="289" w:name="_ETM_Q1_539501"/>
      <w:bookmarkEnd w:id="289"/>
      <w:r>
        <w:rPr>
          <w:rFonts w:hint="cs"/>
          <w:rtl/>
        </w:rPr>
        <w:t xml:space="preserve">כמה שנים, אבל בסך הכול הולך להיות בית </w:t>
      </w:r>
      <w:bookmarkStart w:id="290" w:name="_ETM_Q1_541294"/>
      <w:bookmarkEnd w:id="290"/>
      <w:r>
        <w:rPr>
          <w:rFonts w:hint="cs"/>
          <w:rtl/>
        </w:rPr>
        <w:t xml:space="preserve">חולים נוסף בבאר שבע. </w:t>
      </w:r>
      <w:bookmarkStart w:id="291" w:name="_ETM_Q1_544118"/>
      <w:bookmarkStart w:id="292" w:name="_ETM_Q1_544212"/>
      <w:bookmarkStart w:id="293" w:name="_ETM_Q1_547368"/>
      <w:bookmarkStart w:id="294" w:name="_ETM_Q1_547572"/>
      <w:bookmarkStart w:id="295" w:name="_ETM_Q1_547665"/>
      <w:bookmarkEnd w:id="291"/>
      <w:bookmarkEnd w:id="292"/>
      <w:bookmarkEnd w:id="293"/>
      <w:bookmarkEnd w:id="294"/>
      <w:bookmarkEnd w:id="295"/>
    </w:p>
    <w:p w:rsidR="00683C06" w:rsidRDefault="00683C06" w:rsidP="006F238A">
      <w:pPr>
        <w:rPr>
          <w:rtl/>
        </w:rPr>
      </w:pPr>
      <w:bookmarkStart w:id="296" w:name="_ETM_Q1_550525"/>
      <w:bookmarkStart w:id="297" w:name="_ETM_Q1_550587"/>
      <w:bookmarkEnd w:id="296"/>
      <w:bookmarkEnd w:id="297"/>
    </w:p>
    <w:p w:rsidR="00683C06" w:rsidRDefault="00683C06" w:rsidP="00C17CD6">
      <w:pPr>
        <w:pStyle w:val="af5"/>
        <w:rPr>
          <w:rtl/>
        </w:rPr>
      </w:pPr>
      <w:bookmarkStart w:id="298" w:name="ET_interruption_5682_20"/>
      <w:r w:rsidRPr="00C17CD6">
        <w:rPr>
          <w:rStyle w:val="TagStyle"/>
          <w:rtl/>
        </w:rPr>
        <w:t xml:space="preserve"> &lt;&lt; קריאה &gt;&gt;</w:t>
      </w:r>
      <w:r w:rsidRPr="002E0D98">
        <w:rPr>
          <w:rStyle w:val="TagStyle"/>
          <w:rtl/>
        </w:rPr>
        <w:t xml:space="preserve"> </w:t>
      </w:r>
      <w:r>
        <w:rPr>
          <w:rtl/>
        </w:rPr>
        <w:t>סעיד אלחרומי (הרשימה המשותפת):</w:t>
      </w:r>
      <w:r w:rsidRPr="002E0D98">
        <w:rPr>
          <w:rStyle w:val="TagStyle"/>
          <w:rtl/>
        </w:rPr>
        <w:t xml:space="preserve"> </w:t>
      </w:r>
      <w:r w:rsidRPr="00C17CD6">
        <w:rPr>
          <w:rStyle w:val="TagStyle"/>
          <w:rtl/>
        </w:rPr>
        <w:t>&lt;&lt; קריאה &gt;&gt;</w:t>
      </w:r>
      <w:r>
        <w:rPr>
          <w:rtl/>
        </w:rPr>
        <w:t xml:space="preserve"> </w:t>
      </w:r>
      <w:bookmarkEnd w:id="298"/>
    </w:p>
    <w:p w:rsidR="00683C06" w:rsidRDefault="00683C06" w:rsidP="00666000">
      <w:pPr>
        <w:rPr>
          <w:rtl/>
        </w:rPr>
      </w:pPr>
    </w:p>
    <w:p w:rsidR="00683C06" w:rsidRDefault="00683C06" w:rsidP="002E0D98">
      <w:pPr>
        <w:rPr>
          <w:rtl/>
        </w:rPr>
      </w:pPr>
      <w:bookmarkStart w:id="299" w:name="_ETM_Q1_554759"/>
      <w:bookmarkStart w:id="300" w:name="_ETM_Q1_555056"/>
      <w:bookmarkStart w:id="301" w:name="_ETM_Q1_555134"/>
      <w:bookmarkEnd w:id="299"/>
      <w:bookmarkEnd w:id="300"/>
      <w:bookmarkEnd w:id="301"/>
      <w:r>
        <w:rPr>
          <w:rtl/>
        </w:rPr>
        <w:t xml:space="preserve"> </w:t>
      </w:r>
      <w:bookmarkStart w:id="302" w:name="_ETM_Q1_547728"/>
      <w:bookmarkStart w:id="303" w:name="_ETM_Q1_547853"/>
      <w:bookmarkEnd w:id="302"/>
      <w:bookmarkEnd w:id="303"/>
      <w:r>
        <w:rPr>
          <w:rFonts w:hint="cs"/>
          <w:rtl/>
        </w:rPr>
        <w:t xml:space="preserve">יש לו"ז מסוים?  </w:t>
      </w:r>
    </w:p>
    <w:p w:rsidR="00683C06" w:rsidRDefault="00683C06" w:rsidP="002E0D98">
      <w:pPr>
        <w:rPr>
          <w:rtl/>
        </w:rPr>
      </w:pPr>
      <w:bookmarkStart w:id="304" w:name="_ETM_Q1_556697"/>
      <w:bookmarkStart w:id="305" w:name="_ETM_Q1_556775"/>
      <w:bookmarkEnd w:id="304"/>
      <w:bookmarkEnd w:id="305"/>
    </w:p>
    <w:p w:rsidR="00683C06" w:rsidRDefault="00683C06" w:rsidP="00C17CD6">
      <w:pPr>
        <w:pStyle w:val="-"/>
        <w:rPr>
          <w:rtl/>
        </w:rPr>
      </w:pPr>
      <w:bookmarkStart w:id="306" w:name="_ETM_Q1_556884"/>
      <w:bookmarkStart w:id="307" w:name="_ETM_Q1_556962"/>
      <w:bookmarkStart w:id="308" w:name="ET_speakercontinue_4792_21"/>
      <w:bookmarkEnd w:id="306"/>
      <w:bookmarkEnd w:id="307"/>
      <w:r w:rsidRPr="00C17CD6">
        <w:rPr>
          <w:rStyle w:val="TagStyle"/>
          <w:rtl/>
        </w:rPr>
        <w:t xml:space="preserve"> &lt;&lt; דובר_המשך &gt;&gt;</w:t>
      </w:r>
      <w:r w:rsidRPr="002E0D98">
        <w:rPr>
          <w:rStyle w:val="TagStyle"/>
          <w:rtl/>
        </w:rPr>
        <w:t xml:space="preserve"> </w:t>
      </w:r>
      <w:r>
        <w:rPr>
          <w:rtl/>
        </w:rPr>
        <w:t>סגן שר הבריאות יעקב ליצמן:</w:t>
      </w:r>
      <w:r w:rsidRPr="002E0D98">
        <w:rPr>
          <w:rStyle w:val="TagStyle"/>
          <w:rtl/>
        </w:rPr>
        <w:t xml:space="preserve"> </w:t>
      </w:r>
      <w:r w:rsidRPr="00C17CD6">
        <w:rPr>
          <w:rStyle w:val="TagStyle"/>
          <w:rtl/>
        </w:rPr>
        <w:t>&lt;&lt; דובר_המשך &gt;&gt;</w:t>
      </w:r>
      <w:r>
        <w:rPr>
          <w:rtl/>
        </w:rPr>
        <w:t xml:space="preserve"> </w:t>
      </w:r>
      <w:bookmarkEnd w:id="308"/>
    </w:p>
    <w:p w:rsidR="00683C06" w:rsidRDefault="00683C06" w:rsidP="00666000">
      <w:pPr>
        <w:rPr>
          <w:rtl/>
        </w:rPr>
      </w:pPr>
    </w:p>
    <w:p w:rsidR="00683C06" w:rsidRDefault="00683C06" w:rsidP="007D01DD">
      <w:pPr>
        <w:rPr>
          <w:rtl/>
        </w:rPr>
      </w:pPr>
      <w:bookmarkStart w:id="309" w:name="_ETM_Q1_557884"/>
      <w:bookmarkEnd w:id="309"/>
      <w:r>
        <w:rPr>
          <w:rFonts w:hint="cs"/>
          <w:rtl/>
        </w:rPr>
        <w:t xml:space="preserve">יש מקום מסוים, מקום יש כבר, </w:t>
      </w:r>
      <w:bookmarkStart w:id="310" w:name="_ETM_Q1_548625"/>
      <w:bookmarkEnd w:id="310"/>
      <w:r>
        <w:rPr>
          <w:rFonts w:hint="cs"/>
          <w:rtl/>
        </w:rPr>
        <w:t xml:space="preserve">יש תוכנית, עובדים על הכול. נכון, פה </w:t>
      </w:r>
      <w:bookmarkStart w:id="311" w:name="_ETM_Q1_553203"/>
      <w:bookmarkEnd w:id="311"/>
      <w:r>
        <w:rPr>
          <w:rFonts w:hint="cs"/>
          <w:rtl/>
        </w:rPr>
        <w:t xml:space="preserve">ושם יש עיכובים, אבל לא עיכובים שמעכבים את הפרויקט. </w:t>
      </w:r>
      <w:bookmarkStart w:id="312" w:name="_ETM_Q1_559338"/>
      <w:bookmarkEnd w:id="312"/>
    </w:p>
    <w:p w:rsidR="00683C06" w:rsidRDefault="00683C06" w:rsidP="002E0D98">
      <w:pPr>
        <w:rPr>
          <w:rtl/>
        </w:rPr>
      </w:pPr>
      <w:bookmarkStart w:id="313" w:name="_ETM_Q1_563039"/>
      <w:bookmarkStart w:id="314" w:name="_ETM_Q1_563135"/>
      <w:bookmarkEnd w:id="313"/>
      <w:bookmarkEnd w:id="314"/>
    </w:p>
    <w:p w:rsidR="00683C06" w:rsidRDefault="00683C06" w:rsidP="007D01DD">
      <w:pPr>
        <w:rPr>
          <w:rtl/>
        </w:rPr>
      </w:pPr>
      <w:bookmarkStart w:id="315" w:name="_ETM_Q1_563199"/>
      <w:bookmarkStart w:id="316" w:name="_ETM_Q1_563283"/>
      <w:bookmarkEnd w:id="315"/>
      <w:bookmarkEnd w:id="316"/>
      <w:r>
        <w:rPr>
          <w:rFonts w:hint="cs"/>
          <w:rtl/>
        </w:rPr>
        <w:t xml:space="preserve">שמולי, אני דורש קודם כול מיטות נוספות בכלל. </w:t>
      </w:r>
      <w:bookmarkStart w:id="317" w:name="_ETM_Q1_568916"/>
      <w:bookmarkStart w:id="318" w:name="_ETM_Q1_568994"/>
      <w:bookmarkEnd w:id="317"/>
      <w:bookmarkEnd w:id="318"/>
      <w:r>
        <w:rPr>
          <w:rFonts w:hint="cs"/>
          <w:rtl/>
        </w:rPr>
        <w:t xml:space="preserve">אני חושב שזה לא </w:t>
      </w:r>
      <w:bookmarkStart w:id="319" w:name="_ETM_Q1_571447"/>
      <w:bookmarkEnd w:id="319"/>
      <w:r>
        <w:rPr>
          <w:rFonts w:hint="cs"/>
          <w:rtl/>
        </w:rPr>
        <w:t xml:space="preserve">מספיק, זה ברור. יש לי פגישה עם שר האוצר בשבוע הבא, </w:t>
      </w:r>
      <w:bookmarkStart w:id="320" w:name="_ETM_Q1_577744"/>
      <w:bookmarkEnd w:id="320"/>
      <w:r>
        <w:rPr>
          <w:rFonts w:hint="cs"/>
          <w:rtl/>
        </w:rPr>
        <w:t xml:space="preserve">לדרוש גם מיטות, גם ציוד אלקטרוני </w:t>
      </w:r>
      <w:r w:rsidR="006F27AF">
        <w:rPr>
          <w:rFonts w:hint="eastAsia"/>
          <w:rtl/>
        </w:rPr>
        <w:t>–</w:t>
      </w:r>
      <w:r>
        <w:rPr>
          <w:rFonts w:hint="cs"/>
          <w:rtl/>
        </w:rPr>
        <w:t xml:space="preserve"> גם </w:t>
      </w:r>
      <w:r>
        <w:rPr>
          <w:rFonts w:hint="cs"/>
        </w:rPr>
        <w:t>MRI</w:t>
      </w:r>
      <w:r>
        <w:rPr>
          <w:rFonts w:hint="cs"/>
          <w:rtl/>
        </w:rPr>
        <w:t xml:space="preserve"> ו-</w:t>
      </w:r>
      <w:r>
        <w:rPr>
          <w:rFonts w:hint="cs"/>
        </w:rPr>
        <w:t>PET-CT</w:t>
      </w:r>
      <w:r>
        <w:rPr>
          <w:rFonts w:hint="cs"/>
          <w:rtl/>
        </w:rPr>
        <w:t xml:space="preserve"> </w:t>
      </w:r>
      <w:r w:rsidR="006F27AF">
        <w:rPr>
          <w:rFonts w:hint="eastAsia"/>
          <w:rtl/>
        </w:rPr>
        <w:t>–</w:t>
      </w:r>
      <w:r>
        <w:rPr>
          <w:rFonts w:hint="eastAsia"/>
          <w:rtl/>
        </w:rPr>
        <w:t xml:space="preserve"> </w:t>
      </w:r>
      <w:r>
        <w:rPr>
          <w:rFonts w:hint="cs"/>
          <w:rtl/>
        </w:rPr>
        <w:t xml:space="preserve">וכל </w:t>
      </w:r>
      <w:bookmarkStart w:id="321" w:name="_ETM_Q1_576839"/>
      <w:bookmarkEnd w:id="321"/>
      <w:r>
        <w:rPr>
          <w:rFonts w:hint="cs"/>
          <w:rtl/>
        </w:rPr>
        <w:t xml:space="preserve">הדברים האלה בבתי החולים. בהמשך אעדכן את הכנסת. </w:t>
      </w:r>
    </w:p>
    <w:p w:rsidR="00683C06" w:rsidRDefault="00683C06" w:rsidP="00446992">
      <w:pPr>
        <w:rPr>
          <w:rtl/>
        </w:rPr>
      </w:pPr>
      <w:bookmarkStart w:id="322" w:name="_ETM_Q1_584790"/>
      <w:bookmarkStart w:id="323" w:name="_ETM_Q1_584875"/>
      <w:bookmarkEnd w:id="322"/>
      <w:bookmarkEnd w:id="323"/>
    </w:p>
    <w:p w:rsidR="00683C06" w:rsidRDefault="00683C06" w:rsidP="00712526">
      <w:pPr>
        <w:rPr>
          <w:rtl/>
        </w:rPr>
      </w:pPr>
      <w:bookmarkStart w:id="324" w:name="_ETM_Q1_584959"/>
      <w:bookmarkStart w:id="325" w:name="_ETM_Q1_585007"/>
      <w:bookmarkEnd w:id="324"/>
      <w:bookmarkEnd w:id="325"/>
      <w:r>
        <w:rPr>
          <w:rFonts w:hint="cs"/>
          <w:rtl/>
        </w:rPr>
        <w:t xml:space="preserve">בקשר לחצבת אני רוצה להגיד </w:t>
      </w:r>
      <w:bookmarkStart w:id="326" w:name="_ETM_Q1_585667"/>
      <w:bookmarkEnd w:id="326"/>
      <w:r>
        <w:rPr>
          <w:rFonts w:hint="cs"/>
          <w:rtl/>
        </w:rPr>
        <w:t xml:space="preserve">דבר. אני אאריך אולי כמה דקות, ברשותכם. יש שלושה </w:t>
      </w:r>
      <w:bookmarkStart w:id="327" w:name="_ETM_Q1_591853"/>
      <w:bookmarkEnd w:id="327"/>
      <w:r>
        <w:rPr>
          <w:rFonts w:hint="cs"/>
          <w:rtl/>
        </w:rPr>
        <w:t>מוקדים בעייתיים בחצבת.</w:t>
      </w:r>
      <w:bookmarkStart w:id="328" w:name="_ETM_Q1_606966"/>
      <w:bookmarkStart w:id="329" w:name="_ETM_Q1_607044"/>
      <w:bookmarkStart w:id="330" w:name="_ETM_Q1_595732"/>
      <w:bookmarkStart w:id="331" w:name="_ETM_Q1_595810"/>
      <w:bookmarkEnd w:id="328"/>
      <w:bookmarkEnd w:id="329"/>
      <w:bookmarkEnd w:id="330"/>
      <w:bookmarkEnd w:id="331"/>
      <w:r>
        <w:rPr>
          <w:rFonts w:hint="cs"/>
          <w:rtl/>
        </w:rPr>
        <w:t xml:space="preserve"> </w:t>
      </w:r>
      <w:bookmarkStart w:id="332" w:name="_ETM_Q1_520102"/>
      <w:bookmarkStart w:id="333" w:name="_ETM_Q1_520399"/>
      <w:bookmarkStart w:id="334" w:name="_ETM_Q1_520477"/>
      <w:bookmarkStart w:id="335" w:name="TOR_Q2"/>
      <w:bookmarkEnd w:id="332"/>
      <w:bookmarkEnd w:id="333"/>
      <w:bookmarkEnd w:id="334"/>
      <w:bookmarkEnd w:id="335"/>
      <w:r>
        <w:rPr>
          <w:rFonts w:hint="cs"/>
          <w:rtl/>
        </w:rPr>
        <w:t xml:space="preserve">יש שלושה מוקדים של הבעיה של החצבת: </w:t>
      </w:r>
      <w:bookmarkStart w:id="336" w:name="_ETM_Q2_172835"/>
      <w:bookmarkStart w:id="337" w:name="_ETM_Q2_173041"/>
      <w:bookmarkStart w:id="338" w:name="_ETM_Q2_173122"/>
      <w:bookmarkStart w:id="339" w:name="_ETM_Q2_173185"/>
      <w:bookmarkStart w:id="340" w:name="_ETM_Q2_178518"/>
      <w:bookmarkStart w:id="341" w:name="_ETM_Q2_178671"/>
      <w:bookmarkEnd w:id="336"/>
      <w:bookmarkEnd w:id="337"/>
      <w:bookmarkEnd w:id="338"/>
      <w:bookmarkEnd w:id="339"/>
      <w:bookmarkEnd w:id="340"/>
      <w:bookmarkEnd w:id="341"/>
      <w:r>
        <w:rPr>
          <w:rFonts w:hint="cs"/>
          <w:rtl/>
        </w:rPr>
        <w:t xml:space="preserve">א. הערבים </w:t>
      </w:r>
      <w:r w:rsidR="006F27AF">
        <w:rPr>
          <w:rFonts w:hint="eastAsia"/>
          <w:rtl/>
        </w:rPr>
        <w:t>–</w:t>
      </w:r>
      <w:r>
        <w:rPr>
          <w:rFonts w:hint="cs"/>
          <w:rtl/>
        </w:rPr>
        <w:t xml:space="preserve"> יש מגזר ערבי </w:t>
      </w:r>
      <w:bookmarkStart w:id="342" w:name="_ETM_Q2_174817"/>
      <w:bookmarkEnd w:id="342"/>
      <w:r>
        <w:rPr>
          <w:rFonts w:hint="cs"/>
          <w:rtl/>
        </w:rPr>
        <w:t xml:space="preserve">שלא מתחסן; </w:t>
      </w:r>
      <w:bookmarkStart w:id="343" w:name="_ETM_Q2_185844"/>
      <w:bookmarkStart w:id="344" w:name="_ETM_Q2_185937"/>
      <w:bookmarkEnd w:id="343"/>
      <w:bookmarkEnd w:id="344"/>
      <w:r>
        <w:rPr>
          <w:rFonts w:hint="cs"/>
          <w:rtl/>
        </w:rPr>
        <w:t xml:space="preserve">ב. חרדים מסוימים </w:t>
      </w:r>
      <w:r w:rsidR="006F27AF">
        <w:rPr>
          <w:rFonts w:hint="eastAsia"/>
          <w:rtl/>
        </w:rPr>
        <w:t>–</w:t>
      </w:r>
      <w:r>
        <w:rPr>
          <w:rFonts w:hint="cs"/>
          <w:rtl/>
        </w:rPr>
        <w:t xml:space="preserve"> המגזר החרדי כן מתחסן אבל </w:t>
      </w:r>
      <w:bookmarkStart w:id="345" w:name="_ETM_Q2_189393"/>
      <w:bookmarkEnd w:id="345"/>
      <w:r>
        <w:rPr>
          <w:rFonts w:hint="cs"/>
          <w:rtl/>
        </w:rPr>
        <w:t xml:space="preserve">יש מגזרים שלא מתחסנים; </w:t>
      </w:r>
      <w:bookmarkStart w:id="346" w:name="_ETM_Q2_193953"/>
      <w:bookmarkStart w:id="347" w:name="_ETM_Q2_194000"/>
      <w:bookmarkEnd w:id="346"/>
      <w:bookmarkEnd w:id="347"/>
      <w:r>
        <w:rPr>
          <w:rFonts w:hint="cs"/>
          <w:rtl/>
        </w:rPr>
        <w:t xml:space="preserve">ג. תושבי חו"ל שנמצאים כאן ואנחנו לא יודעים עליהם. </w:t>
      </w:r>
      <w:bookmarkStart w:id="348" w:name="_ETM_Q2_197116"/>
      <w:bookmarkStart w:id="349" w:name="_ETM_Q2_197271"/>
      <w:bookmarkStart w:id="350" w:name="_ETM_Q2_197853"/>
      <w:bookmarkStart w:id="351" w:name="_ETM_Q2_197998"/>
      <w:bookmarkEnd w:id="348"/>
      <w:bookmarkEnd w:id="349"/>
      <w:bookmarkEnd w:id="350"/>
      <w:bookmarkEnd w:id="351"/>
      <w:r>
        <w:rPr>
          <w:rFonts w:hint="cs"/>
          <w:rtl/>
        </w:rPr>
        <w:t xml:space="preserve">משרד </w:t>
      </w:r>
      <w:bookmarkStart w:id="352" w:name="_ETM_Q2_198435"/>
      <w:bookmarkEnd w:id="352"/>
      <w:r>
        <w:rPr>
          <w:rFonts w:hint="cs"/>
          <w:rtl/>
        </w:rPr>
        <w:t xml:space="preserve">הבריאות עשה בימים האחרונים מבצעים גדולים מאוד. ייעדנו כמה </w:t>
      </w:r>
      <w:bookmarkStart w:id="353" w:name="_ETM_Q2_208668"/>
      <w:bookmarkEnd w:id="353"/>
      <w:r>
        <w:rPr>
          <w:rFonts w:hint="cs"/>
          <w:rtl/>
        </w:rPr>
        <w:t xml:space="preserve">מקומות שצריך לחזק בהם את החיסונים ושלחנו צוותים נוספים בכל השבוע </w:t>
      </w:r>
      <w:bookmarkStart w:id="354" w:name="_ETM_Q2_218436"/>
      <w:bookmarkEnd w:id="354"/>
      <w:r>
        <w:rPr>
          <w:rFonts w:hint="cs"/>
          <w:rtl/>
        </w:rPr>
        <w:t>האחרון</w:t>
      </w:r>
      <w:bookmarkStart w:id="355" w:name="_ETM_Q2_210625"/>
      <w:bookmarkStart w:id="356" w:name="_ETM_Q2_210688"/>
      <w:bookmarkEnd w:id="355"/>
      <w:bookmarkEnd w:id="356"/>
      <w:r>
        <w:rPr>
          <w:rFonts w:hint="cs"/>
          <w:rtl/>
        </w:rPr>
        <w:t xml:space="preserve"> וחיסנו המון; אני לא יכול להגיד פרטים כמה, אבל</w:t>
      </w:r>
      <w:bookmarkStart w:id="357" w:name="_ETM_Q2_225750"/>
      <w:bookmarkEnd w:id="357"/>
      <w:r>
        <w:rPr>
          <w:rFonts w:hint="cs"/>
          <w:rtl/>
        </w:rPr>
        <w:t xml:space="preserve"> המון </w:t>
      </w:r>
      <w:r w:rsidR="006F27AF">
        <w:rPr>
          <w:rFonts w:hint="eastAsia"/>
          <w:rtl/>
        </w:rPr>
        <w:t>–</w:t>
      </w:r>
      <w:r>
        <w:rPr>
          <w:rFonts w:hint="cs"/>
          <w:rtl/>
        </w:rPr>
        <w:t xml:space="preserve"> תורים גדולים. הגברנו את זה גם במגזר החרדי; </w:t>
      </w:r>
      <w:bookmarkStart w:id="358" w:name="_ETM_Q2_225548"/>
      <w:bookmarkEnd w:id="358"/>
      <w:r>
        <w:rPr>
          <w:rFonts w:hint="cs"/>
          <w:rtl/>
        </w:rPr>
        <w:t>הבאנו אחיות מיוחדות שיתאימו לאוכלוסייה. אני יכול להגיד שהמצב בזה טוב</w:t>
      </w:r>
      <w:bookmarkStart w:id="359" w:name="_ETM_Q2_241300"/>
      <w:bookmarkEnd w:id="359"/>
      <w:r>
        <w:rPr>
          <w:rFonts w:hint="cs"/>
          <w:rtl/>
        </w:rPr>
        <w:t xml:space="preserve">. לגבי </w:t>
      </w:r>
      <w:proofErr w:type="spellStart"/>
      <w:r>
        <w:rPr>
          <w:rFonts w:hint="cs"/>
          <w:rtl/>
        </w:rPr>
        <w:t>חוצניקים</w:t>
      </w:r>
      <w:proofErr w:type="spellEnd"/>
      <w:r>
        <w:rPr>
          <w:rFonts w:hint="cs"/>
          <w:rtl/>
        </w:rPr>
        <w:t xml:space="preserve">, אז בלי להיכנס לתיירות מרפא או לא, </w:t>
      </w:r>
      <w:bookmarkStart w:id="360" w:name="_ETM_Q2_245323"/>
      <w:bookmarkEnd w:id="360"/>
      <w:r>
        <w:rPr>
          <w:rFonts w:hint="cs"/>
          <w:rtl/>
        </w:rPr>
        <w:t xml:space="preserve">זה לא משנה הרבה כי אנחנו באמת בודקים היום </w:t>
      </w:r>
      <w:r w:rsidR="006F27AF">
        <w:rPr>
          <w:rFonts w:hint="eastAsia"/>
          <w:rtl/>
        </w:rPr>
        <w:t>–</w:t>
      </w:r>
      <w:r>
        <w:rPr>
          <w:rFonts w:hint="cs"/>
          <w:rtl/>
        </w:rPr>
        <w:t xml:space="preserve"> או </w:t>
      </w:r>
      <w:bookmarkStart w:id="361" w:name="_ETM_Q2_249435"/>
      <w:bookmarkEnd w:id="361"/>
      <w:r>
        <w:rPr>
          <w:rFonts w:hint="cs"/>
          <w:rtl/>
        </w:rPr>
        <w:t xml:space="preserve">הולכים לבדוק </w:t>
      </w:r>
      <w:r w:rsidR="006F27AF">
        <w:rPr>
          <w:rFonts w:hint="eastAsia"/>
          <w:rtl/>
        </w:rPr>
        <w:t>–</w:t>
      </w:r>
      <w:r>
        <w:rPr>
          <w:rFonts w:hint="cs"/>
          <w:rtl/>
        </w:rPr>
        <w:t xml:space="preserve"> על כל מי שצריך לקבל תיאום מחוץ-לארץ, אם </w:t>
      </w:r>
      <w:bookmarkStart w:id="362" w:name="_ETM_Q2_256339"/>
      <w:bookmarkEnd w:id="362"/>
      <w:r>
        <w:rPr>
          <w:rFonts w:hint="cs"/>
          <w:rtl/>
        </w:rPr>
        <w:t xml:space="preserve">הוא מודבק או לא מודבק וכל הדברים האלה. </w:t>
      </w:r>
      <w:bookmarkStart w:id="363" w:name="_ETM_Q2_259240"/>
      <w:bookmarkStart w:id="364" w:name="_ETM_Q2_259322"/>
      <w:bookmarkStart w:id="365" w:name="_ETM_Q2_259720"/>
      <w:bookmarkStart w:id="366" w:name="_ETM_Q2_259798"/>
      <w:bookmarkEnd w:id="363"/>
      <w:bookmarkEnd w:id="364"/>
      <w:bookmarkEnd w:id="365"/>
      <w:bookmarkEnd w:id="366"/>
      <w:r>
        <w:rPr>
          <w:rFonts w:hint="cs"/>
          <w:rtl/>
        </w:rPr>
        <w:t xml:space="preserve">אבל בעיקרון, יש לנו בעיה עם </w:t>
      </w:r>
      <w:proofErr w:type="spellStart"/>
      <w:r>
        <w:rPr>
          <w:rFonts w:hint="cs"/>
          <w:rtl/>
        </w:rPr>
        <w:t>חוצניקים</w:t>
      </w:r>
      <w:proofErr w:type="spellEnd"/>
      <w:r>
        <w:rPr>
          <w:rFonts w:hint="cs"/>
          <w:rtl/>
        </w:rPr>
        <w:t xml:space="preserve">. </w:t>
      </w:r>
    </w:p>
    <w:p w:rsidR="00683C06" w:rsidRDefault="00683C06" w:rsidP="00712526">
      <w:pPr>
        <w:rPr>
          <w:rtl/>
        </w:rPr>
      </w:pPr>
    </w:p>
    <w:p w:rsidR="00683C06" w:rsidRDefault="00683C06" w:rsidP="00712526">
      <w:pPr>
        <w:rPr>
          <w:rtl/>
        </w:rPr>
      </w:pPr>
      <w:r>
        <w:rPr>
          <w:rFonts w:hint="cs"/>
          <w:rtl/>
        </w:rPr>
        <w:t xml:space="preserve">אגב, גם במגזר </w:t>
      </w:r>
      <w:bookmarkStart w:id="367" w:name="_ETM_Q2_258347"/>
      <w:bookmarkEnd w:id="367"/>
      <w:r>
        <w:rPr>
          <w:rFonts w:hint="cs"/>
          <w:rtl/>
        </w:rPr>
        <w:t xml:space="preserve">החרדי וגם במגזרים אחרים אנחנו עושים כל מיני דברים עכשיו, </w:t>
      </w:r>
      <w:bookmarkStart w:id="368" w:name="_ETM_Q2_267186"/>
      <w:bookmarkEnd w:id="368"/>
      <w:r>
        <w:rPr>
          <w:rFonts w:hint="cs"/>
          <w:rtl/>
        </w:rPr>
        <w:t xml:space="preserve">לגבי ישיבות ובעוד מקומות. בימים האחרונים, אם שמת לב </w:t>
      </w:r>
      <w:r w:rsidR="006F27AF">
        <w:rPr>
          <w:rFonts w:hint="eastAsia"/>
          <w:rtl/>
        </w:rPr>
        <w:t>–</w:t>
      </w:r>
      <w:r>
        <w:rPr>
          <w:rFonts w:hint="cs"/>
          <w:rtl/>
        </w:rPr>
        <w:t xml:space="preserve"> </w:t>
      </w:r>
      <w:bookmarkStart w:id="369" w:name="_ETM_Q2_273267"/>
      <w:bookmarkEnd w:id="369"/>
      <w:r>
        <w:rPr>
          <w:rFonts w:hint="cs"/>
          <w:rtl/>
        </w:rPr>
        <w:t xml:space="preserve">אני מניח שדבר ראשון אתם קוראים את עיתון המודיע </w:t>
      </w:r>
      <w:bookmarkStart w:id="370" w:name="_ETM_Q2_275270"/>
      <w:bookmarkEnd w:id="370"/>
      <w:r>
        <w:rPr>
          <w:rFonts w:hint="cs"/>
          <w:rtl/>
        </w:rPr>
        <w:t xml:space="preserve">בבוקר, לראות בדיוק אם יש בשבילכם פרנסה; תראה שם </w:t>
      </w:r>
      <w:bookmarkStart w:id="371" w:name="_ETM_Q2_279967"/>
      <w:bookmarkEnd w:id="371"/>
      <w:r>
        <w:rPr>
          <w:rFonts w:hint="cs"/>
          <w:rtl/>
        </w:rPr>
        <w:t>שהרבנים בימים האחרונים קוראים לציבור, כולל העדה החרדית, לצאת להתחסן.</w:t>
      </w:r>
      <w:bookmarkStart w:id="372" w:name="_ETM_Q2_290622"/>
      <w:bookmarkEnd w:id="372"/>
      <w:r>
        <w:rPr>
          <w:rFonts w:hint="cs"/>
          <w:rtl/>
        </w:rPr>
        <w:t xml:space="preserve"> זה צעד גדול, ואני מקווה שבסך הכול אנחנו נוריד את</w:t>
      </w:r>
      <w:bookmarkStart w:id="373" w:name="_ETM_Q2_291436"/>
      <w:bookmarkEnd w:id="373"/>
      <w:r>
        <w:rPr>
          <w:rFonts w:hint="cs"/>
          <w:rtl/>
        </w:rPr>
        <w:t xml:space="preserve"> החצבת.</w:t>
      </w:r>
    </w:p>
    <w:p w:rsidR="00683C06" w:rsidRDefault="00683C06" w:rsidP="000E5728">
      <w:pPr>
        <w:rPr>
          <w:rtl/>
        </w:rPr>
      </w:pPr>
      <w:bookmarkStart w:id="374" w:name="_ETM_Q2_293595"/>
      <w:bookmarkStart w:id="375" w:name="_ETM_Q2_293718"/>
      <w:bookmarkEnd w:id="374"/>
      <w:bookmarkEnd w:id="375"/>
    </w:p>
    <w:p w:rsidR="00683C06" w:rsidRDefault="00683C06" w:rsidP="000E5728">
      <w:pPr>
        <w:rPr>
          <w:rtl/>
        </w:rPr>
      </w:pPr>
      <w:bookmarkStart w:id="376" w:name="_ETM_Q2_293755"/>
      <w:bookmarkStart w:id="377" w:name="_ETM_Q2_293873"/>
      <w:bookmarkEnd w:id="376"/>
      <w:bookmarkEnd w:id="377"/>
      <w:r>
        <w:rPr>
          <w:rFonts w:hint="cs"/>
          <w:rtl/>
        </w:rPr>
        <w:t xml:space="preserve">אני חייב לציין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378" w:name="_ETM_Q2_300379"/>
      <w:bookmarkStart w:id="379" w:name="_ETM_Q2_300481"/>
      <w:bookmarkEnd w:id="378"/>
      <w:bookmarkEnd w:id="379"/>
    </w:p>
    <w:p w:rsidR="00683C06" w:rsidRDefault="00683C06" w:rsidP="000E5728">
      <w:pPr>
        <w:pStyle w:val="af5"/>
        <w:keepNext/>
        <w:rPr>
          <w:rtl/>
        </w:rPr>
      </w:pPr>
      <w:bookmarkStart w:id="380" w:name="ET_interruption_5111_14"/>
      <w:r w:rsidRPr="006A1068">
        <w:rPr>
          <w:rStyle w:val="TagStyle"/>
          <w:rtl/>
        </w:rPr>
        <w:t xml:space="preserve"> &lt;&lt; קריאה &gt;&gt; </w:t>
      </w:r>
      <w:r>
        <w:rPr>
          <w:rtl/>
        </w:rPr>
        <w:t>איציק שמולי (המחנה הציוני):</w:t>
      </w:r>
      <w:r w:rsidRPr="006A1068">
        <w:rPr>
          <w:rStyle w:val="TagStyle"/>
          <w:rtl/>
        </w:rPr>
        <w:t xml:space="preserve"> &lt;&lt; קריאה &gt;&gt;</w:t>
      </w:r>
      <w:r>
        <w:rPr>
          <w:rtl/>
        </w:rPr>
        <w:t xml:space="preserve"> </w:t>
      </w:r>
      <w:bookmarkEnd w:id="380"/>
    </w:p>
    <w:p w:rsidR="00683C06" w:rsidRDefault="00683C06" w:rsidP="000E5728">
      <w:pPr>
        <w:rPr>
          <w:rtl/>
        </w:rPr>
      </w:pPr>
      <w:bookmarkStart w:id="381" w:name="_ETM_Q2_253169"/>
      <w:bookmarkStart w:id="382" w:name="_ETM_Q2_253294"/>
      <w:bookmarkStart w:id="383" w:name="_ETM_Q2_253341"/>
      <w:bookmarkStart w:id="384" w:name="_ETM_Q2_253403"/>
      <w:bookmarkStart w:id="385" w:name="_ETM_Q2_303279"/>
      <w:bookmarkStart w:id="386" w:name="_ETM_Q2_303404"/>
      <w:bookmarkStart w:id="387" w:name="_ETM_Q2_303435"/>
      <w:bookmarkStart w:id="388" w:name="_ETM_Q2_303514"/>
      <w:bookmarkEnd w:id="381"/>
      <w:bookmarkEnd w:id="382"/>
      <w:bookmarkEnd w:id="383"/>
      <w:bookmarkEnd w:id="384"/>
      <w:bookmarkEnd w:id="385"/>
      <w:bookmarkEnd w:id="386"/>
      <w:bookmarkEnd w:id="387"/>
      <w:bookmarkEnd w:id="388"/>
    </w:p>
    <w:p w:rsidR="00683C06" w:rsidRDefault="00683C06" w:rsidP="000E5728">
      <w:pPr>
        <w:rPr>
          <w:rtl/>
        </w:rPr>
      </w:pPr>
      <w:r>
        <w:rPr>
          <w:rFonts w:hint="cs"/>
          <w:rtl/>
        </w:rPr>
        <w:t>אתם מתכוונים להמשיך את זה?</w:t>
      </w:r>
    </w:p>
    <w:p w:rsidR="00683C06" w:rsidRDefault="00683C06" w:rsidP="000E5728">
      <w:pPr>
        <w:rPr>
          <w:rtl/>
        </w:rPr>
      </w:pPr>
      <w:bookmarkStart w:id="389" w:name="_ETM_Q2_305795"/>
      <w:bookmarkStart w:id="390" w:name="_ETM_Q2_305873"/>
      <w:bookmarkEnd w:id="389"/>
      <w:bookmarkEnd w:id="390"/>
    </w:p>
    <w:p w:rsidR="00683C06" w:rsidRDefault="00683C06" w:rsidP="000E5728">
      <w:pPr>
        <w:pStyle w:val="-"/>
        <w:keepNext/>
        <w:rPr>
          <w:rtl/>
        </w:rPr>
      </w:pPr>
      <w:bookmarkStart w:id="391" w:name="ET_speakercontinue_4649_16"/>
      <w:bookmarkStart w:id="392" w:name="ET_speaker_4649_15"/>
      <w:r w:rsidRPr="006A1068">
        <w:rPr>
          <w:rStyle w:val="TagStyle"/>
          <w:rtl/>
        </w:rPr>
        <w:t xml:space="preserve"> &lt;&lt; דובר_המשך &gt;&gt; </w:t>
      </w:r>
      <w:r>
        <w:rPr>
          <w:rtl/>
        </w:rPr>
        <w:t>יעקב ליצמן (יהדות התורה):</w:t>
      </w:r>
      <w:r w:rsidRPr="006A1068">
        <w:rPr>
          <w:rStyle w:val="TagStyle"/>
          <w:rtl/>
        </w:rPr>
        <w:t xml:space="preserve"> &lt;&lt; דובר_המשך &gt;&gt;</w:t>
      </w:r>
      <w:r>
        <w:rPr>
          <w:rtl/>
        </w:rPr>
        <w:t xml:space="preserve"> </w:t>
      </w:r>
      <w:bookmarkEnd w:id="391"/>
    </w:p>
    <w:p w:rsidR="00683C06" w:rsidRDefault="00683C06" w:rsidP="00666000">
      <w:pPr>
        <w:rPr>
          <w:rtl/>
        </w:rPr>
      </w:pPr>
    </w:p>
    <w:p w:rsidR="00683C06" w:rsidRDefault="00683C06" w:rsidP="00712526">
      <w:pPr>
        <w:rPr>
          <w:rtl/>
        </w:rPr>
      </w:pPr>
      <w:bookmarkStart w:id="393" w:name="_ETM_Q2_305904"/>
      <w:bookmarkStart w:id="394" w:name="_ETM_Q2_305998"/>
      <w:bookmarkStart w:id="395" w:name="_ETM_Q2_307607"/>
      <w:bookmarkStart w:id="396" w:name="_ETM_Q2_307764"/>
      <w:bookmarkEnd w:id="392"/>
      <w:bookmarkEnd w:id="393"/>
      <w:bookmarkEnd w:id="394"/>
      <w:bookmarkEnd w:id="395"/>
      <w:bookmarkEnd w:id="396"/>
      <w:r>
        <w:rPr>
          <w:rFonts w:hint="cs"/>
          <w:rtl/>
        </w:rPr>
        <w:t xml:space="preserve">כן. רגע. אני חייב לציין שיש לנו עידוד בימים האחרונים: כשאנחנו עוקבים כל יום לגבי החצבת, </w:t>
      </w:r>
      <w:bookmarkStart w:id="397" w:name="_ETM_Q2_312811"/>
      <w:bookmarkEnd w:id="397"/>
      <w:r>
        <w:rPr>
          <w:rFonts w:hint="cs"/>
          <w:rtl/>
        </w:rPr>
        <w:t xml:space="preserve">לגבי נדבקים חדשים, יש ירידה, </w:t>
      </w:r>
      <w:bookmarkStart w:id="398" w:name="_ETM_Q2_308211"/>
      <w:bookmarkEnd w:id="398"/>
      <w:r>
        <w:rPr>
          <w:rFonts w:hint="cs"/>
          <w:rtl/>
        </w:rPr>
        <w:t xml:space="preserve">אז זו בשורה טובה. אני </w:t>
      </w:r>
      <w:bookmarkStart w:id="399" w:name="_ETM_Q2_311233"/>
      <w:bookmarkEnd w:id="399"/>
      <w:r>
        <w:rPr>
          <w:rFonts w:hint="cs"/>
          <w:rtl/>
        </w:rPr>
        <w:t xml:space="preserve">לא יודע כמה משמעות יש לזה; נראה בהמשך אם זה ימשיך ככה. בימים האחרונים יש ירידה בנדבקים חדשים. יש </w:t>
      </w:r>
      <w:bookmarkStart w:id="400" w:name="_ETM_Q2_324304"/>
      <w:bookmarkEnd w:id="400"/>
      <w:r>
        <w:rPr>
          <w:rFonts w:hint="cs"/>
          <w:rtl/>
        </w:rPr>
        <w:t>עלייה קצת בחצבת אבל יש ירידה בנדבקים חדשים.</w:t>
      </w:r>
      <w:bookmarkStart w:id="401" w:name="_ETM_Q2_323050"/>
      <w:bookmarkEnd w:id="401"/>
    </w:p>
    <w:p w:rsidR="00683C06" w:rsidRDefault="00683C06" w:rsidP="000E5728">
      <w:pPr>
        <w:rPr>
          <w:rtl/>
        </w:rPr>
      </w:pPr>
      <w:bookmarkStart w:id="402" w:name="_ETM_Q2_323173"/>
      <w:bookmarkStart w:id="403" w:name="_ETM_Q2_323219"/>
      <w:bookmarkEnd w:id="402"/>
      <w:bookmarkEnd w:id="403"/>
    </w:p>
    <w:p w:rsidR="00683C06" w:rsidRDefault="00683C06" w:rsidP="00712526">
      <w:pPr>
        <w:rPr>
          <w:rtl/>
        </w:rPr>
      </w:pPr>
      <w:bookmarkStart w:id="404" w:name="_ETM_Q2_323274"/>
      <w:bookmarkStart w:id="405" w:name="_ETM_Q2_318279"/>
      <w:bookmarkStart w:id="406" w:name="_ETM_Q2_318358"/>
      <w:bookmarkStart w:id="407" w:name="_ETM_Q2_318420"/>
      <w:bookmarkStart w:id="408" w:name="_ETM_Q2_318514"/>
      <w:bookmarkEnd w:id="404"/>
      <w:bookmarkEnd w:id="405"/>
      <w:bookmarkEnd w:id="406"/>
      <w:bookmarkEnd w:id="407"/>
      <w:bookmarkEnd w:id="408"/>
      <w:r>
        <w:rPr>
          <w:rFonts w:hint="cs"/>
          <w:rtl/>
        </w:rPr>
        <w:t xml:space="preserve">החיסונים בארץ היו טובים. אנשים </w:t>
      </w:r>
      <w:bookmarkStart w:id="409" w:name="_ETM_Q2_331125"/>
      <w:bookmarkEnd w:id="409"/>
      <w:r>
        <w:rPr>
          <w:rFonts w:hint="cs"/>
          <w:rtl/>
        </w:rPr>
        <w:t xml:space="preserve">התחסנו. אם לא המוקדים האלה, לא הייתה שום </w:t>
      </w:r>
      <w:bookmarkStart w:id="410" w:name="_ETM_Q2_334154"/>
      <w:bookmarkEnd w:id="410"/>
      <w:r>
        <w:rPr>
          <w:rFonts w:hint="cs"/>
          <w:rtl/>
        </w:rPr>
        <w:t xml:space="preserve">בעיה. עכשיו אנחנו מטפלים גם </w:t>
      </w:r>
      <w:bookmarkStart w:id="411" w:name="_ETM_Q2_343592"/>
      <w:bookmarkEnd w:id="411"/>
      <w:r>
        <w:rPr>
          <w:rFonts w:hint="cs"/>
          <w:rtl/>
        </w:rPr>
        <w:t xml:space="preserve">במוקדים האלה, ואני לא רוצה להכניס כרגע לכנסת </w:t>
      </w:r>
      <w:bookmarkStart w:id="412" w:name="_ETM_Q2_349306"/>
      <w:bookmarkEnd w:id="412"/>
      <w:r>
        <w:rPr>
          <w:rFonts w:hint="cs"/>
          <w:rtl/>
        </w:rPr>
        <w:t xml:space="preserve">דיון, שיהיה לדעתי די סוער, מה עושים עם אלו שלא </w:t>
      </w:r>
      <w:bookmarkStart w:id="413" w:name="_ETM_Q2_355778"/>
      <w:bookmarkEnd w:id="413"/>
      <w:r>
        <w:rPr>
          <w:rFonts w:hint="cs"/>
          <w:rtl/>
        </w:rPr>
        <w:t xml:space="preserve">רוצים להתחסן. לי יש עמדה. אני לא רוצה להביע את </w:t>
      </w:r>
      <w:bookmarkStart w:id="414" w:name="_ETM_Q2_360874"/>
      <w:bookmarkEnd w:id="414"/>
      <w:r>
        <w:rPr>
          <w:rFonts w:hint="cs"/>
          <w:rtl/>
        </w:rPr>
        <w:t>עמדתי כרגע, אבל ברור שאנחנו נצטרך לעשות דיון מעמיק, רציני,</w:t>
      </w:r>
      <w:bookmarkStart w:id="415" w:name="_ETM_Q2_367889"/>
      <w:bookmarkEnd w:id="415"/>
      <w:r>
        <w:rPr>
          <w:rFonts w:hint="cs"/>
          <w:rtl/>
        </w:rPr>
        <w:t xml:space="preserve"> עם ויכוחים. אני יודע שיש ויכוחים, </w:t>
      </w:r>
      <w:bookmarkStart w:id="416" w:name="_ETM_Q2_372825"/>
      <w:bookmarkEnd w:id="416"/>
      <w:r>
        <w:rPr>
          <w:rFonts w:hint="cs"/>
          <w:rtl/>
        </w:rPr>
        <w:t xml:space="preserve">אבל נצטרך </w:t>
      </w:r>
      <w:bookmarkStart w:id="417" w:name="_ETM_Q2_373385"/>
      <w:bookmarkEnd w:id="417"/>
      <w:r>
        <w:rPr>
          <w:rFonts w:hint="cs"/>
          <w:rtl/>
        </w:rPr>
        <w:t>להחליט פעם אחת ולתמיד מה עושים עם זה. זה מטריד</w:t>
      </w:r>
      <w:bookmarkStart w:id="418" w:name="_ETM_Q2_372157"/>
      <w:bookmarkEnd w:id="418"/>
      <w:r>
        <w:rPr>
          <w:rFonts w:hint="cs"/>
          <w:rtl/>
        </w:rPr>
        <w:t>, זו בעיה, ונצטרך לטפל בזה. תודה.</w:t>
      </w:r>
    </w:p>
    <w:p w:rsidR="00683C06" w:rsidRDefault="00683C06" w:rsidP="000E5728">
      <w:pPr>
        <w:rPr>
          <w:rtl/>
        </w:rPr>
      </w:pPr>
      <w:bookmarkStart w:id="419" w:name="_ETM_Q2_382205"/>
      <w:bookmarkStart w:id="420" w:name="_ETM_Q2_382315"/>
      <w:bookmarkStart w:id="421" w:name="_ETM_Q2_382406"/>
      <w:bookmarkEnd w:id="419"/>
      <w:bookmarkEnd w:id="420"/>
      <w:bookmarkEnd w:id="421"/>
    </w:p>
    <w:p w:rsidR="00683C06" w:rsidRDefault="00683C06" w:rsidP="000E5728">
      <w:pPr>
        <w:pStyle w:val="af6"/>
        <w:keepNext/>
        <w:rPr>
          <w:rtl/>
        </w:rPr>
      </w:pPr>
      <w:r w:rsidRPr="00DF38CC">
        <w:rPr>
          <w:rStyle w:val="TagStyle"/>
          <w:rtl/>
        </w:rPr>
        <w:t xml:space="preserve"> &lt;&lt; יור &gt;&gt; </w:t>
      </w:r>
      <w:r>
        <w:rPr>
          <w:rtl/>
        </w:rPr>
        <w:t>היו"ר יולי יואל אדלשטיין:</w:t>
      </w:r>
      <w:r w:rsidRPr="00DF38CC">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22" w:name="_ETM_Q2_384264"/>
      <w:bookmarkStart w:id="423" w:name="_ETM_Q2_382516"/>
      <w:bookmarkStart w:id="424" w:name="_ETM_Q2_385249"/>
      <w:bookmarkStart w:id="425" w:name="_ETM_Q2_385343"/>
      <w:bookmarkStart w:id="426" w:name="_ETM_Q2_385374"/>
      <w:bookmarkStart w:id="427" w:name="_ETM_Q2_385452"/>
      <w:bookmarkStart w:id="428" w:name="_ETM_Q2_386093"/>
      <w:bookmarkEnd w:id="422"/>
      <w:bookmarkEnd w:id="423"/>
      <w:bookmarkEnd w:id="424"/>
      <w:bookmarkEnd w:id="425"/>
      <w:bookmarkEnd w:id="426"/>
      <w:bookmarkEnd w:id="427"/>
      <w:bookmarkEnd w:id="428"/>
      <w:r>
        <w:rPr>
          <w:rFonts w:hint="cs"/>
          <w:rtl/>
        </w:rPr>
        <w:t>תודה לסגן שר הבריאות חבר הכנסת יעקב ליצמן על תשובתו.</w:t>
      </w:r>
    </w:p>
    <w:p w:rsidR="00683C06" w:rsidRDefault="00683C06" w:rsidP="000E5728">
      <w:pPr>
        <w:rPr>
          <w:rtl/>
        </w:rPr>
      </w:pPr>
      <w:bookmarkStart w:id="429" w:name="_ETM_Q2_393468"/>
      <w:bookmarkEnd w:id="429"/>
    </w:p>
    <w:p w:rsidR="00683C06" w:rsidRDefault="00683C06" w:rsidP="000E5728">
      <w:pPr>
        <w:rPr>
          <w:rtl/>
        </w:rPr>
      </w:pPr>
      <w:bookmarkStart w:id="430" w:name="_ETM_Q2_393655"/>
      <w:bookmarkStart w:id="431" w:name="_ETM_Q2_393687"/>
      <w:bookmarkEnd w:id="430"/>
      <w:bookmarkEnd w:id="431"/>
      <w:r>
        <w:rPr>
          <w:rFonts w:hint="cs"/>
          <w:rtl/>
        </w:rPr>
        <w:t xml:space="preserve">אני מתכבד </w:t>
      </w:r>
      <w:bookmarkStart w:id="432" w:name="_ETM_Q2_383484"/>
      <w:bookmarkEnd w:id="432"/>
      <w:r>
        <w:rPr>
          <w:rFonts w:hint="cs"/>
          <w:rtl/>
        </w:rPr>
        <w:t>להזמין את ס</w:t>
      </w:r>
      <w:bookmarkStart w:id="433" w:name="_ETM_Q2_393780"/>
      <w:bookmarkEnd w:id="433"/>
      <w:r>
        <w:rPr>
          <w:rFonts w:hint="cs"/>
          <w:rtl/>
        </w:rPr>
        <w:t xml:space="preserve">גן שר </w:t>
      </w:r>
      <w:bookmarkStart w:id="434" w:name="_ETM_Q2_394374"/>
      <w:bookmarkEnd w:id="434"/>
      <w:r>
        <w:rPr>
          <w:rFonts w:hint="cs"/>
          <w:rtl/>
        </w:rPr>
        <w:t xml:space="preserve">החינוך מאיר פרוש להשיב על שאילתה דחופה מס' 565, מאת חבר הכנסת יוסף ג'בארין. נושא </w:t>
      </w:r>
      <w:bookmarkStart w:id="435" w:name="_ETM_Q2_396232"/>
      <w:bookmarkEnd w:id="435"/>
      <w:r>
        <w:rPr>
          <w:rFonts w:hint="cs"/>
          <w:rtl/>
        </w:rPr>
        <w:t xml:space="preserve">השאילתה: שביתת תלמידים במעלה עירון. ענת ברקו תשאל שאלה </w:t>
      </w:r>
      <w:bookmarkStart w:id="436" w:name="_ETM_Q2_406977"/>
      <w:bookmarkEnd w:id="436"/>
      <w:r>
        <w:rPr>
          <w:rFonts w:hint="cs"/>
          <w:rtl/>
        </w:rPr>
        <w:t>נוספת. בבקשה, אדוני, אתה יכול לקרוא את נוסח השאילתה.</w:t>
      </w:r>
    </w:p>
    <w:p w:rsidR="00683C06" w:rsidRDefault="00683C06" w:rsidP="000E5728">
      <w:pPr>
        <w:rPr>
          <w:rtl/>
        </w:rPr>
      </w:pPr>
      <w:bookmarkStart w:id="437" w:name="_ETM_Q2_403999"/>
      <w:bookmarkStart w:id="438" w:name="_ETM_Q2_404109"/>
      <w:bookmarkEnd w:id="437"/>
      <w:bookmarkEnd w:id="438"/>
    </w:p>
    <w:p w:rsidR="00683C06" w:rsidRDefault="00683C06" w:rsidP="000E5728">
      <w:pPr>
        <w:pStyle w:val="a9"/>
        <w:rPr>
          <w:rtl/>
        </w:rPr>
      </w:pPr>
      <w:bookmarkStart w:id="439" w:name="_ETM_Q2_404218"/>
      <w:bookmarkStart w:id="440" w:name="_ETM_Q2_404296"/>
      <w:bookmarkStart w:id="441" w:name="ET_query_616245_2"/>
      <w:bookmarkEnd w:id="439"/>
      <w:bookmarkEnd w:id="440"/>
      <w:r w:rsidRPr="003E7C83">
        <w:rPr>
          <w:rStyle w:val="TagStyle"/>
          <w:rtl/>
        </w:rPr>
        <w:t xml:space="preserve"> &lt;&lt; שאילתה &gt;&gt; </w:t>
      </w:r>
      <w:bookmarkStart w:id="442" w:name="_Toc529385757"/>
      <w:bookmarkStart w:id="443" w:name="_Toc529390075"/>
      <w:r>
        <w:rPr>
          <w:rtl/>
        </w:rPr>
        <w:t>565. שביתת תלמידים במעלה עירון</w:t>
      </w:r>
      <w:bookmarkEnd w:id="442"/>
      <w:bookmarkEnd w:id="443"/>
      <w:r w:rsidRPr="003E7C83">
        <w:rPr>
          <w:rStyle w:val="TagStyle"/>
          <w:rtl/>
        </w:rPr>
        <w:t xml:space="preserve"> &lt;&lt; שאילתה &gt;&gt;</w:t>
      </w:r>
      <w:r>
        <w:rPr>
          <w:rtl/>
        </w:rPr>
        <w:t xml:space="preserve"> </w:t>
      </w:r>
      <w:bookmarkEnd w:id="441"/>
    </w:p>
    <w:p w:rsidR="00683C06" w:rsidRDefault="00683C06" w:rsidP="00666000">
      <w:pPr>
        <w:rPr>
          <w:rtl/>
        </w:rPr>
      </w:pPr>
    </w:p>
    <w:p w:rsidR="00683C06" w:rsidRDefault="00683C06" w:rsidP="000E5728">
      <w:pPr>
        <w:pStyle w:val="a4"/>
        <w:keepNext/>
        <w:rPr>
          <w:rtl/>
        </w:rPr>
      </w:pPr>
      <w:bookmarkStart w:id="444" w:name="_ETM_Q2_441467"/>
      <w:bookmarkStart w:id="445" w:name="_ETM_Q2_441623"/>
      <w:bookmarkStart w:id="446" w:name="ET_speaker_5278_4"/>
      <w:bookmarkEnd w:id="444"/>
      <w:bookmarkEnd w:id="445"/>
      <w:r w:rsidRPr="003E7C83">
        <w:rPr>
          <w:rStyle w:val="TagStyle"/>
          <w:rtl/>
        </w:rPr>
        <w:t xml:space="preserve"> &lt;&lt; דובר &gt;&gt; </w:t>
      </w:r>
      <w:bookmarkStart w:id="447" w:name="_Toc529385758"/>
      <w:bookmarkStart w:id="448" w:name="_Toc529390076"/>
      <w:r>
        <w:rPr>
          <w:rtl/>
        </w:rPr>
        <w:t>יוסף ג'בארין (הרשימה המשותפת):</w:t>
      </w:r>
      <w:bookmarkEnd w:id="447"/>
      <w:bookmarkEnd w:id="448"/>
      <w:r w:rsidRPr="003E7C83">
        <w:rPr>
          <w:rStyle w:val="TagStyle"/>
          <w:rtl/>
        </w:rPr>
        <w:t xml:space="preserve"> &lt;&lt; דובר &gt;&gt;</w:t>
      </w:r>
      <w:r>
        <w:rPr>
          <w:rtl/>
        </w:rPr>
        <w:t xml:space="preserve"> </w:t>
      </w:r>
      <w:bookmarkEnd w:id="446"/>
    </w:p>
    <w:p w:rsidR="00683C06" w:rsidRDefault="00683C06" w:rsidP="00666000">
      <w:pPr>
        <w:rPr>
          <w:rtl/>
        </w:rPr>
      </w:pPr>
    </w:p>
    <w:p w:rsidR="00683C06" w:rsidRPr="009F1FFC" w:rsidRDefault="00683C06" w:rsidP="000E5728">
      <w:pPr>
        <w:rPr>
          <w:rtl/>
        </w:rPr>
      </w:pPr>
      <w:bookmarkStart w:id="449" w:name="_ETM_Q2_445795"/>
      <w:bookmarkEnd w:id="449"/>
      <w:r>
        <w:rPr>
          <w:rFonts w:hint="cs"/>
          <w:rtl/>
        </w:rPr>
        <w:t xml:space="preserve">כבוד </w:t>
      </w:r>
      <w:bookmarkStart w:id="450" w:name="_ETM_Q2_446670"/>
      <w:bookmarkEnd w:id="450"/>
      <w:r>
        <w:rPr>
          <w:rFonts w:hint="cs"/>
          <w:rtl/>
        </w:rPr>
        <w:t>סגן השר,</w:t>
      </w:r>
      <w:r>
        <w:rPr>
          <w:rtl/>
        </w:rPr>
        <w:t xml:space="preserve"> </w:t>
      </w:r>
      <w:r>
        <w:rPr>
          <w:rFonts w:hint="cs"/>
          <w:rtl/>
        </w:rPr>
        <w:t xml:space="preserve">כ-1,500 תלמידים בחטיבות הביניים ובתיכונים במועצה המקומית מעלה עירון שובתים זה יותר משבועיים </w:t>
      </w:r>
      <w:r w:rsidR="006F27AF">
        <w:rPr>
          <w:rtl/>
        </w:rPr>
        <w:t>–</w:t>
      </w:r>
      <w:r>
        <w:rPr>
          <w:rFonts w:hint="cs"/>
          <w:rtl/>
        </w:rPr>
        <w:t xml:space="preserve"> </w:t>
      </w:r>
      <w:bookmarkStart w:id="451" w:name="_ETM_Q2_428801"/>
      <w:bookmarkEnd w:id="451"/>
      <w:r>
        <w:rPr>
          <w:rFonts w:hint="cs"/>
          <w:rtl/>
        </w:rPr>
        <w:t xml:space="preserve">מחר בעצם מתחילים שבוע רביעי, זה כבר שלושה שבועות </w:t>
      </w:r>
      <w:r w:rsidR="006F27AF">
        <w:rPr>
          <w:rFonts w:hint="eastAsia"/>
          <w:rtl/>
        </w:rPr>
        <w:t>–</w:t>
      </w:r>
      <w:r>
        <w:rPr>
          <w:rFonts w:hint="cs"/>
          <w:rtl/>
        </w:rPr>
        <w:t xml:space="preserve"> במחאה על ביטול מימון הנסיעות לבתי הספר </w:t>
      </w:r>
      <w:bookmarkStart w:id="452" w:name="_ETM_Q2_442273"/>
      <w:bookmarkEnd w:id="452"/>
      <w:r>
        <w:rPr>
          <w:rFonts w:hint="cs"/>
          <w:rtl/>
        </w:rPr>
        <w:t>למרות התנאים הגיאוגרפיים הייחודיים שם.</w:t>
      </w:r>
    </w:p>
    <w:p w:rsidR="00683C06" w:rsidRDefault="00683C06" w:rsidP="000E5728">
      <w:pPr>
        <w:rPr>
          <w:rtl/>
        </w:rPr>
      </w:pPr>
      <w:bookmarkStart w:id="453" w:name="_ETM_Q2_439778"/>
      <w:bookmarkEnd w:id="453"/>
    </w:p>
    <w:p w:rsidR="00683C06" w:rsidRPr="00472AB3" w:rsidRDefault="00683C06" w:rsidP="000E5728">
      <w:pPr>
        <w:rPr>
          <w:rtl/>
        </w:rPr>
      </w:pPr>
      <w:bookmarkStart w:id="454" w:name="_ETM_Q2_439853"/>
      <w:bookmarkEnd w:id="454"/>
      <w:r w:rsidRPr="00472AB3">
        <w:rPr>
          <w:rFonts w:hint="cs"/>
          <w:rtl/>
        </w:rPr>
        <w:t>רצוני לשאול:</w:t>
      </w:r>
    </w:p>
    <w:p w:rsidR="00683C06" w:rsidRDefault="00683C06" w:rsidP="000E5728">
      <w:pPr>
        <w:rPr>
          <w:rtl/>
        </w:rPr>
      </w:pPr>
      <w:bookmarkStart w:id="455" w:name="_ETM_Q2_444409"/>
      <w:bookmarkEnd w:id="455"/>
    </w:p>
    <w:p w:rsidR="00683C06" w:rsidRPr="009F1FFC" w:rsidRDefault="00683C06" w:rsidP="000E5728">
      <w:pPr>
        <w:rPr>
          <w:rtl/>
        </w:rPr>
      </w:pPr>
      <w:bookmarkStart w:id="456" w:name="_ETM_Q2_444456"/>
      <w:bookmarkEnd w:id="456"/>
      <w:r>
        <w:rPr>
          <w:rFonts w:hint="cs"/>
          <w:rtl/>
        </w:rPr>
        <w:t>מה משרדך עושה על מנת לסיים את השביתה ולמנוע גרימת נזקים נוספים וחמורים לתלמידים ולמשפחותיהם?</w:t>
      </w:r>
    </w:p>
    <w:p w:rsidR="00683C06" w:rsidRDefault="00683C06" w:rsidP="000E5728">
      <w:pPr>
        <w:rPr>
          <w:rtl/>
        </w:rPr>
      </w:pPr>
      <w:bookmarkStart w:id="457" w:name="_ETM_Q2_412499"/>
      <w:bookmarkStart w:id="458" w:name="_ETM_Q2_427139"/>
      <w:bookmarkStart w:id="459" w:name="_ETM_Q2_427420"/>
      <w:bookmarkStart w:id="460" w:name="_ETM_Q2_427514"/>
      <w:bookmarkStart w:id="461" w:name="_ETM_Q2_462357"/>
      <w:bookmarkStart w:id="462" w:name="_ETM_Q2_462450"/>
      <w:bookmarkEnd w:id="457"/>
      <w:bookmarkEnd w:id="458"/>
      <w:bookmarkEnd w:id="459"/>
      <w:bookmarkEnd w:id="460"/>
      <w:bookmarkEnd w:id="461"/>
      <w:bookmarkEnd w:id="462"/>
    </w:p>
    <w:p w:rsidR="00683C06" w:rsidRDefault="00683C06" w:rsidP="000E5728">
      <w:pPr>
        <w:pStyle w:val="af6"/>
        <w:keepNext/>
        <w:rPr>
          <w:rtl/>
        </w:rPr>
      </w:pPr>
      <w:bookmarkStart w:id="463" w:name="ET_yor_5317_5"/>
      <w:r w:rsidRPr="003E7C83">
        <w:rPr>
          <w:rStyle w:val="TagStyle"/>
          <w:rtl/>
        </w:rPr>
        <w:t xml:space="preserve"> &lt;&lt; יור &gt;&gt; </w:t>
      </w:r>
      <w:r>
        <w:rPr>
          <w:rtl/>
        </w:rPr>
        <w:t>היו"ר יולי יואל אדלשטיין:</w:t>
      </w:r>
      <w:r w:rsidRPr="003E7C83">
        <w:rPr>
          <w:rStyle w:val="TagStyle"/>
          <w:rtl/>
        </w:rPr>
        <w:t xml:space="preserve"> &lt;&lt; יור &gt;&gt;</w:t>
      </w:r>
      <w:r>
        <w:rPr>
          <w:rtl/>
        </w:rPr>
        <w:t xml:space="preserve"> </w:t>
      </w:r>
      <w:bookmarkEnd w:id="463"/>
    </w:p>
    <w:p w:rsidR="00683C06" w:rsidRDefault="00683C06" w:rsidP="00666000">
      <w:pPr>
        <w:rPr>
          <w:rtl/>
        </w:rPr>
      </w:pPr>
    </w:p>
    <w:p w:rsidR="00683C06" w:rsidRDefault="00683C06" w:rsidP="000E5728">
      <w:pPr>
        <w:rPr>
          <w:rtl/>
        </w:rPr>
      </w:pPr>
      <w:bookmarkStart w:id="464" w:name="_ETM_Q2_463091"/>
      <w:bookmarkEnd w:id="464"/>
      <w:r>
        <w:rPr>
          <w:rFonts w:hint="cs"/>
          <w:rtl/>
        </w:rPr>
        <w:t>תודה. בבקשה, סגן שר החינוך.</w:t>
      </w:r>
    </w:p>
    <w:p w:rsidR="00683C06" w:rsidRDefault="00683C06" w:rsidP="000E5728">
      <w:pPr>
        <w:rPr>
          <w:rtl/>
        </w:rPr>
      </w:pPr>
      <w:bookmarkStart w:id="465" w:name="_ETM_Q2_467747"/>
      <w:bookmarkStart w:id="466" w:name="_ETM_Q2_467872"/>
      <w:bookmarkEnd w:id="465"/>
      <w:bookmarkEnd w:id="466"/>
    </w:p>
    <w:p w:rsidR="00683C06" w:rsidRDefault="00683C06" w:rsidP="000E5728">
      <w:pPr>
        <w:pStyle w:val="a4"/>
        <w:keepNext/>
        <w:rPr>
          <w:rtl/>
        </w:rPr>
      </w:pPr>
      <w:bookmarkStart w:id="467" w:name="_ETM_Q2_468247"/>
      <w:bookmarkStart w:id="468" w:name="_ETM_Q2_468325"/>
      <w:bookmarkStart w:id="469" w:name="ET_speaker_4793_6"/>
      <w:bookmarkEnd w:id="467"/>
      <w:bookmarkEnd w:id="468"/>
      <w:r w:rsidRPr="003E7C83">
        <w:rPr>
          <w:rStyle w:val="TagStyle"/>
          <w:rtl/>
        </w:rPr>
        <w:t xml:space="preserve"> &lt;&lt; דובר &gt;&gt; </w:t>
      </w:r>
      <w:bookmarkStart w:id="470" w:name="_Toc529385759"/>
      <w:bookmarkStart w:id="471" w:name="_Toc529390077"/>
      <w:r>
        <w:rPr>
          <w:rtl/>
        </w:rPr>
        <w:t>סגן שר החינוך מאיר פרוש:</w:t>
      </w:r>
      <w:bookmarkEnd w:id="470"/>
      <w:bookmarkEnd w:id="471"/>
      <w:r w:rsidRPr="003E7C83">
        <w:rPr>
          <w:rStyle w:val="TagStyle"/>
          <w:rtl/>
        </w:rPr>
        <w:t xml:space="preserve"> &lt;&lt; דובר &gt;&gt;</w:t>
      </w:r>
      <w:r>
        <w:rPr>
          <w:rtl/>
        </w:rPr>
        <w:t xml:space="preserve"> </w:t>
      </w:r>
      <w:bookmarkEnd w:id="469"/>
    </w:p>
    <w:p w:rsidR="00683C06" w:rsidRDefault="00683C06" w:rsidP="00666000">
      <w:pPr>
        <w:rPr>
          <w:rtl/>
        </w:rPr>
      </w:pPr>
    </w:p>
    <w:p w:rsidR="00683C06" w:rsidRDefault="00683C06" w:rsidP="00712526">
      <w:pPr>
        <w:rPr>
          <w:rtl/>
        </w:rPr>
      </w:pPr>
      <w:bookmarkStart w:id="472" w:name="_ETM_Q2_471419"/>
      <w:bookmarkEnd w:id="472"/>
      <w:r>
        <w:rPr>
          <w:rFonts w:hint="cs"/>
          <w:rtl/>
        </w:rPr>
        <w:t xml:space="preserve">אדוני היושב-ראש, חבריי חברי </w:t>
      </w:r>
      <w:bookmarkStart w:id="473" w:name="_ETM_Q2_460772"/>
      <w:bookmarkEnd w:id="473"/>
      <w:r>
        <w:rPr>
          <w:rFonts w:hint="cs"/>
          <w:rtl/>
        </w:rPr>
        <w:t xml:space="preserve">הכנסת, חבר הכנסת השואל יוסף ג'בארין, ברשותך. המשרד מתקצב הסעות בהתאם </w:t>
      </w:r>
      <w:bookmarkStart w:id="474" w:name="_ETM_Q2_470980"/>
      <w:bookmarkEnd w:id="474"/>
      <w:r>
        <w:rPr>
          <w:rFonts w:hint="cs"/>
          <w:rtl/>
        </w:rPr>
        <w:t xml:space="preserve">לקריטריונים שקבועים בעניין, שמתייחסים למרחק ביתו של התלמיד מהמוסד החינוכי. </w:t>
      </w:r>
      <w:bookmarkStart w:id="475" w:name="_ETM_Q2_480300"/>
      <w:bookmarkEnd w:id="475"/>
      <w:r>
        <w:rPr>
          <w:rFonts w:hint="cs"/>
          <w:rtl/>
        </w:rPr>
        <w:t xml:space="preserve">ביישובי המועצה המקומית מעלה עירון מוסדות החינוך קרובים באופן </w:t>
      </w:r>
      <w:bookmarkStart w:id="476" w:name="_ETM_Q2_486205"/>
      <w:bookmarkEnd w:id="476"/>
      <w:r>
        <w:rPr>
          <w:rFonts w:hint="cs"/>
          <w:rtl/>
        </w:rPr>
        <w:t xml:space="preserve">יחסי לבתי התלמידים, קרי, הם מצויים מתחת לקריטריון של </w:t>
      </w:r>
      <w:bookmarkStart w:id="477" w:name="_ETM_Q2_494356"/>
      <w:bookmarkEnd w:id="477"/>
      <w:r>
        <w:rPr>
          <w:rFonts w:hint="cs"/>
          <w:rtl/>
        </w:rPr>
        <w:t xml:space="preserve">שלושה קילומטר, ועל כן המשרד לא משתתף במימון ההסעות המבוקשות. </w:t>
      </w:r>
    </w:p>
    <w:p w:rsidR="00683C06" w:rsidRDefault="00683C06" w:rsidP="000E5728">
      <w:pPr>
        <w:rPr>
          <w:rtl/>
        </w:rPr>
      </w:pPr>
      <w:bookmarkStart w:id="478" w:name="_ETM_Q2_497373"/>
      <w:bookmarkStart w:id="479" w:name="_ETM_Q2_497432"/>
      <w:bookmarkEnd w:id="478"/>
      <w:bookmarkEnd w:id="479"/>
    </w:p>
    <w:p w:rsidR="00683C06" w:rsidRDefault="00683C06" w:rsidP="00712526">
      <w:pPr>
        <w:rPr>
          <w:rtl/>
        </w:rPr>
      </w:pPr>
      <w:bookmarkStart w:id="480" w:name="_ETM_Q2_497542"/>
      <w:bookmarkStart w:id="481" w:name="_ETM_Q2_497592"/>
      <w:bookmarkEnd w:id="480"/>
      <w:bookmarkEnd w:id="481"/>
      <w:r>
        <w:rPr>
          <w:rFonts w:hint="cs"/>
          <w:rtl/>
        </w:rPr>
        <w:t xml:space="preserve">בשנים </w:t>
      </w:r>
      <w:bookmarkStart w:id="482" w:name="_ETM_Q2_501168"/>
      <w:bookmarkEnd w:id="482"/>
      <w:r>
        <w:rPr>
          <w:rFonts w:hint="cs"/>
          <w:rtl/>
        </w:rPr>
        <w:t>עברו הרשות הסיעה על חשבונה את התלמידים למוסדות החינוך העל</w:t>
      </w:r>
      <w:bookmarkStart w:id="483" w:name="_ETM_Q2_509136"/>
      <w:bookmarkEnd w:id="483"/>
      <w:r>
        <w:rPr>
          <w:rFonts w:hint="cs"/>
          <w:rtl/>
        </w:rPr>
        <w:t xml:space="preserve">-יסודיים, למקיף </w:t>
      </w:r>
      <w:bookmarkStart w:id="484" w:name="_ETM_Q2_504427"/>
      <w:bookmarkEnd w:id="484"/>
      <w:proofErr w:type="spellStart"/>
      <w:r>
        <w:rPr>
          <w:rFonts w:hint="cs"/>
          <w:rtl/>
        </w:rPr>
        <w:t>מושריפה</w:t>
      </w:r>
      <w:proofErr w:type="spellEnd"/>
      <w:r>
        <w:rPr>
          <w:rFonts w:hint="cs"/>
          <w:rtl/>
        </w:rPr>
        <w:t xml:space="preserve"> ולמקיף הכפר סאלם. בשנת הלימודים הנוכחית הרשות נמצאת בגירעון כלכלי קשה </w:t>
      </w:r>
      <w:bookmarkStart w:id="485" w:name="_ETM_Q2_519792"/>
      <w:bookmarkEnd w:id="485"/>
      <w:r>
        <w:rPr>
          <w:rFonts w:hint="cs"/>
          <w:rtl/>
        </w:rPr>
        <w:t xml:space="preserve">והיא איננה יכולה לממן את ההסעות. </w:t>
      </w:r>
      <w:bookmarkStart w:id="486" w:name="_ETM_Q2_520595"/>
      <w:bookmarkStart w:id="487" w:name="_ETM_Q2_520676"/>
      <w:bookmarkStart w:id="488" w:name="_ETM_Q2_520718"/>
      <w:bookmarkStart w:id="489" w:name="_ETM_Q2_520841"/>
      <w:bookmarkEnd w:id="486"/>
      <w:bookmarkEnd w:id="487"/>
      <w:bookmarkEnd w:id="488"/>
      <w:bookmarkEnd w:id="489"/>
      <w:r>
        <w:rPr>
          <w:rFonts w:hint="cs"/>
          <w:rtl/>
        </w:rPr>
        <w:t xml:space="preserve">הבקשה להשתתפות בתקצוב ההסעות הועברה לבדיקתה של ועדת ההסעות </w:t>
      </w:r>
      <w:bookmarkStart w:id="490" w:name="_ETM_Q2_521564"/>
      <w:bookmarkEnd w:id="490"/>
      <w:r>
        <w:rPr>
          <w:rFonts w:hint="cs"/>
          <w:rtl/>
        </w:rPr>
        <w:t xml:space="preserve">העליונה במשרד, והוועדה החליטה לקיים ביקור וסיור ביישוב כדי להגיע להחלטה בנדון. </w:t>
      </w:r>
      <w:bookmarkStart w:id="491" w:name="_ETM_Q2_527448"/>
      <w:bookmarkEnd w:id="491"/>
      <w:r>
        <w:rPr>
          <w:rFonts w:hint="cs"/>
          <w:rtl/>
        </w:rPr>
        <w:t xml:space="preserve">הסיור </w:t>
      </w:r>
      <w:bookmarkStart w:id="492" w:name="_ETM_Q2_537088"/>
      <w:bookmarkEnd w:id="492"/>
      <w:r>
        <w:rPr>
          <w:rFonts w:hint="cs"/>
          <w:rtl/>
        </w:rPr>
        <w:t xml:space="preserve">מתוכנן להיות בשבוע הבא. </w:t>
      </w:r>
    </w:p>
    <w:p w:rsidR="00683C06" w:rsidRDefault="00683C06" w:rsidP="000E5728">
      <w:pPr>
        <w:rPr>
          <w:rtl/>
        </w:rPr>
      </w:pPr>
    </w:p>
    <w:p w:rsidR="00683C06" w:rsidRDefault="00683C06" w:rsidP="00712526">
      <w:pPr>
        <w:rPr>
          <w:rtl/>
        </w:rPr>
      </w:pPr>
      <w:r>
        <w:rPr>
          <w:rFonts w:hint="cs"/>
          <w:rtl/>
        </w:rPr>
        <w:t xml:space="preserve">אני מבקש גם לציין שהרשות נמצאת בקשר ישיר עם משרד </w:t>
      </w:r>
      <w:bookmarkStart w:id="493" w:name="_ETM_Q2_544697"/>
      <w:bookmarkEnd w:id="493"/>
      <w:r>
        <w:rPr>
          <w:rFonts w:hint="cs"/>
          <w:rtl/>
        </w:rPr>
        <w:t xml:space="preserve">הפנים במטרה למצוא מענה חלופי, קרי </w:t>
      </w:r>
      <w:bookmarkStart w:id="494" w:name="_ETM_Q2_543863"/>
      <w:bookmarkEnd w:id="494"/>
      <w:r>
        <w:rPr>
          <w:rFonts w:hint="cs"/>
          <w:rtl/>
        </w:rPr>
        <w:t>הוספת קווי תחבורה למען תלמידי היישוב.</w:t>
      </w:r>
    </w:p>
    <w:p w:rsidR="00683C06" w:rsidRDefault="00683C06" w:rsidP="000E5728">
      <w:pPr>
        <w:rPr>
          <w:rtl/>
        </w:rPr>
      </w:pPr>
      <w:bookmarkStart w:id="495" w:name="_ETM_Q2_551682"/>
      <w:bookmarkStart w:id="496" w:name="_ETM_Q2_551807"/>
      <w:bookmarkEnd w:id="495"/>
      <w:bookmarkEnd w:id="496"/>
    </w:p>
    <w:p w:rsidR="00683C06" w:rsidRDefault="00683C06" w:rsidP="000E5728">
      <w:pPr>
        <w:pStyle w:val="af6"/>
        <w:keepNext/>
        <w:rPr>
          <w:rtl/>
        </w:rPr>
      </w:pPr>
      <w:bookmarkStart w:id="497" w:name="_ETM_Q2_551853"/>
      <w:bookmarkStart w:id="498" w:name="_ETM_Q2_551978"/>
      <w:bookmarkStart w:id="499" w:name="ET_yor_5317_8"/>
      <w:bookmarkEnd w:id="497"/>
      <w:bookmarkEnd w:id="498"/>
      <w:r w:rsidRPr="003E7C83">
        <w:rPr>
          <w:rStyle w:val="TagStyle"/>
          <w:rtl/>
        </w:rPr>
        <w:t xml:space="preserve"> &lt;&lt; יור &gt;&gt; </w:t>
      </w:r>
      <w:r>
        <w:rPr>
          <w:rtl/>
        </w:rPr>
        <w:t>היו"ר יולי יואל אדלשטיין:</w:t>
      </w:r>
      <w:r w:rsidRPr="003E7C83">
        <w:rPr>
          <w:rStyle w:val="TagStyle"/>
          <w:rtl/>
        </w:rPr>
        <w:t xml:space="preserve"> &lt;&lt; יור &gt;&gt;</w:t>
      </w:r>
      <w:r>
        <w:rPr>
          <w:rtl/>
        </w:rPr>
        <w:t xml:space="preserve"> </w:t>
      </w:r>
      <w:bookmarkEnd w:id="499"/>
    </w:p>
    <w:p w:rsidR="00683C06" w:rsidRDefault="00683C06" w:rsidP="00666000">
      <w:pPr>
        <w:rPr>
          <w:rtl/>
        </w:rPr>
      </w:pPr>
    </w:p>
    <w:p w:rsidR="00683C06" w:rsidRDefault="00683C06" w:rsidP="000E5728">
      <w:pPr>
        <w:rPr>
          <w:rtl/>
        </w:rPr>
      </w:pPr>
      <w:bookmarkStart w:id="500" w:name="_ETM_Q2_553822"/>
      <w:bookmarkEnd w:id="500"/>
      <w:r>
        <w:rPr>
          <w:rFonts w:hint="cs"/>
          <w:rtl/>
        </w:rPr>
        <w:t xml:space="preserve">תודה לסגן שר </w:t>
      </w:r>
      <w:bookmarkStart w:id="501" w:name="_ETM_Q2_555744"/>
      <w:bookmarkEnd w:id="501"/>
      <w:r>
        <w:rPr>
          <w:rFonts w:hint="cs"/>
          <w:rtl/>
        </w:rPr>
        <w:t xml:space="preserve">החינוך. שאלה נוספת לחבר הכנסת יוסף ג'בארין. גם חברת הכנסת </w:t>
      </w:r>
      <w:bookmarkStart w:id="502" w:name="_ETM_Q2_563056"/>
      <w:bookmarkEnd w:id="502"/>
      <w:r>
        <w:rPr>
          <w:rFonts w:hint="cs"/>
          <w:rtl/>
        </w:rPr>
        <w:t>ענת ברקו וחבר הכנסת אורי מקלב ביקשו לשאול שאלה נוספת.</w:t>
      </w:r>
    </w:p>
    <w:p w:rsidR="00683C06" w:rsidRDefault="00683C06" w:rsidP="000E5728">
      <w:pPr>
        <w:rPr>
          <w:b/>
          <w:bCs/>
          <w:u w:val="single"/>
          <w:rtl/>
          <w:lang w:eastAsia="he-IL"/>
        </w:rPr>
      </w:pPr>
      <w:bookmarkStart w:id="503" w:name="_ETM_Q2_563431"/>
      <w:bookmarkStart w:id="504" w:name="_ETM_Q2_563556"/>
      <w:bookmarkStart w:id="505" w:name="_ETM_Q2_563587"/>
      <w:bookmarkStart w:id="506" w:name="_ETM_Q2_563728"/>
      <w:bookmarkEnd w:id="503"/>
      <w:bookmarkEnd w:id="504"/>
      <w:bookmarkEnd w:id="505"/>
      <w:bookmarkEnd w:id="506"/>
    </w:p>
    <w:p w:rsidR="00683C06" w:rsidRDefault="00683C06" w:rsidP="000E5728">
      <w:pPr>
        <w:pStyle w:val="-"/>
        <w:keepNext/>
        <w:rPr>
          <w:rtl/>
        </w:rPr>
      </w:pPr>
      <w:bookmarkStart w:id="507" w:name="ET_speakercontinue_5278_34"/>
      <w:r w:rsidRPr="00D908F2">
        <w:rPr>
          <w:rStyle w:val="TagStyle"/>
          <w:rtl/>
        </w:rPr>
        <w:t xml:space="preserve"> &lt;&lt; דובר_המשך &gt;&gt; </w:t>
      </w:r>
      <w:r>
        <w:rPr>
          <w:rtl/>
        </w:rPr>
        <w:t>יוסף ג'בארין (הרשימה המשותפת):</w:t>
      </w:r>
      <w:r w:rsidRPr="00D908F2">
        <w:rPr>
          <w:rStyle w:val="TagStyle"/>
          <w:rtl/>
        </w:rPr>
        <w:t xml:space="preserve"> &lt;&lt; דובר_המשך &gt;&gt;</w:t>
      </w:r>
      <w:r>
        <w:rPr>
          <w:rtl/>
        </w:rPr>
        <w:t xml:space="preserve"> </w:t>
      </w:r>
      <w:bookmarkEnd w:id="507"/>
    </w:p>
    <w:p w:rsidR="00683C06" w:rsidRDefault="00683C06" w:rsidP="00666000">
      <w:pPr>
        <w:rPr>
          <w:rtl/>
        </w:rPr>
      </w:pPr>
    </w:p>
    <w:p w:rsidR="00683C06" w:rsidRDefault="00683C06" w:rsidP="000E5728">
      <w:pPr>
        <w:rPr>
          <w:rtl/>
        </w:rPr>
      </w:pPr>
      <w:bookmarkStart w:id="508" w:name="_ETM_Q2_574259"/>
      <w:bookmarkEnd w:id="508"/>
      <w:r>
        <w:rPr>
          <w:rFonts w:hint="cs"/>
          <w:rtl/>
        </w:rPr>
        <w:t xml:space="preserve">עם כל הכבוד, סגן השר, אני מדבר על </w:t>
      </w:r>
      <w:bookmarkStart w:id="509" w:name="_ETM_Q2_563526"/>
      <w:bookmarkEnd w:id="509"/>
      <w:r>
        <w:rPr>
          <w:rFonts w:hint="cs"/>
          <w:rtl/>
        </w:rPr>
        <w:t xml:space="preserve">1,500 תלמידים. הסיור ייערך בשבוע הבא; אחר כך </w:t>
      </w:r>
      <w:r w:rsidR="006F27AF">
        <w:rPr>
          <w:rFonts w:hint="eastAsia"/>
          <w:rtl/>
        </w:rPr>
        <w:t>–</w:t>
      </w:r>
      <w:r>
        <w:rPr>
          <w:rFonts w:hint="eastAsia"/>
          <w:rtl/>
        </w:rPr>
        <w:t xml:space="preserve"> </w:t>
      </w:r>
      <w:r>
        <w:rPr>
          <w:rFonts w:hint="cs"/>
          <w:rtl/>
        </w:rPr>
        <w:t>עוד ישיבה</w:t>
      </w:r>
      <w:bookmarkStart w:id="510" w:name="_ETM_Q2_564561"/>
      <w:bookmarkEnd w:id="510"/>
      <w:r>
        <w:rPr>
          <w:rFonts w:hint="cs"/>
          <w:rtl/>
        </w:rPr>
        <w:t xml:space="preserve">. זה יכול להימשך עוד כמה שבועות. בינתיים התלמידים נמצאים בבית ולא לומדים. הבחינות של סוף הסמסטר </w:t>
      </w:r>
      <w:bookmarkStart w:id="511" w:name="_ETM_Q2_581884"/>
      <w:bookmarkEnd w:id="511"/>
      <w:r>
        <w:rPr>
          <w:rFonts w:hint="cs"/>
          <w:rtl/>
        </w:rPr>
        <w:t xml:space="preserve">הראשון מתקרבות. אני מצפה ליותר רגישות לנזק שנגרם לתלמידים וליותר מעורבות אקטיבית כדי לפתור את העניין. </w:t>
      </w:r>
    </w:p>
    <w:p w:rsidR="00683C06" w:rsidRDefault="00683C06" w:rsidP="000E5728">
      <w:pPr>
        <w:keepNext/>
        <w:rPr>
          <w:rtl/>
        </w:rPr>
      </w:pPr>
      <w:bookmarkStart w:id="512" w:name="_ETM_Q2_589571"/>
      <w:bookmarkStart w:id="513" w:name="_ETM_Q2_589665"/>
      <w:bookmarkStart w:id="514" w:name="ET_yor_5317_11"/>
      <w:bookmarkEnd w:id="512"/>
      <w:bookmarkEnd w:id="513"/>
    </w:p>
    <w:p w:rsidR="00683C06" w:rsidRDefault="00683C06" w:rsidP="000E5728">
      <w:pPr>
        <w:pStyle w:val="af6"/>
        <w:keepNext/>
        <w:rPr>
          <w:rtl/>
        </w:rPr>
      </w:pPr>
      <w:bookmarkStart w:id="515" w:name="_ETM_Q2_586156"/>
      <w:bookmarkStart w:id="516" w:name="_ETM_Q2_586300"/>
      <w:bookmarkEnd w:id="515"/>
      <w:bookmarkEnd w:id="516"/>
      <w:r w:rsidRPr="003E7C83">
        <w:rPr>
          <w:rStyle w:val="TagStyle"/>
          <w:rtl/>
        </w:rPr>
        <w:t xml:space="preserve"> &lt;&lt; יור &gt;&gt; </w:t>
      </w:r>
      <w:r>
        <w:rPr>
          <w:rtl/>
        </w:rPr>
        <w:t>היו"ר יולי יואל אדלשטיין:</w:t>
      </w:r>
      <w:r w:rsidRPr="003E7C83">
        <w:rPr>
          <w:rStyle w:val="TagStyle"/>
          <w:rtl/>
        </w:rPr>
        <w:t xml:space="preserve"> &lt;&lt; יור &gt;&gt;</w:t>
      </w:r>
      <w:r>
        <w:rPr>
          <w:rtl/>
        </w:rPr>
        <w:t xml:space="preserve"> </w:t>
      </w:r>
      <w:bookmarkEnd w:id="514"/>
    </w:p>
    <w:p w:rsidR="00683C06" w:rsidRDefault="00683C06" w:rsidP="00666000">
      <w:pPr>
        <w:rPr>
          <w:rtl/>
        </w:rPr>
      </w:pPr>
    </w:p>
    <w:p w:rsidR="00683C06" w:rsidRDefault="00683C06" w:rsidP="000E5728">
      <w:pPr>
        <w:rPr>
          <w:rtl/>
        </w:rPr>
      </w:pPr>
      <w:bookmarkStart w:id="517" w:name="_ETM_Q2_590821"/>
      <w:bookmarkEnd w:id="517"/>
      <w:r>
        <w:rPr>
          <w:rFonts w:hint="cs"/>
          <w:rtl/>
        </w:rPr>
        <w:t xml:space="preserve">תודה, חבר </w:t>
      </w:r>
      <w:bookmarkStart w:id="518" w:name="_ETM_Q2_592149"/>
      <w:bookmarkEnd w:id="518"/>
      <w:r>
        <w:rPr>
          <w:rFonts w:hint="cs"/>
          <w:rtl/>
        </w:rPr>
        <w:t>הכנסת ג'בארין. חברת הכנסת ענת ברקו, בבקשה.</w:t>
      </w:r>
    </w:p>
    <w:p w:rsidR="00683C06" w:rsidRDefault="00683C06" w:rsidP="000E5728">
      <w:pPr>
        <w:rPr>
          <w:rtl/>
        </w:rPr>
      </w:pPr>
      <w:bookmarkStart w:id="519" w:name="_ETM_Q2_596727"/>
      <w:bookmarkStart w:id="520" w:name="_ETM_Q2_596821"/>
      <w:bookmarkStart w:id="521" w:name="_ETM_Q2_596852"/>
      <w:bookmarkStart w:id="522" w:name="_ETM_Q2_596977"/>
      <w:bookmarkEnd w:id="519"/>
      <w:bookmarkEnd w:id="520"/>
      <w:bookmarkEnd w:id="521"/>
      <w:bookmarkEnd w:id="522"/>
    </w:p>
    <w:p w:rsidR="00683C06" w:rsidRDefault="00683C06" w:rsidP="000E5728">
      <w:pPr>
        <w:pStyle w:val="a4"/>
        <w:keepNext/>
        <w:rPr>
          <w:rtl/>
        </w:rPr>
      </w:pPr>
      <w:bookmarkStart w:id="523" w:name="ET_speaker_5277_12"/>
      <w:r w:rsidRPr="003E7C83">
        <w:rPr>
          <w:rStyle w:val="TagStyle"/>
          <w:rtl/>
        </w:rPr>
        <w:t xml:space="preserve"> &lt;&lt; דובר &gt;&gt; </w:t>
      </w:r>
      <w:bookmarkStart w:id="524" w:name="_Toc529385760"/>
      <w:bookmarkStart w:id="525" w:name="_Toc529390078"/>
      <w:r>
        <w:rPr>
          <w:rtl/>
        </w:rPr>
        <w:t>ענת ברקו (הליכוד):</w:t>
      </w:r>
      <w:bookmarkEnd w:id="524"/>
      <w:bookmarkEnd w:id="525"/>
      <w:r w:rsidRPr="003E7C83">
        <w:rPr>
          <w:rStyle w:val="TagStyle"/>
          <w:rtl/>
        </w:rPr>
        <w:t xml:space="preserve"> &lt;&lt; דובר &gt;&gt;</w:t>
      </w:r>
      <w:r>
        <w:rPr>
          <w:rtl/>
        </w:rPr>
        <w:t xml:space="preserve"> </w:t>
      </w:r>
      <w:bookmarkEnd w:id="523"/>
    </w:p>
    <w:p w:rsidR="00683C06" w:rsidRDefault="00683C06" w:rsidP="00666000">
      <w:pPr>
        <w:rPr>
          <w:rtl/>
        </w:rPr>
      </w:pPr>
    </w:p>
    <w:p w:rsidR="00683C06" w:rsidRDefault="00683C06" w:rsidP="000E5728">
      <w:pPr>
        <w:rPr>
          <w:rtl/>
        </w:rPr>
      </w:pPr>
      <w:bookmarkStart w:id="526" w:name="_ETM_Q2_601274"/>
      <w:bookmarkStart w:id="527" w:name="_ETM_Q2_601555"/>
      <w:bookmarkEnd w:id="526"/>
      <w:bookmarkEnd w:id="527"/>
      <w:r>
        <w:rPr>
          <w:rFonts w:hint="cs"/>
          <w:rtl/>
        </w:rPr>
        <w:t>ת</w:t>
      </w:r>
      <w:bookmarkStart w:id="528" w:name="_ETM_Q2_601648"/>
      <w:bookmarkEnd w:id="528"/>
      <w:r>
        <w:rPr>
          <w:rFonts w:hint="cs"/>
          <w:rtl/>
        </w:rPr>
        <w:t xml:space="preserve">ודה, אדוני היושב-ראש. </w:t>
      </w:r>
      <w:bookmarkStart w:id="529" w:name="_ETM_Q2_603617"/>
      <w:bookmarkEnd w:id="529"/>
      <w:r>
        <w:rPr>
          <w:rFonts w:hint="cs"/>
          <w:rtl/>
        </w:rPr>
        <w:t xml:space="preserve">כנסת נכבדה, אני לא הייתי במליאה בזמן שחבר הכנסת האלוף במילואים אלעזר </w:t>
      </w:r>
      <w:bookmarkStart w:id="530" w:name="_ETM_Q2_600385"/>
      <w:bookmarkEnd w:id="530"/>
      <w:r>
        <w:rPr>
          <w:rFonts w:hint="cs"/>
          <w:rtl/>
        </w:rPr>
        <w:t xml:space="preserve">שטרן תקף בגסות רוח את השרה </w:t>
      </w:r>
      <w:bookmarkStart w:id="531" w:name="_ETM_Q2_614054"/>
      <w:bookmarkEnd w:id="531"/>
      <w:r>
        <w:rPr>
          <w:rFonts w:hint="cs"/>
          <w:rtl/>
        </w:rPr>
        <w:t xml:space="preserve">תת-אלוף במילואים מירי רגב, אבל כסגן-אלוף במילואים אני חייבת להתייחס לעניין </w:t>
      </w:r>
      <w:bookmarkStart w:id="532" w:name="_ETM_Q2_620976"/>
      <w:bookmarkEnd w:id="532"/>
      <w:r>
        <w:rPr>
          <w:rFonts w:hint="cs"/>
          <w:rtl/>
        </w:rPr>
        <w:t xml:space="preserve">הזה, כי האמירה שכל אישה בצבא לא יכולה להתקדם, או </w:t>
      </w:r>
      <w:bookmarkStart w:id="533" w:name="_ETM_Q2_625757"/>
      <w:bookmarkEnd w:id="533"/>
      <w:r>
        <w:rPr>
          <w:rFonts w:hint="cs"/>
          <w:rtl/>
        </w:rPr>
        <w:t xml:space="preserve">בכלל, אישה לא יכולה להתקדם אלא אם כן היא </w:t>
      </w:r>
      <w:bookmarkStart w:id="534" w:name="_ETM_Q2_625662"/>
      <w:bookmarkEnd w:id="534"/>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535" w:name="_ETM_Q2_628319"/>
      <w:bookmarkEnd w:id="535"/>
    </w:p>
    <w:p w:rsidR="00683C06" w:rsidRDefault="00683C06" w:rsidP="000E5728">
      <w:pPr>
        <w:pStyle w:val="af6"/>
        <w:keepNext/>
        <w:rPr>
          <w:rtl/>
        </w:rPr>
      </w:pPr>
      <w:bookmarkStart w:id="536" w:name="ET_yor_5317_13"/>
      <w:r w:rsidRPr="003E7C83">
        <w:rPr>
          <w:rStyle w:val="TagStyle"/>
          <w:rtl/>
        </w:rPr>
        <w:t xml:space="preserve"> &lt;&lt; יור &gt;&gt; </w:t>
      </w:r>
      <w:r>
        <w:rPr>
          <w:rtl/>
        </w:rPr>
        <w:t>היו"ר יולי יואל אדלשטיין:</w:t>
      </w:r>
      <w:r w:rsidRPr="003E7C83">
        <w:rPr>
          <w:rStyle w:val="TagStyle"/>
          <w:rtl/>
        </w:rPr>
        <w:t xml:space="preserve"> &lt;&lt; יור &gt;&gt;</w:t>
      </w:r>
      <w:r>
        <w:rPr>
          <w:rtl/>
        </w:rPr>
        <w:t xml:space="preserve"> </w:t>
      </w:r>
      <w:bookmarkEnd w:id="536"/>
    </w:p>
    <w:p w:rsidR="00683C06" w:rsidRDefault="00683C06" w:rsidP="00666000">
      <w:pPr>
        <w:rPr>
          <w:rtl/>
        </w:rPr>
      </w:pPr>
    </w:p>
    <w:p w:rsidR="00683C06" w:rsidRDefault="00683C06" w:rsidP="000E5728">
      <w:pPr>
        <w:rPr>
          <w:rtl/>
        </w:rPr>
      </w:pPr>
      <w:bookmarkStart w:id="537" w:name="_ETM_Q2_630132"/>
      <w:bookmarkEnd w:id="537"/>
      <w:r>
        <w:rPr>
          <w:rFonts w:hint="cs"/>
          <w:rtl/>
        </w:rPr>
        <w:t xml:space="preserve">חברת הכנסת ענת ברקו, לא מקובל </w:t>
      </w:r>
      <w:bookmarkStart w:id="538" w:name="_ETM_Q2_633788"/>
      <w:bookmarkEnd w:id="538"/>
      <w:r>
        <w:rPr>
          <w:rFonts w:hint="cs"/>
          <w:rtl/>
        </w:rPr>
        <w:t xml:space="preserve">לעשות את זה בשאילתות. בהצעת חוק תעלי. שאילתה זאת שאלה לשר, </w:t>
      </w:r>
      <w:bookmarkStart w:id="539" w:name="_ETM_Q2_632109"/>
      <w:bookmarkEnd w:id="539"/>
      <w:r>
        <w:rPr>
          <w:rFonts w:hint="cs"/>
          <w:rtl/>
        </w:rPr>
        <w:t xml:space="preserve">או לסגן שר, במקרה הזה, שעולה, עם כל החשיבות של הנושא. אני האחרון לזלזל, </w:t>
      </w:r>
      <w:bookmarkStart w:id="540" w:name="_ETM_Q2_636764"/>
      <w:bookmarkEnd w:id="540"/>
      <w:r>
        <w:rPr>
          <w:rFonts w:hint="cs"/>
          <w:rtl/>
        </w:rPr>
        <w:t>אבל לא מקובל לעשות את זה.</w:t>
      </w:r>
      <w:bookmarkStart w:id="541" w:name="_ETM_Q2_639881"/>
      <w:bookmarkEnd w:id="541"/>
      <w:r>
        <w:rPr>
          <w:rFonts w:hint="cs"/>
          <w:rtl/>
        </w:rPr>
        <w:t xml:space="preserve"> אנחנו נגמור את מוסד השאילתות אם זה מה שיהיה </w:t>
      </w:r>
      <w:bookmarkStart w:id="542" w:name="_ETM_Q2_640985"/>
      <w:bookmarkEnd w:id="542"/>
      <w:r>
        <w:rPr>
          <w:rFonts w:hint="cs"/>
          <w:rtl/>
        </w:rPr>
        <w:t xml:space="preserve">פה. אז </w:t>
      </w:r>
      <w:bookmarkStart w:id="543" w:name="_ETM_Q2_646569"/>
      <w:bookmarkEnd w:id="543"/>
      <w:r>
        <w:rPr>
          <w:rFonts w:hint="cs"/>
          <w:rtl/>
        </w:rPr>
        <w:t xml:space="preserve">אנא ממך, אם יש לך שאלה לסגן שר החינוך, תשאלי אותו. אם אין, אז בואו נעבור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
        <w:keepNext/>
        <w:rPr>
          <w:rtl/>
        </w:rPr>
      </w:pPr>
      <w:bookmarkStart w:id="544" w:name="_ETM_Q2_651381"/>
      <w:bookmarkStart w:id="545" w:name="_ETM_Q2_651490"/>
      <w:bookmarkStart w:id="546" w:name="_ETM_Q2_651553"/>
      <w:bookmarkStart w:id="547" w:name="_ETM_Q2_651631"/>
      <w:bookmarkStart w:id="548" w:name="ET_speakercontinue_4793_19"/>
      <w:bookmarkStart w:id="549" w:name="ET_speaker_4793_18"/>
      <w:bookmarkEnd w:id="544"/>
      <w:bookmarkEnd w:id="545"/>
      <w:bookmarkEnd w:id="546"/>
      <w:bookmarkEnd w:id="547"/>
      <w:r w:rsidRPr="007E0559">
        <w:rPr>
          <w:rStyle w:val="TagStyle"/>
          <w:rtl/>
        </w:rPr>
        <w:t xml:space="preserve"> &lt;&lt; דובר_המשך &gt;&gt; </w:t>
      </w:r>
      <w:r>
        <w:rPr>
          <w:rtl/>
        </w:rPr>
        <w:t>סגן שר החינוך מאיר פרוש:</w:t>
      </w:r>
      <w:r w:rsidRPr="007E0559">
        <w:rPr>
          <w:rStyle w:val="TagStyle"/>
          <w:rtl/>
        </w:rPr>
        <w:t xml:space="preserve"> &lt;&lt; דובר_המשך &gt;&gt;</w:t>
      </w:r>
      <w:r>
        <w:rPr>
          <w:rtl/>
        </w:rPr>
        <w:t xml:space="preserve"> </w:t>
      </w:r>
      <w:bookmarkEnd w:id="548"/>
    </w:p>
    <w:p w:rsidR="00683C06" w:rsidRDefault="00683C06" w:rsidP="00666000">
      <w:pPr>
        <w:rPr>
          <w:rtl/>
        </w:rPr>
      </w:pPr>
    </w:p>
    <w:bookmarkEnd w:id="549"/>
    <w:p w:rsidR="00683C06" w:rsidRDefault="00683C06" w:rsidP="0082510D">
      <w:pPr>
        <w:rPr>
          <w:rtl/>
        </w:rPr>
      </w:pPr>
      <w:r>
        <w:rPr>
          <w:rFonts w:hint="cs"/>
          <w:rtl/>
        </w:rPr>
        <w:t xml:space="preserve">היא מבקשת להסיע את חבר הכנסת שטרן לאיזשהו </w:t>
      </w:r>
      <w:bookmarkStart w:id="550" w:name="_ETM_Q2_645242"/>
      <w:bookmarkEnd w:id="550"/>
      <w:r>
        <w:rPr>
          <w:rFonts w:hint="cs"/>
          <w:rtl/>
        </w:rPr>
        <w:t>מקום, כנראה, במסגרת ההסעות.</w:t>
      </w:r>
    </w:p>
    <w:p w:rsidR="00683C06" w:rsidRDefault="00683C06" w:rsidP="000E5728">
      <w:pPr>
        <w:pStyle w:val="a4"/>
        <w:keepNext/>
        <w:rPr>
          <w:rtl/>
        </w:rPr>
      </w:pPr>
      <w:bookmarkStart w:id="551" w:name="_ETM_Q2_652282"/>
      <w:bookmarkStart w:id="552" w:name="_ETM_Q2_652355"/>
      <w:bookmarkEnd w:id="551"/>
      <w:bookmarkEnd w:id="552"/>
    </w:p>
    <w:p w:rsidR="00683C06" w:rsidRDefault="00683C06" w:rsidP="000E5728">
      <w:pPr>
        <w:pStyle w:val="-"/>
        <w:keepNext/>
        <w:rPr>
          <w:rtl/>
        </w:rPr>
      </w:pPr>
      <w:bookmarkStart w:id="553" w:name="ET_speakercontinue_5277_21"/>
      <w:r w:rsidRPr="007E0559">
        <w:rPr>
          <w:rStyle w:val="TagStyle"/>
          <w:rtl/>
        </w:rPr>
        <w:t xml:space="preserve"> &lt;&lt; דובר_המשך &gt;&gt; </w:t>
      </w:r>
      <w:r>
        <w:rPr>
          <w:rtl/>
        </w:rPr>
        <w:t>ענת ברקו (הליכוד):</w:t>
      </w:r>
      <w:r w:rsidRPr="007E0559">
        <w:rPr>
          <w:rStyle w:val="TagStyle"/>
          <w:rtl/>
        </w:rPr>
        <w:t xml:space="preserve"> &lt;&lt; דובר_המשך &gt;&gt;</w:t>
      </w:r>
      <w:r>
        <w:rPr>
          <w:rtl/>
        </w:rPr>
        <w:t xml:space="preserve"> </w:t>
      </w:r>
      <w:bookmarkEnd w:id="553"/>
    </w:p>
    <w:p w:rsidR="00683C06" w:rsidRDefault="00683C06" w:rsidP="00666000">
      <w:pPr>
        <w:rPr>
          <w:rtl/>
        </w:rPr>
      </w:pPr>
    </w:p>
    <w:p w:rsidR="00683C06" w:rsidRDefault="00683C06" w:rsidP="000E5728">
      <w:pPr>
        <w:rPr>
          <w:rtl/>
        </w:rPr>
      </w:pPr>
      <w:bookmarkStart w:id="554" w:name="_ETM_Q2_652131"/>
      <w:bookmarkStart w:id="555" w:name="_ETM_Q2_652256"/>
      <w:bookmarkStart w:id="556" w:name="_ETM_Q2_652334"/>
      <w:bookmarkStart w:id="557" w:name="_ETM_Q2_652428"/>
      <w:bookmarkStart w:id="558" w:name="_ETM_Q2_653662"/>
      <w:bookmarkStart w:id="559" w:name="_ETM_Q2_653772"/>
      <w:bookmarkStart w:id="560" w:name="_ETM_Q2_653834"/>
      <w:bookmarkStart w:id="561" w:name="_ETM_Q2_653943"/>
      <w:bookmarkEnd w:id="554"/>
      <w:bookmarkEnd w:id="555"/>
      <w:bookmarkEnd w:id="556"/>
      <w:bookmarkEnd w:id="557"/>
      <w:bookmarkEnd w:id="558"/>
      <w:bookmarkEnd w:id="559"/>
      <w:bookmarkEnd w:id="560"/>
      <w:bookmarkEnd w:id="561"/>
      <w:r>
        <w:rPr>
          <w:rFonts w:hint="cs"/>
          <w:rtl/>
        </w:rPr>
        <w:t xml:space="preserve">לא, אני חושבת שיש כאן אלמנטים </w:t>
      </w:r>
      <w:bookmarkStart w:id="562" w:name="_ETM_Q2_655209"/>
      <w:bookmarkEnd w:id="562"/>
      <w:r>
        <w:rPr>
          <w:rFonts w:hint="cs"/>
          <w:rtl/>
        </w:rPr>
        <w:t xml:space="preserve">של חינוך, שבטח סגן שר החינוך יכול היה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bookmarkStart w:id="563" w:name="_ETM_Q2_653501"/>
      <w:bookmarkStart w:id="564" w:name="_ETM_Q2_653565"/>
      <w:bookmarkEnd w:id="563"/>
      <w:bookmarkEnd w:id="564"/>
    </w:p>
    <w:p w:rsidR="00683C06" w:rsidRDefault="00683C06" w:rsidP="000E5728">
      <w:pPr>
        <w:pStyle w:val="af6"/>
        <w:keepNext/>
        <w:rPr>
          <w:rtl/>
        </w:rPr>
      </w:pPr>
      <w:bookmarkStart w:id="565" w:name="ET_yor_5317_22"/>
      <w:r w:rsidRPr="007E0559">
        <w:rPr>
          <w:rStyle w:val="TagStyle"/>
          <w:rtl/>
        </w:rPr>
        <w:t xml:space="preserve"> &lt;&lt; יור &gt;&gt; </w:t>
      </w:r>
      <w:r>
        <w:rPr>
          <w:rtl/>
        </w:rPr>
        <w:t>היו"ר יולי יואל אדלשטיין:</w:t>
      </w:r>
      <w:r w:rsidRPr="007E0559">
        <w:rPr>
          <w:rStyle w:val="TagStyle"/>
          <w:rtl/>
        </w:rPr>
        <w:t xml:space="preserve"> &lt;&lt; יור &gt;&gt;</w:t>
      </w:r>
      <w:r>
        <w:rPr>
          <w:rtl/>
        </w:rPr>
        <w:t xml:space="preserve"> </w:t>
      </w:r>
      <w:bookmarkEnd w:id="565"/>
    </w:p>
    <w:p w:rsidR="00683C06" w:rsidRDefault="00683C06" w:rsidP="00666000">
      <w:pPr>
        <w:rPr>
          <w:rtl/>
        </w:rPr>
      </w:pPr>
    </w:p>
    <w:p w:rsidR="00683C06" w:rsidRDefault="00683C06" w:rsidP="000E5728">
      <w:pPr>
        <w:rPr>
          <w:rtl/>
        </w:rPr>
      </w:pPr>
      <w:bookmarkStart w:id="566" w:name="_ETM_Q2_656144"/>
      <w:bookmarkEnd w:id="566"/>
      <w:r>
        <w:rPr>
          <w:rFonts w:hint="cs"/>
          <w:rtl/>
        </w:rPr>
        <w:t xml:space="preserve">אז מה </w:t>
      </w:r>
      <w:bookmarkStart w:id="567" w:name="_ETM_Q2_657109"/>
      <w:bookmarkEnd w:id="567"/>
      <w:r>
        <w:rPr>
          <w:rFonts w:hint="cs"/>
          <w:rtl/>
        </w:rPr>
        <w:t>השאלה?</w:t>
      </w:r>
      <w:bookmarkStart w:id="568" w:name="_ETM_Q2_658173"/>
      <w:bookmarkEnd w:id="568"/>
    </w:p>
    <w:p w:rsidR="00683C06" w:rsidRDefault="00683C06" w:rsidP="000E5728">
      <w:pPr>
        <w:rPr>
          <w:rtl/>
        </w:rPr>
      </w:pPr>
      <w:bookmarkStart w:id="569" w:name="_ETM_Q2_658288"/>
      <w:bookmarkEnd w:id="569"/>
    </w:p>
    <w:p w:rsidR="00683C06" w:rsidRDefault="00683C06" w:rsidP="000E5728">
      <w:pPr>
        <w:pStyle w:val="-"/>
        <w:keepNext/>
        <w:rPr>
          <w:rtl/>
        </w:rPr>
      </w:pPr>
      <w:bookmarkStart w:id="570" w:name="ET_speakercontinue_5277_23"/>
      <w:r w:rsidRPr="007E0559">
        <w:rPr>
          <w:rStyle w:val="TagStyle"/>
          <w:rtl/>
        </w:rPr>
        <w:t xml:space="preserve"> &lt;&lt; דובר_המשך &gt;&gt; </w:t>
      </w:r>
      <w:r>
        <w:rPr>
          <w:rtl/>
        </w:rPr>
        <w:t>ענת ברקו (הליכוד):</w:t>
      </w:r>
      <w:r w:rsidRPr="007E0559">
        <w:rPr>
          <w:rStyle w:val="TagStyle"/>
          <w:rtl/>
        </w:rPr>
        <w:t xml:space="preserve"> &lt;&lt; דובר_המשך &gt;&gt;</w:t>
      </w:r>
      <w:r>
        <w:rPr>
          <w:rtl/>
        </w:rPr>
        <w:t xml:space="preserve"> </w:t>
      </w:r>
      <w:bookmarkEnd w:id="570"/>
    </w:p>
    <w:p w:rsidR="00683C06" w:rsidRDefault="00683C06" w:rsidP="00666000">
      <w:pPr>
        <w:rPr>
          <w:rtl/>
        </w:rPr>
      </w:pPr>
    </w:p>
    <w:p w:rsidR="00683C06" w:rsidRDefault="00683C06" w:rsidP="000E5728">
      <w:pPr>
        <w:rPr>
          <w:rtl/>
        </w:rPr>
      </w:pPr>
      <w:bookmarkStart w:id="571" w:name="_ETM_Q2_658981"/>
      <w:bookmarkStart w:id="572" w:name="_ETM_Q2_654829"/>
      <w:bookmarkStart w:id="573" w:name="_ETM_Q2_654909"/>
      <w:bookmarkEnd w:id="571"/>
      <w:bookmarkEnd w:id="572"/>
      <w:bookmarkEnd w:id="573"/>
      <w:r>
        <w:rPr>
          <w:rFonts w:hint="cs"/>
          <w:rtl/>
        </w:rPr>
        <w:t xml:space="preserve">כי אנחנו </w:t>
      </w:r>
      <w:bookmarkStart w:id="574" w:name="_ETM_Q2_660209"/>
      <w:bookmarkEnd w:id="574"/>
      <w:r>
        <w:rPr>
          <w:rFonts w:hint="cs"/>
          <w:rtl/>
        </w:rPr>
        <w:t xml:space="preserve">מדברים גם על מישהו שהיה קצין חינוך ראשי בצה"ל, ראש אכ"א, </w:t>
      </w:r>
      <w:bookmarkStart w:id="575" w:name="_ETM_Q2_665615"/>
      <w:bookmarkEnd w:id="575"/>
      <w:r>
        <w:rPr>
          <w:rFonts w:hint="cs"/>
          <w:rtl/>
        </w:rPr>
        <w:t xml:space="preserve">ועל כך שהוא מטיח בה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6"/>
        <w:keepNext/>
        <w:rPr>
          <w:rtl/>
        </w:rPr>
      </w:pPr>
      <w:bookmarkStart w:id="576" w:name="ET_yor_5317_24"/>
      <w:r w:rsidRPr="007E0559">
        <w:rPr>
          <w:rStyle w:val="TagStyle"/>
          <w:rtl/>
        </w:rPr>
        <w:t xml:space="preserve"> &lt;&lt; יור &gt;&gt; </w:t>
      </w:r>
      <w:r>
        <w:rPr>
          <w:rtl/>
        </w:rPr>
        <w:t>היו"ר יולי יואל אדלשטיין:</w:t>
      </w:r>
      <w:r w:rsidRPr="007E0559">
        <w:rPr>
          <w:rStyle w:val="TagStyle"/>
          <w:rtl/>
        </w:rPr>
        <w:t xml:space="preserve"> &lt;&lt; יור &gt;&gt;</w:t>
      </w:r>
      <w:r>
        <w:rPr>
          <w:rtl/>
        </w:rPr>
        <w:t xml:space="preserve"> </w:t>
      </w:r>
      <w:bookmarkEnd w:id="576"/>
    </w:p>
    <w:p w:rsidR="00683C06" w:rsidRDefault="00683C06" w:rsidP="00666000">
      <w:pPr>
        <w:rPr>
          <w:rtl/>
        </w:rPr>
      </w:pPr>
    </w:p>
    <w:p w:rsidR="00683C06" w:rsidRDefault="00683C06" w:rsidP="000E5728">
      <w:pPr>
        <w:rPr>
          <w:rtl/>
        </w:rPr>
      </w:pPr>
      <w:r>
        <w:rPr>
          <w:rFonts w:hint="cs"/>
          <w:rtl/>
        </w:rPr>
        <w:t>אז מה השאלה לסגן שר החינוך?</w:t>
      </w:r>
      <w:r>
        <w:rPr>
          <w:rtl/>
        </w:rPr>
        <w:t xml:space="preserve">  </w:t>
      </w:r>
    </w:p>
    <w:p w:rsidR="00683C06" w:rsidRDefault="00683C06" w:rsidP="000E5728">
      <w:pPr>
        <w:rPr>
          <w:rtl/>
        </w:rPr>
      </w:pPr>
      <w:bookmarkStart w:id="577" w:name="_ETM_Q2_666771"/>
      <w:bookmarkStart w:id="578" w:name="_ETM_Q2_666912"/>
      <w:bookmarkEnd w:id="577"/>
      <w:bookmarkEnd w:id="578"/>
    </w:p>
    <w:p w:rsidR="00683C06" w:rsidRDefault="00683C06" w:rsidP="000E5728">
      <w:pPr>
        <w:pStyle w:val="-"/>
        <w:keepNext/>
        <w:rPr>
          <w:rtl/>
        </w:rPr>
      </w:pPr>
      <w:bookmarkStart w:id="579" w:name="ET_speakercontinue_5277_25"/>
      <w:r w:rsidRPr="007E0559">
        <w:rPr>
          <w:rStyle w:val="TagStyle"/>
          <w:rtl/>
        </w:rPr>
        <w:t xml:space="preserve"> &lt;&lt; דובר_המשך &gt;&gt; </w:t>
      </w:r>
      <w:r>
        <w:rPr>
          <w:rtl/>
        </w:rPr>
        <w:t>ענת ברקו (הליכוד):</w:t>
      </w:r>
      <w:r w:rsidRPr="007E0559">
        <w:rPr>
          <w:rStyle w:val="TagStyle"/>
          <w:rtl/>
        </w:rPr>
        <w:t xml:space="preserve"> &lt;&lt; דובר_המשך &gt;&gt;</w:t>
      </w:r>
      <w:r>
        <w:rPr>
          <w:rtl/>
        </w:rPr>
        <w:t xml:space="preserve"> </w:t>
      </w:r>
      <w:bookmarkEnd w:id="579"/>
    </w:p>
    <w:p w:rsidR="00683C06" w:rsidRDefault="00683C06" w:rsidP="00666000">
      <w:pPr>
        <w:rPr>
          <w:rtl/>
        </w:rPr>
      </w:pPr>
    </w:p>
    <w:p w:rsidR="00683C06" w:rsidRDefault="00683C06" w:rsidP="000E5728">
      <w:pPr>
        <w:rPr>
          <w:rtl/>
        </w:rPr>
      </w:pPr>
      <w:bookmarkStart w:id="580" w:name="_ETM_Q2_667724"/>
      <w:bookmarkStart w:id="581" w:name="_ETM_Q2_669334"/>
      <w:bookmarkStart w:id="582" w:name="_ETM_Q2_669443"/>
      <w:bookmarkStart w:id="583" w:name="_ETM_Q2_669505"/>
      <w:bookmarkStart w:id="584" w:name="_ETM_Q2_669615"/>
      <w:bookmarkStart w:id="585" w:name="_ETM_Q2_670162"/>
      <w:bookmarkStart w:id="586" w:name="_ETM_Q2_670302"/>
      <w:bookmarkStart w:id="587" w:name="_ETM_Q2_670349"/>
      <w:bookmarkEnd w:id="580"/>
      <w:bookmarkEnd w:id="581"/>
      <w:bookmarkEnd w:id="582"/>
      <w:bookmarkEnd w:id="583"/>
      <w:bookmarkEnd w:id="584"/>
      <w:bookmarkEnd w:id="585"/>
      <w:bookmarkEnd w:id="586"/>
      <w:bookmarkEnd w:id="587"/>
      <w:r>
        <w:rPr>
          <w:rFonts w:hint="cs"/>
          <w:rtl/>
        </w:rPr>
        <w:t>א</w:t>
      </w:r>
      <w:bookmarkStart w:id="588" w:name="_ETM_Q2_670443"/>
      <w:bookmarkEnd w:id="588"/>
      <w:r>
        <w:rPr>
          <w:rFonts w:hint="cs"/>
          <w:rtl/>
        </w:rPr>
        <w:t xml:space="preserve">יך אפשר לחנך חברי כנסת שלא יודעים </w:t>
      </w:r>
      <w:bookmarkStart w:id="589" w:name="_ETM_Q2_674146"/>
      <w:bookmarkEnd w:id="589"/>
      <w:r>
        <w:rPr>
          <w:rFonts w:hint="cs"/>
          <w:rtl/>
        </w:rPr>
        <w:t xml:space="preserve">להתייחס לנשים, שחושבים שנשים משתמשות בנשיות שלהן כדי להתקדם, בגישה </w:t>
      </w:r>
      <w:bookmarkStart w:id="590" w:name="_ETM_Q2_677168"/>
      <w:bookmarkEnd w:id="590"/>
      <w:r>
        <w:rPr>
          <w:rFonts w:hint="cs"/>
          <w:rtl/>
        </w:rPr>
        <w:t xml:space="preserve">סקסיסטית, מפלה, שוביניסטית, גם אנשים שבאים מתוך הצבא? כדאי שאנשים </w:t>
      </w:r>
      <w:bookmarkStart w:id="591" w:name="_ETM_Q2_680603"/>
      <w:bookmarkEnd w:id="591"/>
      <w:r>
        <w:rPr>
          <w:rFonts w:hint="cs"/>
          <w:rtl/>
        </w:rPr>
        <w:t>כאלה יעשו את מבחן הבת: איך היו רוצים שיתייחסו לבנות שלהם.</w:t>
      </w:r>
    </w:p>
    <w:p w:rsidR="00683C06" w:rsidRDefault="00683C06" w:rsidP="000E5728">
      <w:pPr>
        <w:rPr>
          <w:rtl/>
        </w:rPr>
      </w:pPr>
      <w:bookmarkStart w:id="592" w:name="_ETM_Q2_686052"/>
      <w:bookmarkEnd w:id="592"/>
    </w:p>
    <w:p w:rsidR="00683C06" w:rsidRDefault="00683C06" w:rsidP="000E5728">
      <w:pPr>
        <w:pStyle w:val="af6"/>
        <w:keepNext/>
        <w:rPr>
          <w:rtl/>
        </w:rPr>
      </w:pPr>
      <w:bookmarkStart w:id="593" w:name="ET_yor_5317_26"/>
      <w:r w:rsidRPr="007E0559">
        <w:rPr>
          <w:rStyle w:val="TagStyle"/>
          <w:rtl/>
        </w:rPr>
        <w:t xml:space="preserve"> &lt;&lt; יור &gt;&gt; </w:t>
      </w:r>
      <w:r>
        <w:rPr>
          <w:rtl/>
        </w:rPr>
        <w:t>היו"ר יולי יואל אדלשטיין:</w:t>
      </w:r>
      <w:r w:rsidRPr="007E0559">
        <w:rPr>
          <w:rStyle w:val="TagStyle"/>
          <w:rtl/>
        </w:rPr>
        <w:t xml:space="preserve"> &lt;&lt; יור &gt;&gt;</w:t>
      </w:r>
      <w:r>
        <w:rPr>
          <w:rtl/>
        </w:rPr>
        <w:t xml:space="preserve"> </w:t>
      </w:r>
      <w:bookmarkEnd w:id="593"/>
    </w:p>
    <w:p w:rsidR="00683C06" w:rsidRDefault="00683C06" w:rsidP="00666000">
      <w:pPr>
        <w:rPr>
          <w:rtl/>
        </w:rPr>
      </w:pPr>
    </w:p>
    <w:p w:rsidR="00683C06" w:rsidRDefault="00683C06" w:rsidP="000E5728">
      <w:pPr>
        <w:rPr>
          <w:rtl/>
        </w:rPr>
      </w:pPr>
      <w:r>
        <w:rPr>
          <w:rFonts w:hint="cs"/>
          <w:rtl/>
        </w:rPr>
        <w:t>יש לי תשובה בשבילך.</w:t>
      </w:r>
      <w:r>
        <w:rPr>
          <w:rtl/>
        </w:rPr>
        <w:t xml:space="preserve">  </w:t>
      </w:r>
    </w:p>
    <w:p w:rsidR="00683C06" w:rsidRDefault="00683C06" w:rsidP="000E5728">
      <w:pPr>
        <w:rPr>
          <w:rtl/>
        </w:rPr>
      </w:pPr>
      <w:bookmarkStart w:id="594" w:name="_ETM_Q2_686145"/>
      <w:bookmarkStart w:id="595" w:name="_ETM_Q2_686208"/>
      <w:bookmarkStart w:id="596" w:name="_ETM_Q2_686302"/>
      <w:bookmarkStart w:id="597" w:name="_ETM_Q2_681201"/>
      <w:bookmarkStart w:id="598" w:name="_ETM_Q2_681267"/>
      <w:bookmarkStart w:id="599" w:name="_ETM_Q2_687348"/>
      <w:bookmarkStart w:id="600" w:name="_ETM_Q2_687442"/>
      <w:bookmarkStart w:id="601" w:name="_ETM_Q2_687505"/>
      <w:bookmarkStart w:id="602" w:name="_ETM_Q2_687598"/>
      <w:bookmarkStart w:id="603" w:name="_ETM_Q2_688364"/>
      <w:bookmarkStart w:id="604" w:name="_ETM_Q2_688442"/>
      <w:bookmarkStart w:id="605" w:name="_ETM_Q2_689130"/>
      <w:bookmarkStart w:id="606" w:name="_ETM_Q2_689286"/>
      <w:bookmarkStart w:id="607" w:name="_ETM_Q2_689333"/>
      <w:bookmarkStart w:id="608" w:name="_ETM_Q2_689427"/>
      <w:bookmarkStart w:id="609" w:name="_ETM_Q2_689489"/>
      <w:bookmarkStart w:id="610" w:name="_ETM_Q2_691958"/>
      <w:bookmarkStart w:id="611" w:name="_ETM_Q2_692067"/>
      <w:bookmarkStart w:id="612" w:name="_ETM_Q2_692130"/>
      <w:bookmarkStart w:id="613" w:name="_ETM_Q2_692208"/>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683C06" w:rsidRDefault="00683C06" w:rsidP="000E5728">
      <w:pPr>
        <w:pStyle w:val="-"/>
        <w:keepNext/>
        <w:rPr>
          <w:rtl/>
        </w:rPr>
      </w:pPr>
      <w:bookmarkStart w:id="614" w:name="ET_speakercontinue_5277_27"/>
      <w:r w:rsidRPr="007E0559">
        <w:rPr>
          <w:rStyle w:val="TagStyle"/>
          <w:rtl/>
        </w:rPr>
        <w:t xml:space="preserve"> &lt;&lt; דובר_המשך &gt;&gt; </w:t>
      </w:r>
      <w:r>
        <w:rPr>
          <w:rtl/>
        </w:rPr>
        <w:t>ענת ברקו (הליכוד):</w:t>
      </w:r>
      <w:r w:rsidRPr="007E0559">
        <w:rPr>
          <w:rStyle w:val="TagStyle"/>
          <w:rtl/>
        </w:rPr>
        <w:t xml:space="preserve"> &lt;&lt; דובר_המשך &gt;&gt;</w:t>
      </w:r>
      <w:r>
        <w:rPr>
          <w:rtl/>
        </w:rPr>
        <w:t xml:space="preserve"> </w:t>
      </w:r>
      <w:bookmarkEnd w:id="614"/>
    </w:p>
    <w:p w:rsidR="00683C06" w:rsidRDefault="00683C06" w:rsidP="00666000">
      <w:pPr>
        <w:rPr>
          <w:rtl/>
        </w:rPr>
      </w:pPr>
    </w:p>
    <w:p w:rsidR="00683C06" w:rsidRDefault="00683C06" w:rsidP="000E5728">
      <w:pPr>
        <w:rPr>
          <w:rtl/>
        </w:rPr>
      </w:pPr>
      <w:bookmarkStart w:id="615" w:name="_ETM_Q2_686765"/>
      <w:bookmarkEnd w:id="615"/>
      <w:r>
        <w:rPr>
          <w:rFonts w:hint="cs"/>
          <w:rtl/>
        </w:rPr>
        <w:t xml:space="preserve">דרך זה, אני חושבת שגם סגן שר החינוך יכול לענות לנו איך </w:t>
      </w:r>
      <w:bookmarkStart w:id="616" w:name="_ETM_Q2_690420"/>
      <w:bookmarkEnd w:id="616"/>
      <w:r>
        <w:rPr>
          <w:rFonts w:hint="cs"/>
          <w:rtl/>
        </w:rPr>
        <w:t xml:space="preserve">אנחנו מתגברים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p>
    <w:p w:rsidR="00683C06" w:rsidRDefault="00683C06" w:rsidP="000E5728">
      <w:pPr>
        <w:pStyle w:val="af6"/>
        <w:keepNext/>
        <w:rPr>
          <w:rtl/>
        </w:rPr>
      </w:pPr>
      <w:bookmarkStart w:id="617" w:name="ET_yor_5317_28"/>
      <w:r w:rsidRPr="007E0559">
        <w:rPr>
          <w:rStyle w:val="TagStyle"/>
          <w:rtl/>
        </w:rPr>
        <w:t xml:space="preserve"> &lt;&lt; יור &gt;&gt; </w:t>
      </w:r>
      <w:r>
        <w:rPr>
          <w:rtl/>
        </w:rPr>
        <w:t>היו"ר יולי יואל אדלשטיין:</w:t>
      </w:r>
      <w:r w:rsidRPr="007E0559">
        <w:rPr>
          <w:rStyle w:val="TagStyle"/>
          <w:rtl/>
        </w:rPr>
        <w:t xml:space="preserve"> &lt;&lt; יור &gt;&gt;</w:t>
      </w:r>
      <w:r>
        <w:rPr>
          <w:rtl/>
        </w:rPr>
        <w:t xml:space="preserve"> </w:t>
      </w:r>
      <w:bookmarkEnd w:id="617"/>
    </w:p>
    <w:p w:rsidR="00683C06" w:rsidRDefault="00683C06" w:rsidP="00666000">
      <w:pPr>
        <w:rPr>
          <w:rtl/>
        </w:rPr>
      </w:pPr>
    </w:p>
    <w:p w:rsidR="00683C06" w:rsidRDefault="00683C06" w:rsidP="000E5728">
      <w:pPr>
        <w:rPr>
          <w:rtl/>
        </w:rPr>
      </w:pPr>
      <w:r>
        <w:rPr>
          <w:rFonts w:hint="cs"/>
          <w:rtl/>
        </w:rPr>
        <w:t>יש לי תשובה בשבילך.</w:t>
      </w:r>
      <w:r>
        <w:rPr>
          <w:rtl/>
        </w:rPr>
        <w:t xml:space="preserve">    </w:t>
      </w:r>
    </w:p>
    <w:p w:rsidR="00683C06" w:rsidRDefault="00683C06" w:rsidP="000E5728">
      <w:pPr>
        <w:rPr>
          <w:rtl/>
        </w:rPr>
      </w:pPr>
      <w:bookmarkStart w:id="618" w:name="_ETM_Q2_692989"/>
      <w:bookmarkEnd w:id="618"/>
    </w:p>
    <w:p w:rsidR="00683C06" w:rsidRDefault="00683C06" w:rsidP="000E5728">
      <w:pPr>
        <w:pStyle w:val="-"/>
        <w:keepNext/>
        <w:rPr>
          <w:rtl/>
        </w:rPr>
      </w:pPr>
      <w:bookmarkStart w:id="619" w:name="ET_speakercontinue_5277_29"/>
      <w:r w:rsidRPr="007E0559">
        <w:rPr>
          <w:rStyle w:val="TagStyle"/>
          <w:rtl/>
        </w:rPr>
        <w:t xml:space="preserve"> &lt;&lt; דובר_המשך &gt;&gt; </w:t>
      </w:r>
      <w:r>
        <w:rPr>
          <w:rtl/>
        </w:rPr>
        <w:t>ענת ברקו (הליכוד):</w:t>
      </w:r>
      <w:r w:rsidRPr="007E0559">
        <w:rPr>
          <w:rStyle w:val="TagStyle"/>
          <w:rtl/>
        </w:rPr>
        <w:t xml:space="preserve"> &lt;&lt; דובר_המשך &gt;&gt;</w:t>
      </w:r>
      <w:r>
        <w:rPr>
          <w:rtl/>
        </w:rPr>
        <w:t xml:space="preserve"> </w:t>
      </w:r>
      <w:bookmarkEnd w:id="619"/>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83C06">
        <w:rPr>
          <w:rFonts w:hint="cs"/>
          <w:rtl/>
        </w:rPr>
        <w:t xml:space="preserve"> על הצביעות של כל הסיעה שלו, שנותנת גיבוי להתנהלות כל כך מגעילה ובוטה</w:t>
      </w:r>
      <w:r w:rsidR="00683C06">
        <w:rPr>
          <w:rtl/>
        </w:rPr>
        <w:t xml:space="preserve"> </w:t>
      </w:r>
      <w:r w:rsidR="00683C06">
        <w:rPr>
          <w:rFonts w:hint="cs"/>
          <w:rtl/>
        </w:rPr>
        <w:t>כלפי שרה בישראל.</w:t>
      </w:r>
    </w:p>
    <w:p w:rsidR="00683C06" w:rsidRDefault="00683C06" w:rsidP="000E5728">
      <w:pPr>
        <w:rPr>
          <w:rtl/>
        </w:rPr>
      </w:pPr>
      <w:bookmarkStart w:id="620" w:name="_ETM_Q2_694970"/>
      <w:bookmarkStart w:id="621" w:name="_ETM_Q2_695064"/>
      <w:bookmarkEnd w:id="620"/>
      <w:bookmarkEnd w:id="621"/>
    </w:p>
    <w:p w:rsidR="00683C06" w:rsidRDefault="00683C06" w:rsidP="000E5728">
      <w:pPr>
        <w:pStyle w:val="af6"/>
        <w:keepNext/>
        <w:rPr>
          <w:rtl/>
        </w:rPr>
      </w:pPr>
      <w:bookmarkStart w:id="622" w:name="ET_yor_5317_30"/>
      <w:r w:rsidRPr="007E0559">
        <w:rPr>
          <w:rStyle w:val="TagStyle"/>
          <w:rtl/>
        </w:rPr>
        <w:t xml:space="preserve"> &lt;&lt; יור &gt;&gt; </w:t>
      </w:r>
      <w:r>
        <w:rPr>
          <w:rtl/>
        </w:rPr>
        <w:t>היו"ר יולי יואל אדלשטיין:</w:t>
      </w:r>
      <w:r w:rsidRPr="007E0559">
        <w:rPr>
          <w:rStyle w:val="TagStyle"/>
          <w:rtl/>
        </w:rPr>
        <w:t xml:space="preserve"> &lt;&lt; יור &gt;&gt;</w:t>
      </w:r>
      <w:r>
        <w:rPr>
          <w:rtl/>
        </w:rPr>
        <w:t xml:space="preserve"> </w:t>
      </w:r>
      <w:bookmarkEnd w:id="622"/>
    </w:p>
    <w:p w:rsidR="00683C06" w:rsidRDefault="00683C06" w:rsidP="00666000">
      <w:pPr>
        <w:rPr>
          <w:rtl/>
        </w:rPr>
      </w:pPr>
    </w:p>
    <w:p w:rsidR="00683C06" w:rsidRDefault="00683C06" w:rsidP="000E5728">
      <w:pPr>
        <w:rPr>
          <w:rtl/>
        </w:rPr>
      </w:pPr>
      <w:bookmarkStart w:id="623" w:name="_ETM_Q2_695733"/>
      <w:bookmarkEnd w:id="623"/>
      <w:r>
        <w:rPr>
          <w:rFonts w:hint="cs"/>
          <w:rtl/>
        </w:rPr>
        <w:t>תודה.</w:t>
      </w:r>
    </w:p>
    <w:p w:rsidR="00683C06" w:rsidRDefault="00683C06" w:rsidP="000E5728">
      <w:pPr>
        <w:rPr>
          <w:rtl/>
        </w:rPr>
      </w:pPr>
      <w:bookmarkStart w:id="624" w:name="_ETM_Q2_696866"/>
      <w:bookmarkStart w:id="625" w:name="_ETM_Q2_696965"/>
      <w:bookmarkEnd w:id="624"/>
      <w:bookmarkEnd w:id="625"/>
    </w:p>
    <w:p w:rsidR="00683C06" w:rsidRDefault="00683C06" w:rsidP="000E5728">
      <w:pPr>
        <w:pStyle w:val="-"/>
        <w:keepNext/>
        <w:rPr>
          <w:rtl/>
        </w:rPr>
      </w:pPr>
      <w:bookmarkStart w:id="626" w:name="ET_speakercontinue_5277_31"/>
      <w:r w:rsidRPr="007E0559">
        <w:rPr>
          <w:rStyle w:val="TagStyle"/>
          <w:rtl/>
        </w:rPr>
        <w:t xml:space="preserve"> &lt;&lt; דובר_המשך &gt;&gt; </w:t>
      </w:r>
      <w:r>
        <w:rPr>
          <w:rtl/>
        </w:rPr>
        <w:t>ענת ברקו (הליכוד):</w:t>
      </w:r>
      <w:r w:rsidRPr="007E0559">
        <w:rPr>
          <w:rStyle w:val="TagStyle"/>
          <w:rtl/>
        </w:rPr>
        <w:t xml:space="preserve"> &lt;&lt; דובר_המשך &gt;&gt;</w:t>
      </w:r>
      <w:r>
        <w:rPr>
          <w:rtl/>
        </w:rPr>
        <w:t xml:space="preserve"> </w:t>
      </w:r>
      <w:bookmarkEnd w:id="626"/>
    </w:p>
    <w:p w:rsidR="00683C06" w:rsidRDefault="00683C06" w:rsidP="00666000">
      <w:pPr>
        <w:rPr>
          <w:rtl/>
        </w:rPr>
      </w:pPr>
    </w:p>
    <w:p w:rsidR="00683C06" w:rsidRDefault="00683C06" w:rsidP="000E5728">
      <w:pPr>
        <w:rPr>
          <w:rtl/>
        </w:rPr>
      </w:pPr>
      <w:bookmarkStart w:id="627" w:name="_ETM_Q2_697658"/>
      <w:bookmarkEnd w:id="627"/>
      <w:r>
        <w:rPr>
          <w:rFonts w:hint="cs"/>
          <w:rtl/>
        </w:rPr>
        <w:t xml:space="preserve">וההתנצלות שלו צריכה להיות מעל </w:t>
      </w:r>
      <w:bookmarkStart w:id="628" w:name="_ETM_Q2_702290"/>
      <w:bookmarkEnd w:id="628"/>
      <w:r>
        <w:rPr>
          <w:rFonts w:hint="cs"/>
          <w:rtl/>
        </w:rPr>
        <w:t>דוכן הכנסת.</w:t>
      </w:r>
    </w:p>
    <w:p w:rsidR="00683C06" w:rsidRDefault="00683C06" w:rsidP="000E5728">
      <w:pPr>
        <w:rPr>
          <w:rtl/>
        </w:rPr>
      </w:pPr>
      <w:bookmarkStart w:id="629" w:name="_ETM_Q2_703325"/>
      <w:bookmarkStart w:id="630" w:name="_ETM_Q2_703447"/>
      <w:bookmarkEnd w:id="629"/>
      <w:bookmarkEnd w:id="630"/>
    </w:p>
    <w:p w:rsidR="00683C06" w:rsidRDefault="00683C06" w:rsidP="000E5728">
      <w:pPr>
        <w:pStyle w:val="af6"/>
        <w:keepNext/>
        <w:rPr>
          <w:rtl/>
        </w:rPr>
      </w:pPr>
      <w:bookmarkStart w:id="631" w:name="ET_yor_5317_32"/>
      <w:r w:rsidRPr="007E0559">
        <w:rPr>
          <w:rStyle w:val="TagStyle"/>
          <w:rtl/>
        </w:rPr>
        <w:t xml:space="preserve"> &lt;&lt; יור &gt;&gt; </w:t>
      </w:r>
      <w:r>
        <w:rPr>
          <w:rtl/>
        </w:rPr>
        <w:t>היו"ר יולי יואל אדלשטיין:</w:t>
      </w:r>
      <w:r w:rsidRPr="007E0559">
        <w:rPr>
          <w:rStyle w:val="TagStyle"/>
          <w:rtl/>
        </w:rPr>
        <w:t xml:space="preserve"> &lt;&lt; יור &gt;&gt;</w:t>
      </w:r>
      <w:r>
        <w:rPr>
          <w:rtl/>
        </w:rPr>
        <w:t xml:space="preserve"> </w:t>
      </w:r>
      <w:bookmarkEnd w:id="631"/>
    </w:p>
    <w:p w:rsidR="00683C06" w:rsidRDefault="00683C06" w:rsidP="00666000">
      <w:pPr>
        <w:rPr>
          <w:rtl/>
        </w:rPr>
      </w:pPr>
    </w:p>
    <w:p w:rsidR="00683C06" w:rsidRDefault="00683C06" w:rsidP="00492EEF">
      <w:pPr>
        <w:rPr>
          <w:rtl/>
        </w:rPr>
      </w:pPr>
      <w:bookmarkStart w:id="632" w:name="_ETM_Q2_704159"/>
      <w:bookmarkEnd w:id="632"/>
      <w:r>
        <w:rPr>
          <w:rFonts w:hint="cs"/>
          <w:rtl/>
        </w:rPr>
        <w:t>זהו, מספיק.</w:t>
      </w:r>
      <w:r>
        <w:rPr>
          <w:rtl/>
        </w:rPr>
        <w:t xml:space="preserve"> </w:t>
      </w:r>
    </w:p>
    <w:p w:rsidR="00683C06" w:rsidRDefault="00683C06" w:rsidP="000E5728">
      <w:pPr>
        <w:rPr>
          <w:rtl/>
        </w:rPr>
      </w:pPr>
      <w:bookmarkStart w:id="633" w:name="_ETM_Q2_693114"/>
      <w:bookmarkStart w:id="634" w:name="_ETM_Q2_693145"/>
      <w:bookmarkStart w:id="635" w:name="_ETM_Q2_698848"/>
      <w:bookmarkStart w:id="636" w:name="_ETM_Q2_698989"/>
      <w:bookmarkEnd w:id="633"/>
      <w:bookmarkEnd w:id="634"/>
      <w:bookmarkEnd w:id="635"/>
      <w:bookmarkEnd w:id="636"/>
    </w:p>
    <w:p w:rsidR="00683C06" w:rsidRDefault="00683C06" w:rsidP="000E5728">
      <w:pPr>
        <w:pStyle w:val="af5"/>
        <w:keepNext/>
        <w:rPr>
          <w:rtl/>
        </w:rPr>
      </w:pPr>
      <w:bookmarkStart w:id="637" w:name="ET_interruption_5106_33"/>
      <w:r w:rsidRPr="007E0559">
        <w:rPr>
          <w:rStyle w:val="TagStyle"/>
          <w:rtl/>
        </w:rPr>
        <w:t xml:space="preserve"> &lt;&lt; קריאה &gt;&gt; </w:t>
      </w:r>
      <w:r>
        <w:rPr>
          <w:rtl/>
        </w:rPr>
        <w:t>מיקי רוזנטל (המחנה הציוני):</w:t>
      </w:r>
      <w:r w:rsidRPr="007E0559">
        <w:rPr>
          <w:rStyle w:val="TagStyle"/>
          <w:rtl/>
        </w:rPr>
        <w:t xml:space="preserve"> &lt;&lt; קריאה &gt;&gt;</w:t>
      </w:r>
      <w:r>
        <w:rPr>
          <w:rtl/>
        </w:rPr>
        <w:t xml:space="preserve"> </w:t>
      </w:r>
      <w:bookmarkEnd w:id="637"/>
    </w:p>
    <w:p w:rsidR="00683C06" w:rsidRDefault="00683C06" w:rsidP="00666000">
      <w:pPr>
        <w:rPr>
          <w:rtl/>
        </w:rPr>
      </w:pPr>
    </w:p>
    <w:p w:rsidR="00683C06" w:rsidRDefault="00683C06" w:rsidP="000E5728">
      <w:pPr>
        <w:rPr>
          <w:rtl/>
        </w:rPr>
      </w:pPr>
      <w:bookmarkStart w:id="638" w:name="_ETM_Q2_700609"/>
      <w:bookmarkStart w:id="639" w:name="_ETM_Q2_700659"/>
      <w:bookmarkStart w:id="640" w:name="_ETM_Q2_701364"/>
      <w:bookmarkStart w:id="641" w:name="_ETM_Q2_701457"/>
      <w:bookmarkStart w:id="642" w:name="_ETM_Q2_701504"/>
      <w:bookmarkEnd w:id="638"/>
      <w:bookmarkEnd w:id="639"/>
      <w:bookmarkEnd w:id="640"/>
      <w:bookmarkEnd w:id="641"/>
      <w:bookmarkEnd w:id="642"/>
      <w:r>
        <w:rPr>
          <w:rFonts w:hint="cs"/>
          <w:rtl/>
        </w:rPr>
        <w:t>ח</w:t>
      </w:r>
      <w:bookmarkStart w:id="643" w:name="_ETM_Q2_701614"/>
      <w:bookmarkEnd w:id="643"/>
      <w:r>
        <w:rPr>
          <w:rFonts w:hint="cs"/>
          <w:rtl/>
        </w:rPr>
        <w:t xml:space="preserve">ברת </w:t>
      </w:r>
      <w:bookmarkStart w:id="644" w:name="_ETM_Q2_701973"/>
      <w:bookmarkEnd w:id="644"/>
      <w:r>
        <w:rPr>
          <w:rFonts w:hint="cs"/>
          <w:rtl/>
        </w:rPr>
        <w:t xml:space="preserve">הכנסת ברקו, ביקשו ממך יפה לא לשאת נאום עכשיו. זה </w:t>
      </w:r>
      <w:bookmarkStart w:id="645" w:name="_ETM_Q2_706598"/>
      <w:bookmarkEnd w:id="645"/>
      <w:r>
        <w:rPr>
          <w:rFonts w:hint="cs"/>
          <w:rtl/>
        </w:rPr>
        <w:t>לא בסדר.</w:t>
      </w:r>
    </w:p>
    <w:p w:rsidR="00683C06" w:rsidRDefault="00683C06" w:rsidP="000E5728">
      <w:pPr>
        <w:rPr>
          <w:rtl/>
        </w:rPr>
      </w:pPr>
      <w:bookmarkStart w:id="646" w:name="_ETM_Q2_707535"/>
      <w:bookmarkStart w:id="647" w:name="_ETM_Q2_707629"/>
      <w:bookmarkEnd w:id="646"/>
      <w:bookmarkEnd w:id="647"/>
    </w:p>
    <w:p w:rsidR="00683C06" w:rsidRDefault="00683C06" w:rsidP="000E5728">
      <w:pPr>
        <w:pStyle w:val="-"/>
        <w:keepNext/>
        <w:rPr>
          <w:rtl/>
        </w:rPr>
      </w:pPr>
      <w:bookmarkStart w:id="648" w:name="_ETM_Q2_707723"/>
      <w:bookmarkStart w:id="649" w:name="_ETM_Q2_707817"/>
      <w:bookmarkStart w:id="650" w:name="_ETM_Q2_708676"/>
      <w:bookmarkStart w:id="651" w:name="_ETM_Q2_708879"/>
      <w:bookmarkStart w:id="652" w:name="_ETM_Q2_708957"/>
      <w:bookmarkStart w:id="653" w:name="_ETM_Q2_709035"/>
      <w:bookmarkStart w:id="654" w:name="ET_speakercontinue_5277_34"/>
      <w:bookmarkEnd w:id="648"/>
      <w:bookmarkEnd w:id="649"/>
      <w:bookmarkEnd w:id="650"/>
      <w:bookmarkEnd w:id="651"/>
      <w:bookmarkEnd w:id="652"/>
      <w:bookmarkEnd w:id="653"/>
      <w:r w:rsidRPr="007E0559">
        <w:rPr>
          <w:rStyle w:val="TagStyle"/>
          <w:rtl/>
        </w:rPr>
        <w:t xml:space="preserve"> &lt;&lt; דובר_המשך &gt;&gt; </w:t>
      </w:r>
      <w:r>
        <w:rPr>
          <w:rtl/>
        </w:rPr>
        <w:t>ענת ברקו (הליכוד):</w:t>
      </w:r>
      <w:r w:rsidRPr="007E0559">
        <w:rPr>
          <w:rStyle w:val="TagStyle"/>
          <w:rtl/>
        </w:rPr>
        <w:t xml:space="preserve"> &lt;&lt; דובר_המשך &gt;&gt;</w:t>
      </w:r>
      <w:r>
        <w:rPr>
          <w:rtl/>
        </w:rPr>
        <w:t xml:space="preserve"> </w:t>
      </w:r>
      <w:bookmarkEnd w:id="654"/>
    </w:p>
    <w:p w:rsidR="00683C06" w:rsidRDefault="00683C06" w:rsidP="00666000">
      <w:pPr>
        <w:rPr>
          <w:rtl/>
        </w:rPr>
      </w:pPr>
    </w:p>
    <w:p w:rsidR="00683C06" w:rsidRDefault="00683C06" w:rsidP="000E5728">
      <w:pPr>
        <w:rPr>
          <w:rtl/>
        </w:rPr>
      </w:pPr>
      <w:bookmarkStart w:id="655" w:name="_ETM_Q2_702075"/>
      <w:bookmarkEnd w:id="655"/>
      <w:r>
        <w:rPr>
          <w:rFonts w:hint="cs"/>
          <w:rtl/>
        </w:rPr>
        <w:t>אדוני,</w:t>
      </w:r>
      <w:r>
        <w:rPr>
          <w:rtl/>
        </w:rPr>
        <w:t xml:space="preserve"> </w:t>
      </w:r>
      <w:r>
        <w:rPr>
          <w:rFonts w:hint="cs"/>
          <w:rtl/>
        </w:rPr>
        <w:t>מעל דוכן הכנסת.</w:t>
      </w:r>
    </w:p>
    <w:p w:rsidR="00683C06" w:rsidRDefault="00683C06" w:rsidP="000E5728">
      <w:pPr>
        <w:rPr>
          <w:rtl/>
        </w:rPr>
      </w:pPr>
      <w:bookmarkStart w:id="656" w:name="_ETM_Q2_708982"/>
      <w:bookmarkStart w:id="657" w:name="_ETM_Q2_709080"/>
      <w:bookmarkEnd w:id="656"/>
      <w:bookmarkEnd w:id="657"/>
    </w:p>
    <w:p w:rsidR="00683C06" w:rsidRDefault="00683C06" w:rsidP="000E5728">
      <w:pPr>
        <w:pStyle w:val="af6"/>
        <w:keepNext/>
        <w:rPr>
          <w:rtl/>
        </w:rPr>
      </w:pPr>
      <w:bookmarkStart w:id="658" w:name="ET_yor_5317_35"/>
      <w:r w:rsidRPr="007E0559">
        <w:rPr>
          <w:rStyle w:val="TagStyle"/>
          <w:rtl/>
        </w:rPr>
        <w:t xml:space="preserve"> &lt;&lt; יור &gt;&gt; </w:t>
      </w:r>
      <w:r>
        <w:rPr>
          <w:rtl/>
        </w:rPr>
        <w:t>היו"ר יולי יואל אדלשטיין:</w:t>
      </w:r>
      <w:r w:rsidRPr="007E0559">
        <w:rPr>
          <w:rStyle w:val="TagStyle"/>
          <w:rtl/>
        </w:rPr>
        <w:t xml:space="preserve"> &lt;&lt; יור &gt;&gt;</w:t>
      </w:r>
      <w:r>
        <w:rPr>
          <w:rtl/>
        </w:rPr>
        <w:t xml:space="preserve"> </w:t>
      </w:r>
      <w:bookmarkEnd w:id="658"/>
    </w:p>
    <w:p w:rsidR="00683C06" w:rsidRDefault="00683C06" w:rsidP="00666000">
      <w:pPr>
        <w:rPr>
          <w:rtl/>
        </w:rPr>
      </w:pPr>
    </w:p>
    <w:p w:rsidR="00683C06" w:rsidRDefault="00683C06" w:rsidP="000E5728">
      <w:pPr>
        <w:rPr>
          <w:rtl/>
        </w:rPr>
      </w:pPr>
      <w:bookmarkStart w:id="659" w:name="_ETM_Q2_709760"/>
      <w:bookmarkEnd w:id="659"/>
      <w:r>
        <w:rPr>
          <w:rFonts w:hint="cs"/>
          <w:rtl/>
        </w:rPr>
        <w:t xml:space="preserve">זה לא נוגע לסגן שר החינוך. </w:t>
      </w:r>
      <w:bookmarkStart w:id="660" w:name="_ETM_Q2_707092"/>
      <w:bookmarkEnd w:id="660"/>
      <w:r>
        <w:rPr>
          <w:rFonts w:hint="cs"/>
          <w:rtl/>
        </w:rPr>
        <w:t xml:space="preserve">כשאנחנו נשים לב גם למה שקורה בתוך הסיעה של כל </w:t>
      </w:r>
      <w:bookmarkStart w:id="661" w:name="_ETM_Q2_712444"/>
      <w:bookmarkEnd w:id="661"/>
      <w:r>
        <w:rPr>
          <w:rFonts w:hint="cs"/>
          <w:rtl/>
        </w:rPr>
        <w:t>אחד מאיתנו, זה מאוד יעזור.</w:t>
      </w:r>
    </w:p>
    <w:p w:rsidR="00683C06" w:rsidRDefault="00683C06" w:rsidP="000E5728">
      <w:pPr>
        <w:rPr>
          <w:rtl/>
        </w:rPr>
      </w:pPr>
      <w:bookmarkStart w:id="662" w:name="_ETM_Q2_715228"/>
      <w:bookmarkStart w:id="663" w:name="_ETM_Q2_715302"/>
      <w:bookmarkEnd w:id="662"/>
      <w:bookmarkEnd w:id="663"/>
    </w:p>
    <w:p w:rsidR="00683C06" w:rsidRDefault="00683C06" w:rsidP="000E5728">
      <w:pPr>
        <w:rPr>
          <w:rtl/>
        </w:rPr>
      </w:pPr>
      <w:bookmarkStart w:id="664" w:name="_ETM_Q2_715364"/>
      <w:bookmarkEnd w:id="664"/>
      <w:r>
        <w:rPr>
          <w:rFonts w:hint="cs"/>
          <w:rtl/>
        </w:rPr>
        <w:t>ב</w:t>
      </w:r>
      <w:bookmarkStart w:id="665" w:name="_ETM_Q2_715446"/>
      <w:bookmarkEnd w:id="665"/>
      <w:r>
        <w:rPr>
          <w:rFonts w:hint="cs"/>
          <w:rtl/>
        </w:rPr>
        <w:t>בקשה, חבר הכנסת אורי מקלב.</w:t>
      </w:r>
      <w:bookmarkStart w:id="666" w:name="_ETM_Q2_718836"/>
      <w:bookmarkEnd w:id="666"/>
    </w:p>
    <w:p w:rsidR="00683C06" w:rsidRDefault="00683C06" w:rsidP="000E5728">
      <w:pPr>
        <w:rPr>
          <w:rtl/>
        </w:rPr>
      </w:pPr>
      <w:bookmarkStart w:id="667" w:name="_ETM_Q2_712764"/>
      <w:bookmarkStart w:id="668" w:name="_ETM_Q2_712836"/>
      <w:bookmarkEnd w:id="667"/>
      <w:bookmarkEnd w:id="668"/>
    </w:p>
    <w:p w:rsidR="00683C06" w:rsidRDefault="00683C06" w:rsidP="000E5728">
      <w:pPr>
        <w:pStyle w:val="a4"/>
        <w:keepNext/>
        <w:rPr>
          <w:rtl/>
        </w:rPr>
      </w:pPr>
      <w:bookmarkStart w:id="669" w:name="_ETM_Q2_718930"/>
      <w:bookmarkStart w:id="670" w:name="_ETM_Q2_710192"/>
      <w:bookmarkStart w:id="671" w:name="_ETM_Q2_710285"/>
      <w:bookmarkStart w:id="672" w:name="_ETM_Q2_710363"/>
      <w:bookmarkStart w:id="673" w:name="_ETM_Q2_710457"/>
      <w:bookmarkStart w:id="674" w:name="_ETM_Q2_710785"/>
      <w:bookmarkStart w:id="675" w:name="_ETM_Q2_710973"/>
      <w:bookmarkStart w:id="676" w:name="_ETM_Q2_711035"/>
      <w:bookmarkStart w:id="677" w:name="_ETM_Q2_711129"/>
      <w:bookmarkStart w:id="678" w:name="_ETM_Q2_714785"/>
      <w:bookmarkStart w:id="679" w:name="_ETM_Q2_716473"/>
      <w:bookmarkStart w:id="680" w:name="_ETM_Q2_716567"/>
      <w:bookmarkStart w:id="681" w:name="_ETM_Q2_716613"/>
      <w:bookmarkStart w:id="682" w:name="_ETM_Q2_716739"/>
      <w:bookmarkStart w:id="683" w:name="_ETM_Q2_720332"/>
      <w:bookmarkStart w:id="684" w:name="_ETM_Q2_720442"/>
      <w:bookmarkStart w:id="685" w:name="_ETM_Q2_727160"/>
      <w:bookmarkStart w:id="686" w:name="_ETM_Q2_727270"/>
      <w:bookmarkStart w:id="687" w:name="ET_speaker_5327_15"/>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sidRPr="003E7C83">
        <w:rPr>
          <w:rStyle w:val="TagStyle"/>
          <w:rtl/>
        </w:rPr>
        <w:t xml:space="preserve"> &lt;&lt; דובר &gt;&gt; </w:t>
      </w:r>
      <w:bookmarkStart w:id="688" w:name="_Toc529385761"/>
      <w:bookmarkStart w:id="689" w:name="_Toc529390079"/>
      <w:r>
        <w:rPr>
          <w:rtl/>
        </w:rPr>
        <w:t>אורי מקלב (יהדות התורה):</w:t>
      </w:r>
      <w:bookmarkEnd w:id="688"/>
      <w:bookmarkEnd w:id="689"/>
      <w:r w:rsidRPr="003E7C83">
        <w:rPr>
          <w:rStyle w:val="TagStyle"/>
          <w:rtl/>
        </w:rPr>
        <w:t xml:space="preserve"> &lt;&lt; דובר &gt;&gt;</w:t>
      </w:r>
      <w:r>
        <w:rPr>
          <w:rtl/>
        </w:rPr>
        <w:t xml:space="preserve"> </w:t>
      </w:r>
      <w:bookmarkEnd w:id="687"/>
    </w:p>
    <w:p w:rsidR="00683C06" w:rsidRDefault="00683C06" w:rsidP="00666000">
      <w:pPr>
        <w:rPr>
          <w:rtl/>
        </w:rPr>
      </w:pPr>
      <w:bookmarkStart w:id="690" w:name="_ETM_Q2_715806"/>
      <w:bookmarkEnd w:id="690"/>
    </w:p>
    <w:p w:rsidR="00683C06" w:rsidRDefault="00683C06" w:rsidP="0082510D">
      <w:pPr>
        <w:rPr>
          <w:rtl/>
        </w:rPr>
      </w:pPr>
      <w:bookmarkStart w:id="691" w:name="_ETM_Q2_715939"/>
      <w:bookmarkEnd w:id="691"/>
      <w:r>
        <w:rPr>
          <w:rFonts w:hint="cs"/>
          <w:rtl/>
        </w:rPr>
        <w:t xml:space="preserve">תודה, אדוני </w:t>
      </w:r>
      <w:bookmarkStart w:id="692" w:name="_ETM_Q2_722342"/>
      <w:bookmarkEnd w:id="692"/>
      <w:r>
        <w:rPr>
          <w:rFonts w:hint="cs"/>
          <w:rtl/>
        </w:rPr>
        <w:t xml:space="preserve">היושב-ראש. מכובדי סגן השר, אנחנו כבר נמצאים די בתחילה, או כבר עמוק בתוך שנת הלימודים תשע"ט. בכל תשע"ח לא </w:t>
      </w:r>
      <w:bookmarkStart w:id="693" w:name="_ETM_Q2_732847"/>
      <w:bookmarkEnd w:id="693"/>
      <w:r>
        <w:rPr>
          <w:rFonts w:hint="cs"/>
          <w:rtl/>
        </w:rPr>
        <w:t xml:space="preserve">קיבלו סטודנטיות, במיוחד מהמוכר שאינו רשמי, שביקשו להשתלב בתוך </w:t>
      </w:r>
      <w:bookmarkStart w:id="694" w:name="_ETM_Q2_740041"/>
      <w:bookmarkEnd w:id="694"/>
      <w:r>
        <w:rPr>
          <w:rFonts w:hint="cs"/>
          <w:rtl/>
        </w:rPr>
        <w:t xml:space="preserve">הפרויקט של הלוואות מותנות </w:t>
      </w:r>
      <w:r w:rsidR="006F27AF">
        <w:rPr>
          <w:rFonts w:hint="eastAsia"/>
          <w:rtl/>
        </w:rPr>
        <w:t>–</w:t>
      </w:r>
      <w:r>
        <w:rPr>
          <w:rFonts w:hint="cs"/>
          <w:rtl/>
        </w:rPr>
        <w:t xml:space="preserve"> הלוואות מותנות ניתנות לסטודנטיות להשתתפות בשכר </w:t>
      </w:r>
      <w:bookmarkStart w:id="695" w:name="_ETM_Q2_745503"/>
      <w:bookmarkEnd w:id="695"/>
      <w:r>
        <w:rPr>
          <w:rFonts w:hint="cs"/>
          <w:rtl/>
        </w:rPr>
        <w:t xml:space="preserve">לימוד, ובתנאי שאחר כך הן משתלבות בתוך מערך החינוך. </w:t>
      </w:r>
      <w:proofErr w:type="spellStart"/>
      <w:r>
        <w:rPr>
          <w:rFonts w:hint="cs"/>
          <w:rtl/>
        </w:rPr>
        <w:t>בתשע"ח</w:t>
      </w:r>
      <w:proofErr w:type="spellEnd"/>
      <w:r>
        <w:rPr>
          <w:rFonts w:hint="cs"/>
          <w:rtl/>
        </w:rPr>
        <w:t>,</w:t>
      </w:r>
      <w:bookmarkStart w:id="696" w:name="_ETM_Q2_747464"/>
      <w:bookmarkEnd w:id="696"/>
      <w:r>
        <w:rPr>
          <w:rFonts w:hint="cs"/>
          <w:rtl/>
        </w:rPr>
        <w:t xml:space="preserve"> אותן סטודנטיות שהגישו בקשות </w:t>
      </w:r>
      <w:r w:rsidR="006F27AF">
        <w:rPr>
          <w:rFonts w:hint="eastAsia"/>
          <w:rtl/>
        </w:rPr>
        <w:t>–</w:t>
      </w:r>
      <w:r>
        <w:rPr>
          <w:rFonts w:hint="cs"/>
          <w:rtl/>
        </w:rPr>
        <w:t xml:space="preserve"> ומדובר בסטודנטיות שקשה להן מאוד להתמודד </w:t>
      </w:r>
      <w:bookmarkStart w:id="697" w:name="_ETM_Q2_757440"/>
      <w:bookmarkEnd w:id="697"/>
      <w:r>
        <w:rPr>
          <w:rFonts w:hint="cs"/>
          <w:rtl/>
        </w:rPr>
        <w:t xml:space="preserve">עם שכר הלימוד הגבוה, שבאות גם ממשפחות ברוכות ילדים וגם </w:t>
      </w:r>
      <w:bookmarkStart w:id="698" w:name="_ETM_Q2_760016"/>
      <w:bookmarkEnd w:id="698"/>
      <w:r>
        <w:rPr>
          <w:rFonts w:hint="cs"/>
          <w:rtl/>
        </w:rPr>
        <w:t xml:space="preserve">ממשפחות עם הכנסה נמוכה </w:t>
      </w:r>
      <w:r w:rsidR="006F27AF">
        <w:rPr>
          <w:rFonts w:hint="eastAsia"/>
          <w:rtl/>
        </w:rPr>
        <w:t>–</w:t>
      </w:r>
      <w:r>
        <w:rPr>
          <w:rFonts w:hint="cs"/>
          <w:rtl/>
        </w:rPr>
        <w:t xml:space="preserve"> לא קיבלו שום מענה. התשובה שניתנת היא </w:t>
      </w:r>
      <w:bookmarkStart w:id="699" w:name="_ETM_Q2_768540"/>
      <w:bookmarkEnd w:id="699"/>
      <w:r>
        <w:rPr>
          <w:rFonts w:hint="cs"/>
          <w:rtl/>
        </w:rPr>
        <w:t>שהמשרה לא מאוישת בעקבות בעיות אישיות כאלה ואחרות.</w:t>
      </w:r>
    </w:p>
    <w:p w:rsidR="00683C06" w:rsidRDefault="00683C06" w:rsidP="000E5728">
      <w:pPr>
        <w:rPr>
          <w:rtl/>
        </w:rPr>
      </w:pPr>
      <w:bookmarkStart w:id="700" w:name="_ETM_Q2_770942"/>
      <w:bookmarkEnd w:id="700"/>
    </w:p>
    <w:p w:rsidR="00683C06" w:rsidRPr="007E0559" w:rsidRDefault="00683C06" w:rsidP="000E5728">
      <w:pPr>
        <w:rPr>
          <w:rtl/>
        </w:rPr>
      </w:pPr>
      <w:bookmarkStart w:id="701" w:name="_ETM_Q2_771108"/>
      <w:bookmarkStart w:id="702" w:name="_ETM_Q2_771148"/>
      <w:bookmarkEnd w:id="701"/>
      <w:bookmarkEnd w:id="702"/>
      <w:r>
        <w:rPr>
          <w:rFonts w:hint="cs"/>
          <w:rtl/>
        </w:rPr>
        <w:t>ה</w:t>
      </w:r>
      <w:bookmarkStart w:id="703" w:name="_ETM_Q2_771228"/>
      <w:bookmarkEnd w:id="703"/>
      <w:r>
        <w:rPr>
          <w:rFonts w:hint="cs"/>
          <w:rtl/>
        </w:rPr>
        <w:t xml:space="preserve">אם אתה </w:t>
      </w:r>
      <w:bookmarkStart w:id="704" w:name="_ETM_Q2_771870"/>
      <w:bookmarkEnd w:id="704"/>
      <w:r>
        <w:rPr>
          <w:rFonts w:hint="cs"/>
          <w:rtl/>
        </w:rPr>
        <w:t xml:space="preserve">מודע לדבר הזה, והאם יש איזו בשורה לאותן </w:t>
      </w:r>
      <w:bookmarkStart w:id="705" w:name="_ETM_Q2_774706"/>
      <w:bookmarkEnd w:id="705"/>
      <w:r>
        <w:rPr>
          <w:rFonts w:hint="cs"/>
          <w:rtl/>
        </w:rPr>
        <w:t xml:space="preserve">סטודנטיות של תשע"ח, ומה לעשות עם סטודנטיות של תשע"ט שלא יודעות </w:t>
      </w:r>
      <w:bookmarkStart w:id="706" w:name="_ETM_Q2_779178"/>
      <w:bookmarkEnd w:id="706"/>
      <w:r>
        <w:rPr>
          <w:rFonts w:hint="cs"/>
          <w:rtl/>
        </w:rPr>
        <w:t>אם למלא טפסים או לא למלא טפסים לבקשה להלוואות מותנות</w:t>
      </w:r>
      <w:bookmarkStart w:id="707" w:name="_ETM_Q2_782157"/>
      <w:bookmarkEnd w:id="707"/>
      <w:r>
        <w:rPr>
          <w:rFonts w:hint="cs"/>
          <w:rtl/>
        </w:rPr>
        <w:t xml:space="preserve"> בשכר לימוד? תודה.</w:t>
      </w:r>
    </w:p>
    <w:p w:rsidR="00683C06" w:rsidRDefault="00683C06" w:rsidP="000E5728">
      <w:pPr>
        <w:rPr>
          <w:rtl/>
        </w:rPr>
      </w:pPr>
      <w:bookmarkStart w:id="708" w:name="_ETM_Q2_748973"/>
      <w:bookmarkStart w:id="709" w:name="_ETM_Q2_749286"/>
      <w:bookmarkStart w:id="710" w:name="_ETM_Q2_749379"/>
      <w:bookmarkStart w:id="711" w:name="_ETM_Q2_787192"/>
      <w:bookmarkStart w:id="712" w:name="_ETM_Q2_787302"/>
      <w:bookmarkStart w:id="713" w:name="_ETM_Q2_787380"/>
      <w:bookmarkStart w:id="714" w:name="_ETM_Q2_787489"/>
      <w:bookmarkEnd w:id="708"/>
      <w:bookmarkEnd w:id="709"/>
      <w:bookmarkEnd w:id="710"/>
      <w:bookmarkEnd w:id="711"/>
      <w:bookmarkEnd w:id="712"/>
      <w:bookmarkEnd w:id="713"/>
      <w:bookmarkEnd w:id="714"/>
    </w:p>
    <w:p w:rsidR="00683C06" w:rsidRDefault="00683C06" w:rsidP="000E5728">
      <w:pPr>
        <w:pStyle w:val="af6"/>
        <w:rPr>
          <w:rtl/>
        </w:rPr>
      </w:pPr>
      <w:bookmarkStart w:id="715" w:name="_ETM_Q2_789067"/>
      <w:bookmarkStart w:id="716" w:name="_ETM_Q2_789192"/>
      <w:bookmarkStart w:id="717" w:name="ET_yor_5317_4"/>
      <w:bookmarkEnd w:id="715"/>
      <w:bookmarkEnd w:id="716"/>
      <w:r w:rsidRPr="00EA5670">
        <w:rPr>
          <w:rStyle w:val="TagStyle"/>
          <w:rtl/>
        </w:rPr>
        <w:t>&lt;&lt; יור &gt;&gt;</w:t>
      </w:r>
      <w:r w:rsidRPr="003922E4">
        <w:rPr>
          <w:rStyle w:val="TagStyle"/>
          <w:rtl/>
        </w:rPr>
        <w:t xml:space="preserve"> </w:t>
      </w:r>
      <w:r>
        <w:rPr>
          <w:rtl/>
        </w:rPr>
        <w:t>היו"ר יולי יואל אדלשטיין:</w:t>
      </w:r>
      <w:r w:rsidRPr="003922E4">
        <w:rPr>
          <w:rStyle w:val="TagStyle"/>
          <w:rtl/>
        </w:rPr>
        <w:t xml:space="preserve"> </w:t>
      </w:r>
      <w:r w:rsidRPr="00EA5670">
        <w:rPr>
          <w:rStyle w:val="TagStyle"/>
          <w:rtl/>
        </w:rPr>
        <w:t>&lt;&lt; יור &gt;&gt;</w:t>
      </w:r>
      <w:r>
        <w:rPr>
          <w:rtl/>
        </w:rPr>
        <w:t xml:space="preserve"> </w:t>
      </w:r>
      <w:bookmarkEnd w:id="717"/>
    </w:p>
    <w:p w:rsidR="00683C06" w:rsidRDefault="00683C06" w:rsidP="00666000">
      <w:pPr>
        <w:rPr>
          <w:rtl/>
        </w:rPr>
      </w:pPr>
    </w:p>
    <w:p w:rsidR="00683C06" w:rsidRDefault="00683C06" w:rsidP="000E5728">
      <w:pPr>
        <w:rPr>
          <w:rtl/>
        </w:rPr>
      </w:pPr>
      <w:bookmarkStart w:id="718" w:name="_ETM_Q3_187409"/>
      <w:bookmarkEnd w:id="718"/>
      <w:r>
        <w:rPr>
          <w:rFonts w:hint="cs"/>
          <w:rtl/>
        </w:rPr>
        <w:t>תודה.</w:t>
      </w:r>
      <w:bookmarkStart w:id="719" w:name="_ETM_Q3_189425"/>
      <w:bookmarkStart w:id="720" w:name="_ETM_Q3_189487"/>
      <w:bookmarkStart w:id="721" w:name="_ETM_Q3_190613"/>
      <w:bookmarkStart w:id="722" w:name="_ETM_Q3_190706"/>
      <w:bookmarkEnd w:id="719"/>
      <w:bookmarkEnd w:id="720"/>
      <w:bookmarkEnd w:id="721"/>
      <w:bookmarkEnd w:id="722"/>
      <w:r>
        <w:rPr>
          <w:rFonts w:hint="cs"/>
          <w:rtl/>
        </w:rPr>
        <w:t xml:space="preserve"> בבקשה, סגן שר החינוך. </w:t>
      </w:r>
    </w:p>
    <w:p w:rsidR="00683C06" w:rsidRDefault="00683C06" w:rsidP="000E5728">
      <w:pPr>
        <w:ind w:firstLine="0"/>
        <w:rPr>
          <w:rtl/>
        </w:rPr>
      </w:pPr>
      <w:bookmarkStart w:id="723" w:name="_ETM_Q3_196503"/>
      <w:bookmarkStart w:id="724" w:name="_ETM_Q3_196581"/>
      <w:bookmarkEnd w:id="723"/>
      <w:bookmarkEnd w:id="724"/>
    </w:p>
    <w:p w:rsidR="00683C06" w:rsidRDefault="00683C06" w:rsidP="000E5728">
      <w:pPr>
        <w:pStyle w:val="-"/>
        <w:rPr>
          <w:rtl/>
        </w:rPr>
      </w:pPr>
      <w:bookmarkStart w:id="725" w:name="_ETM_Q3_196925"/>
      <w:bookmarkStart w:id="726" w:name="_ETM_Q3_197003"/>
      <w:bookmarkStart w:id="727" w:name="ET_speakercontinue_4793_5"/>
      <w:bookmarkEnd w:id="725"/>
      <w:bookmarkEnd w:id="726"/>
      <w:r w:rsidRPr="00EA5670">
        <w:rPr>
          <w:rStyle w:val="TagStyle"/>
          <w:rtl/>
        </w:rPr>
        <w:t xml:space="preserve"> &lt;&lt; דובר_המשך &gt;&gt;</w:t>
      </w:r>
      <w:r w:rsidRPr="003922E4">
        <w:rPr>
          <w:rStyle w:val="TagStyle"/>
          <w:rtl/>
        </w:rPr>
        <w:t xml:space="preserve"> </w:t>
      </w:r>
      <w:r>
        <w:rPr>
          <w:rtl/>
        </w:rPr>
        <w:t>סגן שר החינוך מאיר פרוש:</w:t>
      </w:r>
      <w:r w:rsidRPr="003922E4">
        <w:rPr>
          <w:rStyle w:val="TagStyle"/>
          <w:rtl/>
        </w:rPr>
        <w:t xml:space="preserve"> </w:t>
      </w:r>
      <w:r w:rsidRPr="00EA5670">
        <w:rPr>
          <w:rStyle w:val="TagStyle"/>
          <w:rtl/>
        </w:rPr>
        <w:t>&lt;&lt; דובר_המשך &gt;&gt;</w:t>
      </w:r>
      <w:r>
        <w:rPr>
          <w:rtl/>
        </w:rPr>
        <w:t xml:space="preserve"> </w:t>
      </w:r>
      <w:bookmarkEnd w:id="727"/>
    </w:p>
    <w:p w:rsidR="00683C06" w:rsidRDefault="00683C06" w:rsidP="00666000">
      <w:pPr>
        <w:rPr>
          <w:rtl/>
        </w:rPr>
      </w:pPr>
    </w:p>
    <w:p w:rsidR="00683C06" w:rsidRDefault="00683C06" w:rsidP="0082510D">
      <w:pPr>
        <w:rPr>
          <w:rtl/>
        </w:rPr>
      </w:pPr>
      <w:bookmarkStart w:id="728" w:name="_ETM_Q3_198331"/>
      <w:bookmarkEnd w:id="728"/>
      <w:r>
        <w:rPr>
          <w:rFonts w:hint="cs"/>
          <w:rtl/>
        </w:rPr>
        <w:t xml:space="preserve">חבר הכנסת ג'בארין דיבר על הרגישות באותו מצב קשה שבו נמצאים שם, במועצה במעלה עירון. אני רוצה לומר </w:t>
      </w:r>
      <w:bookmarkStart w:id="729" w:name="_ETM_Q3_201659"/>
      <w:bookmarkEnd w:id="729"/>
      <w:r>
        <w:rPr>
          <w:rFonts w:hint="cs"/>
          <w:rtl/>
        </w:rPr>
        <w:t xml:space="preserve">שבסופו של דבר המשרד צריך לעבוד לפי איזשהו קריטריון, והקריטריון קובע </w:t>
      </w:r>
      <w:r w:rsidR="006F27AF">
        <w:rPr>
          <w:rFonts w:hint="eastAsia"/>
          <w:rtl/>
        </w:rPr>
        <w:t>–</w:t>
      </w:r>
      <w:bookmarkStart w:id="730" w:name="_ETM_Q3_201000"/>
      <w:bookmarkEnd w:id="730"/>
      <w:r>
        <w:rPr>
          <w:rFonts w:hint="cs"/>
          <w:rtl/>
        </w:rPr>
        <w:t xml:space="preserve"> אני מקריא מתוך מה שכתוב בחוזר מנכ"ל, שקובע: המרחק בין מקום המגורים לבית הספר הקרוב ביותר המצדיק השתתפות בהוצאות ההסעה הוא כדלהלן: תלמידים מגן חובה ועד כיתה </w:t>
      </w:r>
      <w:bookmarkStart w:id="731" w:name="_ETM_Q3_209000"/>
      <w:bookmarkEnd w:id="731"/>
      <w:r>
        <w:rPr>
          <w:rFonts w:hint="cs"/>
          <w:rtl/>
        </w:rPr>
        <w:t xml:space="preserve">ד' ועד בכלל </w:t>
      </w:r>
      <w:r w:rsidR="006F27AF">
        <w:rPr>
          <w:rtl/>
        </w:rPr>
        <w:t>–</w:t>
      </w:r>
      <w:r>
        <w:rPr>
          <w:rFonts w:hint="cs"/>
          <w:rtl/>
        </w:rPr>
        <w:t xml:space="preserve"> מ-2 קילומטר ומעלה זכאים </w:t>
      </w:r>
      <w:bookmarkStart w:id="732" w:name="_ETM_Q3_216000"/>
      <w:bookmarkEnd w:id="732"/>
      <w:r>
        <w:rPr>
          <w:rFonts w:hint="cs"/>
          <w:rtl/>
        </w:rPr>
        <w:t xml:space="preserve">להסעה; תלמידים מכיתה ה' ומעלה </w:t>
      </w:r>
      <w:r w:rsidR="006F27AF">
        <w:rPr>
          <w:rFonts w:hint="eastAsia"/>
          <w:rtl/>
        </w:rPr>
        <w:t>–</w:t>
      </w:r>
      <w:r>
        <w:rPr>
          <w:rFonts w:hint="eastAsia"/>
          <w:rtl/>
        </w:rPr>
        <w:t xml:space="preserve"> </w:t>
      </w:r>
      <w:r>
        <w:rPr>
          <w:rFonts w:hint="cs"/>
          <w:rtl/>
        </w:rPr>
        <w:t>מ-3 קילומטר ומעלה.</w:t>
      </w:r>
    </w:p>
    <w:p w:rsidR="00683C06" w:rsidRDefault="00683C06" w:rsidP="000E5728">
      <w:pPr>
        <w:rPr>
          <w:rtl/>
        </w:rPr>
      </w:pPr>
    </w:p>
    <w:p w:rsidR="00683C06" w:rsidRDefault="00683C06" w:rsidP="000E5728">
      <w:pPr>
        <w:rPr>
          <w:rtl/>
        </w:rPr>
      </w:pPr>
      <w:r>
        <w:rPr>
          <w:rFonts w:hint="cs"/>
          <w:rtl/>
        </w:rPr>
        <w:t xml:space="preserve">אני </w:t>
      </w:r>
      <w:bookmarkStart w:id="733" w:name="_ETM_Q3_229519"/>
      <w:bookmarkEnd w:id="733"/>
      <w:r>
        <w:rPr>
          <w:rFonts w:hint="cs"/>
          <w:rtl/>
        </w:rPr>
        <w:t xml:space="preserve">בטוח שאתה תסכים איתי שברחבי הארץ יש </w:t>
      </w:r>
      <w:bookmarkStart w:id="734" w:name="_ETM_Q3_228000"/>
      <w:bookmarkEnd w:id="734"/>
      <w:r>
        <w:rPr>
          <w:rFonts w:hint="cs"/>
          <w:rtl/>
        </w:rPr>
        <w:t xml:space="preserve">עוד בתי ספר ויש תלמידים שצריכים ללכת </w:t>
      </w:r>
      <w:bookmarkStart w:id="735" w:name="_ETM_Q3_241238"/>
      <w:bookmarkEnd w:id="735"/>
      <w:r>
        <w:rPr>
          <w:rFonts w:hint="cs"/>
          <w:rtl/>
        </w:rPr>
        <w:t xml:space="preserve">3 קילומטר כאלה כדי להגיע לבית ספר, בפרט ברשתות שמוגדרות כבתי ספר על-אזוריים, ולא חייבים לפי החוק לבנות בכל שכונה ושכונה; אולי בשכונות </w:t>
      </w:r>
      <w:bookmarkStart w:id="736" w:name="_ETM_Q3_251988"/>
      <w:bookmarkEnd w:id="736"/>
      <w:r>
        <w:rPr>
          <w:rFonts w:hint="cs"/>
          <w:rtl/>
        </w:rPr>
        <w:t xml:space="preserve">יותר מבוססות כן. אז הבעיה הזאת קיימת בכלל, אבל המשרד </w:t>
      </w:r>
      <w:r w:rsidR="006F27AF">
        <w:rPr>
          <w:rFonts w:hint="eastAsia"/>
          <w:rtl/>
        </w:rPr>
        <w:t>–</w:t>
      </w:r>
      <w:r>
        <w:rPr>
          <w:rFonts w:hint="cs"/>
          <w:rtl/>
        </w:rPr>
        <w:t xml:space="preserve"> </w:t>
      </w:r>
      <w:bookmarkStart w:id="737" w:name="_ETM_Q3_255000"/>
      <w:bookmarkEnd w:id="737"/>
      <w:r>
        <w:rPr>
          <w:rFonts w:hint="cs"/>
          <w:rtl/>
        </w:rPr>
        <w:t xml:space="preserve">יש </w:t>
      </w:r>
      <w:bookmarkStart w:id="738" w:name="_ETM_Q3_260113"/>
      <w:bookmarkEnd w:id="738"/>
      <w:r>
        <w:rPr>
          <w:rFonts w:hint="cs"/>
          <w:rtl/>
        </w:rPr>
        <w:t xml:space="preserve">לו תקציב לפי הפרמטרים שאמרתי עכשיו. </w:t>
      </w:r>
    </w:p>
    <w:p w:rsidR="00683C06" w:rsidRDefault="00683C06" w:rsidP="000E5728">
      <w:pPr>
        <w:rPr>
          <w:rtl/>
        </w:rPr>
      </w:pPr>
    </w:p>
    <w:p w:rsidR="00683C06" w:rsidRDefault="00683C06" w:rsidP="0082510D">
      <w:pPr>
        <w:rPr>
          <w:rtl/>
        </w:rPr>
      </w:pPr>
      <w:r>
        <w:rPr>
          <w:rFonts w:hint="cs"/>
          <w:rtl/>
        </w:rPr>
        <w:t xml:space="preserve">בכל זאת, כמו שאתה הגדרת את זה ואחרים הגדירו את זה, המשרד החליט לעשות בדיקה נוספת, להיות בשטח וגם לראות איך זה נראה. הסיור הזה יתקיים בשבוע הבא. אני </w:t>
      </w:r>
      <w:bookmarkStart w:id="739" w:name="_ETM_Q3_272894"/>
      <w:bookmarkEnd w:id="739"/>
      <w:r>
        <w:rPr>
          <w:rFonts w:hint="cs"/>
          <w:rtl/>
        </w:rPr>
        <w:t xml:space="preserve">יוצא מתוך הנחה שגם </w:t>
      </w:r>
      <w:bookmarkStart w:id="740" w:name="_ETM_Q3_270000"/>
      <w:bookmarkEnd w:id="740"/>
      <w:r>
        <w:rPr>
          <w:rFonts w:hint="cs"/>
          <w:rtl/>
        </w:rPr>
        <w:t xml:space="preserve">אתה מסכים שאלה שצריכים לעשות את הסיור </w:t>
      </w:r>
      <w:bookmarkStart w:id="741" w:name="_ETM_Q3_274721"/>
      <w:bookmarkEnd w:id="741"/>
      <w:r w:rsidR="006F27AF">
        <w:rPr>
          <w:rFonts w:hint="eastAsia"/>
          <w:rtl/>
        </w:rPr>
        <w:t>–</w:t>
      </w:r>
      <w:r>
        <w:rPr>
          <w:rFonts w:hint="cs"/>
          <w:rtl/>
        </w:rPr>
        <w:t xml:space="preserve"> יש להם עבודה גם היום ו</w:t>
      </w:r>
      <w:bookmarkStart w:id="742" w:name="_ETM_Q3_273000"/>
      <w:bookmarkEnd w:id="742"/>
      <w:r>
        <w:rPr>
          <w:rFonts w:hint="cs"/>
          <w:rtl/>
        </w:rPr>
        <w:t xml:space="preserve">גם אתמול וגם שלשום. בסדר העבודה שהם צריכים </w:t>
      </w:r>
      <w:r w:rsidR="006F27AF">
        <w:rPr>
          <w:rFonts w:hint="eastAsia"/>
          <w:rtl/>
        </w:rPr>
        <w:t>–</w:t>
      </w:r>
      <w:r>
        <w:rPr>
          <w:rFonts w:hint="cs"/>
          <w:rtl/>
        </w:rPr>
        <w:t xml:space="preserve"> הם מטפלים </w:t>
      </w:r>
      <w:bookmarkStart w:id="743" w:name="_ETM_Q3_275000"/>
      <w:bookmarkEnd w:id="743"/>
      <w:r>
        <w:rPr>
          <w:rFonts w:hint="cs"/>
          <w:rtl/>
        </w:rPr>
        <w:t xml:space="preserve">בדברים חשובים, גם אתמול, גם שלשום וגם היום </w:t>
      </w:r>
      <w:r w:rsidR="006F27AF">
        <w:rPr>
          <w:rFonts w:hint="eastAsia"/>
          <w:rtl/>
        </w:rPr>
        <w:t>–</w:t>
      </w:r>
      <w:r>
        <w:rPr>
          <w:rFonts w:hint="cs"/>
          <w:rtl/>
        </w:rPr>
        <w:t xml:space="preserve"> הם יהיו </w:t>
      </w:r>
      <w:bookmarkStart w:id="744" w:name="_ETM_Q3_282000"/>
      <w:bookmarkEnd w:id="744"/>
      <w:r>
        <w:rPr>
          <w:rFonts w:hint="cs"/>
          <w:rtl/>
        </w:rPr>
        <w:t xml:space="preserve">בשבוע הבא בסיור. </w:t>
      </w:r>
    </w:p>
    <w:p w:rsidR="00683C06" w:rsidRDefault="00683C06" w:rsidP="000E5728">
      <w:pPr>
        <w:rPr>
          <w:rtl/>
        </w:rPr>
      </w:pPr>
      <w:bookmarkStart w:id="745" w:name="_ETM_Q3_285332"/>
      <w:bookmarkStart w:id="746" w:name="_ETM_Q3_285426"/>
      <w:bookmarkEnd w:id="745"/>
      <w:bookmarkEnd w:id="746"/>
    </w:p>
    <w:p w:rsidR="00683C06" w:rsidRDefault="00683C06" w:rsidP="000E5728">
      <w:pPr>
        <w:rPr>
          <w:rtl/>
        </w:rPr>
      </w:pPr>
      <w:bookmarkStart w:id="747" w:name="_ETM_Q3_285488"/>
      <w:bookmarkStart w:id="748" w:name="_ETM_Q3_285551"/>
      <w:bookmarkEnd w:id="747"/>
      <w:bookmarkEnd w:id="748"/>
      <w:r>
        <w:rPr>
          <w:rFonts w:hint="cs"/>
          <w:rtl/>
        </w:rPr>
        <w:t xml:space="preserve">חברת </w:t>
      </w:r>
      <w:bookmarkStart w:id="749" w:name="_ETM_Q3_287238"/>
      <w:bookmarkEnd w:id="749"/>
      <w:r>
        <w:rPr>
          <w:rFonts w:hint="cs"/>
          <w:rtl/>
        </w:rPr>
        <w:t xml:space="preserve">הכנסת ברקו, צר לי מאוד לאכזב ולומר שמשרד </w:t>
      </w:r>
      <w:bookmarkStart w:id="750" w:name="_ETM_Q3_296879"/>
      <w:bookmarkEnd w:id="750"/>
      <w:r>
        <w:rPr>
          <w:rFonts w:hint="cs"/>
          <w:rtl/>
        </w:rPr>
        <w:t xml:space="preserve">החינוך אחראי לחינוך מגיל שלוש </w:t>
      </w:r>
      <w:r w:rsidR="006F27AF">
        <w:rPr>
          <w:rtl/>
        </w:rPr>
        <w:t>–</w:t>
      </w:r>
      <w:r>
        <w:rPr>
          <w:rFonts w:hint="cs"/>
          <w:rtl/>
        </w:rPr>
        <w:t xml:space="preserve"> לאחרונה הגיל ירד </w:t>
      </w:r>
      <w:r w:rsidR="006F27AF">
        <w:rPr>
          <w:rtl/>
        </w:rPr>
        <w:t>–</w:t>
      </w:r>
      <w:r>
        <w:rPr>
          <w:rFonts w:hint="cs"/>
          <w:rtl/>
        </w:rPr>
        <w:t xml:space="preserve"> ועד גיל 18. קורה שיש תמיכות ותגמולים לכאלה שהם מעל </w:t>
      </w:r>
      <w:bookmarkStart w:id="751" w:name="_ETM_Q3_307582"/>
      <w:bookmarkEnd w:id="751"/>
      <w:r>
        <w:rPr>
          <w:rFonts w:hint="cs"/>
          <w:rtl/>
        </w:rPr>
        <w:t xml:space="preserve">גיל 18, אבל לא שמעתי שהמשרד יכול לטפל בנושא </w:t>
      </w:r>
      <w:bookmarkStart w:id="752" w:name="_ETM_Q3_308000"/>
      <w:bookmarkEnd w:id="752"/>
      <w:r>
        <w:rPr>
          <w:rFonts w:hint="cs"/>
          <w:rtl/>
        </w:rPr>
        <w:t xml:space="preserve">החינוך של אנשים בגירים </w:t>
      </w:r>
      <w:bookmarkStart w:id="753" w:name="_ETM_Q3_319066"/>
      <w:bookmarkEnd w:id="753"/>
      <w:r>
        <w:rPr>
          <w:rFonts w:hint="cs"/>
          <w:rtl/>
        </w:rPr>
        <w:t xml:space="preserve">או אנשים שכבר עזבו את הצבא </w:t>
      </w:r>
      <w:r w:rsidR="006F27AF">
        <w:rPr>
          <w:rFonts w:hint="cs"/>
          <w:rtl/>
        </w:rPr>
        <w:t>–</w:t>
      </w:r>
      <w:r w:rsidR="00666000">
        <w:rPr>
          <w:rFonts w:hint="cs"/>
          <w:rtl/>
        </w:rPr>
        <w:t xml:space="preserve"> </w:t>
      </w:r>
      <w:r w:rsidR="006F27AF">
        <w:rPr>
          <w:rFonts w:hint="cs"/>
          <w:rtl/>
        </w:rPr>
        <w:t>–</w:t>
      </w:r>
    </w:p>
    <w:p w:rsidR="00683C06" w:rsidRDefault="00683C06" w:rsidP="000E5728">
      <w:pPr>
        <w:ind w:firstLine="0"/>
        <w:rPr>
          <w:rtl/>
        </w:rPr>
      </w:pPr>
      <w:bookmarkStart w:id="754" w:name="_ETM_Q3_319676"/>
      <w:bookmarkStart w:id="755" w:name="_ETM_Q3_319754"/>
      <w:bookmarkEnd w:id="754"/>
      <w:bookmarkEnd w:id="755"/>
    </w:p>
    <w:p w:rsidR="00683C06" w:rsidRDefault="00683C06" w:rsidP="000E5728">
      <w:pPr>
        <w:pStyle w:val="af5"/>
        <w:rPr>
          <w:rtl/>
        </w:rPr>
      </w:pPr>
      <w:bookmarkStart w:id="756" w:name="_ETM_Q3_320129"/>
      <w:bookmarkStart w:id="757" w:name="_ETM_Q3_320238"/>
      <w:bookmarkStart w:id="758" w:name="ET_interruption_5277_6"/>
      <w:bookmarkEnd w:id="756"/>
      <w:bookmarkEnd w:id="757"/>
      <w:r w:rsidRPr="00EA5670">
        <w:rPr>
          <w:rStyle w:val="TagStyle"/>
          <w:rtl/>
        </w:rPr>
        <w:t xml:space="preserve"> &lt;&lt; קריאה &gt;&gt;</w:t>
      </w:r>
      <w:r w:rsidRPr="003922E4">
        <w:rPr>
          <w:rStyle w:val="TagStyle"/>
          <w:rtl/>
        </w:rPr>
        <w:t xml:space="preserve"> </w:t>
      </w:r>
      <w:r>
        <w:rPr>
          <w:rtl/>
        </w:rPr>
        <w:t>ענת ברקו (הליכוד):</w:t>
      </w:r>
      <w:r w:rsidRPr="003922E4">
        <w:rPr>
          <w:rStyle w:val="TagStyle"/>
          <w:rtl/>
        </w:rPr>
        <w:t xml:space="preserve"> </w:t>
      </w:r>
      <w:r w:rsidRPr="00EA5670">
        <w:rPr>
          <w:rStyle w:val="TagStyle"/>
          <w:rtl/>
        </w:rPr>
        <w:t>&lt;&lt; קריאה &gt;&gt;</w:t>
      </w:r>
      <w:r>
        <w:rPr>
          <w:rtl/>
        </w:rPr>
        <w:t xml:space="preserve"> </w:t>
      </w:r>
      <w:bookmarkEnd w:id="758"/>
    </w:p>
    <w:p w:rsidR="00683C06" w:rsidRDefault="00683C06" w:rsidP="00666000">
      <w:pPr>
        <w:rPr>
          <w:rtl/>
        </w:rPr>
      </w:pPr>
    </w:p>
    <w:p w:rsidR="00683C06" w:rsidRDefault="006F27AF" w:rsidP="000E5728">
      <w:pPr>
        <w:rPr>
          <w:rtl/>
        </w:rPr>
      </w:pPr>
      <w:bookmarkStart w:id="759" w:name="_ETM_Q3_322645"/>
      <w:bookmarkStart w:id="760" w:name="_ETM_Q3_322941"/>
      <w:bookmarkStart w:id="761" w:name="_ETM_Q3_323020"/>
      <w:bookmarkEnd w:id="759"/>
      <w:bookmarkEnd w:id="760"/>
      <w:bookmarkEnd w:id="761"/>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בגיל מאוד קטן. </w:t>
      </w:r>
    </w:p>
    <w:p w:rsidR="00683C06" w:rsidRDefault="00683C06" w:rsidP="000E5728">
      <w:pPr>
        <w:ind w:firstLine="0"/>
        <w:rPr>
          <w:rtl/>
        </w:rPr>
      </w:pPr>
      <w:bookmarkStart w:id="762" w:name="_ETM_Q3_326348"/>
      <w:bookmarkStart w:id="763" w:name="_ETM_Q3_326426"/>
      <w:bookmarkEnd w:id="762"/>
      <w:bookmarkEnd w:id="763"/>
    </w:p>
    <w:p w:rsidR="00683C06" w:rsidRDefault="00683C06" w:rsidP="000E5728">
      <w:pPr>
        <w:pStyle w:val="-"/>
        <w:rPr>
          <w:rtl/>
        </w:rPr>
      </w:pPr>
      <w:bookmarkStart w:id="764" w:name="_ETM_Q3_326770"/>
      <w:bookmarkStart w:id="765" w:name="_ETM_Q3_326863"/>
      <w:bookmarkStart w:id="766" w:name="ET_speakercontinue_4793_7"/>
      <w:bookmarkEnd w:id="764"/>
      <w:bookmarkEnd w:id="765"/>
      <w:r w:rsidRPr="00EA5670">
        <w:rPr>
          <w:rStyle w:val="TagStyle"/>
          <w:rtl/>
        </w:rPr>
        <w:t xml:space="preserve"> &lt;&lt; דובר_המשך &gt;&gt;</w:t>
      </w:r>
      <w:r w:rsidRPr="003922E4">
        <w:rPr>
          <w:rStyle w:val="TagStyle"/>
          <w:rtl/>
        </w:rPr>
        <w:t xml:space="preserve"> </w:t>
      </w:r>
      <w:r>
        <w:rPr>
          <w:rtl/>
        </w:rPr>
        <w:t>סגן שר החינוך מאיר פרוש:</w:t>
      </w:r>
      <w:r w:rsidRPr="003922E4">
        <w:rPr>
          <w:rStyle w:val="TagStyle"/>
          <w:rtl/>
        </w:rPr>
        <w:t xml:space="preserve"> </w:t>
      </w:r>
      <w:r w:rsidRPr="00EA5670">
        <w:rPr>
          <w:rStyle w:val="TagStyle"/>
          <w:rtl/>
        </w:rPr>
        <w:t>&lt;&lt; דובר_המשך &gt;&gt;</w:t>
      </w:r>
      <w:r>
        <w:rPr>
          <w:rtl/>
        </w:rPr>
        <w:t xml:space="preserve"> </w:t>
      </w:r>
      <w:bookmarkEnd w:id="766"/>
    </w:p>
    <w:p w:rsidR="00683C06" w:rsidRDefault="00683C06" w:rsidP="00666000">
      <w:pPr>
        <w:rPr>
          <w:rtl/>
        </w:rPr>
      </w:pPr>
    </w:p>
    <w:p w:rsidR="00683C06" w:rsidRDefault="006F27AF" w:rsidP="000E5728">
      <w:pPr>
        <w:rPr>
          <w:rtl/>
        </w:rPr>
      </w:pPr>
      <w:bookmarkStart w:id="767" w:name="_ETM_Q3_327957"/>
      <w:bookmarkEnd w:id="767"/>
      <w:r>
        <w:rPr>
          <w:rFonts w:hint="cs"/>
          <w:rtl/>
        </w:rPr>
        <w:t>–</w:t>
      </w:r>
      <w:r w:rsidR="00666000">
        <w:rPr>
          <w:rFonts w:hint="cs"/>
          <w:rtl/>
        </w:rPr>
        <w:t xml:space="preserve"> </w:t>
      </w:r>
      <w:r>
        <w:rPr>
          <w:rFonts w:hint="cs"/>
          <w:rtl/>
        </w:rPr>
        <w:t>–</w:t>
      </w:r>
      <w:r w:rsidR="00683C06">
        <w:rPr>
          <w:rFonts w:hint="cs"/>
          <w:rtl/>
        </w:rPr>
        <w:t xml:space="preserve"> אלופים בצבא וכדומה. אז תמצאי את </w:t>
      </w:r>
      <w:bookmarkStart w:id="768" w:name="_ETM_Q3_320000"/>
      <w:bookmarkEnd w:id="768"/>
      <w:r w:rsidR="00683C06">
        <w:rPr>
          <w:rFonts w:hint="cs"/>
          <w:rtl/>
        </w:rPr>
        <w:t xml:space="preserve">הדרך לטפל בסוגיה הזאת לא באמצעות משרד </w:t>
      </w:r>
      <w:bookmarkStart w:id="769" w:name="_ETM_Q3_330598"/>
      <w:bookmarkEnd w:id="769"/>
      <w:r w:rsidR="00683C06">
        <w:rPr>
          <w:rFonts w:hint="cs"/>
          <w:rtl/>
        </w:rPr>
        <w:t xml:space="preserve">החינוך. </w:t>
      </w:r>
    </w:p>
    <w:p w:rsidR="00683C06" w:rsidRDefault="00683C06" w:rsidP="000E5728">
      <w:pPr>
        <w:ind w:firstLine="0"/>
        <w:rPr>
          <w:rtl/>
        </w:rPr>
      </w:pPr>
      <w:bookmarkStart w:id="770" w:name="_ETM_Q3_332020"/>
      <w:bookmarkStart w:id="771" w:name="_ETM_Q3_332113"/>
      <w:bookmarkEnd w:id="770"/>
      <w:bookmarkEnd w:id="771"/>
    </w:p>
    <w:p w:rsidR="00683C06" w:rsidRDefault="00683C06" w:rsidP="000E5728">
      <w:pPr>
        <w:pStyle w:val="af5"/>
        <w:rPr>
          <w:rtl/>
        </w:rPr>
      </w:pPr>
      <w:bookmarkStart w:id="772" w:name="_ETM_Q3_332426"/>
      <w:bookmarkStart w:id="773" w:name="_ETM_Q3_332535"/>
      <w:bookmarkStart w:id="774" w:name="ET_interruption_5277_8"/>
      <w:bookmarkEnd w:id="772"/>
      <w:bookmarkEnd w:id="773"/>
      <w:r w:rsidRPr="00EA5670">
        <w:rPr>
          <w:rStyle w:val="TagStyle"/>
          <w:rtl/>
        </w:rPr>
        <w:t xml:space="preserve"> &lt;&lt; קריאה &gt;&gt;</w:t>
      </w:r>
      <w:r w:rsidRPr="003922E4">
        <w:rPr>
          <w:rStyle w:val="TagStyle"/>
          <w:rtl/>
        </w:rPr>
        <w:t xml:space="preserve"> </w:t>
      </w:r>
      <w:r>
        <w:rPr>
          <w:rtl/>
        </w:rPr>
        <w:t>ענת ברקו (הליכוד):</w:t>
      </w:r>
      <w:r w:rsidRPr="003922E4">
        <w:rPr>
          <w:rStyle w:val="TagStyle"/>
          <w:rtl/>
        </w:rPr>
        <w:t xml:space="preserve"> </w:t>
      </w:r>
      <w:r w:rsidRPr="00EA5670">
        <w:rPr>
          <w:rStyle w:val="TagStyle"/>
          <w:rtl/>
        </w:rPr>
        <w:t>&lt;&lt; קריאה &gt;&gt;</w:t>
      </w:r>
      <w:r>
        <w:rPr>
          <w:rtl/>
        </w:rPr>
        <w:t xml:space="preserve"> </w:t>
      </w:r>
      <w:bookmarkEnd w:id="774"/>
    </w:p>
    <w:p w:rsidR="00683C06" w:rsidRDefault="00683C06" w:rsidP="00666000">
      <w:pPr>
        <w:rPr>
          <w:rtl/>
        </w:rPr>
      </w:pPr>
    </w:p>
    <w:p w:rsidR="00683C06" w:rsidRDefault="00683C06" w:rsidP="000E5728">
      <w:pPr>
        <w:rPr>
          <w:rtl/>
        </w:rPr>
      </w:pPr>
      <w:bookmarkStart w:id="775" w:name="_ETM_Q3_335567"/>
      <w:bookmarkStart w:id="776" w:name="_ETM_Q3_335848"/>
      <w:bookmarkEnd w:id="775"/>
      <w:bookmarkEnd w:id="776"/>
      <w:r>
        <w:rPr>
          <w:rFonts w:hint="cs"/>
          <w:rtl/>
        </w:rPr>
        <w:t>ת</w:t>
      </w:r>
      <w:bookmarkStart w:id="777" w:name="_ETM_Q3_335926"/>
      <w:bookmarkEnd w:id="777"/>
      <w:r>
        <w:rPr>
          <w:rFonts w:hint="cs"/>
          <w:rtl/>
        </w:rPr>
        <w:t xml:space="preserve">ודה. </w:t>
      </w:r>
    </w:p>
    <w:p w:rsidR="00683C06" w:rsidRDefault="00683C06" w:rsidP="000E5728">
      <w:pPr>
        <w:ind w:firstLine="0"/>
        <w:rPr>
          <w:rtl/>
        </w:rPr>
      </w:pPr>
      <w:bookmarkStart w:id="778" w:name="_ETM_Q3_336785"/>
      <w:bookmarkStart w:id="779" w:name="_ETM_Q3_336895"/>
      <w:bookmarkEnd w:id="778"/>
      <w:bookmarkEnd w:id="779"/>
    </w:p>
    <w:p w:rsidR="00683C06" w:rsidRDefault="00683C06" w:rsidP="000E5728">
      <w:pPr>
        <w:pStyle w:val="-"/>
        <w:rPr>
          <w:rtl/>
        </w:rPr>
      </w:pPr>
      <w:bookmarkStart w:id="780" w:name="ET_speakercontinue_4793_21"/>
      <w:r w:rsidRPr="00EA5670">
        <w:rPr>
          <w:rStyle w:val="TagStyle"/>
          <w:rtl/>
        </w:rPr>
        <w:t xml:space="preserve"> &lt;&lt; דובר_המשך &gt;&gt;</w:t>
      </w:r>
      <w:r w:rsidRPr="00D8138F">
        <w:rPr>
          <w:rStyle w:val="TagStyle"/>
          <w:rtl/>
        </w:rPr>
        <w:t xml:space="preserve"> </w:t>
      </w:r>
      <w:r>
        <w:rPr>
          <w:rtl/>
        </w:rPr>
        <w:t>סגן שר החינוך מאיר פרוש:</w:t>
      </w:r>
      <w:r w:rsidRPr="00D8138F">
        <w:rPr>
          <w:rStyle w:val="TagStyle"/>
          <w:rtl/>
        </w:rPr>
        <w:t xml:space="preserve"> </w:t>
      </w:r>
      <w:r w:rsidRPr="00EA5670">
        <w:rPr>
          <w:rStyle w:val="TagStyle"/>
          <w:rtl/>
        </w:rPr>
        <w:t>&lt;&lt; דובר_המשך &gt;&gt;</w:t>
      </w:r>
      <w:r>
        <w:rPr>
          <w:rtl/>
        </w:rPr>
        <w:t xml:space="preserve"> </w:t>
      </w:r>
      <w:bookmarkEnd w:id="780"/>
    </w:p>
    <w:p w:rsidR="00683C06" w:rsidRDefault="00683C06" w:rsidP="00666000">
      <w:pPr>
        <w:rPr>
          <w:rtl/>
        </w:rPr>
      </w:pPr>
    </w:p>
    <w:p w:rsidR="00683C06" w:rsidRDefault="00683C06" w:rsidP="000E5728">
      <w:pPr>
        <w:rPr>
          <w:rtl/>
        </w:rPr>
      </w:pPr>
      <w:r>
        <w:rPr>
          <w:rFonts w:hint="cs"/>
          <w:rtl/>
        </w:rPr>
        <w:t xml:space="preserve">לרב מקלב, </w:t>
      </w:r>
      <w:bookmarkStart w:id="781" w:name="_ETM_Q3_325000"/>
      <w:bookmarkEnd w:id="781"/>
      <w:r>
        <w:rPr>
          <w:rFonts w:hint="cs"/>
          <w:rtl/>
        </w:rPr>
        <w:t xml:space="preserve">אני חייב לומר שאני לא מכיר את פרטי הנושא כדי </w:t>
      </w:r>
      <w:bookmarkStart w:id="782" w:name="_ETM_Q3_327000"/>
      <w:bookmarkEnd w:id="782"/>
      <w:r>
        <w:rPr>
          <w:rFonts w:hint="cs"/>
          <w:rtl/>
        </w:rPr>
        <w:t xml:space="preserve">לענות עכשיו, אבל אני אבדוק ואני אחזיר לך תשובה. </w:t>
      </w:r>
      <w:r>
        <w:rPr>
          <w:rtl/>
        </w:rPr>
        <w:t xml:space="preserve"> </w:t>
      </w:r>
    </w:p>
    <w:p w:rsidR="00683C06" w:rsidRDefault="00683C06" w:rsidP="000E5728">
      <w:pPr>
        <w:ind w:firstLine="0"/>
        <w:rPr>
          <w:rtl/>
        </w:rPr>
      </w:pPr>
      <w:bookmarkStart w:id="783" w:name="_ETM_Q3_337754"/>
      <w:bookmarkStart w:id="784" w:name="_ETM_Q3_337848"/>
      <w:bookmarkEnd w:id="783"/>
      <w:bookmarkEnd w:id="784"/>
    </w:p>
    <w:p w:rsidR="00683C06" w:rsidRDefault="00683C06" w:rsidP="000E5728">
      <w:pPr>
        <w:pStyle w:val="af6"/>
        <w:rPr>
          <w:rtl/>
        </w:rPr>
      </w:pPr>
      <w:bookmarkStart w:id="785" w:name="ET_yor_5317_9"/>
      <w:r w:rsidRPr="00EA5670">
        <w:rPr>
          <w:rStyle w:val="TagStyle"/>
          <w:rtl/>
        </w:rPr>
        <w:t xml:space="preserve"> &lt;&lt; יור &gt;&gt;</w:t>
      </w:r>
      <w:r w:rsidRPr="003922E4">
        <w:rPr>
          <w:rStyle w:val="TagStyle"/>
          <w:rtl/>
        </w:rPr>
        <w:t xml:space="preserve"> </w:t>
      </w:r>
      <w:r>
        <w:rPr>
          <w:rtl/>
        </w:rPr>
        <w:t>היו"ר יולי יואל אדלשטיין:</w:t>
      </w:r>
      <w:r w:rsidRPr="003922E4">
        <w:rPr>
          <w:rStyle w:val="TagStyle"/>
          <w:rtl/>
        </w:rPr>
        <w:t xml:space="preserve"> </w:t>
      </w:r>
      <w:r w:rsidRPr="00EA5670">
        <w:rPr>
          <w:rStyle w:val="TagStyle"/>
          <w:rtl/>
        </w:rPr>
        <w:t>&lt;&lt; יור &gt;&gt;</w:t>
      </w:r>
      <w:r>
        <w:rPr>
          <w:rtl/>
        </w:rPr>
        <w:t xml:space="preserve"> </w:t>
      </w:r>
      <w:bookmarkEnd w:id="785"/>
    </w:p>
    <w:p w:rsidR="00683C06" w:rsidRDefault="00683C06" w:rsidP="00666000">
      <w:pPr>
        <w:rPr>
          <w:rtl/>
        </w:rPr>
      </w:pPr>
    </w:p>
    <w:p w:rsidR="00683C06" w:rsidRDefault="00683C06" w:rsidP="000E5728">
      <w:pPr>
        <w:rPr>
          <w:rtl/>
        </w:rPr>
      </w:pPr>
      <w:bookmarkStart w:id="786" w:name="_ETM_Q3_339535"/>
      <w:bookmarkEnd w:id="786"/>
      <w:r>
        <w:rPr>
          <w:rFonts w:hint="cs"/>
          <w:rtl/>
        </w:rPr>
        <w:t xml:space="preserve">תודה לסגן שר החינוך מאיר פרוש. </w:t>
      </w:r>
    </w:p>
    <w:p w:rsidR="00683C06" w:rsidRDefault="00683C06" w:rsidP="000E5728">
      <w:pPr>
        <w:rPr>
          <w:rtl/>
        </w:rPr>
      </w:pPr>
      <w:bookmarkStart w:id="787" w:name="_ETM_Q3_340492"/>
      <w:bookmarkStart w:id="788" w:name="_ETM_Q3_340602"/>
      <w:bookmarkEnd w:id="787"/>
      <w:bookmarkEnd w:id="788"/>
    </w:p>
    <w:p w:rsidR="00683C06" w:rsidRDefault="00683C06" w:rsidP="000E5728">
      <w:pPr>
        <w:rPr>
          <w:rtl/>
        </w:rPr>
      </w:pPr>
      <w:bookmarkStart w:id="789" w:name="_ETM_Q3_340668"/>
      <w:bookmarkStart w:id="790" w:name="_ETM_Q3_340735"/>
      <w:bookmarkEnd w:id="789"/>
      <w:bookmarkEnd w:id="790"/>
      <w:r>
        <w:rPr>
          <w:rFonts w:hint="cs"/>
          <w:rtl/>
        </w:rPr>
        <w:t>אני מזמין את סגן שר האוצר חבר הכנסת יצחק כהן להשיב</w:t>
      </w:r>
      <w:bookmarkStart w:id="791" w:name="_ETM_Q3_339000"/>
      <w:bookmarkEnd w:id="791"/>
      <w:r>
        <w:rPr>
          <w:rFonts w:hint="cs"/>
          <w:rtl/>
        </w:rPr>
        <w:t xml:space="preserve"> על שאילתה דחופה מס' 563, מאת חברת הכנסת לאה פדידה. הנושא: פתיחת </w:t>
      </w:r>
      <w:bookmarkStart w:id="792" w:name="_ETM_Q3_347000"/>
      <w:bookmarkEnd w:id="792"/>
      <w:r>
        <w:rPr>
          <w:rFonts w:hint="cs"/>
          <w:rtl/>
        </w:rPr>
        <w:t xml:space="preserve">הרשימות הסגורות של שמאי הבנקים למשכנתאות באמצעות קריטריונים ושקיפות. </w:t>
      </w:r>
      <w:bookmarkStart w:id="793" w:name="_ETM_Q3_351000"/>
      <w:bookmarkStart w:id="794" w:name="_ETM_Q3_352545"/>
      <w:bookmarkStart w:id="795" w:name="_ETM_Q3_352597"/>
      <w:bookmarkStart w:id="796" w:name="_ETM_Q3_353009"/>
      <w:bookmarkStart w:id="797" w:name="_ETM_Q3_353058"/>
      <w:bookmarkStart w:id="798" w:name="_ETM_Q3_369820"/>
      <w:bookmarkEnd w:id="793"/>
      <w:bookmarkEnd w:id="794"/>
      <w:bookmarkEnd w:id="795"/>
      <w:bookmarkEnd w:id="796"/>
      <w:bookmarkEnd w:id="797"/>
      <w:bookmarkEnd w:id="798"/>
      <w:r>
        <w:rPr>
          <w:rFonts w:hint="cs"/>
          <w:rtl/>
        </w:rPr>
        <w:t xml:space="preserve">חבר הכנסת יצחק וקנין שאל שאילתה דומה, לכן </w:t>
      </w:r>
      <w:bookmarkStart w:id="799" w:name="_ETM_Q3_359051"/>
      <w:bookmarkEnd w:id="799"/>
      <w:r>
        <w:rPr>
          <w:rFonts w:hint="cs"/>
          <w:rtl/>
        </w:rPr>
        <w:t xml:space="preserve">כבר רשום לי שהוא ישאל שאלה נוספת בשאילתה הזאת. גם חבר הכנסת </w:t>
      </w:r>
      <w:bookmarkStart w:id="800" w:name="_ETM_Q3_363000"/>
      <w:bookmarkEnd w:id="800"/>
      <w:r>
        <w:rPr>
          <w:rFonts w:hint="cs"/>
          <w:rtl/>
        </w:rPr>
        <w:t xml:space="preserve">איציק שמולי יוכל לשאול שאלה נוספת. </w:t>
      </w:r>
      <w:bookmarkStart w:id="801" w:name="_ETM_Q3_370080"/>
      <w:bookmarkStart w:id="802" w:name="_ETM_Q3_370153"/>
      <w:bookmarkStart w:id="803" w:name="_ETM_Q3_370200"/>
      <w:bookmarkStart w:id="804" w:name="_ETM_Q3_370299"/>
      <w:bookmarkEnd w:id="801"/>
      <w:bookmarkEnd w:id="802"/>
      <w:bookmarkEnd w:id="803"/>
      <w:bookmarkEnd w:id="804"/>
      <w:r>
        <w:rPr>
          <w:rFonts w:hint="cs"/>
          <w:rtl/>
        </w:rPr>
        <w:t xml:space="preserve">בבקשה, חברת הכנסת לאה פדידה, נא לקרוא את השאילתה.  </w:t>
      </w:r>
    </w:p>
    <w:p w:rsidR="00683C06" w:rsidRDefault="00683C06" w:rsidP="000E5728">
      <w:pPr>
        <w:ind w:firstLine="0"/>
        <w:rPr>
          <w:rtl/>
        </w:rPr>
      </w:pPr>
      <w:bookmarkStart w:id="805" w:name="_ETM_Q3_366223"/>
      <w:bookmarkStart w:id="806" w:name="_ETM_Q3_366332"/>
      <w:bookmarkStart w:id="807" w:name="_ETM_Q3_366614"/>
      <w:bookmarkStart w:id="808" w:name="_ETM_Q3_366739"/>
      <w:bookmarkStart w:id="809" w:name="_ETM_Q3_375495"/>
      <w:bookmarkStart w:id="810" w:name="_ETM_Q3_375620"/>
      <w:bookmarkEnd w:id="805"/>
      <w:bookmarkEnd w:id="806"/>
      <w:bookmarkEnd w:id="807"/>
      <w:bookmarkEnd w:id="808"/>
      <w:bookmarkEnd w:id="809"/>
      <w:bookmarkEnd w:id="810"/>
    </w:p>
    <w:p w:rsidR="00683C06" w:rsidRDefault="00683C06" w:rsidP="000E5728">
      <w:pPr>
        <w:pStyle w:val="a9"/>
        <w:rPr>
          <w:rtl/>
        </w:rPr>
      </w:pPr>
      <w:bookmarkStart w:id="811" w:name="ET_query_616247_11"/>
      <w:r w:rsidRPr="00EA5670">
        <w:rPr>
          <w:rStyle w:val="TagStyle"/>
          <w:rtl/>
        </w:rPr>
        <w:t xml:space="preserve"> &lt;&lt; שאילתה &gt;&gt;</w:t>
      </w:r>
      <w:r w:rsidRPr="003922E4">
        <w:rPr>
          <w:rStyle w:val="TagStyle"/>
          <w:rtl/>
        </w:rPr>
        <w:t xml:space="preserve"> </w:t>
      </w:r>
      <w:bookmarkStart w:id="812" w:name="_Toc529385762"/>
      <w:bookmarkStart w:id="813" w:name="_Toc529390080"/>
      <w:r>
        <w:rPr>
          <w:rtl/>
        </w:rPr>
        <w:t>563. פתיחת הרשימות הסגורות של שמאי הבנקים למשכנתאות באמצעות קריטריונים ושקיפות</w:t>
      </w:r>
      <w:bookmarkEnd w:id="812"/>
      <w:bookmarkEnd w:id="813"/>
      <w:r w:rsidRPr="003922E4">
        <w:rPr>
          <w:rStyle w:val="TagStyle"/>
          <w:rtl/>
        </w:rPr>
        <w:t xml:space="preserve"> </w:t>
      </w:r>
      <w:r w:rsidRPr="00EA5670">
        <w:rPr>
          <w:rStyle w:val="TagStyle"/>
          <w:rtl/>
        </w:rPr>
        <w:t>&lt;&lt; שאילתה &gt;&gt;</w:t>
      </w:r>
      <w:r>
        <w:rPr>
          <w:rtl/>
        </w:rPr>
        <w:t xml:space="preserve"> </w:t>
      </w:r>
      <w:bookmarkEnd w:id="811"/>
    </w:p>
    <w:p w:rsidR="00683C06" w:rsidRDefault="00683C06" w:rsidP="000E5728">
      <w:pPr>
        <w:rPr>
          <w:rtl/>
        </w:rPr>
      </w:pPr>
    </w:p>
    <w:p w:rsidR="00683C06" w:rsidRDefault="00683C06" w:rsidP="000E5728">
      <w:pPr>
        <w:pStyle w:val="a4"/>
        <w:rPr>
          <w:rtl/>
        </w:rPr>
      </w:pPr>
      <w:bookmarkStart w:id="814" w:name="ET_speaker_5689_12"/>
      <w:r w:rsidRPr="00EA5670">
        <w:rPr>
          <w:rStyle w:val="TagStyle"/>
          <w:rtl/>
        </w:rPr>
        <w:t xml:space="preserve"> &lt;&lt; דובר &gt;&gt;</w:t>
      </w:r>
      <w:r w:rsidRPr="003922E4">
        <w:rPr>
          <w:rStyle w:val="TagStyle"/>
          <w:rtl/>
        </w:rPr>
        <w:t xml:space="preserve"> </w:t>
      </w:r>
      <w:bookmarkStart w:id="815" w:name="_Toc529385763"/>
      <w:bookmarkStart w:id="816" w:name="_Toc529390081"/>
      <w:r>
        <w:rPr>
          <w:rtl/>
        </w:rPr>
        <w:t>לאה פדידה (המחנה הציוני):</w:t>
      </w:r>
      <w:bookmarkEnd w:id="815"/>
      <w:bookmarkEnd w:id="816"/>
      <w:r w:rsidRPr="003922E4">
        <w:rPr>
          <w:rStyle w:val="TagStyle"/>
          <w:rtl/>
        </w:rPr>
        <w:t xml:space="preserve"> </w:t>
      </w:r>
      <w:r w:rsidRPr="00EA5670">
        <w:rPr>
          <w:rStyle w:val="TagStyle"/>
          <w:rtl/>
        </w:rPr>
        <w:t>&lt;&lt; דובר &gt;&gt;</w:t>
      </w:r>
      <w:r>
        <w:rPr>
          <w:rtl/>
        </w:rPr>
        <w:t xml:space="preserve"> </w:t>
      </w:r>
      <w:bookmarkEnd w:id="814"/>
    </w:p>
    <w:p w:rsidR="00683C06" w:rsidRDefault="00683C06" w:rsidP="00666000">
      <w:pPr>
        <w:rPr>
          <w:rtl/>
        </w:rPr>
      </w:pPr>
    </w:p>
    <w:p w:rsidR="00683C06" w:rsidRPr="009F1FFC" w:rsidRDefault="00683C06" w:rsidP="000E5728">
      <w:pPr>
        <w:rPr>
          <w:rtl/>
        </w:rPr>
      </w:pPr>
      <w:bookmarkStart w:id="817" w:name="_ETM_Q3_408620"/>
      <w:bookmarkStart w:id="818" w:name="_ETM_Q3_408917"/>
      <w:bookmarkStart w:id="819" w:name="_ETM_Q3_408995"/>
      <w:bookmarkEnd w:id="817"/>
      <w:bookmarkEnd w:id="818"/>
      <w:bookmarkEnd w:id="819"/>
      <w:r>
        <w:rPr>
          <w:rFonts w:hint="cs"/>
          <w:rtl/>
        </w:rPr>
        <w:t xml:space="preserve">בישראל רשומים כ-1,800 שמאי מקרקעין מוסמכים. על פי פרסומים, רק 200 מוצעים על ידי כל הבנקים בארץ </w:t>
      </w:r>
      <w:bookmarkStart w:id="820" w:name="_ETM_Q3_382000"/>
      <w:bookmarkEnd w:id="820"/>
      <w:r>
        <w:rPr>
          <w:rFonts w:hint="cs"/>
          <w:rtl/>
        </w:rPr>
        <w:t xml:space="preserve">להערכות שווי לקבלת משכנתה. בנק ישראל יפרסם בקרוב נהלים לקבלת משכנתה מהבנקים ולהערכת שווי הנכס. </w:t>
      </w:r>
    </w:p>
    <w:p w:rsidR="00683C06" w:rsidRDefault="00683C06" w:rsidP="000E5728">
      <w:pPr>
        <w:rPr>
          <w:rtl/>
        </w:rPr>
      </w:pPr>
    </w:p>
    <w:p w:rsidR="00683C06" w:rsidRDefault="00683C06" w:rsidP="000E5728">
      <w:pPr>
        <w:rPr>
          <w:rtl/>
        </w:rPr>
      </w:pPr>
      <w:r>
        <w:rPr>
          <w:rFonts w:hint="cs"/>
          <w:rtl/>
        </w:rPr>
        <w:t>ב</w:t>
      </w:r>
      <w:r w:rsidRPr="00472AB3">
        <w:rPr>
          <w:rFonts w:hint="cs"/>
          <w:rtl/>
        </w:rPr>
        <w:t>רצוני לשאול:</w:t>
      </w:r>
    </w:p>
    <w:p w:rsidR="00683C06" w:rsidRPr="00472AB3" w:rsidRDefault="00683C06" w:rsidP="000E5728">
      <w:pPr>
        <w:rPr>
          <w:rtl/>
        </w:rPr>
      </w:pPr>
    </w:p>
    <w:p w:rsidR="00683C06" w:rsidRDefault="00683C06" w:rsidP="000E5728">
      <w:pPr>
        <w:rPr>
          <w:rtl/>
        </w:rPr>
      </w:pPr>
      <w:r>
        <w:rPr>
          <w:rFonts w:hint="cs"/>
          <w:rtl/>
        </w:rPr>
        <w:t>1. מהם הקריטריונים לבחירת השמאים?</w:t>
      </w:r>
    </w:p>
    <w:p w:rsidR="00683C06" w:rsidRDefault="00683C06" w:rsidP="000E5728"/>
    <w:p w:rsidR="00683C06" w:rsidRPr="009F1FFC" w:rsidRDefault="00683C06" w:rsidP="0082510D">
      <w:pPr>
        <w:rPr>
          <w:rtl/>
        </w:rPr>
      </w:pPr>
      <w:r>
        <w:rPr>
          <w:rFonts w:hint="cs"/>
          <w:rtl/>
        </w:rPr>
        <w:t xml:space="preserve">2. מדוע אין באפשרותם של </w:t>
      </w:r>
      <w:proofErr w:type="spellStart"/>
      <w:r>
        <w:rPr>
          <w:rFonts w:hint="cs"/>
          <w:rtl/>
        </w:rPr>
        <w:t>נוטלי</w:t>
      </w:r>
      <w:proofErr w:type="spellEnd"/>
      <w:r>
        <w:rPr>
          <w:rFonts w:hint="cs"/>
          <w:rtl/>
        </w:rPr>
        <w:t xml:space="preserve"> המשכנתאות לבחור בכל שמאי מקרקעין מוסמך שיחפצו </w:t>
      </w:r>
      <w:bookmarkStart w:id="821" w:name="_ETM_Q3_402956"/>
      <w:bookmarkEnd w:id="821"/>
      <w:r>
        <w:rPr>
          <w:rFonts w:hint="cs"/>
          <w:rtl/>
        </w:rPr>
        <w:t>בו?</w:t>
      </w:r>
    </w:p>
    <w:p w:rsidR="00683C06" w:rsidRDefault="00683C06" w:rsidP="000E5728">
      <w:pPr>
        <w:rPr>
          <w:rtl/>
        </w:rPr>
      </w:pPr>
      <w:bookmarkStart w:id="822" w:name="QUR_Reply_Date"/>
      <w:r>
        <w:rPr>
          <w:rStyle w:val="afe"/>
          <w:rFonts w:hint="cs"/>
          <w:rtl/>
        </w:rPr>
        <w:t xml:space="preserve"> </w:t>
      </w:r>
      <w:bookmarkStart w:id="823" w:name="_ETM_Q3_396026"/>
      <w:bookmarkStart w:id="824" w:name="_ETM_Q3_396354"/>
      <w:bookmarkStart w:id="825" w:name="_ETM_Q3_396432"/>
      <w:bookmarkEnd w:id="822"/>
      <w:bookmarkEnd w:id="823"/>
      <w:bookmarkEnd w:id="824"/>
      <w:bookmarkEnd w:id="825"/>
      <w:r>
        <w:rPr>
          <w:rtl/>
        </w:rPr>
        <w:t xml:space="preserve">  </w:t>
      </w:r>
    </w:p>
    <w:p w:rsidR="00683C06" w:rsidRDefault="00683C06" w:rsidP="000E5728">
      <w:pPr>
        <w:pStyle w:val="a4"/>
        <w:rPr>
          <w:rtl/>
        </w:rPr>
      </w:pPr>
      <w:bookmarkStart w:id="826" w:name="ET_speaker_5528_10"/>
      <w:r w:rsidRPr="00EA5670">
        <w:rPr>
          <w:rStyle w:val="TagStyle"/>
          <w:rtl/>
        </w:rPr>
        <w:t xml:space="preserve"> &lt;&lt; דובר &gt;&gt;</w:t>
      </w:r>
      <w:r w:rsidRPr="003922E4">
        <w:rPr>
          <w:rStyle w:val="TagStyle"/>
          <w:rtl/>
        </w:rPr>
        <w:t xml:space="preserve"> </w:t>
      </w:r>
      <w:bookmarkStart w:id="827" w:name="_Toc529385764"/>
      <w:bookmarkStart w:id="828" w:name="_Toc529390082"/>
      <w:r>
        <w:rPr>
          <w:rtl/>
        </w:rPr>
        <w:t>סגן שר האוצר יצחק כהן:</w:t>
      </w:r>
      <w:bookmarkEnd w:id="827"/>
      <w:bookmarkEnd w:id="828"/>
      <w:r w:rsidRPr="003922E4">
        <w:rPr>
          <w:rStyle w:val="TagStyle"/>
          <w:rtl/>
        </w:rPr>
        <w:t xml:space="preserve"> </w:t>
      </w:r>
      <w:r w:rsidRPr="00EA5670">
        <w:rPr>
          <w:rStyle w:val="TagStyle"/>
          <w:rtl/>
        </w:rPr>
        <w:t>&lt;&lt; דובר &gt;&gt;</w:t>
      </w:r>
      <w:r>
        <w:rPr>
          <w:rtl/>
        </w:rPr>
        <w:t xml:space="preserve"> </w:t>
      </w:r>
      <w:bookmarkEnd w:id="826"/>
    </w:p>
    <w:p w:rsidR="00683C06" w:rsidRDefault="00683C06" w:rsidP="00666000">
      <w:pPr>
        <w:rPr>
          <w:rtl/>
        </w:rPr>
      </w:pPr>
    </w:p>
    <w:p w:rsidR="00683C06" w:rsidRDefault="00683C06" w:rsidP="000E5728">
      <w:pPr>
        <w:rPr>
          <w:rtl/>
        </w:rPr>
      </w:pPr>
      <w:bookmarkStart w:id="829" w:name="_ETM_Q3_414714"/>
      <w:bookmarkStart w:id="830" w:name="_ETM_Q3_414792"/>
      <w:bookmarkEnd w:id="829"/>
      <w:bookmarkEnd w:id="830"/>
      <w:r>
        <w:rPr>
          <w:rFonts w:hint="cs"/>
          <w:rtl/>
        </w:rPr>
        <w:t xml:space="preserve">תודה. חברת הכנסת לאה פדידה, </w:t>
      </w:r>
      <w:bookmarkStart w:id="831" w:name="_ETM_Q3_408000"/>
      <w:bookmarkEnd w:id="831"/>
      <w:r>
        <w:rPr>
          <w:rFonts w:hint="cs"/>
          <w:rtl/>
        </w:rPr>
        <w:t xml:space="preserve">בעניין פתיחת הרשומות הסגורות של שמאי הבנקים למשכנתאות באמצעות </w:t>
      </w:r>
      <w:bookmarkStart w:id="832" w:name="_ETM_Q3_416230"/>
      <w:bookmarkEnd w:id="832"/>
      <w:r>
        <w:rPr>
          <w:rFonts w:hint="cs"/>
          <w:rtl/>
        </w:rPr>
        <w:t xml:space="preserve">קריטריונים ושקיפות </w:t>
      </w:r>
      <w:r w:rsidR="006F27AF">
        <w:rPr>
          <w:rFonts w:hint="eastAsia"/>
          <w:rtl/>
        </w:rPr>
        <w:t>–</w:t>
      </w:r>
      <w:r>
        <w:rPr>
          <w:rFonts w:hint="cs"/>
          <w:rtl/>
        </w:rPr>
        <w:t xml:space="preserve"> אכן? </w:t>
      </w:r>
    </w:p>
    <w:p w:rsidR="00683C06" w:rsidRDefault="00683C06" w:rsidP="000E5728">
      <w:pPr>
        <w:rPr>
          <w:rtl/>
        </w:rPr>
      </w:pPr>
    </w:p>
    <w:p w:rsidR="00683C06" w:rsidRDefault="00683C06" w:rsidP="000E5728">
      <w:pPr>
        <w:pStyle w:val="af5"/>
        <w:rPr>
          <w:rtl/>
        </w:rPr>
      </w:pPr>
      <w:r w:rsidRPr="00EA5670">
        <w:rPr>
          <w:rStyle w:val="TagStyle"/>
          <w:rtl/>
        </w:rPr>
        <w:t>&lt;&lt; קריאה &gt;&gt;</w:t>
      </w:r>
      <w:r w:rsidRPr="003922E4">
        <w:rPr>
          <w:rStyle w:val="TagStyle"/>
          <w:rtl/>
        </w:rPr>
        <w:t xml:space="preserve"> </w:t>
      </w:r>
      <w:r>
        <w:rPr>
          <w:rtl/>
        </w:rPr>
        <w:t>לאה פדידה (המחנה הציוני):</w:t>
      </w:r>
      <w:r w:rsidRPr="003922E4">
        <w:rPr>
          <w:rStyle w:val="TagStyle"/>
          <w:rtl/>
        </w:rPr>
        <w:t xml:space="preserve"> </w:t>
      </w:r>
      <w:r w:rsidRPr="00EA5670">
        <w:rPr>
          <w:rStyle w:val="TagStyle"/>
          <w:rtl/>
        </w:rPr>
        <w:t>&lt;&lt; קריאה &gt;&gt;</w:t>
      </w:r>
      <w:r>
        <w:rPr>
          <w:rtl/>
        </w:rPr>
        <w:t xml:space="preserve"> </w:t>
      </w:r>
    </w:p>
    <w:p w:rsidR="00683C06" w:rsidRDefault="00683C06" w:rsidP="000E5728">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p>
    <w:p w:rsidR="00683C06" w:rsidRDefault="00683C06" w:rsidP="000E5728">
      <w:pPr>
        <w:pStyle w:val="-"/>
        <w:rPr>
          <w:rtl/>
        </w:rPr>
      </w:pPr>
      <w:r w:rsidRPr="00EA5670">
        <w:rPr>
          <w:rStyle w:val="TagStyle"/>
          <w:rtl/>
        </w:rPr>
        <w:t>&lt;&lt; דובר_המשך &gt;&gt;</w:t>
      </w:r>
      <w:r w:rsidRPr="003922E4">
        <w:rPr>
          <w:rStyle w:val="TagStyle"/>
          <w:rtl/>
        </w:rPr>
        <w:t xml:space="preserve"> </w:t>
      </w:r>
      <w:r>
        <w:rPr>
          <w:rtl/>
        </w:rPr>
        <w:t>סגן שר האוצר יצחק כהן:</w:t>
      </w:r>
      <w:r w:rsidRPr="003922E4">
        <w:rPr>
          <w:rStyle w:val="TagStyle"/>
          <w:rtl/>
        </w:rPr>
        <w:t xml:space="preserve"> </w:t>
      </w:r>
      <w:r w:rsidRPr="00EA5670">
        <w:rPr>
          <w:rStyle w:val="TagStyle"/>
          <w:rtl/>
        </w:rPr>
        <w:t>&lt;&lt; דובר_המשך &gt;&gt;</w:t>
      </w:r>
      <w:r>
        <w:rPr>
          <w:rtl/>
        </w:rPr>
        <w:t xml:space="preserve"> </w:t>
      </w:r>
    </w:p>
    <w:p w:rsidR="00683C06" w:rsidRDefault="00683C06" w:rsidP="000E5728">
      <w:pPr>
        <w:rPr>
          <w:rtl/>
        </w:rPr>
      </w:pPr>
    </w:p>
    <w:p w:rsidR="00683C06" w:rsidRDefault="00683C06" w:rsidP="0082510D">
      <w:pPr>
        <w:rPr>
          <w:rtl/>
        </w:rPr>
      </w:pPr>
      <w:r>
        <w:rPr>
          <w:rFonts w:hint="cs"/>
          <w:rtl/>
        </w:rPr>
        <w:t>בעת נטילת משכנתה נדרש הלקוח להציג לבנק הערכת שמאות לשווי הנכס, ועל פיה נקבע,</w:t>
      </w:r>
      <w:r w:rsidR="00492EEF">
        <w:rPr>
          <w:rFonts w:hint="cs"/>
          <w:rtl/>
        </w:rPr>
        <w:t xml:space="preserve"> </w:t>
      </w:r>
      <w:r>
        <w:rPr>
          <w:rFonts w:hint="cs"/>
          <w:rtl/>
        </w:rPr>
        <w:t xml:space="preserve">בין היתר, </w:t>
      </w:r>
      <w:bookmarkStart w:id="833" w:name="_ETM_Q3_418000"/>
      <w:bookmarkEnd w:id="833"/>
      <w:r>
        <w:rPr>
          <w:rFonts w:hint="cs"/>
          <w:rtl/>
        </w:rPr>
        <w:t xml:space="preserve">יחס המימון של ההלוואה. לאור העובדה שמטרת השמאות היא לאפשר לבנק להסתמך על הנכס כבטוחה </w:t>
      </w:r>
      <w:r w:rsidR="006F27AF">
        <w:rPr>
          <w:rFonts w:hint="eastAsia"/>
          <w:rtl/>
        </w:rPr>
        <w:t>–</w:t>
      </w:r>
      <w:r>
        <w:rPr>
          <w:rFonts w:hint="cs"/>
          <w:rtl/>
        </w:rPr>
        <w:t xml:space="preserve"> להבדיל משמאות פרטית, שרשאי רוכש הדירה לבקש מכל שמאי מקרקעין מוסמך ואשר מטרתה לסייע לרוכש הדירה בעסקת רכישת הדירה </w:t>
      </w:r>
      <w:r w:rsidR="006F27AF">
        <w:rPr>
          <w:rFonts w:hint="eastAsia"/>
          <w:rtl/>
        </w:rPr>
        <w:t>–</w:t>
      </w:r>
      <w:r>
        <w:rPr>
          <w:rFonts w:hint="cs"/>
          <w:rtl/>
        </w:rPr>
        <w:t xml:space="preserve"> הקריטריונים לבחירת השמאים נקבעים על ידי הבנקים, והפיקוח על הבנקים אינו מתערב בכך.</w:t>
      </w:r>
    </w:p>
    <w:p w:rsidR="00683C06" w:rsidRDefault="00683C06" w:rsidP="000E5728">
      <w:pPr>
        <w:ind w:firstLine="0"/>
        <w:rPr>
          <w:rtl/>
        </w:rPr>
      </w:pPr>
      <w:bookmarkStart w:id="834" w:name="_ETM_Q3_452714"/>
      <w:bookmarkStart w:id="835" w:name="_ETM_Q3_452808"/>
      <w:bookmarkEnd w:id="834"/>
      <w:bookmarkEnd w:id="835"/>
    </w:p>
    <w:p w:rsidR="00683C06" w:rsidRDefault="00683C06" w:rsidP="000E5728">
      <w:pPr>
        <w:pStyle w:val="af5"/>
        <w:rPr>
          <w:rtl/>
        </w:rPr>
      </w:pPr>
      <w:bookmarkStart w:id="836" w:name="_ETM_Q3_453199"/>
      <w:bookmarkStart w:id="837" w:name="_ETM_Q3_453261"/>
      <w:bookmarkStart w:id="838" w:name="ET_interruption_5689_16"/>
      <w:bookmarkEnd w:id="836"/>
      <w:bookmarkEnd w:id="837"/>
      <w:r w:rsidRPr="00EA5670">
        <w:rPr>
          <w:rStyle w:val="TagStyle"/>
          <w:rtl/>
        </w:rPr>
        <w:t xml:space="preserve"> &lt;&lt; קריאה &gt;&gt;</w:t>
      </w:r>
      <w:r w:rsidRPr="003922E4">
        <w:rPr>
          <w:rStyle w:val="TagStyle"/>
          <w:rtl/>
        </w:rPr>
        <w:t xml:space="preserve"> </w:t>
      </w:r>
      <w:r>
        <w:rPr>
          <w:rtl/>
        </w:rPr>
        <w:t>לאה פדידה (המחנה הציוני):</w:t>
      </w:r>
      <w:r w:rsidRPr="003922E4">
        <w:rPr>
          <w:rStyle w:val="TagStyle"/>
          <w:rtl/>
        </w:rPr>
        <w:t xml:space="preserve"> </w:t>
      </w:r>
      <w:r w:rsidRPr="00EA5670">
        <w:rPr>
          <w:rStyle w:val="TagStyle"/>
          <w:rtl/>
        </w:rPr>
        <w:t>&lt;&lt; קריאה &gt;&gt;</w:t>
      </w:r>
      <w:r>
        <w:rPr>
          <w:rtl/>
        </w:rPr>
        <w:t xml:space="preserve"> </w:t>
      </w:r>
      <w:bookmarkEnd w:id="838"/>
    </w:p>
    <w:p w:rsidR="00683C06" w:rsidRDefault="00683C06" w:rsidP="00666000">
      <w:pPr>
        <w:rPr>
          <w:rtl/>
        </w:rPr>
      </w:pPr>
    </w:p>
    <w:p w:rsidR="00683C06" w:rsidRDefault="00683C06" w:rsidP="000E5728">
      <w:pPr>
        <w:rPr>
          <w:rtl/>
        </w:rPr>
      </w:pPr>
      <w:bookmarkStart w:id="839" w:name="_ETM_Q3_516984"/>
      <w:bookmarkStart w:id="840" w:name="_ETM_Q3_455199"/>
      <w:bookmarkEnd w:id="839"/>
      <w:bookmarkEnd w:id="840"/>
      <w:r>
        <w:rPr>
          <w:rFonts w:hint="cs"/>
          <w:rtl/>
        </w:rPr>
        <w:t xml:space="preserve">אין </w:t>
      </w:r>
      <w:bookmarkStart w:id="841" w:name="_ETM_Q3_455949"/>
      <w:bookmarkEnd w:id="841"/>
      <w:r>
        <w:rPr>
          <w:rFonts w:hint="cs"/>
          <w:rtl/>
        </w:rPr>
        <w:t xml:space="preserve">פרסום קריטריונים, כבודו. </w:t>
      </w:r>
    </w:p>
    <w:p w:rsidR="00683C06" w:rsidRDefault="00683C06" w:rsidP="000E5728">
      <w:pPr>
        <w:rPr>
          <w:b/>
          <w:bCs/>
          <w:u w:val="single"/>
          <w:rtl/>
          <w:lang w:eastAsia="he-IL"/>
        </w:rPr>
      </w:pPr>
      <w:bookmarkStart w:id="842" w:name="_ETM_Q3_461499"/>
      <w:bookmarkStart w:id="843" w:name="_ETM_Q3_461577"/>
      <w:bookmarkEnd w:id="842"/>
      <w:bookmarkEnd w:id="843"/>
    </w:p>
    <w:p w:rsidR="00683C06" w:rsidRDefault="00683C06" w:rsidP="000E5728">
      <w:pPr>
        <w:pStyle w:val="-"/>
        <w:rPr>
          <w:rtl/>
        </w:rPr>
      </w:pPr>
      <w:bookmarkStart w:id="844" w:name="ET_speakercontinue_5528_15"/>
      <w:r w:rsidRPr="00EA5670">
        <w:rPr>
          <w:rStyle w:val="TagStyle"/>
          <w:rtl/>
        </w:rPr>
        <w:t xml:space="preserve"> &lt;&lt; דובר_המשך &gt;&gt;</w:t>
      </w:r>
      <w:r w:rsidRPr="003922E4">
        <w:rPr>
          <w:rStyle w:val="TagStyle"/>
          <w:rtl/>
        </w:rPr>
        <w:t xml:space="preserve"> </w:t>
      </w:r>
      <w:r>
        <w:rPr>
          <w:rtl/>
        </w:rPr>
        <w:t>סגן שר האוצר יצחק כהן:</w:t>
      </w:r>
      <w:r w:rsidRPr="003922E4">
        <w:rPr>
          <w:rStyle w:val="TagStyle"/>
          <w:rtl/>
        </w:rPr>
        <w:t xml:space="preserve"> </w:t>
      </w:r>
      <w:r w:rsidRPr="00EA5670">
        <w:rPr>
          <w:rStyle w:val="TagStyle"/>
          <w:rtl/>
        </w:rPr>
        <w:t>&lt;&lt; דובר_המשך &gt;&gt;</w:t>
      </w:r>
      <w:r>
        <w:rPr>
          <w:rtl/>
        </w:rPr>
        <w:t xml:space="preserve"> </w:t>
      </w:r>
      <w:bookmarkEnd w:id="844"/>
    </w:p>
    <w:p w:rsidR="00683C06" w:rsidRDefault="00683C06" w:rsidP="00666000">
      <w:pPr>
        <w:rPr>
          <w:rtl/>
        </w:rPr>
      </w:pPr>
    </w:p>
    <w:p w:rsidR="00683C06" w:rsidRDefault="00683C06" w:rsidP="000E5728">
      <w:pPr>
        <w:rPr>
          <w:rtl/>
        </w:rPr>
      </w:pPr>
      <w:bookmarkStart w:id="845" w:name="_ETM_Q3_470046"/>
      <w:bookmarkEnd w:id="845"/>
      <w:r>
        <w:rPr>
          <w:rFonts w:hint="cs"/>
          <w:rtl/>
        </w:rPr>
        <w:t>הוא לא מתערב</w:t>
      </w:r>
      <w:bookmarkStart w:id="846" w:name="_ETM_Q3_449000"/>
      <w:bookmarkEnd w:id="846"/>
      <w:r>
        <w:rPr>
          <w:rFonts w:hint="cs"/>
          <w:rtl/>
        </w:rPr>
        <w:t xml:space="preserve">. הקריטריונים </w:t>
      </w:r>
      <w:r w:rsidR="006F27AF">
        <w:rPr>
          <w:rFonts w:hint="eastAsia"/>
          <w:rtl/>
        </w:rPr>
        <w:t>–</w:t>
      </w:r>
      <w:r>
        <w:rPr>
          <w:rFonts w:hint="eastAsia"/>
          <w:rtl/>
        </w:rPr>
        <w:t xml:space="preserve"> </w:t>
      </w:r>
      <w:r>
        <w:rPr>
          <w:rFonts w:hint="cs"/>
          <w:rtl/>
        </w:rPr>
        <w:t xml:space="preserve">הבנקים קובעים אותם. </w:t>
      </w:r>
    </w:p>
    <w:p w:rsidR="00683C06" w:rsidRDefault="00683C06" w:rsidP="000E5728">
      <w:pPr>
        <w:rPr>
          <w:rtl/>
        </w:rPr>
      </w:pPr>
    </w:p>
    <w:p w:rsidR="00683C06" w:rsidRDefault="00683C06" w:rsidP="0082510D">
      <w:pPr>
        <w:rPr>
          <w:rtl/>
        </w:rPr>
      </w:pPr>
      <w:bookmarkStart w:id="847" w:name="_ETM_Q3_455000"/>
      <w:bookmarkEnd w:id="847"/>
      <w:r>
        <w:rPr>
          <w:rFonts w:hint="cs"/>
          <w:rtl/>
        </w:rPr>
        <w:t xml:space="preserve">לאחרונה נקט הפיקוח על הבנקים צעדים להקלה ולשיפור תהליכי נטילה ופירעון של משכנתאות, ובכלל זה הליכי השמאות. הוא פרסם טיוטת תיקונים להוראה בנושא </w:t>
      </w:r>
      <w:bookmarkStart w:id="848" w:name="_ETM_Q3_463000"/>
      <w:bookmarkEnd w:id="848"/>
      <w:r>
        <w:rPr>
          <w:rFonts w:hint="cs"/>
          <w:rtl/>
        </w:rPr>
        <w:t xml:space="preserve">הלוואות לדיור. בהתאם לתיקון המוצע, הפניית הלקוח לשמאות תתבצע כבר בשלב האישור העקרוני, </w:t>
      </w:r>
      <w:r w:rsidRPr="00D50F08">
        <w:rPr>
          <w:rFonts w:hint="cs"/>
          <w:rtl/>
        </w:rPr>
        <w:t>ב-</w:t>
      </w:r>
      <w:r w:rsidRPr="00D50F08">
        <w:t>pre-ruling</w:t>
      </w:r>
      <w:r>
        <w:rPr>
          <w:rFonts w:hint="cs"/>
          <w:rtl/>
        </w:rPr>
        <w:t xml:space="preserve">, </w:t>
      </w:r>
      <w:bookmarkStart w:id="849" w:name="_ETM_Q3_471000"/>
      <w:bookmarkEnd w:id="849"/>
      <w:r>
        <w:rPr>
          <w:rFonts w:hint="cs"/>
          <w:rtl/>
        </w:rPr>
        <w:t xml:space="preserve">דהיינו בראשית תהליך בקשת ההלוואה, לפני חתימת הסכם ההלוואה מול הבנק הספציפי. בהפניה לביצוע שמאות תפורט רשימת השמאים המועסקים על ידי הבנק והמתמחים באזור הגיאוגרפי שבו מצוי הנכס. כך </w:t>
      </w:r>
      <w:bookmarkStart w:id="850" w:name="_ETM_Q3_492937"/>
      <w:bookmarkEnd w:id="850"/>
      <w:r>
        <w:rPr>
          <w:rFonts w:hint="cs"/>
          <w:rtl/>
        </w:rPr>
        <w:t xml:space="preserve">יכול הלקוח להיעזר בשירותיו המקצועיים של שמאי לצורך הערכת נכס כבר בשלבים המוקדמים של רכישת הנכס </w:t>
      </w:r>
      <w:bookmarkStart w:id="851" w:name="_ETM_Q3_495000"/>
      <w:bookmarkEnd w:id="851"/>
      <w:r>
        <w:rPr>
          <w:rFonts w:hint="cs"/>
          <w:rtl/>
        </w:rPr>
        <w:t>ויתאפשר לו לבחור שמאי מתוך רשימה זו</w:t>
      </w:r>
      <w:bookmarkStart w:id="852" w:name="_ETM_Q3_501000"/>
      <w:bookmarkEnd w:id="852"/>
      <w:r>
        <w:rPr>
          <w:rFonts w:hint="cs"/>
          <w:rtl/>
        </w:rPr>
        <w:t xml:space="preserve">. </w:t>
      </w:r>
      <w:bookmarkStart w:id="853" w:name="_ETM_Q3_503187"/>
      <w:bookmarkStart w:id="854" w:name="_ETM_Q3_503296"/>
      <w:bookmarkEnd w:id="853"/>
      <w:bookmarkEnd w:id="854"/>
    </w:p>
    <w:p w:rsidR="00683C06" w:rsidRDefault="00683C06" w:rsidP="000E5728">
      <w:pPr>
        <w:ind w:firstLine="0"/>
        <w:rPr>
          <w:rtl/>
        </w:rPr>
      </w:pPr>
      <w:bookmarkStart w:id="855" w:name="_ETM_Q3_504374"/>
      <w:bookmarkStart w:id="856" w:name="_ETM_Q3_504452"/>
      <w:bookmarkEnd w:id="855"/>
      <w:bookmarkEnd w:id="856"/>
      <w:r>
        <w:rPr>
          <w:rtl/>
        </w:rPr>
        <w:t xml:space="preserve">  </w:t>
      </w:r>
    </w:p>
    <w:p w:rsidR="00683C06" w:rsidRDefault="00683C06" w:rsidP="000E5728">
      <w:pPr>
        <w:pStyle w:val="af5"/>
        <w:rPr>
          <w:rtl/>
        </w:rPr>
      </w:pPr>
      <w:bookmarkStart w:id="857" w:name="ET_interruption_5689_17"/>
      <w:r w:rsidRPr="00EA5670">
        <w:rPr>
          <w:rStyle w:val="TagStyle"/>
          <w:rtl/>
        </w:rPr>
        <w:t xml:space="preserve"> &lt;&lt; קריאה &gt;&gt;</w:t>
      </w:r>
      <w:r w:rsidRPr="003922E4">
        <w:rPr>
          <w:rStyle w:val="TagStyle"/>
          <w:rtl/>
        </w:rPr>
        <w:t xml:space="preserve"> </w:t>
      </w:r>
      <w:r>
        <w:rPr>
          <w:rtl/>
        </w:rPr>
        <w:t>לאה פדידה (המחנה הציוני):</w:t>
      </w:r>
      <w:r w:rsidRPr="003922E4">
        <w:rPr>
          <w:rStyle w:val="TagStyle"/>
          <w:rtl/>
        </w:rPr>
        <w:t xml:space="preserve"> </w:t>
      </w:r>
      <w:r w:rsidRPr="00EA5670">
        <w:rPr>
          <w:rStyle w:val="TagStyle"/>
          <w:rtl/>
        </w:rPr>
        <w:t>&lt;&lt; קריאה &gt;&gt;</w:t>
      </w:r>
      <w:r>
        <w:rPr>
          <w:rtl/>
        </w:rPr>
        <w:t xml:space="preserve"> </w:t>
      </w:r>
      <w:bookmarkEnd w:id="857"/>
    </w:p>
    <w:p w:rsidR="00683C06" w:rsidRDefault="00683C06" w:rsidP="00666000">
      <w:pPr>
        <w:rPr>
          <w:rtl/>
        </w:rPr>
      </w:pPr>
    </w:p>
    <w:p w:rsidR="00683C06" w:rsidRDefault="00683C06" w:rsidP="000E5728">
      <w:pPr>
        <w:rPr>
          <w:rtl/>
        </w:rPr>
      </w:pPr>
      <w:bookmarkStart w:id="858" w:name="_ETM_Q3_527187"/>
      <w:bookmarkEnd w:id="858"/>
      <w:r>
        <w:rPr>
          <w:rFonts w:hint="cs"/>
          <w:rtl/>
        </w:rPr>
        <w:t>ל</w:t>
      </w:r>
      <w:bookmarkStart w:id="859" w:name="_ETM_Q3_527530"/>
      <w:bookmarkEnd w:id="859"/>
      <w:r>
        <w:rPr>
          <w:rFonts w:hint="cs"/>
          <w:rtl/>
        </w:rPr>
        <w:t>א</w:t>
      </w:r>
      <w:bookmarkStart w:id="860" w:name="_ETM_Q3_527624"/>
      <w:bookmarkEnd w:id="860"/>
      <w:r>
        <w:rPr>
          <w:rFonts w:hint="cs"/>
          <w:rtl/>
        </w:rPr>
        <w:t xml:space="preserve"> עונה </w:t>
      </w:r>
      <w:bookmarkStart w:id="861" w:name="_ETM_Q3_530265"/>
      <w:bookmarkEnd w:id="861"/>
      <w:r>
        <w:rPr>
          <w:rFonts w:hint="cs"/>
          <w:rtl/>
        </w:rPr>
        <w:t xml:space="preserve">על השאלה בכלל. </w:t>
      </w:r>
    </w:p>
    <w:p w:rsidR="00683C06" w:rsidRDefault="00683C06" w:rsidP="000E5728">
      <w:pPr>
        <w:rPr>
          <w:b/>
          <w:bCs/>
          <w:u w:val="single"/>
          <w:rtl/>
          <w:lang w:eastAsia="he-IL"/>
        </w:rPr>
      </w:pPr>
      <w:bookmarkStart w:id="862" w:name="_ETM_Q3_532499"/>
      <w:bookmarkStart w:id="863" w:name="_ETM_Q3_532593"/>
      <w:bookmarkStart w:id="864" w:name="_ETM_Q3_532984"/>
      <w:bookmarkStart w:id="865" w:name="_ETM_Q3_533093"/>
      <w:bookmarkEnd w:id="862"/>
      <w:bookmarkEnd w:id="863"/>
      <w:bookmarkEnd w:id="864"/>
      <w:bookmarkEnd w:id="865"/>
    </w:p>
    <w:p w:rsidR="00683C06" w:rsidRDefault="00683C06" w:rsidP="000E5728">
      <w:pPr>
        <w:pStyle w:val="-"/>
        <w:rPr>
          <w:rtl/>
        </w:rPr>
      </w:pPr>
      <w:bookmarkStart w:id="866" w:name="ET_speakercontinue_5528_24"/>
      <w:r w:rsidRPr="00EA5670">
        <w:rPr>
          <w:rStyle w:val="TagStyle"/>
          <w:rtl/>
        </w:rPr>
        <w:t xml:space="preserve"> &lt;&lt; דובר_המשך &gt;&gt;</w:t>
      </w:r>
      <w:r w:rsidRPr="00377E82">
        <w:rPr>
          <w:rStyle w:val="TagStyle"/>
          <w:rtl/>
        </w:rPr>
        <w:t xml:space="preserve"> </w:t>
      </w:r>
      <w:r>
        <w:rPr>
          <w:rtl/>
        </w:rPr>
        <w:t>סגן שר האוצר יצחק כהן:</w:t>
      </w:r>
      <w:r w:rsidRPr="00377E82">
        <w:rPr>
          <w:rStyle w:val="TagStyle"/>
          <w:rtl/>
        </w:rPr>
        <w:t xml:space="preserve"> </w:t>
      </w:r>
      <w:r w:rsidRPr="00EA5670">
        <w:rPr>
          <w:rStyle w:val="TagStyle"/>
          <w:rtl/>
        </w:rPr>
        <w:t>&lt;&lt; דובר_המשך &gt;&gt;</w:t>
      </w:r>
      <w:r>
        <w:rPr>
          <w:rtl/>
        </w:rPr>
        <w:t xml:space="preserve"> </w:t>
      </w:r>
      <w:bookmarkEnd w:id="866"/>
    </w:p>
    <w:p w:rsidR="00683C06" w:rsidRDefault="00683C06" w:rsidP="00666000">
      <w:pPr>
        <w:rPr>
          <w:rtl/>
        </w:rPr>
      </w:pPr>
    </w:p>
    <w:p w:rsidR="00683C06" w:rsidRDefault="00683C06" w:rsidP="0082510D">
      <w:pPr>
        <w:rPr>
          <w:rtl/>
        </w:rPr>
      </w:pPr>
      <w:r>
        <w:rPr>
          <w:rFonts w:hint="cs"/>
          <w:rtl/>
        </w:rPr>
        <w:t>בנוסף, נקבע בתיקון המוצע כי בנק יהיה חייב לאפשר ללווה לעשות שימוש בהערכת נכס שניתנה על ידי שמאי שאליו הופנה הלקוח על ידי בנק אחר, ובלבד שלא חלפו 90 ימים ממועד הערכת הנכס</w:t>
      </w:r>
      <w:bookmarkStart w:id="867" w:name="_ETM_Q3_502000"/>
      <w:bookmarkEnd w:id="867"/>
      <w:r>
        <w:rPr>
          <w:rFonts w:hint="cs"/>
          <w:rtl/>
        </w:rPr>
        <w:t xml:space="preserve">, למעט במצבים מיוחדים שיוגדרו כעילה לסירוב סביר. באופן זה השמאות לא תהיה גורם המגביל את הלקוח לנהל משא ומתן על תנאי ההלוואה עם כמה בנקים בו בזמן. </w:t>
      </w:r>
      <w:r>
        <w:rPr>
          <w:rtl/>
        </w:rPr>
        <w:t xml:space="preserve">  </w:t>
      </w:r>
    </w:p>
    <w:p w:rsidR="00492EEF" w:rsidRPr="00377E82" w:rsidRDefault="00492EEF" w:rsidP="0082510D">
      <w:pPr>
        <w:rPr>
          <w:rtl/>
        </w:rPr>
      </w:pPr>
    </w:p>
    <w:p w:rsidR="00683C06" w:rsidRDefault="00683C06" w:rsidP="000E5728">
      <w:pPr>
        <w:pStyle w:val="af6"/>
        <w:rPr>
          <w:rtl/>
        </w:rPr>
      </w:pPr>
      <w:r w:rsidRPr="00EA5670">
        <w:rPr>
          <w:rStyle w:val="TagStyle"/>
          <w:rtl/>
        </w:rPr>
        <w:t>&lt;&lt; יור &gt;&gt;</w:t>
      </w:r>
      <w:r w:rsidRPr="003922E4">
        <w:rPr>
          <w:rStyle w:val="TagStyle"/>
          <w:rtl/>
        </w:rPr>
        <w:t xml:space="preserve"> </w:t>
      </w:r>
      <w:r>
        <w:rPr>
          <w:rtl/>
        </w:rPr>
        <w:t>היו"ר יולי יואל אדלשטיין:</w:t>
      </w:r>
      <w:r w:rsidRPr="003922E4">
        <w:rPr>
          <w:rStyle w:val="TagStyle"/>
          <w:rtl/>
        </w:rPr>
        <w:t xml:space="preserve"> </w:t>
      </w:r>
      <w:r w:rsidRPr="00EA5670">
        <w:rPr>
          <w:rStyle w:val="TagStyle"/>
          <w:rtl/>
        </w:rPr>
        <w:t>&lt;&lt; יור &gt;&gt;</w:t>
      </w:r>
      <w:r>
        <w:rPr>
          <w:rtl/>
        </w:rPr>
        <w:t xml:space="preserve"> </w:t>
      </w:r>
    </w:p>
    <w:p w:rsidR="00683C06" w:rsidRDefault="00683C06" w:rsidP="00666000">
      <w:pPr>
        <w:rPr>
          <w:rtl/>
        </w:rPr>
      </w:pPr>
    </w:p>
    <w:p w:rsidR="00683C06" w:rsidRDefault="00683C06" w:rsidP="0082510D">
      <w:pPr>
        <w:rPr>
          <w:rtl/>
        </w:rPr>
      </w:pPr>
      <w:bookmarkStart w:id="868" w:name="_ETM_Q3_536343"/>
      <w:bookmarkEnd w:id="868"/>
      <w:r>
        <w:rPr>
          <w:rFonts w:hint="cs"/>
          <w:rtl/>
        </w:rPr>
        <w:t>שאלה נוספת לחברת הכנסת לאה פדידה. לאחר מכן</w:t>
      </w:r>
      <w:r>
        <w:rPr>
          <w:rFonts w:hint="eastAsia"/>
          <w:rtl/>
        </w:rPr>
        <w:t xml:space="preserve"> </w:t>
      </w:r>
      <w:r w:rsidR="006F27AF">
        <w:rPr>
          <w:rFonts w:hint="eastAsia"/>
          <w:rtl/>
        </w:rPr>
        <w:t>–</w:t>
      </w:r>
      <w:r>
        <w:rPr>
          <w:rFonts w:hint="cs"/>
          <w:rtl/>
        </w:rPr>
        <w:t xml:space="preserve"> חברי </w:t>
      </w:r>
      <w:bookmarkStart w:id="869" w:name="_ETM_Q3_535000"/>
      <w:bookmarkEnd w:id="869"/>
      <w:r>
        <w:rPr>
          <w:rFonts w:hint="cs"/>
          <w:rtl/>
        </w:rPr>
        <w:t>הכנסת יצחק וקנין, שכמו שאמרתי, הוא בעל שאילתה דומה</w:t>
      </w:r>
      <w:bookmarkStart w:id="870" w:name="_ETM_Q3_538448"/>
      <w:bookmarkEnd w:id="870"/>
      <w:r>
        <w:rPr>
          <w:rFonts w:hint="cs"/>
          <w:rtl/>
        </w:rPr>
        <w:t xml:space="preserve">, </w:t>
      </w:r>
      <w:bookmarkStart w:id="871" w:name="_ETM_Q3_539000"/>
      <w:bookmarkEnd w:id="871"/>
      <w:r>
        <w:rPr>
          <w:rFonts w:hint="cs"/>
          <w:rtl/>
        </w:rPr>
        <w:t xml:space="preserve">ואיציק שמולי. </w:t>
      </w:r>
    </w:p>
    <w:p w:rsidR="00683C06" w:rsidRDefault="00683C06" w:rsidP="00666000">
      <w:pPr>
        <w:rPr>
          <w:rtl/>
          <w:lang w:eastAsia="he-IL"/>
        </w:rPr>
      </w:pPr>
      <w:bookmarkStart w:id="872" w:name="_ETM_Q3_542031"/>
      <w:bookmarkStart w:id="873" w:name="_ETM_Q3_542171"/>
      <w:bookmarkStart w:id="874" w:name="_ETM_Q3_542437"/>
      <w:bookmarkStart w:id="875" w:name="_ETM_Q3_542515"/>
      <w:bookmarkEnd w:id="872"/>
      <w:bookmarkEnd w:id="873"/>
      <w:bookmarkEnd w:id="874"/>
      <w:bookmarkEnd w:id="875"/>
    </w:p>
    <w:p w:rsidR="00683C06" w:rsidRDefault="00683C06" w:rsidP="000E5728">
      <w:pPr>
        <w:pStyle w:val="-"/>
        <w:rPr>
          <w:rtl/>
        </w:rPr>
      </w:pPr>
      <w:bookmarkStart w:id="876" w:name="ET_speakercontinue_5689_20"/>
      <w:r w:rsidRPr="00EA5670">
        <w:rPr>
          <w:rStyle w:val="TagStyle"/>
          <w:rtl/>
        </w:rPr>
        <w:t xml:space="preserve"> &lt;&lt; דובר_המשך &gt;&gt;</w:t>
      </w:r>
      <w:r w:rsidRPr="003922E4">
        <w:rPr>
          <w:rStyle w:val="TagStyle"/>
          <w:rtl/>
        </w:rPr>
        <w:t xml:space="preserve"> </w:t>
      </w:r>
      <w:r>
        <w:rPr>
          <w:rtl/>
        </w:rPr>
        <w:t>לאה פדידה (המחנה הציוני):</w:t>
      </w:r>
      <w:r w:rsidRPr="003922E4">
        <w:rPr>
          <w:rStyle w:val="TagStyle"/>
          <w:rtl/>
        </w:rPr>
        <w:t xml:space="preserve"> </w:t>
      </w:r>
      <w:r w:rsidRPr="00EA5670">
        <w:rPr>
          <w:rStyle w:val="TagStyle"/>
          <w:rtl/>
        </w:rPr>
        <w:t>&lt;&lt; דובר_המשך &gt;&gt;</w:t>
      </w:r>
      <w:r>
        <w:rPr>
          <w:rtl/>
        </w:rPr>
        <w:t xml:space="preserve"> </w:t>
      </w:r>
      <w:bookmarkEnd w:id="876"/>
    </w:p>
    <w:p w:rsidR="00683C06" w:rsidRDefault="00683C06" w:rsidP="00666000">
      <w:pPr>
        <w:rPr>
          <w:rtl/>
        </w:rPr>
      </w:pPr>
    </w:p>
    <w:p w:rsidR="00683C06" w:rsidRDefault="00683C06" w:rsidP="000E5728">
      <w:pPr>
        <w:rPr>
          <w:rtl/>
        </w:rPr>
      </w:pPr>
      <w:bookmarkStart w:id="877" w:name="_ETM_Q3_548406"/>
      <w:bookmarkEnd w:id="877"/>
      <w:r>
        <w:rPr>
          <w:rFonts w:hint="cs"/>
          <w:rtl/>
        </w:rPr>
        <w:t xml:space="preserve">כבוד סגן השר, אני חייבת להגיד שאני </w:t>
      </w:r>
      <w:bookmarkStart w:id="878" w:name="_ETM_Q3_548968"/>
      <w:bookmarkEnd w:id="878"/>
      <w:r>
        <w:rPr>
          <w:rFonts w:hint="cs"/>
          <w:rtl/>
        </w:rPr>
        <w:t xml:space="preserve">שמעתי בקשב רב, וזה </w:t>
      </w:r>
      <w:bookmarkStart w:id="879" w:name="_ETM_Q3_546000"/>
      <w:bookmarkEnd w:id="879"/>
      <w:r>
        <w:rPr>
          <w:rFonts w:hint="cs"/>
          <w:rtl/>
        </w:rPr>
        <w:t xml:space="preserve">אפילו לא ענה </w:t>
      </w:r>
      <w:r w:rsidR="006F27AF">
        <w:rPr>
          <w:rFonts w:hint="eastAsia"/>
          <w:rtl/>
        </w:rPr>
        <w:t>–</w:t>
      </w:r>
      <w:r>
        <w:rPr>
          <w:rFonts w:hint="eastAsia"/>
          <w:rtl/>
        </w:rPr>
        <w:t xml:space="preserve"> </w:t>
      </w:r>
      <w:r>
        <w:rPr>
          <w:rFonts w:hint="cs"/>
          <w:rtl/>
        </w:rPr>
        <w:t xml:space="preserve">או לא התקרב לענות </w:t>
      </w:r>
      <w:r w:rsidR="006F27AF">
        <w:rPr>
          <w:rFonts w:hint="eastAsia"/>
          <w:rtl/>
        </w:rPr>
        <w:t>–</w:t>
      </w:r>
      <w:r>
        <w:rPr>
          <w:rFonts w:hint="eastAsia"/>
          <w:rtl/>
        </w:rPr>
        <w:t xml:space="preserve"> </w:t>
      </w:r>
      <w:r>
        <w:rPr>
          <w:rFonts w:hint="cs"/>
          <w:rtl/>
        </w:rPr>
        <w:t xml:space="preserve">על אחת משתי השאלות. </w:t>
      </w:r>
      <w:bookmarkStart w:id="880" w:name="_ETM_Q3_559015"/>
      <w:bookmarkEnd w:id="880"/>
      <w:r>
        <w:rPr>
          <w:rFonts w:hint="cs"/>
          <w:rtl/>
        </w:rPr>
        <w:t xml:space="preserve">בפועל, יש 200 שמאים בכל הארץ. </w:t>
      </w:r>
      <w:bookmarkStart w:id="881" w:name="_ETM_Q3_555000"/>
      <w:bookmarkEnd w:id="881"/>
      <w:r>
        <w:rPr>
          <w:rFonts w:hint="cs"/>
          <w:rtl/>
        </w:rPr>
        <w:t>אם אני שמאית אני לא יודעת איך אני יכולה להגיע לרשימה הזאת</w:t>
      </w:r>
      <w:bookmarkStart w:id="882" w:name="_ETM_Q3_566062"/>
      <w:bookmarkEnd w:id="882"/>
      <w:r>
        <w:rPr>
          <w:rFonts w:hint="cs"/>
          <w:rtl/>
        </w:rPr>
        <w:t xml:space="preserve">, </w:t>
      </w:r>
      <w:bookmarkStart w:id="883" w:name="_ETM_Q3_558000"/>
      <w:bookmarkEnd w:id="883"/>
      <w:r>
        <w:rPr>
          <w:rFonts w:hint="cs"/>
          <w:rtl/>
        </w:rPr>
        <w:t xml:space="preserve">אם יש מכרז, אם יש קריטריונים. </w:t>
      </w:r>
    </w:p>
    <w:p w:rsidR="00683C06" w:rsidRDefault="00683C06" w:rsidP="000E5728">
      <w:pPr>
        <w:rPr>
          <w:rtl/>
        </w:rPr>
      </w:pPr>
    </w:p>
    <w:p w:rsidR="00683C06" w:rsidRDefault="00683C06" w:rsidP="000E5728">
      <w:pPr>
        <w:rPr>
          <w:rtl/>
        </w:rPr>
      </w:pPr>
      <w:r>
        <w:rPr>
          <w:rFonts w:hint="cs"/>
          <w:rtl/>
        </w:rPr>
        <w:t xml:space="preserve">ציין כבוד סגן השר שבעצם זה מה שקובע את אחוז ההלוואה </w:t>
      </w:r>
      <w:bookmarkStart w:id="884" w:name="_ETM_Q3_573859"/>
      <w:bookmarkEnd w:id="884"/>
      <w:r>
        <w:rPr>
          <w:rFonts w:hint="cs"/>
          <w:rtl/>
        </w:rPr>
        <w:t xml:space="preserve">והריבית שהבנק לוקח, אז איך אנחנו מגינים על אותו אזרח שאותו שמאי </w:t>
      </w:r>
      <w:bookmarkStart w:id="885" w:name="_ETM_Q3_574000"/>
      <w:bookmarkEnd w:id="885"/>
      <w:r>
        <w:rPr>
          <w:rFonts w:hint="cs"/>
          <w:rtl/>
        </w:rPr>
        <w:t xml:space="preserve">לא יהיה מוטה לטובת הבנק, ואותו אזרח יקבל בעצם הלוואה בתנאים גרועים יותר, </w:t>
      </w:r>
      <w:bookmarkStart w:id="886" w:name="_ETM_Q3_585640"/>
      <w:bookmarkEnd w:id="886"/>
      <w:r>
        <w:rPr>
          <w:rFonts w:hint="cs"/>
          <w:rtl/>
        </w:rPr>
        <w:t xml:space="preserve">בריבית גבוהה יותר, ויצטרך לעשות </w:t>
      </w:r>
      <w:bookmarkStart w:id="887" w:name="_ETM_Q3_579000"/>
      <w:bookmarkEnd w:id="887"/>
      <w:r>
        <w:rPr>
          <w:rFonts w:hint="cs"/>
          <w:rtl/>
        </w:rPr>
        <w:t xml:space="preserve">כך? </w:t>
      </w:r>
    </w:p>
    <w:p w:rsidR="00683C06" w:rsidRDefault="00683C06" w:rsidP="000E5728">
      <w:pPr>
        <w:rPr>
          <w:rtl/>
        </w:rPr>
      </w:pPr>
      <w:bookmarkStart w:id="888" w:name="_ETM_Q3_584000"/>
      <w:bookmarkEnd w:id="888"/>
    </w:p>
    <w:p w:rsidR="00683C06" w:rsidRDefault="00683C06" w:rsidP="001F6C2C">
      <w:pPr>
        <w:rPr>
          <w:rtl/>
        </w:rPr>
      </w:pPr>
      <w:bookmarkStart w:id="889" w:name="_ETM_Q3_585000"/>
      <w:bookmarkEnd w:id="889"/>
      <w:r>
        <w:rPr>
          <w:rFonts w:hint="cs"/>
          <w:rtl/>
        </w:rPr>
        <w:t xml:space="preserve">השאלה הנוספת שלי: מדוע אתם לא עושים רשימה שקופה, מהם </w:t>
      </w:r>
      <w:bookmarkStart w:id="890" w:name="_ETM_Q3_595125"/>
      <w:bookmarkEnd w:id="890"/>
      <w:r>
        <w:rPr>
          <w:rFonts w:hint="cs"/>
          <w:rtl/>
        </w:rPr>
        <w:t xml:space="preserve">התנאים שבהם אני או </w:t>
      </w:r>
      <w:bookmarkStart w:id="891" w:name="_ETM_Q3_593000"/>
      <w:bookmarkEnd w:id="891"/>
      <w:r>
        <w:rPr>
          <w:rFonts w:hint="cs"/>
          <w:rtl/>
        </w:rPr>
        <w:t xml:space="preserve">כל שמאי אחר יכולים להתקבל כשמאי מוסמך לבנק? ולמה לא לפתוח את השוק? 200 שמאים </w:t>
      </w:r>
      <w:bookmarkStart w:id="892" w:name="_ETM_Q3_604984"/>
      <w:bookmarkEnd w:id="892"/>
      <w:r>
        <w:rPr>
          <w:rFonts w:hint="cs"/>
          <w:rtl/>
        </w:rPr>
        <w:t xml:space="preserve">בכל הארץ זה מעין קרטל, כבוד </w:t>
      </w:r>
      <w:bookmarkStart w:id="893" w:name="_ETM_Q3_599000"/>
      <w:bookmarkEnd w:id="893"/>
      <w:r>
        <w:rPr>
          <w:rFonts w:hint="cs"/>
          <w:rtl/>
        </w:rPr>
        <w:t>סגן השר.</w:t>
      </w:r>
    </w:p>
    <w:p w:rsidR="00683C06" w:rsidRDefault="00683C06" w:rsidP="00666000">
      <w:pPr>
        <w:rPr>
          <w:rtl/>
          <w:lang w:eastAsia="he-IL"/>
        </w:rPr>
      </w:pPr>
      <w:bookmarkStart w:id="894" w:name="_ETM_Q3_607593"/>
      <w:bookmarkStart w:id="895" w:name="_ETM_Q3_607703"/>
      <w:bookmarkStart w:id="896" w:name="_ETM_Q3_608797"/>
      <w:bookmarkStart w:id="897" w:name="_ETM_Q3_608875"/>
      <w:bookmarkEnd w:id="894"/>
      <w:bookmarkEnd w:id="895"/>
      <w:bookmarkEnd w:id="896"/>
      <w:bookmarkEnd w:id="897"/>
    </w:p>
    <w:p w:rsidR="00683C06" w:rsidRDefault="00683C06" w:rsidP="000E5728">
      <w:pPr>
        <w:pStyle w:val="-"/>
        <w:rPr>
          <w:rtl/>
        </w:rPr>
      </w:pPr>
      <w:bookmarkStart w:id="898" w:name="ET_speakercontinue_5528_22"/>
      <w:r w:rsidRPr="00EA5670">
        <w:rPr>
          <w:rStyle w:val="TagStyle"/>
          <w:rtl/>
        </w:rPr>
        <w:t xml:space="preserve"> &lt;&lt; דובר_המשך &gt;&gt;</w:t>
      </w:r>
      <w:r w:rsidRPr="003922E4">
        <w:rPr>
          <w:rStyle w:val="TagStyle"/>
          <w:rtl/>
        </w:rPr>
        <w:t xml:space="preserve"> </w:t>
      </w:r>
      <w:r>
        <w:rPr>
          <w:rtl/>
        </w:rPr>
        <w:t>סגן שר האוצר יצחק כהן:</w:t>
      </w:r>
      <w:r w:rsidRPr="003922E4">
        <w:rPr>
          <w:rStyle w:val="TagStyle"/>
          <w:rtl/>
        </w:rPr>
        <w:t xml:space="preserve"> </w:t>
      </w:r>
      <w:r w:rsidRPr="00EA5670">
        <w:rPr>
          <w:rStyle w:val="TagStyle"/>
          <w:rtl/>
        </w:rPr>
        <w:t>&lt;&lt; דובר_המשך &gt;&gt;</w:t>
      </w:r>
      <w:r>
        <w:rPr>
          <w:rtl/>
        </w:rPr>
        <w:t xml:space="preserve"> </w:t>
      </w:r>
      <w:bookmarkEnd w:id="898"/>
    </w:p>
    <w:p w:rsidR="00683C06" w:rsidRDefault="00683C06" w:rsidP="00666000">
      <w:pPr>
        <w:rPr>
          <w:rtl/>
        </w:rPr>
      </w:pPr>
    </w:p>
    <w:p w:rsidR="00683C06" w:rsidRDefault="00683C06" w:rsidP="000E5728">
      <w:pPr>
        <w:rPr>
          <w:rtl/>
        </w:rPr>
      </w:pPr>
      <w:bookmarkStart w:id="899" w:name="_ETM_Q3_613656"/>
      <w:bookmarkEnd w:id="899"/>
      <w:r>
        <w:rPr>
          <w:rFonts w:hint="cs"/>
          <w:rtl/>
        </w:rPr>
        <w:t xml:space="preserve">גילדה. </w:t>
      </w:r>
    </w:p>
    <w:p w:rsidR="00683C06" w:rsidRDefault="00683C06" w:rsidP="000E5728">
      <w:pPr>
        <w:ind w:firstLine="0"/>
        <w:rPr>
          <w:rtl/>
        </w:rPr>
      </w:pPr>
      <w:bookmarkStart w:id="900" w:name="_ETM_Q3_615672"/>
      <w:bookmarkStart w:id="901" w:name="_ETM_Q3_615765"/>
      <w:bookmarkStart w:id="902" w:name="_ETM_Q3_616125"/>
      <w:bookmarkStart w:id="903" w:name="_ETM_Q3_616187"/>
      <w:bookmarkEnd w:id="900"/>
      <w:bookmarkEnd w:id="901"/>
      <w:bookmarkEnd w:id="902"/>
      <w:bookmarkEnd w:id="903"/>
    </w:p>
    <w:p w:rsidR="00683C06" w:rsidRDefault="00683C06" w:rsidP="000E5728">
      <w:pPr>
        <w:pStyle w:val="af6"/>
        <w:rPr>
          <w:rtl/>
        </w:rPr>
      </w:pPr>
      <w:bookmarkStart w:id="904" w:name="ET_yor_5317_23"/>
      <w:r w:rsidRPr="00EA5670">
        <w:rPr>
          <w:rStyle w:val="TagStyle"/>
          <w:rtl/>
        </w:rPr>
        <w:t xml:space="preserve"> &lt;&lt; יור &gt;&gt;</w:t>
      </w:r>
      <w:r w:rsidRPr="003922E4">
        <w:rPr>
          <w:rStyle w:val="TagStyle"/>
          <w:rtl/>
        </w:rPr>
        <w:t xml:space="preserve"> </w:t>
      </w:r>
      <w:r>
        <w:rPr>
          <w:rtl/>
        </w:rPr>
        <w:t>היו"ר יולי יואל אדלשטיין:</w:t>
      </w:r>
      <w:r w:rsidRPr="003922E4">
        <w:rPr>
          <w:rStyle w:val="TagStyle"/>
          <w:rtl/>
        </w:rPr>
        <w:t xml:space="preserve"> </w:t>
      </w:r>
      <w:r w:rsidRPr="00EA5670">
        <w:rPr>
          <w:rStyle w:val="TagStyle"/>
          <w:rtl/>
        </w:rPr>
        <w:t>&lt;&lt; יור &gt;&gt;</w:t>
      </w:r>
      <w:r>
        <w:rPr>
          <w:rtl/>
        </w:rPr>
        <w:t xml:space="preserve"> </w:t>
      </w:r>
      <w:bookmarkEnd w:id="904"/>
    </w:p>
    <w:p w:rsidR="00683C06" w:rsidRDefault="00683C06" w:rsidP="00666000">
      <w:pPr>
        <w:rPr>
          <w:rtl/>
        </w:rPr>
      </w:pPr>
    </w:p>
    <w:p w:rsidR="00683C06" w:rsidRDefault="00683C06" w:rsidP="000E5728">
      <w:pPr>
        <w:rPr>
          <w:rtl/>
        </w:rPr>
      </w:pPr>
      <w:bookmarkStart w:id="905" w:name="_ETM_Q3_619469"/>
      <w:bookmarkEnd w:id="905"/>
      <w:r>
        <w:rPr>
          <w:rFonts w:hint="cs"/>
          <w:rtl/>
        </w:rPr>
        <w:t xml:space="preserve">תודה, חברת הכנסת פדידה. חבר הכנסת יצחק וקנין, בבקשה, אדוני. </w:t>
      </w:r>
    </w:p>
    <w:p w:rsidR="00683C06" w:rsidRDefault="00683C06" w:rsidP="000E5728">
      <w:pPr>
        <w:ind w:firstLine="0"/>
        <w:rPr>
          <w:rtl/>
        </w:rPr>
      </w:pPr>
      <w:bookmarkStart w:id="906" w:name="_ETM_Q3_620640"/>
      <w:bookmarkStart w:id="907" w:name="_ETM_Q3_620719"/>
      <w:bookmarkEnd w:id="906"/>
      <w:bookmarkEnd w:id="907"/>
    </w:p>
    <w:p w:rsidR="00683C06" w:rsidRDefault="00683C06" w:rsidP="000E5728">
      <w:pPr>
        <w:pStyle w:val="a4"/>
        <w:rPr>
          <w:rtl/>
        </w:rPr>
      </w:pPr>
      <w:bookmarkStart w:id="908" w:name="_ETM_Q3_621062"/>
      <w:bookmarkStart w:id="909" w:name="_ETM_Q3_621140"/>
      <w:bookmarkStart w:id="910" w:name="ET_speaker_5003_24"/>
      <w:bookmarkEnd w:id="908"/>
      <w:bookmarkEnd w:id="909"/>
      <w:r w:rsidRPr="00EA5670">
        <w:rPr>
          <w:rStyle w:val="TagStyle"/>
          <w:rtl/>
        </w:rPr>
        <w:t xml:space="preserve"> &lt;&lt; דובר &gt;&gt;</w:t>
      </w:r>
      <w:r w:rsidRPr="003922E4">
        <w:rPr>
          <w:rStyle w:val="TagStyle"/>
          <w:rtl/>
        </w:rPr>
        <w:t xml:space="preserve"> </w:t>
      </w:r>
      <w:bookmarkStart w:id="911" w:name="_Toc529385765"/>
      <w:bookmarkStart w:id="912" w:name="_Toc529390083"/>
      <w:r>
        <w:rPr>
          <w:rtl/>
        </w:rPr>
        <w:t>יצחק וקנין (ש"ס):</w:t>
      </w:r>
      <w:bookmarkEnd w:id="911"/>
      <w:bookmarkEnd w:id="912"/>
      <w:r w:rsidRPr="003922E4">
        <w:rPr>
          <w:rStyle w:val="TagStyle"/>
          <w:rtl/>
        </w:rPr>
        <w:t xml:space="preserve"> </w:t>
      </w:r>
      <w:r w:rsidRPr="00EA5670">
        <w:rPr>
          <w:rStyle w:val="TagStyle"/>
          <w:rtl/>
        </w:rPr>
        <w:t>&lt;&lt; דובר &gt;&gt;</w:t>
      </w:r>
      <w:r>
        <w:rPr>
          <w:rtl/>
        </w:rPr>
        <w:t xml:space="preserve"> </w:t>
      </w:r>
      <w:bookmarkEnd w:id="910"/>
    </w:p>
    <w:p w:rsidR="00683C06" w:rsidRDefault="00683C06" w:rsidP="00666000">
      <w:pPr>
        <w:rPr>
          <w:rtl/>
        </w:rPr>
      </w:pPr>
    </w:p>
    <w:p w:rsidR="00683C06" w:rsidRDefault="00683C06" w:rsidP="000E5728">
      <w:pPr>
        <w:rPr>
          <w:rtl/>
        </w:rPr>
      </w:pPr>
      <w:bookmarkStart w:id="913" w:name="_ETM_Q3_623890"/>
      <w:bookmarkStart w:id="914" w:name="_ETM_Q3_624172"/>
      <w:bookmarkStart w:id="915" w:name="_ETM_Q3_624250"/>
      <w:bookmarkEnd w:id="913"/>
      <w:bookmarkEnd w:id="914"/>
      <w:bookmarkEnd w:id="915"/>
      <w:r>
        <w:rPr>
          <w:rFonts w:hint="cs"/>
          <w:rtl/>
        </w:rPr>
        <w:t xml:space="preserve">אדוני היושב-ראש, אדוני סגן השר, דרך אגב, התקיים דיון בנושא הזה לפני כשנה, בדיוק בהתאם לשאילתה שהציגה חברת הכנסת לאה פדידה. זוכרני שזה היה בוועדת כספים </w:t>
      </w:r>
      <w:r w:rsidR="006F27AF">
        <w:rPr>
          <w:rFonts w:hint="eastAsia"/>
          <w:rtl/>
        </w:rPr>
        <w:t>–</w:t>
      </w:r>
      <w:r>
        <w:rPr>
          <w:rFonts w:hint="cs"/>
          <w:rtl/>
        </w:rPr>
        <w:t xml:space="preserve"> או כלכלה, אבל אני חושב </w:t>
      </w:r>
      <w:bookmarkStart w:id="916" w:name="_ETM_Q3_631016"/>
      <w:bookmarkEnd w:id="916"/>
      <w:r>
        <w:rPr>
          <w:rFonts w:hint="cs"/>
          <w:rtl/>
        </w:rPr>
        <w:t xml:space="preserve">כספים </w:t>
      </w:r>
      <w:r w:rsidR="006F27AF">
        <w:rPr>
          <w:rFonts w:hint="eastAsia"/>
          <w:rtl/>
        </w:rPr>
        <w:t>–</w:t>
      </w:r>
      <w:r>
        <w:rPr>
          <w:rFonts w:hint="cs"/>
          <w:rtl/>
        </w:rPr>
        <w:t xml:space="preserve"> והעלינו את הנושא הזה במלוא החומרה שלו. </w:t>
      </w:r>
    </w:p>
    <w:p w:rsidR="00683C06" w:rsidRDefault="00683C06" w:rsidP="000E5728">
      <w:pPr>
        <w:rPr>
          <w:rtl/>
        </w:rPr>
      </w:pPr>
    </w:p>
    <w:p w:rsidR="00683C06" w:rsidRDefault="00683C06" w:rsidP="000E5728">
      <w:pPr>
        <w:rPr>
          <w:rtl/>
        </w:rPr>
      </w:pPr>
      <w:bookmarkStart w:id="917" w:name="_ETM_Q3_629000"/>
      <w:bookmarkEnd w:id="917"/>
      <w:r>
        <w:rPr>
          <w:rFonts w:hint="cs"/>
          <w:rtl/>
        </w:rPr>
        <w:t xml:space="preserve">דובר פה על איזה מועדון סגור. הרי שווי הנכס נקבע </w:t>
      </w:r>
      <w:bookmarkStart w:id="918" w:name="_ETM_Q3_640125"/>
      <w:bookmarkEnd w:id="918"/>
      <w:r>
        <w:rPr>
          <w:rFonts w:hint="cs"/>
          <w:rtl/>
        </w:rPr>
        <w:t xml:space="preserve">על פי שמאות. כאשר יש לבנקים את </w:t>
      </w:r>
      <w:bookmarkStart w:id="919" w:name="_ETM_Q3_643979"/>
      <w:bookmarkEnd w:id="919"/>
      <w:r>
        <w:rPr>
          <w:rFonts w:hint="cs"/>
          <w:rtl/>
        </w:rPr>
        <w:t xml:space="preserve">אותם 200, שהם הקבועים שמבצעים את השמאות, ודאי זה </w:t>
      </w:r>
      <w:bookmarkStart w:id="920" w:name="_ETM_Q3_649250"/>
      <w:bookmarkEnd w:id="920"/>
      <w:r>
        <w:rPr>
          <w:rFonts w:hint="cs"/>
          <w:rtl/>
        </w:rPr>
        <w:t xml:space="preserve">לוקח את </w:t>
      </w:r>
      <w:r w:rsidR="006F27AF">
        <w:rPr>
          <w:rFonts w:hint="eastAsia"/>
          <w:rtl/>
        </w:rPr>
        <w:t>–</w:t>
      </w:r>
      <w:r>
        <w:rPr>
          <w:rFonts w:hint="eastAsia"/>
          <w:rtl/>
        </w:rPr>
        <w:t xml:space="preserve"> </w:t>
      </w:r>
      <w:r>
        <w:rPr>
          <w:rFonts w:hint="cs"/>
          <w:rtl/>
        </w:rPr>
        <w:t xml:space="preserve">מי שרוצה לקבל משכנתה או לדעת את שווי הנכס באמת, הוא לא יכול. לא פעם ולא </w:t>
      </w:r>
      <w:bookmarkStart w:id="921" w:name="_ETM_Q3_656391"/>
      <w:bookmarkEnd w:id="921"/>
      <w:r>
        <w:rPr>
          <w:rFonts w:hint="cs"/>
          <w:rtl/>
        </w:rPr>
        <w:t xml:space="preserve">פעמיים אני </w:t>
      </w:r>
      <w:bookmarkStart w:id="922" w:name="_ETM_Q3_653000"/>
      <w:bookmarkEnd w:id="922"/>
      <w:r>
        <w:rPr>
          <w:rFonts w:hint="cs"/>
          <w:rtl/>
        </w:rPr>
        <w:t xml:space="preserve">הבאתי שמאים לנושא של דירות של עמידר, ובדרך כלל </w:t>
      </w:r>
      <w:bookmarkStart w:id="923" w:name="_ETM_Q3_664406"/>
      <w:bookmarkEnd w:id="923"/>
      <w:r>
        <w:rPr>
          <w:rFonts w:hint="cs"/>
          <w:rtl/>
        </w:rPr>
        <w:t xml:space="preserve">השמאים של עמידר מגביהים את שווי הנכס גבוה מאוד, כדי שאותו דייר, שגר שם שנים, </w:t>
      </w:r>
      <w:bookmarkStart w:id="924" w:name="_ETM_Q3_665000"/>
      <w:bookmarkEnd w:id="924"/>
      <w:r>
        <w:rPr>
          <w:rFonts w:hint="cs"/>
          <w:rtl/>
        </w:rPr>
        <w:t>ישלם הרבה כסף בגין הנכס. כשלוקחים שמאי אחר, פרטי</w:t>
      </w:r>
      <w:bookmarkStart w:id="925" w:name="_ETM_Q3_696125"/>
      <w:bookmarkEnd w:id="925"/>
      <w:r>
        <w:rPr>
          <w:rFonts w:hint="cs"/>
          <w:rtl/>
        </w:rPr>
        <w:t xml:space="preserve">, הוא נותן את השווי האמיתי של הנכס, ואני אומר את זה באחריות. לעשרות אנשים </w:t>
      </w:r>
      <w:bookmarkStart w:id="926" w:name="_ETM_Q3_677000"/>
      <w:bookmarkEnd w:id="926"/>
      <w:r>
        <w:rPr>
          <w:rFonts w:hint="cs"/>
          <w:rtl/>
        </w:rPr>
        <w:t xml:space="preserve">ביצעתי את הדבר הזה. </w:t>
      </w:r>
    </w:p>
    <w:p w:rsidR="00683C06" w:rsidRDefault="00683C06" w:rsidP="000E5728">
      <w:pPr>
        <w:rPr>
          <w:rtl/>
        </w:rPr>
      </w:pPr>
    </w:p>
    <w:p w:rsidR="00683C06" w:rsidRDefault="00683C06" w:rsidP="001F6C2C">
      <w:pPr>
        <w:rPr>
          <w:rtl/>
        </w:rPr>
      </w:pPr>
      <w:r>
        <w:rPr>
          <w:rFonts w:hint="cs"/>
          <w:rtl/>
        </w:rPr>
        <w:t xml:space="preserve">לצערי הרב, יש פה מועדון סגור, שהבנקים לא נותנים. מי שהיה צריך לטפל בזה זה המפקח </w:t>
      </w:r>
      <w:bookmarkStart w:id="927" w:name="_ETM_Q3_681000"/>
      <w:bookmarkEnd w:id="927"/>
      <w:r>
        <w:rPr>
          <w:rFonts w:hint="cs"/>
          <w:rtl/>
        </w:rPr>
        <w:t xml:space="preserve">על הבנקים. הוא היה צריך לקבוע איזה קריטריון ששמאות היא </w:t>
      </w:r>
      <w:bookmarkStart w:id="928" w:name="_ETM_Q3_685000"/>
      <w:bookmarkEnd w:id="928"/>
      <w:r>
        <w:rPr>
          <w:rFonts w:hint="cs"/>
          <w:rtl/>
        </w:rPr>
        <w:t xml:space="preserve">שמאות: הבנק יכול להביא שמאי והלקוח יכול להביא </w:t>
      </w:r>
      <w:bookmarkStart w:id="929" w:name="_ETM_Q3_690000"/>
      <w:bookmarkEnd w:id="929"/>
      <w:r>
        <w:rPr>
          <w:rFonts w:hint="cs"/>
          <w:rtl/>
        </w:rPr>
        <w:t xml:space="preserve">שמאי. במקרים שאני לוקח משכנתה ועל פי זה נקבע </w:t>
      </w:r>
      <w:bookmarkStart w:id="930" w:name="_ETM_Q3_693000"/>
      <w:bookmarkEnd w:id="930"/>
      <w:r>
        <w:rPr>
          <w:rFonts w:hint="cs"/>
          <w:rtl/>
        </w:rPr>
        <w:t xml:space="preserve">גובה המענק או ההלוואה שאני מקבל מהבנק </w:t>
      </w:r>
      <w:r w:rsidR="006F27AF">
        <w:rPr>
          <w:rtl/>
        </w:rPr>
        <w:t>–</w:t>
      </w:r>
      <w:r>
        <w:rPr>
          <w:rFonts w:hint="cs"/>
          <w:rtl/>
        </w:rPr>
        <w:t xml:space="preserve"> חייבים לעשות את </w:t>
      </w:r>
      <w:bookmarkStart w:id="931" w:name="_ETM_Q3_702000"/>
      <w:bookmarkEnd w:id="931"/>
      <w:r>
        <w:rPr>
          <w:rFonts w:hint="cs"/>
          <w:rtl/>
        </w:rPr>
        <w:t xml:space="preserve">הדבר הזה פתוח, כמו בכל המגזרים. </w:t>
      </w:r>
    </w:p>
    <w:p w:rsidR="00683C06" w:rsidRDefault="00683C06" w:rsidP="000E5728">
      <w:pPr>
        <w:ind w:firstLine="0"/>
        <w:rPr>
          <w:rtl/>
        </w:rPr>
      </w:pPr>
      <w:bookmarkStart w:id="932" w:name="_ETM_Q3_708422"/>
      <w:bookmarkStart w:id="933" w:name="_ETM_Q3_708532"/>
      <w:bookmarkStart w:id="934" w:name="_ETM_Q3_708922"/>
      <w:bookmarkStart w:id="935" w:name="_ETM_Q3_709032"/>
      <w:bookmarkEnd w:id="932"/>
      <w:bookmarkEnd w:id="933"/>
      <w:bookmarkEnd w:id="934"/>
      <w:bookmarkEnd w:id="935"/>
    </w:p>
    <w:p w:rsidR="00683C06" w:rsidRDefault="00683C06" w:rsidP="000E5728">
      <w:pPr>
        <w:pStyle w:val="af6"/>
        <w:rPr>
          <w:rtl/>
        </w:rPr>
      </w:pPr>
      <w:r w:rsidRPr="00EA5670">
        <w:rPr>
          <w:rStyle w:val="TagStyle"/>
          <w:rtl/>
        </w:rPr>
        <w:t xml:space="preserve"> &lt;&lt; יור &gt;&gt;</w:t>
      </w:r>
      <w:r w:rsidRPr="003922E4">
        <w:rPr>
          <w:rStyle w:val="TagStyle"/>
          <w:rtl/>
        </w:rPr>
        <w:t xml:space="preserve"> </w:t>
      </w:r>
      <w:r>
        <w:rPr>
          <w:rtl/>
        </w:rPr>
        <w:t>היו"ר יולי יואל אדלשטיין:</w:t>
      </w:r>
      <w:r w:rsidRPr="003922E4">
        <w:rPr>
          <w:rStyle w:val="TagStyle"/>
          <w:rtl/>
        </w:rPr>
        <w:t xml:space="preserve"> </w:t>
      </w:r>
      <w:r w:rsidRPr="00EA5670">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936" w:name="_ETM_Q3_710063"/>
      <w:bookmarkEnd w:id="936"/>
      <w:r>
        <w:rPr>
          <w:rFonts w:hint="cs"/>
          <w:rtl/>
        </w:rPr>
        <w:t>תודה, חבר הכנסת וקנין. חבר הכנסת איציק שמולי</w:t>
      </w:r>
      <w:bookmarkStart w:id="937" w:name="_ETM_Q3_714297"/>
      <w:bookmarkEnd w:id="937"/>
      <w:r>
        <w:rPr>
          <w:rFonts w:hint="cs"/>
          <w:rtl/>
        </w:rPr>
        <w:t xml:space="preserve">, בבקשה, אדוני, ואז נשמע את </w:t>
      </w:r>
      <w:bookmarkStart w:id="938" w:name="_ETM_Q3_708000"/>
      <w:bookmarkEnd w:id="938"/>
      <w:r>
        <w:rPr>
          <w:rFonts w:hint="cs"/>
          <w:rtl/>
        </w:rPr>
        <w:t xml:space="preserve">סגן שר האוצר. </w:t>
      </w:r>
      <w:bookmarkStart w:id="939" w:name="_ETM_Q3_714532"/>
      <w:bookmarkStart w:id="940" w:name="_ETM_Q3_714641"/>
      <w:bookmarkStart w:id="941" w:name="_ETM_Q3_714922"/>
      <w:bookmarkStart w:id="942" w:name="_ETM_Q3_715000"/>
      <w:bookmarkEnd w:id="939"/>
      <w:bookmarkEnd w:id="940"/>
      <w:bookmarkEnd w:id="941"/>
      <w:bookmarkEnd w:id="942"/>
    </w:p>
    <w:p w:rsidR="00683C06" w:rsidRDefault="00683C06" w:rsidP="000E5728">
      <w:pPr>
        <w:rPr>
          <w:rtl/>
        </w:rPr>
      </w:pPr>
      <w:bookmarkStart w:id="943" w:name="_ETM_Q3_709000"/>
      <w:bookmarkEnd w:id="943"/>
    </w:p>
    <w:p w:rsidR="00683C06" w:rsidRDefault="00683C06" w:rsidP="000E5728">
      <w:pPr>
        <w:pStyle w:val="a4"/>
        <w:rPr>
          <w:rtl/>
        </w:rPr>
      </w:pPr>
      <w:bookmarkStart w:id="944" w:name="ET_speaker_5111_26"/>
      <w:r w:rsidRPr="00EA5670">
        <w:rPr>
          <w:rStyle w:val="TagStyle"/>
          <w:rtl/>
        </w:rPr>
        <w:t xml:space="preserve"> &lt;&lt; דובר &gt;&gt;</w:t>
      </w:r>
      <w:r w:rsidRPr="003922E4">
        <w:rPr>
          <w:rStyle w:val="TagStyle"/>
          <w:rtl/>
        </w:rPr>
        <w:t xml:space="preserve"> </w:t>
      </w:r>
      <w:bookmarkStart w:id="945" w:name="_Toc529385766"/>
      <w:bookmarkStart w:id="946" w:name="_Toc529390084"/>
      <w:r>
        <w:rPr>
          <w:rtl/>
        </w:rPr>
        <w:t>איציק שמולי (המחנה הציוני):</w:t>
      </w:r>
      <w:bookmarkEnd w:id="945"/>
      <w:bookmarkEnd w:id="946"/>
      <w:r w:rsidRPr="003922E4">
        <w:rPr>
          <w:rStyle w:val="TagStyle"/>
          <w:rtl/>
        </w:rPr>
        <w:t xml:space="preserve"> </w:t>
      </w:r>
      <w:r w:rsidRPr="00EA5670">
        <w:rPr>
          <w:rStyle w:val="TagStyle"/>
          <w:rtl/>
        </w:rPr>
        <w:t>&lt;&lt; דובר &gt;&gt;</w:t>
      </w:r>
      <w:r>
        <w:rPr>
          <w:rtl/>
        </w:rPr>
        <w:t xml:space="preserve"> </w:t>
      </w:r>
      <w:bookmarkEnd w:id="944"/>
    </w:p>
    <w:p w:rsidR="00683C06" w:rsidRDefault="00683C06" w:rsidP="00666000">
      <w:pPr>
        <w:rPr>
          <w:rtl/>
        </w:rPr>
      </w:pPr>
    </w:p>
    <w:p w:rsidR="00683C06" w:rsidRDefault="00683C06" w:rsidP="000E5728">
      <w:pPr>
        <w:rPr>
          <w:rtl/>
        </w:rPr>
      </w:pPr>
      <w:bookmarkStart w:id="947" w:name="_ETM_Q3_717938"/>
      <w:bookmarkStart w:id="948" w:name="_ETM_Q3_718219"/>
      <w:bookmarkStart w:id="949" w:name="_ETM_Q3_718297"/>
      <w:bookmarkEnd w:id="947"/>
      <w:bookmarkEnd w:id="948"/>
      <w:bookmarkEnd w:id="949"/>
      <w:r>
        <w:rPr>
          <w:rFonts w:hint="cs"/>
          <w:rtl/>
        </w:rPr>
        <w:t xml:space="preserve">תודה רבה, אדוני היושב-ראש. אדוני סגן השר, אל דאגה, על הגמלאים אנחנו נדבר </w:t>
      </w:r>
      <w:bookmarkStart w:id="950" w:name="_ETM_Q3_731719"/>
      <w:bookmarkEnd w:id="950"/>
      <w:r>
        <w:rPr>
          <w:rFonts w:hint="cs"/>
          <w:rtl/>
        </w:rPr>
        <w:t>אחר הצוהריים, אז אני לא אטריח אותך עכשיו.</w:t>
      </w:r>
    </w:p>
    <w:p w:rsidR="00683C06" w:rsidRDefault="00683C06" w:rsidP="000E5728">
      <w:pPr>
        <w:ind w:firstLine="0"/>
        <w:rPr>
          <w:rtl/>
        </w:rPr>
      </w:pPr>
    </w:p>
    <w:p w:rsidR="00683C06" w:rsidRDefault="00683C06" w:rsidP="000E5728">
      <w:pPr>
        <w:pStyle w:val="-"/>
        <w:rPr>
          <w:rtl/>
        </w:rPr>
      </w:pPr>
      <w:bookmarkStart w:id="951" w:name="ET_speakercontinue_5528_25"/>
      <w:r w:rsidRPr="00EA5670">
        <w:rPr>
          <w:rStyle w:val="TagStyle"/>
          <w:rtl/>
        </w:rPr>
        <w:t xml:space="preserve"> &lt;&lt; דובר_המשך &gt;&gt;</w:t>
      </w:r>
      <w:r w:rsidRPr="000F6D02">
        <w:rPr>
          <w:rStyle w:val="TagStyle"/>
          <w:rtl/>
        </w:rPr>
        <w:t xml:space="preserve"> </w:t>
      </w:r>
      <w:r>
        <w:rPr>
          <w:rtl/>
        </w:rPr>
        <w:t>סגן שר האוצר יצחק כהן:</w:t>
      </w:r>
      <w:r w:rsidRPr="000F6D02">
        <w:rPr>
          <w:rStyle w:val="TagStyle"/>
          <w:rtl/>
        </w:rPr>
        <w:t xml:space="preserve"> </w:t>
      </w:r>
      <w:r w:rsidRPr="00EA5670">
        <w:rPr>
          <w:rStyle w:val="TagStyle"/>
          <w:rtl/>
        </w:rPr>
        <w:t>&lt;&lt; דובר_המשך &gt;&gt;</w:t>
      </w:r>
      <w:r>
        <w:rPr>
          <w:rtl/>
        </w:rPr>
        <w:t xml:space="preserve"> </w:t>
      </w:r>
      <w:bookmarkEnd w:id="951"/>
    </w:p>
    <w:p w:rsidR="00683C06" w:rsidRDefault="00683C06" w:rsidP="00666000">
      <w:pPr>
        <w:rPr>
          <w:rtl/>
        </w:rPr>
      </w:pPr>
    </w:p>
    <w:p w:rsidR="00683C06" w:rsidRDefault="00683C06" w:rsidP="000E5728">
      <w:pPr>
        <w:rPr>
          <w:rtl/>
        </w:rPr>
      </w:pPr>
      <w:r>
        <w:rPr>
          <w:rFonts w:hint="cs"/>
          <w:rtl/>
        </w:rPr>
        <w:t xml:space="preserve">בסדר. תנוח דעתך. </w:t>
      </w:r>
    </w:p>
    <w:p w:rsidR="00683C06" w:rsidRDefault="00683C06" w:rsidP="00666000">
      <w:pPr>
        <w:rPr>
          <w:rtl/>
          <w:lang w:eastAsia="he-IL"/>
        </w:rPr>
      </w:pPr>
    </w:p>
    <w:p w:rsidR="00683C06" w:rsidRDefault="00683C06" w:rsidP="000E5728">
      <w:pPr>
        <w:pStyle w:val="-"/>
        <w:rPr>
          <w:rtl/>
        </w:rPr>
      </w:pPr>
      <w:bookmarkStart w:id="952" w:name="ET_speakercontinue_5528_27"/>
      <w:r w:rsidRPr="00EA5670">
        <w:rPr>
          <w:rStyle w:val="TagStyle"/>
          <w:rtl/>
        </w:rPr>
        <w:t xml:space="preserve"> &lt;&lt; דובר_המשך &gt;&gt;</w:t>
      </w:r>
      <w:r w:rsidRPr="000F6D02">
        <w:rPr>
          <w:rStyle w:val="TagStyle"/>
          <w:rtl/>
        </w:rPr>
        <w:t xml:space="preserve"> </w:t>
      </w:r>
      <w:r>
        <w:rPr>
          <w:rtl/>
        </w:rPr>
        <w:t>סגן שר האוצר יצחק כהן:</w:t>
      </w:r>
      <w:r w:rsidRPr="000F6D02">
        <w:rPr>
          <w:rStyle w:val="TagStyle"/>
          <w:rtl/>
        </w:rPr>
        <w:t xml:space="preserve"> </w:t>
      </w:r>
      <w:r w:rsidRPr="00EA5670">
        <w:rPr>
          <w:rStyle w:val="TagStyle"/>
          <w:rtl/>
        </w:rPr>
        <w:t>&lt;&lt; דובר_המשך &gt;&gt;</w:t>
      </w:r>
      <w:r>
        <w:rPr>
          <w:rtl/>
        </w:rPr>
        <w:t xml:space="preserve"> </w:t>
      </w:r>
      <w:bookmarkEnd w:id="952"/>
    </w:p>
    <w:p w:rsidR="00683C06" w:rsidRDefault="00683C06" w:rsidP="00666000">
      <w:pPr>
        <w:rPr>
          <w:rtl/>
        </w:rPr>
      </w:pPr>
    </w:p>
    <w:p w:rsidR="00683C06" w:rsidRDefault="00683C06" w:rsidP="001F6C2C">
      <w:pPr>
        <w:rPr>
          <w:rtl/>
        </w:rPr>
      </w:pPr>
      <w:r>
        <w:rPr>
          <w:rFonts w:hint="cs"/>
          <w:rtl/>
        </w:rPr>
        <w:t xml:space="preserve">היא לא, </w:t>
      </w:r>
      <w:bookmarkStart w:id="953" w:name="_ETM_Q3_734000"/>
      <w:bookmarkEnd w:id="953"/>
      <w:r>
        <w:rPr>
          <w:rFonts w:hint="cs"/>
          <w:rtl/>
        </w:rPr>
        <w:t xml:space="preserve">אבל רציתי לשאול אותך לגבי הנתונים על יעד הגירעון, שפורסמו, למיטב ידיעתי, </w:t>
      </w:r>
      <w:bookmarkStart w:id="954" w:name="_ETM_Q3_744641"/>
      <w:bookmarkEnd w:id="954"/>
      <w:r>
        <w:rPr>
          <w:rFonts w:hint="cs"/>
          <w:rtl/>
        </w:rPr>
        <w:t xml:space="preserve">רק אתמול. </w:t>
      </w:r>
    </w:p>
    <w:p w:rsidR="00683C06" w:rsidRDefault="00683C06" w:rsidP="000E5728">
      <w:pPr>
        <w:ind w:firstLine="0"/>
        <w:rPr>
          <w:rtl/>
        </w:rPr>
      </w:pPr>
      <w:bookmarkStart w:id="955" w:name="_ETM_Q3_739000"/>
      <w:bookmarkEnd w:id="955"/>
    </w:p>
    <w:p w:rsidR="00683C06" w:rsidRDefault="00683C06" w:rsidP="000E5728">
      <w:pPr>
        <w:pStyle w:val="-"/>
        <w:rPr>
          <w:rtl/>
        </w:rPr>
      </w:pPr>
      <w:bookmarkStart w:id="956" w:name="ET_speakercontinue_5528_28"/>
      <w:r w:rsidRPr="00EA5670">
        <w:rPr>
          <w:rStyle w:val="TagStyle"/>
          <w:rtl/>
        </w:rPr>
        <w:t xml:space="preserve"> &lt;&lt; דובר_המשך &gt;&gt;</w:t>
      </w:r>
      <w:r w:rsidRPr="000F6D02">
        <w:rPr>
          <w:rStyle w:val="TagStyle"/>
          <w:rtl/>
        </w:rPr>
        <w:t xml:space="preserve"> </w:t>
      </w:r>
      <w:r>
        <w:rPr>
          <w:rtl/>
        </w:rPr>
        <w:t>סגן שר האוצר יצחק כהן:</w:t>
      </w:r>
      <w:r w:rsidRPr="000F6D02">
        <w:rPr>
          <w:rStyle w:val="TagStyle"/>
          <w:rtl/>
        </w:rPr>
        <w:t xml:space="preserve"> </w:t>
      </w:r>
      <w:r w:rsidRPr="00EA5670">
        <w:rPr>
          <w:rStyle w:val="TagStyle"/>
          <w:rtl/>
        </w:rPr>
        <w:t>&lt;&lt; דובר_המשך &gt;&gt;</w:t>
      </w:r>
      <w:r>
        <w:rPr>
          <w:rtl/>
        </w:rPr>
        <w:t xml:space="preserve"> </w:t>
      </w:r>
      <w:bookmarkEnd w:id="956"/>
    </w:p>
    <w:p w:rsidR="00683C06" w:rsidRDefault="00683C06" w:rsidP="00666000">
      <w:pPr>
        <w:rPr>
          <w:rtl/>
        </w:rPr>
      </w:pPr>
    </w:p>
    <w:p w:rsidR="00683C06" w:rsidRDefault="00683C06" w:rsidP="000E5728">
      <w:pPr>
        <w:rPr>
          <w:rtl/>
        </w:rPr>
      </w:pPr>
      <w:bookmarkStart w:id="957" w:name="_ETM_Q3_737000"/>
      <w:bookmarkEnd w:id="957"/>
      <w:r>
        <w:rPr>
          <w:rFonts w:hint="cs"/>
          <w:rtl/>
        </w:rPr>
        <w:t xml:space="preserve">זה קשור לשאילתה? </w:t>
      </w:r>
    </w:p>
    <w:p w:rsidR="00683C06" w:rsidRDefault="00683C06" w:rsidP="000E5728">
      <w:pPr>
        <w:rPr>
          <w:rtl/>
        </w:rPr>
      </w:pPr>
    </w:p>
    <w:p w:rsidR="00683C06" w:rsidRDefault="00683C06" w:rsidP="000E5728">
      <w:pPr>
        <w:pStyle w:val="-"/>
        <w:rPr>
          <w:rtl/>
        </w:rPr>
      </w:pPr>
      <w:bookmarkStart w:id="958" w:name="ET_speakercontinue_5111_32"/>
      <w:r w:rsidRPr="00EA5670">
        <w:rPr>
          <w:rStyle w:val="TagStyle"/>
          <w:rtl/>
        </w:rPr>
        <w:t xml:space="preserve"> &lt;&lt; דובר_המשך &gt;&gt;</w:t>
      </w:r>
      <w:r w:rsidRPr="000F6D02">
        <w:rPr>
          <w:rStyle w:val="TagStyle"/>
          <w:rtl/>
        </w:rPr>
        <w:t xml:space="preserve"> </w:t>
      </w:r>
      <w:r>
        <w:rPr>
          <w:rtl/>
        </w:rPr>
        <w:t>איציק שמולי (המחנה הציוני):</w:t>
      </w:r>
      <w:r w:rsidRPr="000F6D02">
        <w:rPr>
          <w:rStyle w:val="TagStyle"/>
          <w:rtl/>
        </w:rPr>
        <w:t xml:space="preserve"> </w:t>
      </w:r>
      <w:r w:rsidRPr="00EA5670">
        <w:rPr>
          <w:rStyle w:val="TagStyle"/>
          <w:rtl/>
        </w:rPr>
        <w:t>&lt;&lt; דובר_המשך &gt;&gt;</w:t>
      </w:r>
      <w:r>
        <w:rPr>
          <w:rtl/>
        </w:rPr>
        <w:t xml:space="preserve"> </w:t>
      </w:r>
      <w:bookmarkEnd w:id="958"/>
    </w:p>
    <w:p w:rsidR="00683C06" w:rsidRDefault="00683C06" w:rsidP="00666000">
      <w:pPr>
        <w:rPr>
          <w:rtl/>
        </w:rPr>
      </w:pPr>
    </w:p>
    <w:p w:rsidR="00683C06" w:rsidRDefault="00683C06" w:rsidP="001F6C2C">
      <w:pPr>
        <w:rPr>
          <w:rtl/>
        </w:rPr>
      </w:pPr>
      <w:bookmarkStart w:id="959" w:name="_ETM_Q3_742000"/>
      <w:bookmarkEnd w:id="959"/>
      <w:r>
        <w:rPr>
          <w:rFonts w:hint="cs"/>
          <w:rtl/>
        </w:rPr>
        <w:t xml:space="preserve">זה </w:t>
      </w:r>
      <w:bookmarkStart w:id="960" w:name="_ETM_Q3_743000"/>
      <w:bookmarkEnd w:id="960"/>
      <w:r>
        <w:rPr>
          <w:rFonts w:hint="cs"/>
          <w:rtl/>
        </w:rPr>
        <w:t xml:space="preserve">לא קשור לנושא השאילתה אבל זה דבר לגיטימי. אתה </w:t>
      </w:r>
      <w:bookmarkStart w:id="961" w:name="_ETM_Q3_746000"/>
      <w:bookmarkEnd w:id="961"/>
      <w:r>
        <w:rPr>
          <w:rFonts w:hint="cs"/>
          <w:rtl/>
        </w:rPr>
        <w:t xml:space="preserve">יותר זמן ממני בבית הזה. </w:t>
      </w:r>
    </w:p>
    <w:p w:rsidR="00683C06" w:rsidRDefault="00683C06" w:rsidP="000E5728">
      <w:pPr>
        <w:rPr>
          <w:rtl/>
        </w:rPr>
      </w:pPr>
      <w:bookmarkStart w:id="962" w:name="_ETM_Q3_744000"/>
      <w:bookmarkEnd w:id="962"/>
    </w:p>
    <w:p w:rsidR="00683C06" w:rsidRDefault="00683C06" w:rsidP="000E5728">
      <w:pPr>
        <w:pStyle w:val="-"/>
        <w:rPr>
          <w:rtl/>
        </w:rPr>
      </w:pPr>
      <w:bookmarkStart w:id="963" w:name="ET_speakercontinue_5528_34"/>
      <w:r w:rsidRPr="00EA5670">
        <w:rPr>
          <w:rStyle w:val="TagStyle"/>
          <w:rtl/>
        </w:rPr>
        <w:t xml:space="preserve"> &lt;&lt; דובר_המשך &gt;&gt;</w:t>
      </w:r>
      <w:r w:rsidRPr="000F6D02">
        <w:rPr>
          <w:rStyle w:val="TagStyle"/>
          <w:rtl/>
        </w:rPr>
        <w:t xml:space="preserve"> </w:t>
      </w:r>
      <w:r>
        <w:rPr>
          <w:rtl/>
        </w:rPr>
        <w:t>סגן שר האוצר יצחק כהן:</w:t>
      </w:r>
      <w:r w:rsidRPr="000F6D02">
        <w:rPr>
          <w:rStyle w:val="TagStyle"/>
          <w:rtl/>
        </w:rPr>
        <w:t xml:space="preserve"> </w:t>
      </w:r>
      <w:r w:rsidRPr="00EA5670">
        <w:rPr>
          <w:rStyle w:val="TagStyle"/>
          <w:rtl/>
        </w:rPr>
        <w:t>&lt;&lt; דובר_המשך &gt;&gt;</w:t>
      </w:r>
      <w:r>
        <w:rPr>
          <w:rtl/>
        </w:rPr>
        <w:t xml:space="preserve"> </w:t>
      </w:r>
      <w:bookmarkEnd w:id="963"/>
    </w:p>
    <w:p w:rsidR="00683C06" w:rsidRDefault="00683C06" w:rsidP="00666000">
      <w:pPr>
        <w:rPr>
          <w:rtl/>
        </w:rPr>
      </w:pPr>
    </w:p>
    <w:p w:rsidR="00683C06" w:rsidRDefault="00683C06" w:rsidP="000E5728">
      <w:pPr>
        <w:rPr>
          <w:rtl/>
        </w:rPr>
      </w:pPr>
      <w:r>
        <w:rPr>
          <w:rFonts w:hint="cs"/>
          <w:rtl/>
        </w:rPr>
        <w:t xml:space="preserve">בכבוד. </w:t>
      </w:r>
    </w:p>
    <w:p w:rsidR="00683C06" w:rsidRPr="00492EEF" w:rsidRDefault="00683C06" w:rsidP="00492EEF">
      <w:pPr>
        <w:rPr>
          <w:rtl/>
        </w:rPr>
      </w:pPr>
      <w:bookmarkStart w:id="964" w:name="ET_speakercontinue_5111_36"/>
    </w:p>
    <w:p w:rsidR="00683C06" w:rsidRDefault="00683C06" w:rsidP="000E5728">
      <w:pPr>
        <w:pStyle w:val="-"/>
        <w:rPr>
          <w:rtl/>
        </w:rPr>
      </w:pPr>
      <w:r w:rsidRPr="00EA5670">
        <w:rPr>
          <w:rStyle w:val="TagStyle"/>
          <w:rtl/>
        </w:rPr>
        <w:t xml:space="preserve"> &lt;&lt; דובר_המשך &gt;&gt;</w:t>
      </w:r>
      <w:r w:rsidRPr="000F6D02">
        <w:rPr>
          <w:rStyle w:val="TagStyle"/>
          <w:rtl/>
        </w:rPr>
        <w:t xml:space="preserve"> </w:t>
      </w:r>
      <w:r>
        <w:rPr>
          <w:rtl/>
        </w:rPr>
        <w:t>איציק שמולי (המחנה הציוני):</w:t>
      </w:r>
      <w:r w:rsidRPr="000F6D02">
        <w:rPr>
          <w:rStyle w:val="TagStyle"/>
          <w:rtl/>
        </w:rPr>
        <w:t xml:space="preserve"> </w:t>
      </w:r>
      <w:r w:rsidRPr="00EA5670">
        <w:rPr>
          <w:rStyle w:val="TagStyle"/>
          <w:rtl/>
        </w:rPr>
        <w:t>&lt;&lt; דובר_המשך &gt;&gt;</w:t>
      </w:r>
      <w:r>
        <w:rPr>
          <w:rtl/>
        </w:rPr>
        <w:t xml:space="preserve"> </w:t>
      </w:r>
      <w:bookmarkEnd w:id="964"/>
    </w:p>
    <w:p w:rsidR="00683C06" w:rsidRDefault="00683C06" w:rsidP="00666000">
      <w:pPr>
        <w:rPr>
          <w:rtl/>
        </w:rPr>
      </w:pPr>
    </w:p>
    <w:p w:rsidR="00683C06" w:rsidRDefault="00683C06" w:rsidP="000E5728">
      <w:pPr>
        <w:rPr>
          <w:rtl/>
        </w:rPr>
      </w:pPr>
      <w:r>
        <w:rPr>
          <w:rFonts w:hint="cs"/>
          <w:rtl/>
        </w:rPr>
        <w:t xml:space="preserve">בעצם, עד כמה </w:t>
      </w:r>
      <w:bookmarkStart w:id="965" w:name="_ETM_Q3_750000"/>
      <w:bookmarkEnd w:id="965"/>
      <w:r>
        <w:rPr>
          <w:rFonts w:hint="cs"/>
          <w:rtl/>
        </w:rPr>
        <w:t>הנתון הזה</w:t>
      </w:r>
      <w:bookmarkStart w:id="966" w:name="_ETM_Q3_749000"/>
      <w:bookmarkStart w:id="967" w:name="_ETM_Q3_745000"/>
      <w:bookmarkStart w:id="968" w:name="_ETM_Q3_740000"/>
      <w:bookmarkStart w:id="969" w:name="_ETM_Q3_751969"/>
      <w:bookmarkEnd w:id="966"/>
      <w:bookmarkEnd w:id="967"/>
      <w:bookmarkEnd w:id="968"/>
      <w:bookmarkEnd w:id="969"/>
      <w:r>
        <w:rPr>
          <w:rFonts w:hint="cs"/>
          <w:rtl/>
        </w:rPr>
        <w:t xml:space="preserve"> הפתיע אתכם? מה אתם </w:t>
      </w:r>
      <w:bookmarkStart w:id="970" w:name="_ETM_Q3_758516"/>
      <w:bookmarkEnd w:id="970"/>
      <w:r>
        <w:rPr>
          <w:rFonts w:hint="cs"/>
          <w:rtl/>
        </w:rPr>
        <w:t>מתכוונים לעשות כדי להתמודד עם אותו בור עצום שנוצר כרגע בתקציב</w:t>
      </w:r>
      <w:bookmarkStart w:id="971" w:name="_ETM_Q3_753000"/>
      <w:bookmarkEnd w:id="971"/>
      <w:r>
        <w:rPr>
          <w:rFonts w:hint="cs"/>
          <w:rtl/>
        </w:rPr>
        <w:t xml:space="preserve">? </w:t>
      </w:r>
    </w:p>
    <w:p w:rsidR="00683C06" w:rsidRDefault="00683C06" w:rsidP="000E5728">
      <w:pPr>
        <w:ind w:firstLine="0"/>
        <w:rPr>
          <w:rtl/>
        </w:rPr>
      </w:pPr>
    </w:p>
    <w:p w:rsidR="00683C06" w:rsidRDefault="00683C06" w:rsidP="000E5728">
      <w:pPr>
        <w:pStyle w:val="-"/>
        <w:rPr>
          <w:rtl/>
        </w:rPr>
      </w:pPr>
      <w:bookmarkStart w:id="972" w:name="ET_speakercontinue_5528_38"/>
      <w:r w:rsidRPr="00EA5670">
        <w:rPr>
          <w:rStyle w:val="TagStyle"/>
          <w:rtl/>
        </w:rPr>
        <w:t xml:space="preserve"> &lt;&lt; דובר_המשך &gt;&gt;</w:t>
      </w:r>
      <w:r w:rsidRPr="001C77DE">
        <w:rPr>
          <w:rStyle w:val="TagStyle"/>
          <w:rtl/>
        </w:rPr>
        <w:t xml:space="preserve"> </w:t>
      </w:r>
      <w:r>
        <w:rPr>
          <w:rtl/>
        </w:rPr>
        <w:t>סגן שר האוצר יצחק כהן:</w:t>
      </w:r>
      <w:r w:rsidRPr="001C77DE">
        <w:rPr>
          <w:rStyle w:val="TagStyle"/>
          <w:rtl/>
        </w:rPr>
        <w:t xml:space="preserve"> </w:t>
      </w:r>
      <w:r w:rsidRPr="00EA5670">
        <w:rPr>
          <w:rStyle w:val="TagStyle"/>
          <w:rtl/>
        </w:rPr>
        <w:t>&lt;&lt; דובר_המשך &gt;&gt;</w:t>
      </w:r>
      <w:r>
        <w:rPr>
          <w:rtl/>
        </w:rPr>
        <w:t xml:space="preserve"> </w:t>
      </w:r>
      <w:bookmarkEnd w:id="972"/>
    </w:p>
    <w:p w:rsidR="00683C06" w:rsidRDefault="00683C06" w:rsidP="00666000">
      <w:pPr>
        <w:rPr>
          <w:rtl/>
        </w:rPr>
      </w:pPr>
    </w:p>
    <w:p w:rsidR="00683C06" w:rsidRDefault="00683C06" w:rsidP="000E5728">
      <w:pPr>
        <w:rPr>
          <w:rtl/>
        </w:rPr>
      </w:pPr>
      <w:r>
        <w:rPr>
          <w:rFonts w:hint="cs"/>
          <w:rtl/>
        </w:rPr>
        <w:t xml:space="preserve">בור עצום. </w:t>
      </w:r>
    </w:p>
    <w:p w:rsidR="00683C06" w:rsidRDefault="00683C06" w:rsidP="000E5728">
      <w:pPr>
        <w:pStyle w:val="-"/>
        <w:keepNext/>
        <w:rPr>
          <w:rtl/>
        </w:rPr>
      </w:pPr>
      <w:bookmarkStart w:id="973" w:name="ET_speakercontinue_5111_40"/>
    </w:p>
    <w:p w:rsidR="00683C06" w:rsidRDefault="00683C06" w:rsidP="000E5728">
      <w:pPr>
        <w:pStyle w:val="-"/>
        <w:rPr>
          <w:rtl/>
        </w:rPr>
      </w:pPr>
      <w:bookmarkStart w:id="974" w:name="_ETM_Q3_755000"/>
      <w:bookmarkEnd w:id="974"/>
      <w:r w:rsidRPr="00EA5670">
        <w:rPr>
          <w:rStyle w:val="TagStyle"/>
          <w:rtl/>
        </w:rPr>
        <w:t xml:space="preserve"> &lt;&lt; דובר_המשך &gt;&gt;</w:t>
      </w:r>
      <w:r w:rsidRPr="001C77DE">
        <w:rPr>
          <w:rStyle w:val="TagStyle"/>
          <w:rtl/>
        </w:rPr>
        <w:t xml:space="preserve"> </w:t>
      </w:r>
      <w:r>
        <w:rPr>
          <w:rtl/>
        </w:rPr>
        <w:t>איציק שמולי (המחנה הציוני):</w:t>
      </w:r>
      <w:r w:rsidRPr="001C77DE">
        <w:rPr>
          <w:rStyle w:val="TagStyle"/>
          <w:rtl/>
        </w:rPr>
        <w:t xml:space="preserve"> </w:t>
      </w:r>
      <w:r w:rsidRPr="00EA5670">
        <w:rPr>
          <w:rStyle w:val="TagStyle"/>
          <w:rtl/>
        </w:rPr>
        <w:t>&lt;&lt; דובר_המשך &gt;&gt;</w:t>
      </w:r>
      <w:r>
        <w:rPr>
          <w:rtl/>
        </w:rPr>
        <w:t xml:space="preserve"> </w:t>
      </w:r>
      <w:bookmarkEnd w:id="973"/>
    </w:p>
    <w:p w:rsidR="00683C06" w:rsidRDefault="00683C06" w:rsidP="00666000">
      <w:pPr>
        <w:rPr>
          <w:rtl/>
        </w:rPr>
      </w:pPr>
    </w:p>
    <w:p w:rsidR="00683C06" w:rsidRDefault="00683C06" w:rsidP="000E5728">
      <w:pPr>
        <w:rPr>
          <w:rtl/>
        </w:rPr>
      </w:pPr>
      <w:r>
        <w:rPr>
          <w:rFonts w:hint="cs"/>
          <w:rtl/>
        </w:rPr>
        <w:t>וזה עוד לפני שדיברנו</w:t>
      </w:r>
      <w:bookmarkStart w:id="975" w:name="_ETM_Q3_758000"/>
      <w:bookmarkEnd w:id="975"/>
      <w:r>
        <w:rPr>
          <w:rFonts w:hint="cs"/>
          <w:rtl/>
        </w:rPr>
        <w:t xml:space="preserve"> </w:t>
      </w:r>
      <w:r w:rsidR="006F27AF">
        <w:rPr>
          <w:rtl/>
        </w:rPr>
        <w:t>–</w:t>
      </w:r>
      <w:r>
        <w:rPr>
          <w:rFonts w:hint="cs"/>
          <w:rtl/>
        </w:rPr>
        <w:t xml:space="preserve"> אני מנצל את העובדה ששר הרווחה נמצא כאן </w:t>
      </w:r>
      <w:r w:rsidR="006F27AF">
        <w:rPr>
          <w:rtl/>
        </w:rPr>
        <w:t>–</w:t>
      </w:r>
      <w:r>
        <w:rPr>
          <w:rFonts w:hint="cs"/>
          <w:rtl/>
        </w:rPr>
        <w:t xml:space="preserve"> על המחלוקת מול הביטוח הלאומי. </w:t>
      </w:r>
    </w:p>
    <w:p w:rsidR="00683C06" w:rsidRDefault="00683C06" w:rsidP="000E5728">
      <w:pPr>
        <w:rPr>
          <w:rtl/>
        </w:rPr>
      </w:pPr>
    </w:p>
    <w:p w:rsidR="00683C06" w:rsidRDefault="00683C06" w:rsidP="000E5728">
      <w:pPr>
        <w:rPr>
          <w:rtl/>
        </w:rPr>
      </w:pPr>
      <w:bookmarkStart w:id="976" w:name="TOR_Q4"/>
      <w:bookmarkEnd w:id="976"/>
      <w:r>
        <w:rPr>
          <w:rFonts w:hint="cs"/>
          <w:rtl/>
        </w:rPr>
        <w:t xml:space="preserve">אתם הודעתם כבר שבכוונתכם לבצע קיצוץ של 27 מיליארד שקל </w:t>
      </w:r>
      <w:bookmarkStart w:id="977" w:name="_ETM_Q4_170907"/>
      <w:bookmarkEnd w:id="977"/>
      <w:r>
        <w:rPr>
          <w:rFonts w:hint="cs"/>
          <w:rtl/>
        </w:rPr>
        <w:t xml:space="preserve">היה והדרישה של הביטוח לאומי תעמוד בעינה. איך הצלחתם </w:t>
      </w:r>
      <w:bookmarkStart w:id="978" w:name="_ETM_Q4_174917"/>
      <w:bookmarkEnd w:id="978"/>
      <w:r>
        <w:rPr>
          <w:rFonts w:hint="cs"/>
          <w:rtl/>
        </w:rPr>
        <w:t xml:space="preserve">להביא לידי מצב שגם יש גירעון עצום, וגם בצד החברתי </w:t>
      </w:r>
      <w:r w:rsidR="006F27AF">
        <w:rPr>
          <w:rFonts w:hint="eastAsia"/>
          <w:rtl/>
        </w:rPr>
        <w:t>–</w:t>
      </w:r>
      <w:r>
        <w:rPr>
          <w:rFonts w:hint="cs"/>
          <w:rtl/>
        </w:rPr>
        <w:t xml:space="preserve"> </w:t>
      </w:r>
      <w:bookmarkStart w:id="979" w:name="_ETM_Q4_178968"/>
      <w:bookmarkEnd w:id="979"/>
      <w:r>
        <w:rPr>
          <w:rFonts w:hint="cs"/>
          <w:rtl/>
        </w:rPr>
        <w:t xml:space="preserve">אין איזה שינוי כיוון טוטלי בתמונת המצב החברתי מבחינת שיעורי </w:t>
      </w:r>
      <w:bookmarkStart w:id="980" w:name="_ETM_Q4_180859"/>
      <w:bookmarkEnd w:id="980"/>
      <w:r>
        <w:rPr>
          <w:rFonts w:hint="cs"/>
          <w:rtl/>
        </w:rPr>
        <w:t>העוני והפערים החברתיים?</w:t>
      </w:r>
    </w:p>
    <w:p w:rsidR="00683C06" w:rsidRDefault="00683C06" w:rsidP="00666000">
      <w:pPr>
        <w:rPr>
          <w:rtl/>
        </w:rPr>
      </w:pPr>
      <w:bookmarkStart w:id="981" w:name="_ETM_Q4_141903"/>
      <w:bookmarkStart w:id="982" w:name="_ETM_Q4_141976"/>
      <w:bookmarkStart w:id="983" w:name="_ETM_Q4_145215"/>
      <w:bookmarkStart w:id="984" w:name="_ETM_Q4_145282"/>
      <w:bookmarkEnd w:id="981"/>
      <w:bookmarkEnd w:id="982"/>
      <w:bookmarkEnd w:id="983"/>
      <w:bookmarkEnd w:id="984"/>
    </w:p>
    <w:p w:rsidR="00683C06" w:rsidRDefault="00683C06" w:rsidP="000E5728">
      <w:pPr>
        <w:pStyle w:val="af6"/>
        <w:rPr>
          <w:rtl/>
        </w:rPr>
      </w:pPr>
      <w:bookmarkStart w:id="985" w:name="_ETM_Q4_184523"/>
      <w:bookmarkStart w:id="986" w:name="_ETM_Q4_184586"/>
      <w:bookmarkStart w:id="987" w:name="ET_yor_5317_1"/>
      <w:bookmarkEnd w:id="985"/>
      <w:bookmarkEnd w:id="986"/>
      <w:r w:rsidRPr="005E0F19">
        <w:rPr>
          <w:rStyle w:val="TagStyle"/>
          <w:rtl/>
        </w:rPr>
        <w:t>&lt;&lt; יור &gt;&gt;</w:t>
      </w:r>
      <w:r w:rsidRPr="003723BB">
        <w:rPr>
          <w:rStyle w:val="TagStyle"/>
          <w:rtl/>
        </w:rPr>
        <w:t xml:space="preserve"> </w:t>
      </w:r>
      <w:r>
        <w:rPr>
          <w:rtl/>
        </w:rPr>
        <w:t>היו"ר יולי יואל אדלשטיין:</w:t>
      </w:r>
      <w:r w:rsidRPr="003723BB">
        <w:rPr>
          <w:rStyle w:val="TagStyle"/>
          <w:rtl/>
        </w:rPr>
        <w:t xml:space="preserve"> </w:t>
      </w:r>
      <w:r w:rsidRPr="005E0F19">
        <w:rPr>
          <w:rStyle w:val="TagStyle"/>
          <w:rtl/>
        </w:rPr>
        <w:t>&lt;&lt; יור &gt;&gt;</w:t>
      </w:r>
      <w:r>
        <w:rPr>
          <w:rtl/>
        </w:rPr>
        <w:t xml:space="preserve"> </w:t>
      </w:r>
      <w:bookmarkEnd w:id="987"/>
    </w:p>
    <w:p w:rsidR="00683C06" w:rsidRPr="001C653E" w:rsidRDefault="00683C06" w:rsidP="000E5728">
      <w:pPr>
        <w:rPr>
          <w:rtl/>
          <w:lang w:eastAsia="he-IL"/>
        </w:rPr>
      </w:pPr>
      <w:bookmarkStart w:id="988" w:name="_ETM_Q4_187851"/>
      <w:bookmarkStart w:id="989" w:name="_ETM_Q4_187928"/>
      <w:bookmarkEnd w:id="988"/>
      <w:bookmarkEnd w:id="989"/>
    </w:p>
    <w:p w:rsidR="00683C06" w:rsidRPr="001C653E" w:rsidRDefault="00683C06" w:rsidP="000E5728">
      <w:pPr>
        <w:rPr>
          <w:rtl/>
        </w:rPr>
      </w:pPr>
      <w:r>
        <w:rPr>
          <w:rFonts w:hint="cs"/>
          <w:rtl/>
        </w:rPr>
        <w:t xml:space="preserve">תודה, חבר הכנסת שמולי. </w:t>
      </w:r>
      <w:bookmarkStart w:id="990" w:name="_ETM_Q4_183288"/>
      <w:bookmarkStart w:id="991" w:name="_ETM_Q4_183340"/>
      <w:bookmarkStart w:id="992" w:name="_ETM_Q4_183440"/>
      <w:bookmarkEnd w:id="990"/>
      <w:bookmarkEnd w:id="991"/>
      <w:bookmarkEnd w:id="992"/>
      <w:r>
        <w:rPr>
          <w:rFonts w:hint="cs"/>
          <w:rtl/>
        </w:rPr>
        <w:t>בבקשה, סגן שר האוצר.</w:t>
      </w:r>
    </w:p>
    <w:p w:rsidR="00683C06" w:rsidRDefault="00683C06" w:rsidP="000E5728">
      <w:pPr>
        <w:pStyle w:val="-"/>
        <w:keepNext/>
        <w:rPr>
          <w:rtl/>
        </w:rPr>
      </w:pPr>
      <w:bookmarkStart w:id="993" w:name="ET_speakercontinue_5528_3"/>
    </w:p>
    <w:p w:rsidR="00683C06" w:rsidRDefault="00683C06" w:rsidP="000E5728">
      <w:pPr>
        <w:pStyle w:val="-"/>
        <w:rPr>
          <w:rtl/>
        </w:rPr>
      </w:pPr>
      <w:bookmarkStart w:id="994" w:name="_ETM_Q4_185420"/>
      <w:bookmarkStart w:id="995" w:name="_ETM_Q4_185477"/>
      <w:bookmarkEnd w:id="994"/>
      <w:bookmarkEnd w:id="995"/>
      <w:r w:rsidRPr="005E0F19">
        <w:rPr>
          <w:rStyle w:val="TagStyle"/>
          <w:rtl/>
        </w:rPr>
        <w:t xml:space="preserve"> &lt;&lt; דובר_המשך &gt;&gt;</w:t>
      </w:r>
      <w:r w:rsidRPr="003723BB">
        <w:rPr>
          <w:rStyle w:val="TagStyle"/>
          <w:rtl/>
        </w:rPr>
        <w:t xml:space="preserve"> </w:t>
      </w:r>
      <w:r>
        <w:rPr>
          <w:rtl/>
        </w:rPr>
        <w:t>סגן שר האוצר יצחק כהן:</w:t>
      </w:r>
      <w:r w:rsidRPr="003723BB">
        <w:rPr>
          <w:rStyle w:val="TagStyle"/>
          <w:rtl/>
        </w:rPr>
        <w:t xml:space="preserve"> </w:t>
      </w:r>
      <w:r w:rsidRPr="005E0F19">
        <w:rPr>
          <w:rStyle w:val="TagStyle"/>
          <w:rtl/>
        </w:rPr>
        <w:t>&lt;&lt; דובר_המשך &gt;&gt;</w:t>
      </w:r>
      <w:r>
        <w:rPr>
          <w:rtl/>
        </w:rPr>
        <w:t xml:space="preserve"> </w:t>
      </w:r>
      <w:bookmarkEnd w:id="993"/>
    </w:p>
    <w:p w:rsidR="00683C06" w:rsidRDefault="00683C06" w:rsidP="00666000">
      <w:pPr>
        <w:rPr>
          <w:rtl/>
        </w:rPr>
      </w:pPr>
    </w:p>
    <w:p w:rsidR="00492EEF" w:rsidRDefault="00683C06" w:rsidP="00492EEF">
      <w:pPr>
        <w:rPr>
          <w:rtl/>
        </w:rPr>
      </w:pPr>
      <w:bookmarkStart w:id="996" w:name="_ETM_Q4_152401"/>
      <w:bookmarkEnd w:id="996"/>
      <w:r>
        <w:rPr>
          <w:rFonts w:hint="cs"/>
          <w:rtl/>
        </w:rPr>
        <w:t xml:space="preserve">קודם </w:t>
      </w:r>
      <w:bookmarkStart w:id="997" w:name="_ETM_Q4_185630"/>
      <w:bookmarkEnd w:id="997"/>
      <w:r>
        <w:rPr>
          <w:rFonts w:hint="cs"/>
          <w:rtl/>
        </w:rPr>
        <w:t xml:space="preserve">כול, אני אענה ללאה ולאיציק וקנין. אכן, אתם אומרים דברים </w:t>
      </w:r>
      <w:bookmarkStart w:id="998" w:name="_ETM_Q4_193869"/>
      <w:bookmarkEnd w:id="998"/>
      <w:r>
        <w:rPr>
          <w:rFonts w:hint="cs"/>
          <w:rtl/>
        </w:rPr>
        <w:t xml:space="preserve">שיש בהם טעם וצריכים לעשות עוד איזושהי ערכאת ערעור או לפתוח את הגילדה </w:t>
      </w:r>
      <w:r w:rsidR="006F27AF">
        <w:rPr>
          <w:rtl/>
        </w:rPr>
        <w:t>–</w:t>
      </w:r>
      <w:r>
        <w:rPr>
          <w:rFonts w:hint="cs"/>
          <w:rtl/>
        </w:rPr>
        <w:t xml:space="preserve"> "גילדה" במירכאות, כן </w:t>
      </w:r>
      <w:r w:rsidR="006F27AF">
        <w:rPr>
          <w:rFonts w:hint="eastAsia"/>
          <w:rtl/>
        </w:rPr>
        <w:t>–</w:t>
      </w:r>
      <w:r>
        <w:rPr>
          <w:rFonts w:hint="cs"/>
          <w:rtl/>
        </w:rPr>
        <w:t xml:space="preserve"> </w:t>
      </w:r>
      <w:bookmarkStart w:id="999" w:name="_ETM_Q4_200688"/>
      <w:bookmarkStart w:id="1000" w:name="_ETM_Q4_200730"/>
      <w:bookmarkStart w:id="1001" w:name="_ETM_Q4_200799"/>
      <w:bookmarkStart w:id="1002" w:name="_ETM_Q4_200844"/>
      <w:bookmarkEnd w:id="999"/>
      <w:bookmarkEnd w:id="1000"/>
      <w:bookmarkEnd w:id="1001"/>
      <w:bookmarkEnd w:id="1002"/>
      <w:r>
        <w:rPr>
          <w:rFonts w:hint="cs"/>
          <w:rtl/>
        </w:rPr>
        <w:t xml:space="preserve">לא </w:t>
      </w:r>
      <w:bookmarkStart w:id="1003" w:name="_ETM_Q4_202711"/>
      <w:bookmarkEnd w:id="1003"/>
      <w:r>
        <w:rPr>
          <w:rFonts w:hint="cs"/>
          <w:rtl/>
        </w:rPr>
        <w:t>נחה דעתי</w:t>
      </w:r>
      <w:r>
        <w:rPr>
          <w:rtl/>
        </w:rPr>
        <w:t xml:space="preserve"> </w:t>
      </w:r>
      <w:r>
        <w:rPr>
          <w:rFonts w:hint="cs"/>
          <w:rtl/>
        </w:rPr>
        <w:t xml:space="preserve">מהתשובה של בנק ישראל. חייבים לעשות פה משהו, מכיוון </w:t>
      </w:r>
      <w:bookmarkStart w:id="1004" w:name="_ETM_Q4_207022"/>
      <w:bookmarkEnd w:id="1004"/>
      <w:r>
        <w:rPr>
          <w:rFonts w:hint="cs"/>
          <w:rtl/>
        </w:rPr>
        <w:t xml:space="preserve">שאתם צודקים: לא יכול להיות </w:t>
      </w:r>
      <w:r w:rsidR="006F27AF">
        <w:rPr>
          <w:rFonts w:hint="eastAsia"/>
          <w:rtl/>
        </w:rPr>
        <w:t>–</w:t>
      </w:r>
      <w:r>
        <w:rPr>
          <w:rFonts w:hint="cs"/>
          <w:rtl/>
        </w:rPr>
        <w:t xml:space="preserve"> הוא בניגוד </w:t>
      </w:r>
      <w:bookmarkStart w:id="1005" w:name="_ETM_Q4_208001"/>
      <w:bookmarkEnd w:id="1005"/>
      <w:r>
        <w:rPr>
          <w:rFonts w:hint="cs"/>
          <w:rtl/>
        </w:rPr>
        <w:t xml:space="preserve">עניינים, אותו שמאי נמצא בניגוד עניינים. הוא צריך </w:t>
      </w:r>
      <w:bookmarkStart w:id="1006" w:name="_ETM_Q4_209917"/>
      <w:bookmarkEnd w:id="1006"/>
      <w:r>
        <w:rPr>
          <w:rFonts w:hint="cs"/>
          <w:rtl/>
        </w:rPr>
        <w:t xml:space="preserve">להביא את ערך השווי לבנק, כשהבנק, כפי שאת אומרת, </w:t>
      </w:r>
      <w:bookmarkStart w:id="1007" w:name="_ETM_Q4_216781"/>
      <w:bookmarkEnd w:id="1007"/>
      <w:r>
        <w:rPr>
          <w:rFonts w:hint="cs"/>
          <w:rtl/>
        </w:rPr>
        <w:t>קובע על פי זה את גובה ההלוואה ואת הריבית.</w:t>
      </w:r>
      <w:bookmarkStart w:id="1008" w:name="_ETM_Q4_219452"/>
      <w:bookmarkStart w:id="1009" w:name="_ETM_Q4_219508"/>
      <w:bookmarkStart w:id="1010" w:name="_ETM_Q4_219563"/>
      <w:bookmarkStart w:id="1011" w:name="_ETM_Q4_219626"/>
      <w:bookmarkEnd w:id="1008"/>
      <w:bookmarkEnd w:id="1009"/>
      <w:bookmarkEnd w:id="1010"/>
      <w:bookmarkEnd w:id="1011"/>
      <w:r>
        <w:rPr>
          <w:rFonts w:hint="cs"/>
          <w:rtl/>
        </w:rPr>
        <w:t xml:space="preserve"> יש בתוך </w:t>
      </w:r>
      <w:bookmarkStart w:id="1012" w:name="_ETM_Q4_221355"/>
      <w:bookmarkEnd w:id="1012"/>
      <w:r>
        <w:rPr>
          <w:rFonts w:hint="cs"/>
          <w:rtl/>
        </w:rPr>
        <w:t xml:space="preserve">הדברים שלך דברי טעם ואנחנו צריכים לשקול את זה, מה </w:t>
      </w:r>
      <w:bookmarkStart w:id="1013" w:name="_ETM_Q4_222135"/>
      <w:bookmarkEnd w:id="1013"/>
      <w:r>
        <w:rPr>
          <w:rFonts w:hint="cs"/>
          <w:rtl/>
        </w:rPr>
        <w:t>עושים.</w:t>
      </w:r>
      <w:bookmarkStart w:id="1014" w:name="_ETM_Q4_149314"/>
      <w:bookmarkEnd w:id="1014"/>
    </w:p>
    <w:p w:rsidR="00683C06" w:rsidRDefault="00683C06" w:rsidP="00492EEF">
      <w:pPr>
        <w:rPr>
          <w:rtl/>
        </w:rPr>
      </w:pPr>
      <w:r>
        <w:rPr>
          <w:rtl/>
        </w:rPr>
        <w:t xml:space="preserve">  </w:t>
      </w:r>
    </w:p>
    <w:p w:rsidR="00683C06" w:rsidRDefault="00683C06" w:rsidP="000E5728">
      <w:pPr>
        <w:rPr>
          <w:rtl/>
        </w:rPr>
      </w:pPr>
      <w:bookmarkStart w:id="1015" w:name="_ETM_Q4_221798"/>
      <w:bookmarkStart w:id="1016" w:name="_ETM_Q4_221848"/>
      <w:bookmarkEnd w:id="1015"/>
      <w:bookmarkEnd w:id="1016"/>
      <w:r>
        <w:rPr>
          <w:rFonts w:hint="cs"/>
          <w:rtl/>
        </w:rPr>
        <w:t xml:space="preserve">בכלל, אני לא אוהב גילדות. אני לא אוהב </w:t>
      </w:r>
      <w:bookmarkStart w:id="1017" w:name="_ETM_Q4_224176"/>
      <w:bookmarkEnd w:id="1017"/>
      <w:r>
        <w:rPr>
          <w:rFonts w:hint="cs"/>
          <w:rtl/>
        </w:rPr>
        <w:t xml:space="preserve">דברים סגורים. היה בזמנו את מוסכי הבית של חברות הביטוח. </w:t>
      </w:r>
      <w:bookmarkStart w:id="1018" w:name="_ETM_Q4_231342"/>
      <w:bookmarkEnd w:id="1018"/>
    </w:p>
    <w:p w:rsidR="00683C06" w:rsidRDefault="00683C06" w:rsidP="000E5728">
      <w:pPr>
        <w:ind w:firstLine="0"/>
        <w:rPr>
          <w:rtl/>
        </w:rPr>
      </w:pPr>
      <w:bookmarkStart w:id="1019" w:name="_ETM_Q4_227662"/>
      <w:bookmarkStart w:id="1020" w:name="_ETM_Q4_227729"/>
      <w:bookmarkStart w:id="1021" w:name="_ETM_Q4_227773"/>
      <w:bookmarkStart w:id="1022" w:name="_ETM_Q4_227829"/>
      <w:bookmarkEnd w:id="1019"/>
      <w:bookmarkEnd w:id="1020"/>
      <w:bookmarkEnd w:id="1021"/>
      <w:bookmarkEnd w:id="1022"/>
    </w:p>
    <w:p w:rsidR="00683C06" w:rsidRDefault="00683C06" w:rsidP="000E5728">
      <w:pPr>
        <w:pStyle w:val="af5"/>
        <w:rPr>
          <w:rtl/>
        </w:rPr>
      </w:pPr>
      <w:bookmarkStart w:id="1023" w:name="ET_interruption_5689_4"/>
      <w:r w:rsidRPr="005E0F19">
        <w:rPr>
          <w:rStyle w:val="TagStyle"/>
          <w:rtl/>
        </w:rPr>
        <w:t xml:space="preserve"> &lt;&lt; קריאה &gt;&gt;</w:t>
      </w:r>
      <w:r w:rsidRPr="001C653E">
        <w:rPr>
          <w:rStyle w:val="TagStyle"/>
          <w:rtl/>
        </w:rPr>
        <w:t xml:space="preserve"> </w:t>
      </w:r>
      <w:r>
        <w:rPr>
          <w:rtl/>
        </w:rPr>
        <w:t>לאה פדידה (המחנה הציוני):</w:t>
      </w:r>
      <w:r w:rsidRPr="001C653E">
        <w:rPr>
          <w:rStyle w:val="TagStyle"/>
          <w:rtl/>
        </w:rPr>
        <w:t xml:space="preserve"> </w:t>
      </w:r>
      <w:r w:rsidRPr="005E0F19">
        <w:rPr>
          <w:rStyle w:val="TagStyle"/>
          <w:rtl/>
        </w:rPr>
        <w:t>&lt;&lt; קריאה &gt;&gt;</w:t>
      </w:r>
      <w:r>
        <w:rPr>
          <w:rtl/>
        </w:rPr>
        <w:t xml:space="preserve"> </w:t>
      </w:r>
      <w:bookmarkEnd w:id="1023"/>
    </w:p>
    <w:p w:rsidR="00683C06" w:rsidRDefault="00683C06" w:rsidP="00666000">
      <w:pPr>
        <w:rPr>
          <w:rtl/>
        </w:rPr>
      </w:pPr>
    </w:p>
    <w:p w:rsidR="00683C06" w:rsidRDefault="00683C06" w:rsidP="000E5728">
      <w:pPr>
        <w:rPr>
          <w:rtl/>
        </w:rPr>
      </w:pPr>
      <w:bookmarkStart w:id="1024" w:name="_ETM_Q4_230795"/>
      <w:bookmarkEnd w:id="1024"/>
      <w:r>
        <w:rPr>
          <w:rFonts w:hint="cs"/>
          <w:rtl/>
        </w:rPr>
        <w:t>מ</w:t>
      </w:r>
      <w:bookmarkStart w:id="1025" w:name="_ETM_Q4_231063"/>
      <w:bookmarkEnd w:id="1025"/>
      <w:r>
        <w:rPr>
          <w:rFonts w:hint="cs"/>
          <w:rtl/>
        </w:rPr>
        <w:t>כ</w:t>
      </w:r>
      <w:bookmarkStart w:id="1026" w:name="_ETM_Q4_231106"/>
      <w:bookmarkEnd w:id="1026"/>
      <w:r>
        <w:rPr>
          <w:rFonts w:hint="cs"/>
          <w:rtl/>
        </w:rPr>
        <w:t xml:space="preserve">רז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ind w:firstLine="0"/>
        <w:rPr>
          <w:rtl/>
        </w:rPr>
      </w:pPr>
      <w:bookmarkStart w:id="1027" w:name="_ETM_Q4_232621"/>
      <w:bookmarkStart w:id="1028" w:name="_ETM_Q4_232680"/>
      <w:bookmarkStart w:id="1029" w:name="_ETM_Q4_232749"/>
      <w:bookmarkStart w:id="1030" w:name="_ETM_Q4_232821"/>
      <w:bookmarkEnd w:id="1027"/>
      <w:bookmarkEnd w:id="1028"/>
      <w:bookmarkEnd w:id="1029"/>
      <w:bookmarkEnd w:id="1030"/>
    </w:p>
    <w:p w:rsidR="00683C06" w:rsidRDefault="00683C06" w:rsidP="000E5728">
      <w:pPr>
        <w:pStyle w:val="-"/>
        <w:rPr>
          <w:rtl/>
        </w:rPr>
      </w:pPr>
      <w:bookmarkStart w:id="1031" w:name="ET_speakercontinue_5528_5"/>
      <w:r w:rsidRPr="005E0F19">
        <w:rPr>
          <w:rStyle w:val="TagStyle"/>
          <w:rtl/>
        </w:rPr>
        <w:t xml:space="preserve"> &lt;&lt; דובר_המשך &gt;&gt;</w:t>
      </w:r>
      <w:r w:rsidRPr="001C653E">
        <w:rPr>
          <w:rStyle w:val="TagStyle"/>
          <w:rtl/>
        </w:rPr>
        <w:t xml:space="preserve"> </w:t>
      </w:r>
      <w:r>
        <w:rPr>
          <w:rtl/>
        </w:rPr>
        <w:t>סגן שר האוצר יצחק כהן:</w:t>
      </w:r>
      <w:r w:rsidRPr="001C653E">
        <w:rPr>
          <w:rStyle w:val="TagStyle"/>
          <w:rtl/>
        </w:rPr>
        <w:t xml:space="preserve"> </w:t>
      </w:r>
      <w:r w:rsidRPr="005E0F19">
        <w:rPr>
          <w:rStyle w:val="TagStyle"/>
          <w:rtl/>
        </w:rPr>
        <w:t>&lt;&lt; דובר_המשך &gt;&gt;</w:t>
      </w:r>
      <w:r>
        <w:rPr>
          <w:rtl/>
        </w:rPr>
        <w:t xml:space="preserve"> </w:t>
      </w:r>
      <w:bookmarkEnd w:id="1031"/>
    </w:p>
    <w:p w:rsidR="00683C06" w:rsidRDefault="00683C06" w:rsidP="00666000">
      <w:pPr>
        <w:rPr>
          <w:rtl/>
        </w:rPr>
      </w:pPr>
    </w:p>
    <w:p w:rsidR="00683C06" w:rsidRDefault="00683C06" w:rsidP="0014695F">
      <w:pPr>
        <w:rPr>
          <w:rtl/>
        </w:rPr>
      </w:pPr>
      <w:bookmarkStart w:id="1032" w:name="_ETM_Q4_229519"/>
      <w:bookmarkEnd w:id="1032"/>
      <w:r>
        <w:rPr>
          <w:rFonts w:hint="cs"/>
          <w:rtl/>
        </w:rPr>
        <w:t xml:space="preserve">לא יודע, ניתן לבנק ישראל. יש </w:t>
      </w:r>
      <w:bookmarkStart w:id="1033" w:name="_ETM_Q4_233383"/>
      <w:bookmarkEnd w:id="1033"/>
      <w:r>
        <w:rPr>
          <w:rFonts w:hint="cs"/>
          <w:rtl/>
        </w:rPr>
        <w:t xml:space="preserve">שם מפקחת מצוינת. באמת מצוינת, עושה עבודה נהדרת. נידרש </w:t>
      </w:r>
      <w:bookmarkStart w:id="1034" w:name="_ETM_Q4_236896"/>
      <w:bookmarkEnd w:id="1034"/>
      <w:r>
        <w:rPr>
          <w:rFonts w:hint="cs"/>
          <w:rtl/>
        </w:rPr>
        <w:t xml:space="preserve">לזה ונגיד לה שתביא פתרונות. אזרח צריך </w:t>
      </w:r>
      <w:bookmarkStart w:id="1035" w:name="_ETM_Q4_238630"/>
      <w:bookmarkEnd w:id="1035"/>
      <w:r>
        <w:rPr>
          <w:rFonts w:hint="cs"/>
          <w:rtl/>
        </w:rPr>
        <w:t xml:space="preserve">להרגיש בנוח, במיוחד שהוא צריך לשלם </w:t>
      </w:r>
      <w:bookmarkStart w:id="1036" w:name="_ETM_Q4_241475"/>
      <w:bookmarkEnd w:id="1036"/>
      <w:r>
        <w:rPr>
          <w:rFonts w:hint="cs"/>
          <w:rtl/>
        </w:rPr>
        <w:t xml:space="preserve">את זה 30 שנה, 20 שנה </w:t>
      </w:r>
      <w:r w:rsidR="006F27AF">
        <w:rPr>
          <w:rFonts w:hint="eastAsia"/>
          <w:rtl/>
        </w:rPr>
        <w:t>–</w:t>
      </w:r>
      <w:r>
        <w:rPr>
          <w:rFonts w:hint="cs"/>
          <w:rtl/>
        </w:rPr>
        <w:t xml:space="preserve"> לפחות שידע שהוא </w:t>
      </w:r>
      <w:bookmarkStart w:id="1037" w:name="_ETM_Q4_245263"/>
      <w:bookmarkEnd w:id="1037"/>
      <w:r>
        <w:rPr>
          <w:rFonts w:hint="cs"/>
          <w:rtl/>
        </w:rPr>
        <w:t>קיבל את השמאות הנכונה והמקצועית.</w:t>
      </w:r>
    </w:p>
    <w:p w:rsidR="00683C06" w:rsidRDefault="00683C06" w:rsidP="000E5728">
      <w:pPr>
        <w:rPr>
          <w:rtl/>
        </w:rPr>
      </w:pPr>
      <w:bookmarkStart w:id="1038" w:name="_ETM_Q4_247298"/>
      <w:bookmarkStart w:id="1039" w:name="_ETM_Q4_247354"/>
      <w:bookmarkEnd w:id="1038"/>
      <w:bookmarkEnd w:id="1039"/>
    </w:p>
    <w:p w:rsidR="00683C06" w:rsidRDefault="00683C06" w:rsidP="000E5728">
      <w:pPr>
        <w:rPr>
          <w:rtl/>
        </w:rPr>
      </w:pPr>
      <w:bookmarkStart w:id="1040" w:name="_ETM_Q4_247427"/>
      <w:bookmarkStart w:id="1041" w:name="_ETM_Q4_247512"/>
      <w:bookmarkEnd w:id="1040"/>
      <w:bookmarkEnd w:id="1041"/>
      <w:r>
        <w:rPr>
          <w:rFonts w:hint="cs"/>
          <w:rtl/>
        </w:rPr>
        <w:t xml:space="preserve">איפה איציק? לגבי השאלה של </w:t>
      </w:r>
      <w:bookmarkStart w:id="1042" w:name="_ETM_Q4_251905"/>
      <w:bookmarkEnd w:id="1042"/>
      <w:r>
        <w:rPr>
          <w:rFonts w:hint="cs"/>
          <w:rtl/>
        </w:rPr>
        <w:t xml:space="preserve">איציק שמולי, שלא קשורה בכלל לעניין המשכנתאות ולא לעניין השמאים </w:t>
      </w:r>
      <w:bookmarkStart w:id="1043" w:name="_ETM_Q4_259187"/>
      <w:bookmarkEnd w:id="1043"/>
      <w:r w:rsidR="006F27AF">
        <w:rPr>
          <w:rtl/>
        </w:rPr>
        <w:t>–</w:t>
      </w:r>
      <w:r>
        <w:rPr>
          <w:rFonts w:hint="cs"/>
          <w:rtl/>
        </w:rPr>
        <w:t xml:space="preserve"> איציק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ind w:firstLine="0"/>
        <w:rPr>
          <w:rtl/>
        </w:rPr>
      </w:pPr>
      <w:bookmarkStart w:id="1044" w:name="_ETM_Q4_260198"/>
      <w:bookmarkStart w:id="1045" w:name="_ETM_Q4_260275"/>
      <w:bookmarkStart w:id="1046" w:name="_ETM_Q4_260309"/>
      <w:bookmarkStart w:id="1047" w:name="_ETM_Q4_260385"/>
      <w:bookmarkEnd w:id="1044"/>
      <w:bookmarkEnd w:id="1045"/>
      <w:bookmarkEnd w:id="1046"/>
      <w:bookmarkEnd w:id="1047"/>
    </w:p>
    <w:p w:rsidR="00683C06" w:rsidRDefault="00683C06" w:rsidP="000E5728">
      <w:pPr>
        <w:pStyle w:val="af5"/>
        <w:rPr>
          <w:rtl/>
        </w:rPr>
      </w:pPr>
      <w:bookmarkStart w:id="1048" w:name="ET_interruption_5111_6"/>
      <w:r w:rsidRPr="005E0F19">
        <w:rPr>
          <w:rStyle w:val="TagStyle"/>
          <w:rtl/>
        </w:rPr>
        <w:t xml:space="preserve"> &lt;&lt; קריאה &gt;&gt;</w:t>
      </w:r>
      <w:r w:rsidRPr="001C653E">
        <w:rPr>
          <w:rStyle w:val="TagStyle"/>
          <w:rtl/>
        </w:rPr>
        <w:t xml:space="preserve"> </w:t>
      </w:r>
      <w:r>
        <w:rPr>
          <w:rtl/>
        </w:rPr>
        <w:t>איציק שמולי (המחנה הציוני):</w:t>
      </w:r>
      <w:r w:rsidRPr="001C653E">
        <w:rPr>
          <w:rStyle w:val="TagStyle"/>
          <w:rtl/>
        </w:rPr>
        <w:t xml:space="preserve"> </w:t>
      </w:r>
      <w:r w:rsidRPr="005E0F19">
        <w:rPr>
          <w:rStyle w:val="TagStyle"/>
          <w:rtl/>
        </w:rPr>
        <w:t>&lt;&lt; קריאה &gt;&gt;</w:t>
      </w:r>
      <w:r>
        <w:rPr>
          <w:rtl/>
        </w:rPr>
        <w:t xml:space="preserve"> </w:t>
      </w:r>
      <w:bookmarkEnd w:id="1048"/>
    </w:p>
    <w:p w:rsidR="00683C06" w:rsidRDefault="00683C06" w:rsidP="00666000">
      <w:pPr>
        <w:rPr>
          <w:rtl/>
        </w:rPr>
      </w:pPr>
    </w:p>
    <w:p w:rsidR="00683C06" w:rsidRDefault="006F27AF" w:rsidP="000E5728">
      <w:pPr>
        <w:rPr>
          <w:rtl/>
        </w:rPr>
      </w:pPr>
      <w:bookmarkStart w:id="1049" w:name="_ETM_Q4_258489"/>
      <w:bookmarkStart w:id="1050" w:name="_ETM_Q4_258769"/>
      <w:bookmarkStart w:id="1051" w:name="_ETM_Q4_258821"/>
      <w:bookmarkEnd w:id="1049"/>
      <w:bookmarkEnd w:id="1050"/>
      <w:bookmarkEnd w:id="1051"/>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עניין </w:t>
      </w:r>
      <w:bookmarkStart w:id="1052" w:name="_ETM_Q4_257709"/>
      <w:bookmarkEnd w:id="1052"/>
      <w:r w:rsidR="00683C06">
        <w:rPr>
          <w:rFonts w:hint="cs"/>
          <w:rtl/>
        </w:rPr>
        <w:t>של שמאות לא נכונה.</w:t>
      </w:r>
      <w:r w:rsidR="00683C06">
        <w:rPr>
          <w:rtl/>
        </w:rPr>
        <w:t xml:space="preserve">  </w:t>
      </w:r>
    </w:p>
    <w:p w:rsidR="00683C06" w:rsidRDefault="00683C06" w:rsidP="000E5728">
      <w:pPr>
        <w:ind w:firstLine="0"/>
        <w:rPr>
          <w:rtl/>
        </w:rPr>
      </w:pPr>
      <w:bookmarkStart w:id="1053" w:name="_ETM_Q4_258783"/>
      <w:bookmarkStart w:id="1054" w:name="_ETM_Q4_258845"/>
      <w:bookmarkStart w:id="1055" w:name="_ETM_Q4_258895"/>
      <w:bookmarkStart w:id="1056" w:name="_ETM_Q4_258949"/>
      <w:bookmarkEnd w:id="1053"/>
      <w:bookmarkEnd w:id="1054"/>
      <w:bookmarkEnd w:id="1055"/>
      <w:bookmarkEnd w:id="1056"/>
    </w:p>
    <w:p w:rsidR="00683C06" w:rsidRDefault="00683C06" w:rsidP="000E5728">
      <w:pPr>
        <w:pStyle w:val="-"/>
        <w:rPr>
          <w:rtl/>
        </w:rPr>
      </w:pPr>
      <w:bookmarkStart w:id="1057" w:name="ET_speakercontinue_5528_7"/>
      <w:r w:rsidRPr="005E0F19">
        <w:rPr>
          <w:rStyle w:val="TagStyle"/>
          <w:rtl/>
        </w:rPr>
        <w:t xml:space="preserve"> &lt;&lt; דובר_המשך &gt;&gt;</w:t>
      </w:r>
      <w:r w:rsidRPr="001C653E">
        <w:rPr>
          <w:rStyle w:val="TagStyle"/>
          <w:rtl/>
        </w:rPr>
        <w:t xml:space="preserve"> </w:t>
      </w:r>
      <w:r>
        <w:rPr>
          <w:rtl/>
        </w:rPr>
        <w:t>סגן שר האוצר יצחק כהן:</w:t>
      </w:r>
      <w:r w:rsidRPr="001C653E">
        <w:rPr>
          <w:rStyle w:val="TagStyle"/>
          <w:rtl/>
        </w:rPr>
        <w:t xml:space="preserve"> </w:t>
      </w:r>
      <w:r w:rsidRPr="005E0F19">
        <w:rPr>
          <w:rStyle w:val="TagStyle"/>
          <w:rtl/>
        </w:rPr>
        <w:t>&lt;&lt; דובר_המשך &gt;&gt;</w:t>
      </w:r>
      <w:r>
        <w:rPr>
          <w:rtl/>
        </w:rPr>
        <w:t xml:space="preserve"> </w:t>
      </w:r>
      <w:bookmarkEnd w:id="1057"/>
    </w:p>
    <w:p w:rsidR="00683C06" w:rsidRDefault="00683C06" w:rsidP="00666000">
      <w:pPr>
        <w:rPr>
          <w:rtl/>
        </w:rPr>
      </w:pPr>
    </w:p>
    <w:p w:rsidR="00683C06" w:rsidRDefault="00683C06" w:rsidP="000E5728">
      <w:pPr>
        <w:rPr>
          <w:rtl/>
        </w:rPr>
      </w:pPr>
      <w:bookmarkStart w:id="1058" w:name="_ETM_Q4_259931"/>
      <w:bookmarkEnd w:id="1058"/>
      <w:r>
        <w:rPr>
          <w:rFonts w:hint="cs"/>
          <w:rtl/>
        </w:rPr>
        <w:t>זה לא שמאות.</w:t>
      </w:r>
    </w:p>
    <w:p w:rsidR="00683C06" w:rsidRDefault="00683C06" w:rsidP="000E5728">
      <w:pPr>
        <w:ind w:firstLine="0"/>
        <w:rPr>
          <w:rtl/>
        </w:rPr>
      </w:pPr>
      <w:bookmarkStart w:id="1059" w:name="_ETM_Q4_262111"/>
      <w:bookmarkStart w:id="1060" w:name="_ETM_Q4_262165"/>
      <w:bookmarkStart w:id="1061" w:name="_ETM_Q4_262206"/>
      <w:bookmarkStart w:id="1062" w:name="_ETM_Q4_262269"/>
      <w:bookmarkEnd w:id="1059"/>
      <w:bookmarkEnd w:id="1060"/>
      <w:bookmarkEnd w:id="1061"/>
      <w:bookmarkEnd w:id="1062"/>
    </w:p>
    <w:p w:rsidR="00683C06" w:rsidRDefault="00683C06" w:rsidP="000E5728">
      <w:pPr>
        <w:pStyle w:val="af5"/>
        <w:rPr>
          <w:rtl/>
        </w:rPr>
      </w:pPr>
      <w:bookmarkStart w:id="1063" w:name="ET_interruption_5689_8"/>
      <w:r w:rsidRPr="005E0F19">
        <w:rPr>
          <w:rStyle w:val="TagStyle"/>
          <w:rtl/>
        </w:rPr>
        <w:t xml:space="preserve"> &lt;&lt; קריאה &gt;&gt;</w:t>
      </w:r>
      <w:r w:rsidRPr="001C653E">
        <w:rPr>
          <w:rStyle w:val="TagStyle"/>
          <w:rtl/>
        </w:rPr>
        <w:t xml:space="preserve"> </w:t>
      </w:r>
      <w:r>
        <w:rPr>
          <w:rtl/>
        </w:rPr>
        <w:t>לאה פדידה (המחנה הציוני):</w:t>
      </w:r>
      <w:r w:rsidRPr="001C653E">
        <w:rPr>
          <w:rStyle w:val="TagStyle"/>
          <w:rtl/>
        </w:rPr>
        <w:t xml:space="preserve"> </w:t>
      </w:r>
      <w:r w:rsidRPr="005E0F19">
        <w:rPr>
          <w:rStyle w:val="TagStyle"/>
          <w:rtl/>
        </w:rPr>
        <w:t>&lt;&lt; קריאה &gt;&gt;</w:t>
      </w:r>
      <w:r>
        <w:rPr>
          <w:rtl/>
        </w:rPr>
        <w:t xml:space="preserve"> </w:t>
      </w:r>
      <w:bookmarkEnd w:id="1063"/>
    </w:p>
    <w:p w:rsidR="00683C06" w:rsidRDefault="00683C06" w:rsidP="00666000">
      <w:pPr>
        <w:rPr>
          <w:rtl/>
        </w:rPr>
      </w:pPr>
    </w:p>
    <w:p w:rsidR="00683C06" w:rsidRDefault="00683C06" w:rsidP="000E5728">
      <w:pPr>
        <w:rPr>
          <w:rtl/>
        </w:rPr>
      </w:pPr>
      <w:bookmarkStart w:id="1064" w:name="_ETM_Q4_264369"/>
      <w:bookmarkStart w:id="1065" w:name="_ETM_Q4_264648"/>
      <w:bookmarkStart w:id="1066" w:name="_ETM_Q4_264704"/>
      <w:bookmarkEnd w:id="1064"/>
      <w:bookmarkEnd w:id="1065"/>
      <w:bookmarkEnd w:id="1066"/>
      <w:r>
        <w:rPr>
          <w:rFonts w:hint="cs"/>
          <w:rtl/>
        </w:rPr>
        <w:t>הערכה, הערכה.</w:t>
      </w:r>
    </w:p>
    <w:p w:rsidR="00683C06" w:rsidRDefault="00683C06" w:rsidP="000E5728">
      <w:pPr>
        <w:ind w:firstLine="0"/>
        <w:rPr>
          <w:rtl/>
        </w:rPr>
      </w:pPr>
      <w:bookmarkStart w:id="1067" w:name="_ETM_Q4_262483"/>
      <w:bookmarkStart w:id="1068" w:name="_ETM_Q4_262538"/>
      <w:bookmarkStart w:id="1069" w:name="_ETM_Q4_262610"/>
      <w:bookmarkStart w:id="1070" w:name="_ETM_Q4_262672"/>
      <w:bookmarkEnd w:id="1067"/>
      <w:bookmarkEnd w:id="1068"/>
      <w:bookmarkEnd w:id="1069"/>
      <w:bookmarkEnd w:id="1070"/>
    </w:p>
    <w:p w:rsidR="00683C06" w:rsidRDefault="00683C06" w:rsidP="000E5728">
      <w:pPr>
        <w:pStyle w:val="-"/>
        <w:rPr>
          <w:rtl/>
        </w:rPr>
      </w:pPr>
      <w:bookmarkStart w:id="1071" w:name="ET_speakercontinue_5528_9"/>
      <w:r w:rsidRPr="005E0F19">
        <w:rPr>
          <w:rStyle w:val="TagStyle"/>
          <w:rtl/>
        </w:rPr>
        <w:t xml:space="preserve"> &lt;&lt; דובר_המשך &gt;&gt;</w:t>
      </w:r>
      <w:r w:rsidRPr="001C653E">
        <w:rPr>
          <w:rStyle w:val="TagStyle"/>
          <w:rtl/>
        </w:rPr>
        <w:t xml:space="preserve"> </w:t>
      </w:r>
      <w:r>
        <w:rPr>
          <w:rtl/>
        </w:rPr>
        <w:t>סגן שר האוצר יצחק כהן:</w:t>
      </w:r>
      <w:r w:rsidRPr="001C653E">
        <w:rPr>
          <w:rStyle w:val="TagStyle"/>
          <w:rtl/>
        </w:rPr>
        <w:t xml:space="preserve"> </w:t>
      </w:r>
      <w:r w:rsidRPr="005E0F19">
        <w:rPr>
          <w:rStyle w:val="TagStyle"/>
          <w:rtl/>
        </w:rPr>
        <w:t>&lt;&lt; דובר_המשך &gt;&gt;</w:t>
      </w:r>
      <w:r>
        <w:rPr>
          <w:rtl/>
        </w:rPr>
        <w:t xml:space="preserve"> </w:t>
      </w:r>
      <w:bookmarkEnd w:id="1071"/>
    </w:p>
    <w:p w:rsidR="00683C06" w:rsidRDefault="00683C06" w:rsidP="00666000">
      <w:pPr>
        <w:rPr>
          <w:rtl/>
        </w:rPr>
      </w:pPr>
    </w:p>
    <w:p w:rsidR="00683C06" w:rsidRDefault="00683C06" w:rsidP="000E5728">
      <w:pPr>
        <w:rPr>
          <w:rtl/>
        </w:rPr>
      </w:pPr>
      <w:bookmarkStart w:id="1072" w:name="_ETM_Q4_263728"/>
      <w:bookmarkEnd w:id="1072"/>
      <w:r>
        <w:rPr>
          <w:rFonts w:hint="cs"/>
          <w:rtl/>
        </w:rPr>
        <w:t xml:space="preserve">הערכה, </w:t>
      </w:r>
      <w:bookmarkStart w:id="1073" w:name="_ETM_Q4_264994"/>
      <w:bookmarkEnd w:id="1073"/>
      <w:r>
        <w:rPr>
          <w:rFonts w:hint="cs"/>
          <w:rtl/>
        </w:rPr>
        <w:t xml:space="preserve">נכון, נכון. במרס שינו את הערכת הגבייה מ-307 ל-309, הגדילו </w:t>
      </w:r>
      <w:bookmarkStart w:id="1074" w:name="_ETM_Q4_273675"/>
      <w:bookmarkEnd w:id="1074"/>
      <w:r>
        <w:rPr>
          <w:rFonts w:hint="cs"/>
          <w:rtl/>
        </w:rPr>
        <w:t xml:space="preserve">את זה. זו כבר, לדעתי, הייתה הערכה </w:t>
      </w:r>
      <w:bookmarkStart w:id="1075" w:name="_ETM_Q4_276154"/>
      <w:bookmarkEnd w:id="1075"/>
      <w:r>
        <w:rPr>
          <w:rFonts w:hint="cs"/>
          <w:rtl/>
        </w:rPr>
        <w:t>מוגזמת מדי ומוקדמת מדי.</w:t>
      </w:r>
    </w:p>
    <w:p w:rsidR="00683C06" w:rsidRDefault="00683C06" w:rsidP="000E5728">
      <w:pPr>
        <w:rPr>
          <w:rtl/>
        </w:rPr>
      </w:pPr>
      <w:bookmarkStart w:id="1076" w:name="_ETM_Q4_276833"/>
      <w:bookmarkStart w:id="1077" w:name="_ETM_Q4_276898"/>
      <w:bookmarkEnd w:id="1076"/>
      <w:bookmarkEnd w:id="1077"/>
    </w:p>
    <w:p w:rsidR="00683C06" w:rsidRDefault="00683C06" w:rsidP="0014695F">
      <w:pPr>
        <w:rPr>
          <w:rtl/>
        </w:rPr>
      </w:pPr>
      <w:bookmarkStart w:id="1078" w:name="_ETM_Q4_276945"/>
      <w:bookmarkStart w:id="1079" w:name="_ETM_Q4_276998"/>
      <w:bookmarkEnd w:id="1078"/>
      <w:bookmarkEnd w:id="1079"/>
      <w:r>
        <w:rPr>
          <w:rFonts w:hint="cs"/>
          <w:rtl/>
        </w:rPr>
        <w:t>דבר שני, הגירעון</w:t>
      </w:r>
      <w:bookmarkStart w:id="1080" w:name="_ETM_Q4_278898"/>
      <w:bookmarkEnd w:id="1080"/>
      <w:r>
        <w:rPr>
          <w:rFonts w:hint="cs"/>
          <w:rtl/>
        </w:rPr>
        <w:t xml:space="preserve"> שנמדד, מה שראית, מה שקראת בתקשורת, 12 חודש מאוקטובר </w:t>
      </w:r>
      <w:bookmarkStart w:id="1081" w:name="_ETM_Q4_279148"/>
      <w:bookmarkEnd w:id="1081"/>
      <w:r>
        <w:rPr>
          <w:rFonts w:hint="cs"/>
          <w:rtl/>
        </w:rPr>
        <w:t xml:space="preserve">2017 לאוקטובר 2018, כאשר באוקטובר 2017 הייתה עדנה </w:t>
      </w:r>
      <w:r w:rsidR="006F27AF">
        <w:rPr>
          <w:rFonts w:hint="eastAsia"/>
          <w:rtl/>
        </w:rPr>
        <w:t>–</w:t>
      </w:r>
      <w:r>
        <w:rPr>
          <w:rFonts w:hint="cs"/>
          <w:rtl/>
        </w:rPr>
        <w:t xml:space="preserve"> ולא ראיתי </w:t>
      </w:r>
      <w:bookmarkStart w:id="1082" w:name="_ETM_Q4_284014"/>
      <w:bookmarkEnd w:id="1082"/>
      <w:r>
        <w:rPr>
          <w:rFonts w:hint="cs"/>
          <w:rtl/>
        </w:rPr>
        <w:t xml:space="preserve">אותך כשהייתה עדנה של 12 מיליארד עודף, כן? לא יצאת פה לברך את העושים במלאכה. ברוך השם, זה </w:t>
      </w:r>
      <w:bookmarkStart w:id="1083" w:name="_ETM_Q4_298283"/>
      <w:bookmarkEnd w:id="1083"/>
      <w:r>
        <w:rPr>
          <w:rFonts w:hint="cs"/>
          <w:rtl/>
        </w:rPr>
        <w:t xml:space="preserve">הלך להורדת החוב, כך שאנחנו נמצאים בנתוני מקרו, ברוך </w:t>
      </w:r>
      <w:bookmarkStart w:id="1084" w:name="_ETM_Q4_300537"/>
      <w:bookmarkEnd w:id="1084"/>
      <w:r>
        <w:rPr>
          <w:rFonts w:hint="cs"/>
          <w:rtl/>
        </w:rPr>
        <w:t>השם, מרשימים. יחס החוב</w:t>
      </w:r>
      <w:r w:rsidR="006F27AF">
        <w:rPr>
          <w:rFonts w:hint="eastAsia"/>
          <w:rtl/>
        </w:rPr>
        <w:t>–</w:t>
      </w:r>
      <w:r>
        <w:rPr>
          <w:rFonts w:hint="cs"/>
          <w:rtl/>
        </w:rPr>
        <w:t xml:space="preserve">תוצר הוא 60%, והרבה מדינות, הרבה כלכלות </w:t>
      </w:r>
      <w:bookmarkStart w:id="1085" w:name="_ETM_Q4_302605"/>
      <w:bookmarkEnd w:id="1085"/>
      <w:r>
        <w:rPr>
          <w:rFonts w:hint="cs"/>
          <w:rtl/>
        </w:rPr>
        <w:t xml:space="preserve">בעולם היו מתקנאות בנתון הזה. האבטלה </w:t>
      </w:r>
      <w:proofErr w:type="spellStart"/>
      <w:r>
        <w:rPr>
          <w:rFonts w:hint="cs"/>
          <w:rtl/>
        </w:rPr>
        <w:t>חיכוכית</w:t>
      </w:r>
      <w:proofErr w:type="spellEnd"/>
      <w:r>
        <w:rPr>
          <w:rFonts w:hint="cs"/>
          <w:rtl/>
        </w:rPr>
        <w:t xml:space="preserve"> </w:t>
      </w:r>
      <w:r w:rsidR="006F27AF">
        <w:rPr>
          <w:rtl/>
        </w:rPr>
        <w:t>–</w:t>
      </w:r>
      <w:r>
        <w:rPr>
          <w:rFonts w:hint="cs"/>
          <w:rtl/>
        </w:rPr>
        <w:t xml:space="preserve"> תעסוקה מלאה. </w:t>
      </w:r>
      <w:bookmarkStart w:id="1086" w:name="_ETM_Q4_311265"/>
      <w:bookmarkEnd w:id="1086"/>
      <w:r>
        <w:rPr>
          <w:rFonts w:hint="cs"/>
          <w:rtl/>
        </w:rPr>
        <w:t>החוב הולך ויורד. הצמיחה תגיע, בעזרת השם, ל-3.6.</w:t>
      </w:r>
    </w:p>
    <w:p w:rsidR="00683C06" w:rsidRDefault="00683C06" w:rsidP="000E5728">
      <w:pPr>
        <w:ind w:firstLine="0"/>
        <w:rPr>
          <w:rtl/>
        </w:rPr>
      </w:pPr>
      <w:bookmarkStart w:id="1087" w:name="_ETM_Q4_310132"/>
      <w:bookmarkStart w:id="1088" w:name="_ETM_Q4_310199"/>
      <w:bookmarkStart w:id="1089" w:name="_ETM_Q4_310276"/>
      <w:bookmarkStart w:id="1090" w:name="_ETM_Q4_310368"/>
      <w:bookmarkEnd w:id="1087"/>
      <w:bookmarkEnd w:id="1088"/>
      <w:bookmarkEnd w:id="1089"/>
      <w:bookmarkEnd w:id="1090"/>
    </w:p>
    <w:p w:rsidR="00683C06" w:rsidRDefault="00683C06" w:rsidP="000E5728">
      <w:pPr>
        <w:pStyle w:val="af5"/>
        <w:rPr>
          <w:rtl/>
        </w:rPr>
      </w:pPr>
      <w:bookmarkStart w:id="1091" w:name="ET_interruption_5111_10"/>
      <w:r w:rsidRPr="005E0F19">
        <w:rPr>
          <w:rStyle w:val="TagStyle"/>
          <w:rtl/>
        </w:rPr>
        <w:t xml:space="preserve"> &lt;&lt; קריאה &gt;&gt;</w:t>
      </w:r>
      <w:r w:rsidRPr="00B77FC9">
        <w:rPr>
          <w:rStyle w:val="TagStyle"/>
          <w:rtl/>
        </w:rPr>
        <w:t xml:space="preserve"> </w:t>
      </w:r>
      <w:r>
        <w:rPr>
          <w:rtl/>
        </w:rPr>
        <w:t>איציק שמולי (המחנה הציוני):</w:t>
      </w:r>
      <w:r w:rsidRPr="00B77FC9">
        <w:rPr>
          <w:rStyle w:val="TagStyle"/>
          <w:rtl/>
        </w:rPr>
        <w:t xml:space="preserve"> </w:t>
      </w:r>
      <w:r w:rsidRPr="005E0F19">
        <w:rPr>
          <w:rStyle w:val="TagStyle"/>
          <w:rtl/>
        </w:rPr>
        <w:t>&lt;&lt; קריאה &gt;&gt;</w:t>
      </w:r>
      <w:r>
        <w:rPr>
          <w:rtl/>
        </w:rPr>
        <w:t xml:space="preserve"> </w:t>
      </w:r>
      <w:bookmarkEnd w:id="1091"/>
    </w:p>
    <w:p w:rsidR="00683C06" w:rsidRDefault="00683C06" w:rsidP="00666000">
      <w:pPr>
        <w:rPr>
          <w:rtl/>
        </w:rPr>
      </w:pPr>
    </w:p>
    <w:p w:rsidR="00683C06" w:rsidRDefault="00683C06" w:rsidP="000E5728">
      <w:pPr>
        <w:rPr>
          <w:rtl/>
        </w:rPr>
      </w:pPr>
      <w:bookmarkStart w:id="1092" w:name="_ETM_Q4_313783"/>
      <w:bookmarkStart w:id="1093" w:name="_ETM_Q4_314068"/>
      <w:bookmarkStart w:id="1094" w:name="_ETM_Q4_314119"/>
      <w:bookmarkEnd w:id="1092"/>
      <w:bookmarkEnd w:id="1093"/>
      <w:bookmarkEnd w:id="1094"/>
      <w:r>
        <w:rPr>
          <w:rFonts w:hint="cs"/>
          <w:rtl/>
        </w:rPr>
        <w:t xml:space="preserve">הגירעון לא </w:t>
      </w:r>
      <w:bookmarkStart w:id="1095" w:name="_ETM_Q4_315224"/>
      <w:bookmarkEnd w:id="1095"/>
      <w:r>
        <w:rPr>
          <w:rFonts w:hint="cs"/>
          <w:rtl/>
        </w:rPr>
        <w:t>מטריד אותך?</w:t>
      </w:r>
    </w:p>
    <w:p w:rsidR="00683C06" w:rsidRDefault="00683C06" w:rsidP="000E5728">
      <w:pPr>
        <w:ind w:firstLine="0"/>
        <w:rPr>
          <w:rtl/>
        </w:rPr>
      </w:pPr>
      <w:bookmarkStart w:id="1096" w:name="_ETM_Q4_316455"/>
      <w:bookmarkStart w:id="1097" w:name="_ETM_Q4_316508"/>
      <w:bookmarkStart w:id="1098" w:name="_ETM_Q4_316551"/>
      <w:bookmarkStart w:id="1099" w:name="_ETM_Q4_316623"/>
      <w:bookmarkEnd w:id="1096"/>
      <w:bookmarkEnd w:id="1097"/>
      <w:bookmarkEnd w:id="1098"/>
      <w:bookmarkEnd w:id="1099"/>
    </w:p>
    <w:p w:rsidR="00683C06" w:rsidRDefault="00683C06" w:rsidP="000E5728">
      <w:pPr>
        <w:pStyle w:val="-"/>
        <w:rPr>
          <w:rtl/>
        </w:rPr>
      </w:pPr>
      <w:bookmarkStart w:id="1100" w:name="ET_speakercontinue_5528_11"/>
      <w:r w:rsidRPr="005E0F19">
        <w:rPr>
          <w:rStyle w:val="TagStyle"/>
          <w:rtl/>
        </w:rPr>
        <w:t xml:space="preserve"> &lt;&lt; דובר_המשך &gt;&gt;</w:t>
      </w:r>
      <w:r w:rsidRPr="00B77FC9">
        <w:rPr>
          <w:rStyle w:val="TagStyle"/>
          <w:rtl/>
        </w:rPr>
        <w:t xml:space="preserve"> </w:t>
      </w:r>
      <w:r>
        <w:rPr>
          <w:rtl/>
        </w:rPr>
        <w:t>סגן שר האוצר יצחק כהן:</w:t>
      </w:r>
      <w:r w:rsidRPr="00B77FC9">
        <w:rPr>
          <w:rStyle w:val="TagStyle"/>
          <w:rtl/>
        </w:rPr>
        <w:t xml:space="preserve"> </w:t>
      </w:r>
      <w:r w:rsidRPr="005E0F19">
        <w:rPr>
          <w:rStyle w:val="TagStyle"/>
          <w:rtl/>
        </w:rPr>
        <w:t>&lt;&lt; דובר_המשך &gt;&gt;</w:t>
      </w:r>
      <w:r>
        <w:rPr>
          <w:rtl/>
        </w:rPr>
        <w:t xml:space="preserve"> </w:t>
      </w:r>
      <w:bookmarkEnd w:id="1100"/>
    </w:p>
    <w:p w:rsidR="00683C06" w:rsidRDefault="00683C06" w:rsidP="00666000">
      <w:pPr>
        <w:rPr>
          <w:rtl/>
        </w:rPr>
      </w:pPr>
    </w:p>
    <w:p w:rsidR="00683C06" w:rsidRDefault="00683C06" w:rsidP="0014695F">
      <w:pPr>
        <w:rPr>
          <w:rtl/>
        </w:rPr>
      </w:pPr>
      <w:bookmarkStart w:id="1101" w:name="_ETM_Q4_317650"/>
      <w:bookmarkEnd w:id="1101"/>
      <w:r>
        <w:rPr>
          <w:rFonts w:hint="cs"/>
          <w:rtl/>
        </w:rPr>
        <w:t xml:space="preserve">מטריד אותי בגבול הסבירות, לא הפניקה שאתם עושים. מה, </w:t>
      </w:r>
      <w:bookmarkStart w:id="1102" w:name="_ETM_Q4_322217"/>
      <w:bookmarkEnd w:id="1102"/>
      <w:r>
        <w:rPr>
          <w:rFonts w:hint="cs"/>
          <w:rtl/>
        </w:rPr>
        <w:t xml:space="preserve">כשהיו 30 ו-20 ו-12מיליארד עודף לא באתם עם זרי </w:t>
      </w:r>
      <w:bookmarkStart w:id="1103" w:name="_ETM_Q4_326652"/>
      <w:bookmarkEnd w:id="1103"/>
      <w:r>
        <w:rPr>
          <w:rFonts w:hint="cs"/>
          <w:rtl/>
        </w:rPr>
        <w:t>פרחים. אז בסדר, יש מחזוריות.</w:t>
      </w:r>
    </w:p>
    <w:p w:rsidR="00683C06" w:rsidRDefault="00683C06" w:rsidP="000E5728">
      <w:pPr>
        <w:ind w:firstLine="0"/>
        <w:rPr>
          <w:rtl/>
        </w:rPr>
      </w:pPr>
      <w:bookmarkStart w:id="1104" w:name="_ETM_Q4_326364"/>
      <w:bookmarkStart w:id="1105" w:name="_ETM_Q4_326427"/>
      <w:bookmarkStart w:id="1106" w:name="_ETM_Q4_326476"/>
      <w:bookmarkStart w:id="1107" w:name="_ETM_Q4_326551"/>
      <w:bookmarkEnd w:id="1104"/>
      <w:bookmarkEnd w:id="1105"/>
      <w:bookmarkEnd w:id="1106"/>
      <w:bookmarkEnd w:id="1107"/>
    </w:p>
    <w:p w:rsidR="00683C06" w:rsidRDefault="00683C06" w:rsidP="000E5728">
      <w:pPr>
        <w:pStyle w:val="af5"/>
        <w:rPr>
          <w:rtl/>
        </w:rPr>
      </w:pPr>
      <w:bookmarkStart w:id="1108" w:name="ET_interruption_5111_12"/>
      <w:r w:rsidRPr="005E0F19">
        <w:rPr>
          <w:rStyle w:val="TagStyle"/>
          <w:rtl/>
        </w:rPr>
        <w:t xml:space="preserve"> &lt;&lt; קריאה &gt;&gt;</w:t>
      </w:r>
      <w:r w:rsidRPr="00B77FC9">
        <w:rPr>
          <w:rStyle w:val="TagStyle"/>
          <w:rtl/>
        </w:rPr>
        <w:t xml:space="preserve"> </w:t>
      </w:r>
      <w:r>
        <w:rPr>
          <w:rtl/>
        </w:rPr>
        <w:t>איציק שמולי (המחנה הציוני):</w:t>
      </w:r>
      <w:r w:rsidRPr="00B77FC9">
        <w:rPr>
          <w:rStyle w:val="TagStyle"/>
          <w:rtl/>
        </w:rPr>
        <w:t xml:space="preserve"> </w:t>
      </w:r>
      <w:r w:rsidRPr="005E0F19">
        <w:rPr>
          <w:rStyle w:val="TagStyle"/>
          <w:rtl/>
        </w:rPr>
        <w:t>&lt;&lt; קריאה &gt;&gt;</w:t>
      </w:r>
      <w:r>
        <w:rPr>
          <w:rtl/>
        </w:rPr>
        <w:t xml:space="preserve"> </w:t>
      </w:r>
      <w:bookmarkEnd w:id="1108"/>
    </w:p>
    <w:p w:rsidR="00683C06" w:rsidRDefault="00683C06" w:rsidP="00666000">
      <w:pPr>
        <w:rPr>
          <w:rtl/>
        </w:rPr>
      </w:pPr>
    </w:p>
    <w:p w:rsidR="00683C06" w:rsidRDefault="006F27AF" w:rsidP="000E5728">
      <w:pPr>
        <w:rPr>
          <w:rtl/>
        </w:rPr>
      </w:pPr>
      <w:bookmarkStart w:id="1109" w:name="_ETM_Q4_325097"/>
      <w:bookmarkStart w:id="1110" w:name="_ETM_Q4_325390"/>
      <w:bookmarkStart w:id="1111" w:name="_ETM_Q4_325448"/>
      <w:bookmarkEnd w:id="1109"/>
      <w:bookmarkEnd w:id="1110"/>
      <w:bookmarkEnd w:id="1111"/>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לא ראינו </w:t>
      </w: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tl/>
        </w:rPr>
        <w:t xml:space="preserve">   </w:t>
      </w:r>
    </w:p>
    <w:p w:rsidR="00683C06" w:rsidRDefault="00683C06" w:rsidP="00492EEF">
      <w:pPr>
        <w:ind w:firstLine="0"/>
        <w:rPr>
          <w:rtl/>
        </w:rPr>
      </w:pPr>
    </w:p>
    <w:p w:rsidR="00683C06" w:rsidRDefault="00683C06" w:rsidP="000E5728">
      <w:pPr>
        <w:pStyle w:val="-"/>
        <w:rPr>
          <w:rtl/>
        </w:rPr>
      </w:pPr>
      <w:bookmarkStart w:id="1112" w:name="_ETM_Q4_324530"/>
      <w:bookmarkStart w:id="1113" w:name="_ETM_Q4_324589"/>
      <w:bookmarkStart w:id="1114" w:name="_ETM_Q4_325026"/>
      <w:bookmarkStart w:id="1115" w:name="_ETM_Q4_325083"/>
      <w:bookmarkStart w:id="1116" w:name="ET_speakercontinue_5528_13"/>
      <w:bookmarkEnd w:id="1112"/>
      <w:bookmarkEnd w:id="1113"/>
      <w:bookmarkEnd w:id="1114"/>
      <w:bookmarkEnd w:id="1115"/>
      <w:r w:rsidRPr="005E0F19">
        <w:rPr>
          <w:rStyle w:val="TagStyle"/>
          <w:rtl/>
        </w:rPr>
        <w:t xml:space="preserve"> &lt;&lt; דובר_המשך &gt;&gt;</w:t>
      </w:r>
      <w:r w:rsidRPr="00B77FC9">
        <w:rPr>
          <w:rStyle w:val="TagStyle"/>
          <w:rtl/>
        </w:rPr>
        <w:t xml:space="preserve"> </w:t>
      </w:r>
      <w:r>
        <w:rPr>
          <w:rtl/>
        </w:rPr>
        <w:t>סגן שר האוצר יצחק כהן:</w:t>
      </w:r>
      <w:r w:rsidRPr="00B77FC9">
        <w:rPr>
          <w:rStyle w:val="TagStyle"/>
          <w:rtl/>
        </w:rPr>
        <w:t xml:space="preserve"> </w:t>
      </w:r>
      <w:r w:rsidRPr="005E0F19">
        <w:rPr>
          <w:rStyle w:val="TagStyle"/>
          <w:rtl/>
        </w:rPr>
        <w:t>&lt;&lt; דובר_המשך &gt;&gt;</w:t>
      </w:r>
      <w:r>
        <w:rPr>
          <w:rtl/>
        </w:rPr>
        <w:t xml:space="preserve"> </w:t>
      </w:r>
      <w:bookmarkEnd w:id="1116"/>
    </w:p>
    <w:p w:rsidR="00683C06" w:rsidRDefault="00683C06" w:rsidP="00666000">
      <w:pPr>
        <w:rPr>
          <w:rtl/>
        </w:rPr>
      </w:pPr>
    </w:p>
    <w:p w:rsidR="00683C06" w:rsidRDefault="00683C06" w:rsidP="0014695F">
      <w:pPr>
        <w:rPr>
          <w:rtl/>
        </w:rPr>
      </w:pPr>
      <w:bookmarkStart w:id="1117" w:name="_ETM_Q4_326249"/>
      <w:bookmarkEnd w:id="1117"/>
      <w:r>
        <w:rPr>
          <w:rFonts w:hint="cs"/>
          <w:rtl/>
        </w:rPr>
        <w:t xml:space="preserve">מאוד מטריד אותי. זה התפקיד שלנו </w:t>
      </w:r>
      <w:r w:rsidR="006F27AF">
        <w:rPr>
          <w:rFonts w:hint="eastAsia"/>
          <w:rtl/>
        </w:rPr>
        <w:t>–</w:t>
      </w:r>
      <w:r>
        <w:rPr>
          <w:rFonts w:hint="cs"/>
          <w:rtl/>
        </w:rPr>
        <w:t xml:space="preserve"> </w:t>
      </w:r>
      <w:bookmarkStart w:id="1118" w:name="_ETM_Q4_330035"/>
      <w:bookmarkEnd w:id="1118"/>
      <w:r>
        <w:rPr>
          <w:rFonts w:hint="cs"/>
          <w:rtl/>
        </w:rPr>
        <w:t xml:space="preserve">להיות מוטרדים, להיות מודאגים, אבל לא סתם כל הזמן </w:t>
      </w:r>
      <w:bookmarkStart w:id="1119" w:name="_ETM_Q4_333545"/>
      <w:bookmarkEnd w:id="1119"/>
      <w:r>
        <w:rPr>
          <w:rFonts w:hint="cs"/>
          <w:rtl/>
        </w:rPr>
        <w:t xml:space="preserve">לתת הצהרות שהן לא, ממש לא, מחוברות למציאות. כי כלכלת </w:t>
      </w:r>
      <w:bookmarkStart w:id="1120" w:name="_ETM_Q4_336627"/>
      <w:bookmarkEnd w:id="1120"/>
      <w:r>
        <w:rPr>
          <w:rFonts w:hint="cs"/>
          <w:rtl/>
        </w:rPr>
        <w:t xml:space="preserve">ישראל, ברוך השם, ברוך השם, חזקה ויציבה, ובוא נתפלל </w:t>
      </w:r>
      <w:bookmarkStart w:id="1121" w:name="_ETM_Q4_340931"/>
      <w:bookmarkEnd w:id="1121"/>
      <w:r>
        <w:rPr>
          <w:rFonts w:hint="cs"/>
          <w:rtl/>
        </w:rPr>
        <w:t xml:space="preserve">שהיא תמשיך להיות ככה, עם צעדים נכונים שעושה שר האוצר </w:t>
      </w:r>
      <w:bookmarkStart w:id="1122" w:name="_ETM_Q4_347106"/>
      <w:bookmarkEnd w:id="1122"/>
      <w:r>
        <w:rPr>
          <w:rFonts w:hint="cs"/>
          <w:rtl/>
        </w:rPr>
        <w:t xml:space="preserve">משה כחלון, ושילכו מחיל לחיל. </w:t>
      </w:r>
      <w:bookmarkStart w:id="1123" w:name="_ETM_Q4_347260"/>
      <w:bookmarkStart w:id="1124" w:name="_ETM_Q4_347331"/>
      <w:bookmarkStart w:id="1125" w:name="_ETM_Q4_347388"/>
      <w:bookmarkStart w:id="1126" w:name="_ETM_Q4_347462"/>
      <w:bookmarkEnd w:id="1123"/>
      <w:bookmarkEnd w:id="1124"/>
      <w:bookmarkEnd w:id="1125"/>
      <w:bookmarkEnd w:id="1126"/>
      <w:r>
        <w:rPr>
          <w:rFonts w:hint="cs"/>
          <w:rtl/>
        </w:rPr>
        <w:t>תודה רבה, אדוני היושב-ראש.</w:t>
      </w:r>
    </w:p>
    <w:p w:rsidR="00683C06" w:rsidRDefault="00683C06" w:rsidP="000E5728">
      <w:pPr>
        <w:ind w:firstLine="0"/>
        <w:rPr>
          <w:rtl/>
        </w:rPr>
      </w:pPr>
      <w:bookmarkStart w:id="1127" w:name="_ETM_Q4_354076"/>
      <w:bookmarkStart w:id="1128" w:name="_ETM_Q4_354133"/>
      <w:bookmarkStart w:id="1129" w:name="_ETM_Q4_354236"/>
      <w:bookmarkStart w:id="1130" w:name="_ETM_Q4_354286"/>
      <w:bookmarkEnd w:id="1127"/>
      <w:bookmarkEnd w:id="1128"/>
      <w:bookmarkEnd w:id="1129"/>
      <w:bookmarkEnd w:id="1130"/>
    </w:p>
    <w:p w:rsidR="00683C06" w:rsidRDefault="00683C06" w:rsidP="000E5728">
      <w:pPr>
        <w:pStyle w:val="af6"/>
        <w:rPr>
          <w:rtl/>
        </w:rPr>
      </w:pPr>
      <w:bookmarkStart w:id="1131" w:name="ET_yor_5317_14"/>
      <w:r w:rsidRPr="005E0F19">
        <w:rPr>
          <w:rStyle w:val="TagStyle"/>
          <w:rtl/>
        </w:rPr>
        <w:t xml:space="preserve"> &lt;&lt; יור &gt;&gt;</w:t>
      </w:r>
      <w:r w:rsidRPr="00B77FC9">
        <w:rPr>
          <w:rStyle w:val="TagStyle"/>
          <w:rtl/>
        </w:rPr>
        <w:t xml:space="preserve"> </w:t>
      </w:r>
      <w:r>
        <w:rPr>
          <w:rtl/>
        </w:rPr>
        <w:t>היו"ר יולי יואל אדלשטיין:</w:t>
      </w:r>
      <w:r w:rsidRPr="00B77FC9">
        <w:rPr>
          <w:rStyle w:val="TagStyle"/>
          <w:rtl/>
        </w:rPr>
        <w:t xml:space="preserve"> </w:t>
      </w:r>
      <w:r w:rsidRPr="005E0F19">
        <w:rPr>
          <w:rStyle w:val="TagStyle"/>
          <w:rtl/>
        </w:rPr>
        <w:t>&lt;&lt; יור &gt;&gt;</w:t>
      </w:r>
      <w:r>
        <w:rPr>
          <w:rtl/>
        </w:rPr>
        <w:t xml:space="preserve"> </w:t>
      </w:r>
      <w:bookmarkEnd w:id="1131"/>
    </w:p>
    <w:p w:rsidR="00683C06" w:rsidRDefault="00683C06" w:rsidP="00666000">
      <w:pPr>
        <w:rPr>
          <w:rtl/>
        </w:rPr>
      </w:pPr>
    </w:p>
    <w:p w:rsidR="00683C06" w:rsidRDefault="00683C06" w:rsidP="000E5728">
      <w:pPr>
        <w:rPr>
          <w:rtl/>
        </w:rPr>
      </w:pPr>
      <w:bookmarkStart w:id="1132" w:name="_ETM_Q4_355504"/>
      <w:bookmarkEnd w:id="1132"/>
      <w:r>
        <w:rPr>
          <w:rFonts w:hint="cs"/>
          <w:rtl/>
        </w:rPr>
        <w:t xml:space="preserve">תודה לסגן </w:t>
      </w:r>
      <w:bookmarkStart w:id="1133" w:name="_ETM_Q4_353114"/>
      <w:bookmarkEnd w:id="1133"/>
      <w:r>
        <w:rPr>
          <w:rFonts w:hint="cs"/>
          <w:rtl/>
        </w:rPr>
        <w:t>שר האוצר. אשרי איש דואג תמיד, כפי שנאמר.</w:t>
      </w:r>
      <w:r>
        <w:rPr>
          <w:rtl/>
        </w:rPr>
        <w:t xml:space="preserve">  </w:t>
      </w:r>
    </w:p>
    <w:p w:rsidR="00683C06" w:rsidRDefault="00683C06" w:rsidP="000E5728">
      <w:pPr>
        <w:rPr>
          <w:rtl/>
        </w:rPr>
      </w:pPr>
      <w:bookmarkStart w:id="1134" w:name="_ETM_Q4_358973"/>
      <w:bookmarkStart w:id="1135" w:name="_ETM_Q4_359025"/>
      <w:bookmarkEnd w:id="1134"/>
      <w:bookmarkEnd w:id="1135"/>
    </w:p>
    <w:p w:rsidR="00683C06" w:rsidRDefault="00683C06" w:rsidP="000E5728">
      <w:pPr>
        <w:rPr>
          <w:rtl/>
        </w:rPr>
      </w:pPr>
      <w:bookmarkStart w:id="1136" w:name="_ETM_Q4_359116"/>
      <w:bookmarkStart w:id="1137" w:name="_ETM_Q4_359191"/>
      <w:bookmarkEnd w:id="1136"/>
      <w:bookmarkEnd w:id="1137"/>
      <w:r>
        <w:rPr>
          <w:rFonts w:hint="cs"/>
          <w:rtl/>
        </w:rPr>
        <w:t xml:space="preserve">אנחנו, חברי הכנסת, </w:t>
      </w:r>
      <w:bookmarkStart w:id="1138" w:name="_ETM_Q4_357192"/>
      <w:bookmarkEnd w:id="1138"/>
      <w:r>
        <w:rPr>
          <w:rFonts w:hint="cs"/>
          <w:rtl/>
        </w:rPr>
        <w:t>סיימנו עם שאילתות דחופות.</w:t>
      </w:r>
    </w:p>
    <w:p w:rsidR="00683C06" w:rsidRDefault="00683C06" w:rsidP="000E5728">
      <w:pPr>
        <w:rPr>
          <w:rtl/>
        </w:rPr>
      </w:pPr>
    </w:p>
    <w:p w:rsidR="00683C06" w:rsidRDefault="00683C06" w:rsidP="000E5728">
      <w:pPr>
        <w:rPr>
          <w:rtl/>
        </w:rPr>
      </w:pPr>
    </w:p>
    <w:p w:rsidR="00683C06" w:rsidRDefault="00683C06" w:rsidP="000E5728">
      <w:pPr>
        <w:pStyle w:val="a6"/>
        <w:rPr>
          <w:rtl/>
        </w:rPr>
      </w:pPr>
      <w:bookmarkStart w:id="1139" w:name="ET_hatsach_616178_15"/>
      <w:r w:rsidRPr="005E0F19">
        <w:rPr>
          <w:rStyle w:val="TagStyle"/>
          <w:rtl/>
        </w:rPr>
        <w:t>&lt;&lt; הצח &gt;&gt;</w:t>
      </w:r>
      <w:r w:rsidRPr="00B77FC9">
        <w:rPr>
          <w:rStyle w:val="TagStyle"/>
          <w:rtl/>
        </w:rPr>
        <w:t xml:space="preserve"> </w:t>
      </w:r>
      <w:bookmarkStart w:id="1140" w:name="_Toc529385767"/>
      <w:bookmarkStart w:id="1141" w:name="_Toc529390085"/>
      <w:r>
        <w:rPr>
          <w:rtl/>
        </w:rPr>
        <w:t>הצעת חוק לתיקון פקודת העיריות (הסמכת שר הפנים לחתום על היתר עסקה), התשע"ט</w:t>
      </w:r>
      <w:r w:rsidR="006F27AF">
        <w:rPr>
          <w:rFonts w:hint="cs"/>
          <w:rtl/>
        </w:rPr>
        <w:t>–</w:t>
      </w:r>
      <w:r>
        <w:rPr>
          <w:rtl/>
        </w:rPr>
        <w:t>2018</w:t>
      </w:r>
      <w:bookmarkEnd w:id="1140"/>
      <w:bookmarkEnd w:id="1141"/>
      <w:r w:rsidRPr="00B77FC9">
        <w:rPr>
          <w:rStyle w:val="TagStyle"/>
          <w:rtl/>
        </w:rPr>
        <w:t xml:space="preserve"> </w:t>
      </w:r>
      <w:r w:rsidRPr="005E0F19">
        <w:rPr>
          <w:rStyle w:val="TagStyle"/>
          <w:rtl/>
        </w:rPr>
        <w:t>&lt;&lt; הצח &gt;&gt;</w:t>
      </w:r>
      <w:r>
        <w:rPr>
          <w:rtl/>
        </w:rPr>
        <w:t xml:space="preserve"> </w:t>
      </w:r>
      <w:bookmarkEnd w:id="1139"/>
    </w:p>
    <w:p w:rsidR="00683C06" w:rsidRDefault="00683C06" w:rsidP="000E5728">
      <w:pPr>
        <w:rPr>
          <w:rtl/>
        </w:rPr>
      </w:pPr>
      <w:r>
        <w:rPr>
          <w:rtl/>
        </w:rPr>
        <w:t>[הצעת חוק פ/</w:t>
      </w:r>
      <w:r>
        <w:rPr>
          <w:rFonts w:hint="cs"/>
          <w:rtl/>
        </w:rPr>
        <w:t>5713</w:t>
      </w:r>
      <w:r>
        <w:rPr>
          <w:rtl/>
        </w:rPr>
        <w:t>/</w:t>
      </w:r>
      <w:r>
        <w:rPr>
          <w:rFonts w:hint="cs"/>
          <w:rtl/>
        </w:rPr>
        <w:t>20; נספחות.</w:t>
      </w:r>
      <w:r>
        <w:rPr>
          <w:rtl/>
        </w:rPr>
        <w:t>]</w:t>
      </w:r>
    </w:p>
    <w:p w:rsidR="00683C06" w:rsidRDefault="00683C06" w:rsidP="000E572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683C06" w:rsidRDefault="00683C06" w:rsidP="000E5728">
      <w:pPr>
        <w:ind w:firstLine="0"/>
        <w:rPr>
          <w:rtl/>
        </w:rPr>
      </w:pPr>
      <w:bookmarkStart w:id="1142" w:name="_ETM_Q4_358749"/>
      <w:bookmarkStart w:id="1143" w:name="_ETM_Q4_358824"/>
      <w:bookmarkEnd w:id="1142"/>
      <w:bookmarkEnd w:id="1143"/>
    </w:p>
    <w:p w:rsidR="00683C06" w:rsidRDefault="00683C06" w:rsidP="000E5728">
      <w:pPr>
        <w:pStyle w:val="af6"/>
        <w:rPr>
          <w:rtl/>
        </w:rPr>
      </w:pPr>
      <w:bookmarkStart w:id="1144" w:name="ET_yor_5317_16"/>
      <w:r w:rsidRPr="005E0F19">
        <w:rPr>
          <w:rStyle w:val="TagStyle"/>
          <w:rtl/>
        </w:rPr>
        <w:t xml:space="preserve"> &lt;&lt; יור &gt;&gt;</w:t>
      </w:r>
      <w:r w:rsidRPr="00B77FC9">
        <w:rPr>
          <w:rStyle w:val="TagStyle"/>
          <w:rtl/>
        </w:rPr>
        <w:t xml:space="preserve"> </w:t>
      </w:r>
      <w:r>
        <w:rPr>
          <w:rtl/>
        </w:rPr>
        <w:t>היו"ר יולי יואל אדלשטיין:</w:t>
      </w:r>
      <w:r w:rsidRPr="00B77FC9">
        <w:rPr>
          <w:rStyle w:val="TagStyle"/>
          <w:rtl/>
        </w:rPr>
        <w:t xml:space="preserve"> </w:t>
      </w:r>
      <w:r w:rsidRPr="005E0F19">
        <w:rPr>
          <w:rStyle w:val="TagStyle"/>
          <w:rtl/>
        </w:rPr>
        <w:t>&lt;&lt; יור &gt;&gt;</w:t>
      </w:r>
      <w:r>
        <w:rPr>
          <w:rtl/>
        </w:rPr>
        <w:t xml:space="preserve"> </w:t>
      </w:r>
      <w:bookmarkEnd w:id="1144"/>
    </w:p>
    <w:p w:rsidR="00683C06" w:rsidRDefault="00683C06" w:rsidP="00666000">
      <w:pPr>
        <w:rPr>
          <w:rtl/>
        </w:rPr>
      </w:pPr>
    </w:p>
    <w:p w:rsidR="00683C06" w:rsidRDefault="00683C06" w:rsidP="0014695F">
      <w:pPr>
        <w:rPr>
          <w:rtl/>
        </w:rPr>
      </w:pPr>
      <w:bookmarkStart w:id="1145" w:name="_ETM_Q4_359742"/>
      <w:bookmarkEnd w:id="1145"/>
      <w:r>
        <w:rPr>
          <w:rFonts w:hint="cs"/>
          <w:rtl/>
        </w:rPr>
        <w:t xml:space="preserve">חברי הכנסת, נעבור לחקיקה. </w:t>
      </w:r>
      <w:bookmarkStart w:id="1146" w:name="_ETM_Q4_367889"/>
      <w:bookmarkStart w:id="1147" w:name="_ETM_Q4_367963"/>
      <w:bookmarkStart w:id="1148" w:name="_ETM_Q4_368017"/>
      <w:bookmarkStart w:id="1149" w:name="_ETM_Q4_368065"/>
      <w:bookmarkEnd w:id="1146"/>
      <w:bookmarkEnd w:id="1147"/>
      <w:bookmarkEnd w:id="1148"/>
      <w:bookmarkEnd w:id="1149"/>
      <w:r w:rsidRPr="00B77FC9">
        <w:rPr>
          <w:rtl/>
        </w:rPr>
        <w:t>הצעת חוק לתיקון פקודת העיריות (הסמכת שר הפנים לחתום על היתר עסקה), התשע"ט</w:t>
      </w:r>
      <w:r w:rsidR="006F27AF">
        <w:rPr>
          <w:rFonts w:hint="cs"/>
          <w:rtl/>
        </w:rPr>
        <w:t>–</w:t>
      </w:r>
      <w:r w:rsidRPr="00B77FC9">
        <w:rPr>
          <w:rtl/>
        </w:rPr>
        <w:t>2018</w:t>
      </w:r>
      <w:r>
        <w:rPr>
          <w:rFonts w:hint="cs"/>
          <w:rtl/>
        </w:rPr>
        <w:t>.</w:t>
      </w:r>
      <w:bookmarkStart w:id="1150" w:name="_ETM_Q4_373569"/>
      <w:bookmarkEnd w:id="1150"/>
      <w:r>
        <w:rPr>
          <w:rFonts w:hint="cs"/>
          <w:rtl/>
        </w:rPr>
        <w:t xml:space="preserve"> ההצעה קיבלה פטור מחובת הנחה ותמיכת הממשלה. לכן, חבר </w:t>
      </w:r>
      <w:bookmarkStart w:id="1151" w:name="_ETM_Q4_377323"/>
      <w:bookmarkEnd w:id="1151"/>
      <w:r>
        <w:rPr>
          <w:rFonts w:hint="cs"/>
          <w:rtl/>
        </w:rPr>
        <w:t xml:space="preserve">הכנסת ינון אזולאי ינמק את ההצעה מן המיקרופון באולם. הנמקה </w:t>
      </w:r>
      <w:bookmarkStart w:id="1152" w:name="_ETM_Q4_380402"/>
      <w:bookmarkEnd w:id="1152"/>
      <w:r>
        <w:rPr>
          <w:rFonts w:hint="cs"/>
          <w:rtl/>
        </w:rPr>
        <w:t>מן המקום, מה שנקרא.</w:t>
      </w:r>
    </w:p>
    <w:p w:rsidR="00683C06" w:rsidRDefault="00683C06" w:rsidP="000E5728">
      <w:pPr>
        <w:ind w:firstLine="0"/>
        <w:rPr>
          <w:rtl/>
        </w:rPr>
      </w:pPr>
      <w:bookmarkStart w:id="1153" w:name="_ETM_Q4_384889"/>
      <w:bookmarkStart w:id="1154" w:name="_ETM_Q4_384992"/>
      <w:bookmarkStart w:id="1155" w:name="_ETM_Q4_385016"/>
      <w:bookmarkStart w:id="1156" w:name="_ETM_Q4_385079"/>
      <w:bookmarkStart w:id="1157" w:name="_ETM_Q4_386633"/>
      <w:bookmarkStart w:id="1158" w:name="_ETM_Q4_386773"/>
      <w:bookmarkEnd w:id="1153"/>
      <w:bookmarkEnd w:id="1154"/>
      <w:bookmarkEnd w:id="1155"/>
      <w:bookmarkEnd w:id="1156"/>
      <w:bookmarkEnd w:id="1157"/>
      <w:bookmarkEnd w:id="1158"/>
    </w:p>
    <w:p w:rsidR="00683C06" w:rsidRDefault="00683C06" w:rsidP="000E5728">
      <w:pPr>
        <w:pStyle w:val="a4"/>
        <w:rPr>
          <w:rtl/>
        </w:rPr>
      </w:pPr>
      <w:bookmarkStart w:id="1159" w:name="ET_speaker_5726_17"/>
      <w:r w:rsidRPr="005E0F19">
        <w:rPr>
          <w:rStyle w:val="TagStyle"/>
          <w:rtl/>
        </w:rPr>
        <w:t xml:space="preserve"> &lt;&lt; דובר &gt;&gt;</w:t>
      </w:r>
      <w:r w:rsidRPr="00B77FC9">
        <w:rPr>
          <w:rStyle w:val="TagStyle"/>
          <w:rtl/>
        </w:rPr>
        <w:t xml:space="preserve"> </w:t>
      </w:r>
      <w:bookmarkStart w:id="1160" w:name="_Toc529385768"/>
      <w:bookmarkStart w:id="1161" w:name="_Toc529390086"/>
      <w:r>
        <w:rPr>
          <w:rtl/>
        </w:rPr>
        <w:t>ינון אזולאי (ש"ס):</w:t>
      </w:r>
      <w:bookmarkEnd w:id="1160"/>
      <w:bookmarkEnd w:id="1161"/>
      <w:r w:rsidRPr="00B77FC9">
        <w:rPr>
          <w:rStyle w:val="TagStyle"/>
          <w:rtl/>
        </w:rPr>
        <w:t xml:space="preserve"> </w:t>
      </w:r>
      <w:r w:rsidRPr="005E0F19">
        <w:rPr>
          <w:rStyle w:val="TagStyle"/>
          <w:rtl/>
        </w:rPr>
        <w:t>&lt;&lt; דובר &gt;&gt;</w:t>
      </w:r>
      <w:r>
        <w:rPr>
          <w:rtl/>
        </w:rPr>
        <w:t xml:space="preserve"> </w:t>
      </w:r>
      <w:bookmarkEnd w:id="1159"/>
    </w:p>
    <w:p w:rsidR="00683C06" w:rsidRDefault="00683C06" w:rsidP="00666000">
      <w:pPr>
        <w:rPr>
          <w:rtl/>
        </w:rPr>
      </w:pPr>
    </w:p>
    <w:p w:rsidR="00683C06" w:rsidRDefault="00683C06" w:rsidP="00FB5A61">
      <w:pPr>
        <w:rPr>
          <w:rtl/>
        </w:rPr>
      </w:pPr>
      <w:r>
        <w:rPr>
          <w:rFonts w:hint="cs"/>
          <w:rtl/>
        </w:rPr>
        <w:t>ברשות אדוני היושב-ראש, חברי</w:t>
      </w:r>
      <w:bookmarkStart w:id="1162" w:name="_ETM_Q4_385984"/>
      <w:bookmarkEnd w:id="1162"/>
      <w:r>
        <w:rPr>
          <w:rFonts w:hint="cs"/>
          <w:rtl/>
        </w:rPr>
        <w:t xml:space="preserve">י חברי הכנסת, השרים, ראשית, אתמול רק קמנו מהשבעה </w:t>
      </w:r>
      <w:bookmarkStart w:id="1163" w:name="_ETM_Q4_397021"/>
      <w:bookmarkEnd w:id="1163"/>
      <w:r>
        <w:rPr>
          <w:rFonts w:hint="cs"/>
          <w:rtl/>
        </w:rPr>
        <w:t xml:space="preserve">על מור אבי, ואני רוצה בהזדמנות זו </w:t>
      </w:r>
      <w:bookmarkStart w:id="1164" w:name="_ETM_Q4_399425"/>
      <w:bookmarkEnd w:id="1164"/>
      <w:r>
        <w:rPr>
          <w:rFonts w:hint="cs"/>
          <w:rtl/>
        </w:rPr>
        <w:t xml:space="preserve">גם להודות לכל המנחמים שבאו, שטילפנו, שרצו, שהשתתפו בלוויה, בניחומים, ועל </w:t>
      </w:r>
      <w:bookmarkStart w:id="1165" w:name="_ETM_Q4_407598"/>
      <w:bookmarkEnd w:id="1165"/>
      <w:r>
        <w:rPr>
          <w:rFonts w:hint="cs"/>
          <w:rtl/>
        </w:rPr>
        <w:t>כך תודה רבה.</w:t>
      </w:r>
    </w:p>
    <w:p w:rsidR="00683C06" w:rsidRDefault="00683C06" w:rsidP="000E5728">
      <w:pPr>
        <w:rPr>
          <w:rtl/>
        </w:rPr>
      </w:pPr>
      <w:bookmarkStart w:id="1166" w:name="_ETM_Q4_408735"/>
      <w:bookmarkStart w:id="1167" w:name="_ETM_Q4_408792"/>
      <w:bookmarkEnd w:id="1166"/>
      <w:bookmarkEnd w:id="1167"/>
    </w:p>
    <w:p w:rsidR="00683C06" w:rsidRDefault="00683C06" w:rsidP="0014695F">
      <w:pPr>
        <w:rPr>
          <w:rtl/>
        </w:rPr>
      </w:pPr>
      <w:bookmarkStart w:id="1168" w:name="_ETM_Q4_408830"/>
      <w:bookmarkStart w:id="1169" w:name="_ETM_Q4_408913"/>
      <w:bookmarkEnd w:id="1168"/>
      <w:bookmarkEnd w:id="1169"/>
      <w:r>
        <w:rPr>
          <w:rFonts w:hint="cs"/>
          <w:rtl/>
        </w:rPr>
        <w:t xml:space="preserve">בנוהג העולם שיום אחרי השבעה פותחים בעצם את </w:t>
      </w:r>
      <w:bookmarkStart w:id="1170" w:name="_ETM_Q4_414126"/>
      <w:bookmarkEnd w:id="1170"/>
      <w:r>
        <w:rPr>
          <w:rFonts w:hint="cs"/>
          <w:rtl/>
        </w:rPr>
        <w:t xml:space="preserve">הצוואה וקוראים. אבא שלי לא השאיר לנו </w:t>
      </w:r>
      <w:bookmarkStart w:id="1171" w:name="_ETM_Q4_417746"/>
      <w:bookmarkEnd w:id="1171"/>
      <w:r>
        <w:rPr>
          <w:rFonts w:hint="cs"/>
          <w:rtl/>
        </w:rPr>
        <w:t>צוואה כתובה, אבל הוא השאיר לנו צוואה חרותה. הצוואה החרותה היא בנשמה, היא בעשייה, במעשי החסד שלו לזולת, באכפתיות</w:t>
      </w:r>
      <w:bookmarkStart w:id="1172" w:name="_ETM_Q4_428511"/>
      <w:bookmarkEnd w:id="1172"/>
      <w:r>
        <w:rPr>
          <w:rFonts w:hint="cs"/>
          <w:rtl/>
        </w:rPr>
        <w:t xml:space="preserve">. על כן, כבר היום, ברוך </w:t>
      </w:r>
      <w:bookmarkStart w:id="1173" w:name="_ETM_Q4_431435"/>
      <w:bookmarkEnd w:id="1173"/>
      <w:r>
        <w:rPr>
          <w:rFonts w:hint="cs"/>
          <w:rtl/>
        </w:rPr>
        <w:t xml:space="preserve">השם, זכיתי ואני ממשיך בדרכו, ויובאו, בעזרת השם, שתי הצעות </w:t>
      </w:r>
      <w:bookmarkStart w:id="1174" w:name="_ETM_Q4_436105"/>
      <w:bookmarkEnd w:id="1174"/>
      <w:r>
        <w:rPr>
          <w:rFonts w:hint="cs"/>
          <w:rtl/>
        </w:rPr>
        <w:t xml:space="preserve">חוק: הראשונה </w:t>
      </w:r>
      <w:proofErr w:type="spellStart"/>
      <w:r>
        <w:rPr>
          <w:rFonts w:hint="cs"/>
          <w:rtl/>
        </w:rPr>
        <w:t>מביניהן</w:t>
      </w:r>
      <w:proofErr w:type="spellEnd"/>
      <w:r>
        <w:rPr>
          <w:rFonts w:hint="cs"/>
          <w:rtl/>
        </w:rPr>
        <w:t xml:space="preserve"> היא הצעת חוק לנשמה</w:t>
      </w:r>
      <w:bookmarkStart w:id="1175" w:name="_ETM_Q4_441782"/>
      <w:bookmarkEnd w:id="1175"/>
      <w:r>
        <w:rPr>
          <w:rFonts w:hint="cs"/>
          <w:rtl/>
        </w:rPr>
        <w:t xml:space="preserve"> </w:t>
      </w:r>
      <w:r w:rsidR="006F27AF">
        <w:rPr>
          <w:rtl/>
        </w:rPr>
        <w:t>–</w:t>
      </w:r>
      <w:r>
        <w:rPr>
          <w:rFonts w:hint="cs"/>
          <w:rtl/>
        </w:rPr>
        <w:t xml:space="preserve"> הצעת חוק שעכשיו אנחנו מביאים, פקודת העיריות, על </w:t>
      </w:r>
      <w:bookmarkStart w:id="1176" w:name="_ETM_Q4_447126"/>
      <w:bookmarkEnd w:id="1176"/>
      <w:r>
        <w:rPr>
          <w:rFonts w:hint="cs"/>
          <w:rtl/>
        </w:rPr>
        <w:t xml:space="preserve">האפשרות ששר הפנים יוכל לחתום על היתר עסקה, שהעיריות יוכלו </w:t>
      </w:r>
      <w:bookmarkStart w:id="1177" w:name="_ETM_Q4_449904"/>
      <w:bookmarkEnd w:id="1177"/>
      <w:r>
        <w:rPr>
          <w:rFonts w:hint="cs"/>
          <w:rtl/>
        </w:rPr>
        <w:t xml:space="preserve">להמשיך באותו מצב, בלי שינוי, לגבות או לעשות </w:t>
      </w:r>
      <w:bookmarkStart w:id="1178" w:name="_ETM_Q4_456945"/>
      <w:bookmarkEnd w:id="1178"/>
      <w:r>
        <w:rPr>
          <w:rFonts w:hint="cs"/>
          <w:rtl/>
        </w:rPr>
        <w:t xml:space="preserve">את העסקים שלהן עם בעלי העסקים עם הריביות, אבל </w:t>
      </w:r>
      <w:bookmarkStart w:id="1179" w:name="_ETM_Q4_460482"/>
      <w:bookmarkEnd w:id="1179"/>
      <w:r>
        <w:rPr>
          <w:rFonts w:hint="cs"/>
          <w:rtl/>
        </w:rPr>
        <w:t xml:space="preserve">שיהיה מותר לכל אחד לעשות את זה, </w:t>
      </w:r>
      <w:bookmarkStart w:id="1180" w:name="_ETM_Q4_460512"/>
      <w:bookmarkEnd w:id="1180"/>
      <w:r>
        <w:rPr>
          <w:rFonts w:hint="cs"/>
          <w:rtl/>
        </w:rPr>
        <w:t>גם למי ששומר את ההלכה.</w:t>
      </w:r>
    </w:p>
    <w:p w:rsidR="00683C06" w:rsidRDefault="00683C06" w:rsidP="000E5728">
      <w:pPr>
        <w:rPr>
          <w:rtl/>
        </w:rPr>
      </w:pPr>
      <w:bookmarkStart w:id="1181" w:name="_ETM_Q4_465410"/>
      <w:bookmarkStart w:id="1182" w:name="_ETM_Q4_465473"/>
      <w:bookmarkEnd w:id="1181"/>
      <w:bookmarkEnd w:id="1182"/>
    </w:p>
    <w:p w:rsidR="00683C06" w:rsidRDefault="00683C06" w:rsidP="0014695F">
      <w:pPr>
        <w:rPr>
          <w:rtl/>
        </w:rPr>
      </w:pPr>
      <w:bookmarkStart w:id="1183" w:name="_ETM_Q4_465521"/>
      <w:bookmarkStart w:id="1184" w:name="_ETM_Q4_465602"/>
      <w:bookmarkEnd w:id="1183"/>
      <w:bookmarkEnd w:id="1184"/>
      <w:r>
        <w:rPr>
          <w:rFonts w:hint="cs"/>
          <w:rtl/>
        </w:rPr>
        <w:t xml:space="preserve">לפני כ-200 שנה היה רבי עקיבא </w:t>
      </w:r>
      <w:bookmarkStart w:id="1185" w:name="_ETM_Q4_470113"/>
      <w:bookmarkEnd w:id="1185"/>
      <w:r>
        <w:rPr>
          <w:rFonts w:hint="cs"/>
          <w:rtl/>
        </w:rPr>
        <w:t xml:space="preserve">איגר, ובתקופה שלו היה אדם שמלווה בריבית. כאשר </w:t>
      </w:r>
      <w:bookmarkStart w:id="1186" w:name="_ETM_Q4_475276"/>
      <w:bookmarkEnd w:id="1186"/>
      <w:r>
        <w:rPr>
          <w:rFonts w:hint="cs"/>
          <w:rtl/>
        </w:rPr>
        <w:t xml:space="preserve">הוא נפטר מהעולם באו ורצו </w:t>
      </w:r>
      <w:proofErr w:type="spellStart"/>
      <w:r>
        <w:rPr>
          <w:rFonts w:hint="cs"/>
          <w:rtl/>
        </w:rPr>
        <w:t>לקוברו</w:t>
      </w:r>
      <w:proofErr w:type="spellEnd"/>
      <w:r>
        <w:rPr>
          <w:rFonts w:hint="cs"/>
          <w:rtl/>
        </w:rPr>
        <w:t xml:space="preserve"> וחברת קדישא אמרה </w:t>
      </w:r>
      <w:bookmarkStart w:id="1187" w:name="_ETM_Q4_480829"/>
      <w:bookmarkEnd w:id="1187"/>
      <w:r>
        <w:rPr>
          <w:rFonts w:hint="cs"/>
          <w:rtl/>
        </w:rPr>
        <w:t xml:space="preserve">שהם אינם מוכנים לקבור אותו במחיר הרגיל אלא שילשו את המחיר. </w:t>
      </w:r>
      <w:bookmarkStart w:id="1188" w:name="_ETM_Q4_485382"/>
      <w:bookmarkEnd w:id="1188"/>
      <w:r>
        <w:rPr>
          <w:rFonts w:hint="cs"/>
          <w:rtl/>
        </w:rPr>
        <w:t xml:space="preserve">כאשר הלכו לבית המשפט לעתור בפני ההחלטה הזו, בית </w:t>
      </w:r>
      <w:bookmarkStart w:id="1189" w:name="_ETM_Q4_491796"/>
      <w:bookmarkEnd w:id="1189"/>
      <w:r>
        <w:rPr>
          <w:rFonts w:hint="cs"/>
          <w:rtl/>
        </w:rPr>
        <w:t xml:space="preserve">המשפט שמע את הצד, השופט שמע, וביקש לשמוע את חברת </w:t>
      </w:r>
      <w:bookmarkStart w:id="1190" w:name="_ETM_Q4_491945"/>
      <w:bookmarkEnd w:id="1190"/>
      <w:r>
        <w:rPr>
          <w:rFonts w:hint="cs"/>
          <w:rtl/>
        </w:rPr>
        <w:t xml:space="preserve">קדישא, למה הסכימו. חברת קדישא אמרו שמי שייצג אותם זה </w:t>
      </w:r>
      <w:bookmarkStart w:id="1191" w:name="_ETM_Q4_503211"/>
      <w:bookmarkEnd w:id="1191"/>
      <w:r>
        <w:rPr>
          <w:rFonts w:hint="cs"/>
          <w:rtl/>
        </w:rPr>
        <w:t xml:space="preserve">רבי עקיבא איגר. רבי עקיבא איגר בא ואמר לשופט: בדרך </w:t>
      </w:r>
      <w:bookmarkStart w:id="1192" w:name="_ETM_Q4_506312"/>
      <w:bookmarkEnd w:id="1192"/>
      <w:r>
        <w:rPr>
          <w:rFonts w:hint="cs"/>
          <w:rtl/>
        </w:rPr>
        <w:t xml:space="preserve">כלל נוהג העולם שקוברים ולאחר מכן יש תחיית המתים </w:t>
      </w:r>
      <w:bookmarkStart w:id="1193" w:name="_ETM_Q4_511591"/>
      <w:bookmarkEnd w:id="1193"/>
      <w:r>
        <w:rPr>
          <w:rFonts w:hint="cs"/>
          <w:rtl/>
        </w:rPr>
        <w:t xml:space="preserve">ואדם קם, אבל אצלנו בתורה כתוב שאדם שמלווה בריבית אז </w:t>
      </w:r>
      <w:bookmarkStart w:id="1194" w:name="_ETM_Q4_517449"/>
      <w:bookmarkEnd w:id="1194"/>
      <w:r>
        <w:rPr>
          <w:rFonts w:hint="cs"/>
          <w:rtl/>
        </w:rPr>
        <w:t xml:space="preserve">בעצם הוא לא יקום בתחיית המתים. הוא לוקח חלקה לכל </w:t>
      </w:r>
      <w:bookmarkStart w:id="1195" w:name="_ETM_Q4_520462"/>
      <w:bookmarkEnd w:id="1195"/>
      <w:r>
        <w:rPr>
          <w:rFonts w:hint="cs"/>
          <w:rtl/>
        </w:rPr>
        <w:t xml:space="preserve">הזמן. אם כך, הוא צריך לשלם יותר. כל </w:t>
      </w:r>
      <w:bookmarkStart w:id="1196" w:name="_ETM_Q4_522834"/>
      <w:bookmarkEnd w:id="1196"/>
      <w:r>
        <w:rPr>
          <w:rFonts w:hint="cs"/>
          <w:rtl/>
        </w:rPr>
        <w:t>השאר זה רק בגדר שכירות.</w:t>
      </w:r>
    </w:p>
    <w:p w:rsidR="00683C06" w:rsidRDefault="00683C06" w:rsidP="000E5728">
      <w:pPr>
        <w:rPr>
          <w:rtl/>
        </w:rPr>
      </w:pPr>
      <w:bookmarkStart w:id="1197" w:name="_ETM_Q4_526804"/>
      <w:bookmarkStart w:id="1198" w:name="_ETM_Q4_526873"/>
      <w:bookmarkEnd w:id="1197"/>
      <w:bookmarkEnd w:id="1198"/>
    </w:p>
    <w:p w:rsidR="00683C06" w:rsidRDefault="00683C06" w:rsidP="000E5728">
      <w:pPr>
        <w:rPr>
          <w:rtl/>
        </w:rPr>
      </w:pPr>
      <w:bookmarkStart w:id="1199" w:name="_ETM_Q4_526916"/>
      <w:bookmarkStart w:id="1200" w:name="_ETM_Q4_526981"/>
      <w:bookmarkEnd w:id="1199"/>
      <w:bookmarkEnd w:id="1200"/>
      <w:r>
        <w:rPr>
          <w:rFonts w:hint="cs"/>
          <w:rtl/>
        </w:rPr>
        <w:t>אבל</w:t>
      </w:r>
      <w:r w:rsidR="00492EEF">
        <w:rPr>
          <w:rFonts w:hint="cs"/>
          <w:rtl/>
        </w:rPr>
        <w:t xml:space="preserve"> </w:t>
      </w:r>
      <w:bookmarkStart w:id="1201" w:name="_ETM_Q4_524750"/>
      <w:bookmarkEnd w:id="1201"/>
      <w:r>
        <w:rPr>
          <w:rFonts w:hint="cs"/>
          <w:rtl/>
        </w:rPr>
        <w:t xml:space="preserve">גם חז"ל עשו לכל דבר תקנה. ידעו שיש דברים שהציבור אינו יכול לעמוד בהם אז </w:t>
      </w:r>
      <w:bookmarkStart w:id="1202" w:name="_ETM_Q4_529596"/>
      <w:bookmarkEnd w:id="1202"/>
      <w:r>
        <w:rPr>
          <w:rFonts w:hint="cs"/>
          <w:rtl/>
        </w:rPr>
        <w:t xml:space="preserve">עשו היתר עסקה, ובהיתר העסקה מותר להלוות בריבית בדבר שהוא </w:t>
      </w:r>
      <w:bookmarkStart w:id="1203" w:name="_ETM_Q4_536428"/>
      <w:bookmarkEnd w:id="1203"/>
      <w:r>
        <w:rPr>
          <w:rFonts w:hint="cs"/>
          <w:rtl/>
        </w:rPr>
        <w:t>בעסקה, שיש בו רווח והפסד, ואז בעצם זה הופך את</w:t>
      </w:r>
      <w:bookmarkStart w:id="1204" w:name="_ETM_Q4_540270"/>
      <w:bookmarkEnd w:id="1204"/>
      <w:r>
        <w:rPr>
          <w:rFonts w:hint="cs"/>
          <w:rtl/>
        </w:rPr>
        <w:t xml:space="preserve"> האדם להיות שותף. </w:t>
      </w:r>
    </w:p>
    <w:p w:rsidR="00683C06" w:rsidRDefault="00683C06" w:rsidP="000E5728">
      <w:pPr>
        <w:rPr>
          <w:rtl/>
        </w:rPr>
      </w:pPr>
      <w:bookmarkStart w:id="1205" w:name="_ETM_Q4_537252"/>
      <w:bookmarkEnd w:id="1205"/>
    </w:p>
    <w:p w:rsidR="00683C06" w:rsidRDefault="00683C06" w:rsidP="0014695F">
      <w:pPr>
        <w:rPr>
          <w:rtl/>
        </w:rPr>
      </w:pPr>
      <w:bookmarkStart w:id="1206" w:name="_ETM_Q4_537369"/>
      <w:bookmarkStart w:id="1207" w:name="_ETM_Q4_537393"/>
      <w:bookmarkEnd w:id="1206"/>
      <w:bookmarkEnd w:id="1207"/>
      <w:r>
        <w:rPr>
          <w:rFonts w:hint="cs"/>
          <w:rtl/>
        </w:rPr>
        <w:t>ה</w:t>
      </w:r>
      <w:bookmarkStart w:id="1208" w:name="_ETM_Q4_537440"/>
      <w:bookmarkEnd w:id="1208"/>
      <w:r>
        <w:rPr>
          <w:rFonts w:hint="cs"/>
          <w:rtl/>
        </w:rPr>
        <w:t xml:space="preserve">חוק הזה בא לתקן: שר הפנים </w:t>
      </w:r>
      <w:bookmarkStart w:id="1209" w:name="_ETM_Q4_541924"/>
      <w:bookmarkEnd w:id="1209"/>
      <w:r>
        <w:rPr>
          <w:rFonts w:hint="cs"/>
          <w:rtl/>
        </w:rPr>
        <w:t xml:space="preserve">יוכל לעשות </w:t>
      </w:r>
      <w:r w:rsidR="006F27AF">
        <w:rPr>
          <w:rFonts w:hint="eastAsia"/>
          <w:rtl/>
        </w:rPr>
        <w:t>–</w:t>
      </w:r>
      <w:r>
        <w:rPr>
          <w:rFonts w:hint="eastAsia"/>
          <w:rtl/>
        </w:rPr>
        <w:t xml:space="preserve"> </w:t>
      </w:r>
      <w:r>
        <w:rPr>
          <w:rFonts w:hint="cs"/>
          <w:rtl/>
        </w:rPr>
        <w:t xml:space="preserve">על מנת שגם ציבור שהוא שומר תורה ומצוות </w:t>
      </w:r>
      <w:bookmarkStart w:id="1210" w:name="_ETM_Q4_546199"/>
      <w:bookmarkEnd w:id="1210"/>
      <w:r>
        <w:rPr>
          <w:rFonts w:hint="cs"/>
          <w:rtl/>
        </w:rPr>
        <w:t xml:space="preserve">יוכל להיכנס לתוך העיריות ויוכל גם הוא להשתמש בשירותים </w:t>
      </w:r>
      <w:bookmarkStart w:id="1211" w:name="_ETM_Q4_554317"/>
      <w:bookmarkEnd w:id="1211"/>
      <w:r>
        <w:rPr>
          <w:rFonts w:hint="cs"/>
          <w:rtl/>
        </w:rPr>
        <w:t xml:space="preserve">של העיריות וגם לעשות עסקאות. בעסקאות האלה כולם </w:t>
      </w:r>
      <w:bookmarkStart w:id="1212" w:name="_ETM_Q4_557833"/>
      <w:bookmarkEnd w:id="1212"/>
      <w:r>
        <w:rPr>
          <w:rFonts w:hint="cs"/>
          <w:rtl/>
        </w:rPr>
        <w:t xml:space="preserve">יוכלו ליהנות. תהיה תחרות בריאה למשק, וזה יעזור גם </w:t>
      </w:r>
      <w:bookmarkStart w:id="1213" w:name="_ETM_Q4_559249"/>
      <w:bookmarkEnd w:id="1213"/>
      <w:r>
        <w:rPr>
          <w:rFonts w:hint="cs"/>
          <w:rtl/>
        </w:rPr>
        <w:t>לשאר הציבור, וגם תהיה בתחרות הוזלת המחירים.</w:t>
      </w:r>
    </w:p>
    <w:p w:rsidR="00683C06" w:rsidRDefault="00683C06" w:rsidP="000E5728">
      <w:pPr>
        <w:rPr>
          <w:rtl/>
        </w:rPr>
      </w:pPr>
      <w:bookmarkStart w:id="1214" w:name="_ETM_Q4_561993"/>
      <w:bookmarkStart w:id="1215" w:name="_ETM_Q4_562075"/>
      <w:bookmarkEnd w:id="1214"/>
      <w:bookmarkEnd w:id="1215"/>
    </w:p>
    <w:p w:rsidR="00683C06" w:rsidRDefault="00683C06" w:rsidP="00492EEF">
      <w:pPr>
        <w:rPr>
          <w:rtl/>
        </w:rPr>
      </w:pPr>
      <w:bookmarkStart w:id="1216" w:name="_ETM_Q4_562105"/>
      <w:bookmarkStart w:id="1217" w:name="_ETM_Q4_562198"/>
      <w:bookmarkEnd w:id="1216"/>
      <w:bookmarkEnd w:id="1217"/>
      <w:r>
        <w:rPr>
          <w:rFonts w:hint="cs"/>
          <w:rtl/>
        </w:rPr>
        <w:t xml:space="preserve">לכן, אני מודה גם </w:t>
      </w:r>
      <w:bookmarkStart w:id="1218" w:name="_ETM_Q4_564088"/>
      <w:bookmarkEnd w:id="1218"/>
      <w:r>
        <w:rPr>
          <w:rFonts w:hint="cs"/>
          <w:rtl/>
        </w:rPr>
        <w:t>לשר הפנים הרב אריה דרעי, שקידם את ההצעה הזו</w:t>
      </w:r>
      <w:bookmarkStart w:id="1219" w:name="_ETM_Q4_572826"/>
      <w:bookmarkEnd w:id="1219"/>
      <w:r>
        <w:rPr>
          <w:rFonts w:hint="cs"/>
          <w:rtl/>
        </w:rPr>
        <w:t xml:space="preserve">, לכל חברי הכנסת, ואני מבקש </w:t>
      </w:r>
      <w:bookmarkStart w:id="1220" w:name="_ETM_Q4_573385"/>
      <w:bookmarkEnd w:id="1220"/>
      <w:r>
        <w:rPr>
          <w:rFonts w:hint="cs"/>
          <w:rtl/>
        </w:rPr>
        <w:t xml:space="preserve">לתמוך </w:t>
      </w:r>
      <w:r w:rsidR="006F27AF">
        <w:rPr>
          <w:rFonts w:hint="eastAsia"/>
          <w:rtl/>
        </w:rPr>
        <w:t>–</w:t>
      </w:r>
      <w:r>
        <w:rPr>
          <w:rFonts w:hint="cs"/>
          <w:rtl/>
        </w:rPr>
        <w:t xml:space="preserve"> ולחבר הכנסת מיקי זוהר, שעזר לי מאוד. </w:t>
      </w:r>
      <w:bookmarkStart w:id="1221" w:name="_ETM_Q4_575372"/>
      <w:bookmarkStart w:id="1222" w:name="_ETM_Q4_575426"/>
      <w:bookmarkStart w:id="1223" w:name="_ETM_Q4_575468"/>
      <w:bookmarkStart w:id="1224" w:name="_ETM_Q4_575535"/>
      <w:bookmarkEnd w:id="1221"/>
      <w:bookmarkEnd w:id="1222"/>
      <w:bookmarkEnd w:id="1223"/>
      <w:bookmarkEnd w:id="1224"/>
      <w:r>
        <w:rPr>
          <w:rFonts w:hint="cs"/>
          <w:rtl/>
        </w:rPr>
        <w:t xml:space="preserve">תודה </w:t>
      </w:r>
      <w:bookmarkStart w:id="1225" w:name="_ETM_Q4_577931"/>
      <w:bookmarkEnd w:id="1225"/>
      <w:r>
        <w:rPr>
          <w:rFonts w:hint="cs"/>
          <w:rtl/>
        </w:rPr>
        <w:t xml:space="preserve">רבה. </w:t>
      </w:r>
    </w:p>
    <w:p w:rsidR="00683C06" w:rsidRDefault="00683C06" w:rsidP="000E5728">
      <w:pPr>
        <w:ind w:firstLine="0"/>
        <w:rPr>
          <w:rtl/>
        </w:rPr>
      </w:pPr>
      <w:bookmarkStart w:id="1226" w:name="_ETM_Q4_576108"/>
      <w:bookmarkStart w:id="1227" w:name="_ETM_Q4_576165"/>
      <w:bookmarkStart w:id="1228" w:name="_ETM_Q4_576252"/>
      <w:bookmarkStart w:id="1229" w:name="_ETM_Q4_576346"/>
      <w:bookmarkStart w:id="1230" w:name="_ETM_Q4_576380"/>
      <w:bookmarkStart w:id="1231" w:name="_ETM_Q4_576469"/>
      <w:bookmarkEnd w:id="1226"/>
      <w:bookmarkEnd w:id="1227"/>
      <w:bookmarkEnd w:id="1228"/>
      <w:bookmarkEnd w:id="1229"/>
      <w:bookmarkEnd w:id="1230"/>
      <w:bookmarkEnd w:id="1231"/>
    </w:p>
    <w:p w:rsidR="00683C06" w:rsidRDefault="00683C06" w:rsidP="000E5728">
      <w:pPr>
        <w:pStyle w:val="af6"/>
        <w:rPr>
          <w:rtl/>
        </w:rPr>
      </w:pPr>
      <w:r w:rsidRPr="005E0F19">
        <w:rPr>
          <w:rStyle w:val="TagStyle"/>
          <w:rtl/>
        </w:rPr>
        <w:t xml:space="preserve"> &lt;&lt; יור &gt;&gt;</w:t>
      </w:r>
      <w:r w:rsidRPr="000557C4">
        <w:rPr>
          <w:rStyle w:val="TagStyle"/>
          <w:rtl/>
        </w:rPr>
        <w:t xml:space="preserve"> </w:t>
      </w:r>
      <w:r>
        <w:rPr>
          <w:rtl/>
        </w:rPr>
        <w:t>היו"ר יולי יואל אדלשטיין:</w:t>
      </w:r>
      <w:r w:rsidRPr="000557C4">
        <w:rPr>
          <w:rStyle w:val="TagStyle"/>
          <w:rtl/>
        </w:rPr>
        <w:t xml:space="preserve"> </w:t>
      </w:r>
      <w:r w:rsidRPr="005E0F19">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1232" w:name="_ETM_Q4_577544"/>
      <w:bookmarkEnd w:id="1232"/>
      <w:r>
        <w:rPr>
          <w:rFonts w:hint="cs"/>
          <w:rtl/>
        </w:rPr>
        <w:t xml:space="preserve">תודה לחבר הכנסת ינון אזולאי. ודאי שאנחנו חוזרים ומנחמים את </w:t>
      </w:r>
      <w:bookmarkStart w:id="1233" w:name="_ETM_Q4_584251"/>
      <w:bookmarkEnd w:id="1233"/>
      <w:r>
        <w:rPr>
          <w:rFonts w:hint="cs"/>
          <w:rtl/>
        </w:rPr>
        <w:t xml:space="preserve">המשפחה שלכם במות האבא דוד. </w:t>
      </w:r>
      <w:bookmarkStart w:id="1234" w:name="_ETM_Q4_587133"/>
      <w:bookmarkStart w:id="1235" w:name="_ETM_Q4_587230"/>
      <w:bookmarkStart w:id="1236" w:name="_ETM_Q4_587275"/>
      <w:bookmarkStart w:id="1237" w:name="_ETM_Q4_587337"/>
      <w:bookmarkEnd w:id="1234"/>
      <w:bookmarkEnd w:id="1235"/>
      <w:bookmarkEnd w:id="1236"/>
      <w:bookmarkEnd w:id="1237"/>
      <w:r>
        <w:rPr>
          <w:rFonts w:hint="cs"/>
          <w:rtl/>
        </w:rPr>
        <w:t xml:space="preserve">אנחנו מזמינים את סגן שר הפנים </w:t>
      </w:r>
      <w:bookmarkStart w:id="1238" w:name="_ETM_Q4_591964"/>
      <w:bookmarkEnd w:id="1238"/>
      <w:r>
        <w:rPr>
          <w:rFonts w:hint="cs"/>
          <w:rtl/>
        </w:rPr>
        <w:t>חבר הכנסת משולם נהרי לעלות לדוכן להשיב על הצעת החוק.</w:t>
      </w:r>
      <w:r>
        <w:rPr>
          <w:rtl/>
        </w:rPr>
        <w:t xml:space="preserve">  </w:t>
      </w:r>
    </w:p>
    <w:p w:rsidR="00683C06" w:rsidRDefault="00683C06" w:rsidP="000E5728">
      <w:pPr>
        <w:rPr>
          <w:rtl/>
        </w:rPr>
      </w:pPr>
      <w:bookmarkStart w:id="1239" w:name="_ETM_Q4_384337"/>
      <w:bookmarkStart w:id="1240" w:name="_ETM_Q4_384442"/>
      <w:bookmarkEnd w:id="1239"/>
      <w:bookmarkEnd w:id="1240"/>
      <w:r>
        <w:rPr>
          <w:rtl/>
        </w:rPr>
        <w:t xml:space="preserve">  </w:t>
      </w:r>
      <w:bookmarkStart w:id="1241" w:name="_ETM_Q4_360061"/>
      <w:bookmarkStart w:id="1242" w:name="_ETM_Q4_360122"/>
      <w:bookmarkStart w:id="1243" w:name="_ETM_Q4_602972"/>
      <w:bookmarkEnd w:id="1241"/>
      <w:bookmarkEnd w:id="1242"/>
      <w:bookmarkEnd w:id="1243"/>
    </w:p>
    <w:p w:rsidR="00683C06" w:rsidRDefault="00683C06" w:rsidP="000E5728">
      <w:pPr>
        <w:pStyle w:val="a4"/>
        <w:rPr>
          <w:rtl/>
        </w:rPr>
      </w:pPr>
      <w:bookmarkStart w:id="1244" w:name="ET_speaker_5503_20"/>
      <w:r w:rsidRPr="005E0F19">
        <w:rPr>
          <w:rStyle w:val="TagStyle"/>
          <w:rtl/>
        </w:rPr>
        <w:t xml:space="preserve"> &lt;&lt; דובר &gt;&gt;</w:t>
      </w:r>
      <w:r w:rsidRPr="000557C4">
        <w:rPr>
          <w:rStyle w:val="TagStyle"/>
          <w:rtl/>
        </w:rPr>
        <w:t xml:space="preserve"> </w:t>
      </w:r>
      <w:bookmarkStart w:id="1245" w:name="_Toc529385769"/>
      <w:bookmarkStart w:id="1246" w:name="_Toc529390087"/>
      <w:r>
        <w:rPr>
          <w:rtl/>
        </w:rPr>
        <w:t>סגן שר הפנים משולם נהרי:</w:t>
      </w:r>
      <w:bookmarkEnd w:id="1245"/>
      <w:bookmarkEnd w:id="1246"/>
      <w:r w:rsidRPr="000557C4">
        <w:rPr>
          <w:rStyle w:val="TagStyle"/>
          <w:rtl/>
        </w:rPr>
        <w:t xml:space="preserve"> </w:t>
      </w:r>
      <w:r w:rsidRPr="005E0F19">
        <w:rPr>
          <w:rStyle w:val="TagStyle"/>
          <w:rtl/>
        </w:rPr>
        <w:t>&lt;&lt; דובר &gt;&gt;</w:t>
      </w:r>
      <w:r>
        <w:rPr>
          <w:rtl/>
        </w:rPr>
        <w:t xml:space="preserve"> </w:t>
      </w:r>
      <w:bookmarkEnd w:id="1244"/>
    </w:p>
    <w:p w:rsidR="00683C06" w:rsidRDefault="00683C06" w:rsidP="00666000">
      <w:pPr>
        <w:rPr>
          <w:rtl/>
        </w:rPr>
      </w:pPr>
    </w:p>
    <w:p w:rsidR="00683C06" w:rsidRDefault="00683C06" w:rsidP="000E5728">
      <w:pPr>
        <w:rPr>
          <w:rtl/>
        </w:rPr>
      </w:pPr>
      <w:bookmarkStart w:id="1247" w:name="_ETM_Q4_616671"/>
      <w:bookmarkStart w:id="1248" w:name="_ETM_Q4_616732"/>
      <w:bookmarkEnd w:id="1247"/>
      <w:bookmarkEnd w:id="1248"/>
      <w:r>
        <w:rPr>
          <w:rFonts w:hint="cs"/>
          <w:rtl/>
        </w:rPr>
        <w:t xml:space="preserve">אדוני היושב-ראש, </w:t>
      </w:r>
      <w:bookmarkStart w:id="1249" w:name="_ETM_Q4_619677"/>
      <w:bookmarkEnd w:id="1249"/>
      <w:r>
        <w:rPr>
          <w:rFonts w:hint="cs"/>
          <w:rtl/>
        </w:rPr>
        <w:t xml:space="preserve">חבריי חברי הכנסת, ראשית, אני רוצה להביע את תנחומיי הכנים לחבר הכנסת </w:t>
      </w:r>
      <w:bookmarkStart w:id="1250" w:name="_ETM_Q4_626687"/>
      <w:bookmarkEnd w:id="1250"/>
      <w:r>
        <w:rPr>
          <w:rFonts w:hint="cs"/>
          <w:rtl/>
        </w:rPr>
        <w:t xml:space="preserve">ינון אזולאי ולכל המשפחה על </w:t>
      </w:r>
      <w:proofErr w:type="spellStart"/>
      <w:r>
        <w:rPr>
          <w:rFonts w:hint="cs"/>
          <w:rtl/>
        </w:rPr>
        <w:t>הילקחו</w:t>
      </w:r>
      <w:proofErr w:type="spellEnd"/>
      <w:r>
        <w:rPr>
          <w:rFonts w:hint="cs"/>
          <w:rtl/>
        </w:rPr>
        <w:t xml:space="preserve"> בטרם עת של חברנו </w:t>
      </w:r>
      <w:bookmarkStart w:id="1251" w:name="_ETM_Q4_634031"/>
      <w:bookmarkEnd w:id="1251"/>
      <w:r>
        <w:rPr>
          <w:rFonts w:hint="cs"/>
          <w:rtl/>
        </w:rPr>
        <w:t>השר דוד אזולאי, ועוד נדבר רבות על כך.</w:t>
      </w:r>
    </w:p>
    <w:p w:rsidR="00683C06" w:rsidRDefault="00683C06" w:rsidP="000E5728">
      <w:pPr>
        <w:rPr>
          <w:rtl/>
        </w:rPr>
      </w:pPr>
      <w:bookmarkStart w:id="1252" w:name="_ETM_Q4_620671"/>
      <w:bookmarkStart w:id="1253" w:name="_ETM_Q4_620783"/>
      <w:bookmarkEnd w:id="1252"/>
      <w:bookmarkEnd w:id="1253"/>
    </w:p>
    <w:p w:rsidR="00683C06" w:rsidRDefault="00683C06" w:rsidP="00492EEF">
      <w:pPr>
        <w:rPr>
          <w:rtl/>
        </w:rPr>
      </w:pPr>
      <w:bookmarkStart w:id="1254" w:name="_ETM_Q4_617470"/>
      <w:bookmarkStart w:id="1255" w:name="_ETM_Q4_617540"/>
      <w:bookmarkStart w:id="1256" w:name="_ETM_Q4_603546"/>
      <w:bookmarkStart w:id="1257" w:name="_ETM_Q4_603630"/>
      <w:bookmarkEnd w:id="1254"/>
      <w:bookmarkEnd w:id="1255"/>
      <w:bookmarkEnd w:id="1256"/>
      <w:bookmarkEnd w:id="1257"/>
      <w:r>
        <w:rPr>
          <w:rtl/>
        </w:rPr>
        <w:t>הצעת החוק מבקשת להוסיף בפקודת העיריות ובפקודת המועצות המקומיות הוראה המסמיכה את שר הפנים לחתום בשם העירייה ולאשר היתר עסקה</w:t>
      </w:r>
      <w:r>
        <w:rPr>
          <w:rFonts w:hint="cs"/>
          <w:rtl/>
        </w:rPr>
        <w:t xml:space="preserve"> </w:t>
      </w:r>
      <w:bookmarkStart w:id="1258" w:name="_ETM_Q4_660604"/>
      <w:bookmarkEnd w:id="1258"/>
      <w:r w:rsidR="006F27AF">
        <w:rPr>
          <w:rFonts w:hint="eastAsia"/>
          <w:rtl/>
        </w:rPr>
        <w:t>–</w:t>
      </w:r>
      <w:r>
        <w:rPr>
          <w:rFonts w:hint="cs"/>
          <w:rtl/>
        </w:rPr>
        <w:t xml:space="preserve"> זה</w:t>
      </w:r>
      <w:r>
        <w:rPr>
          <w:rtl/>
        </w:rPr>
        <w:t xml:space="preserve"> מוגדר</w:t>
      </w:r>
      <w:r>
        <w:rPr>
          <w:rFonts w:hint="cs"/>
          <w:rtl/>
        </w:rPr>
        <w:t>,</w:t>
      </w:r>
      <w:r>
        <w:rPr>
          <w:rtl/>
        </w:rPr>
        <w:t xml:space="preserve"> על פי הצעת החוק</w:t>
      </w:r>
      <w:r>
        <w:rPr>
          <w:rFonts w:hint="cs"/>
          <w:rtl/>
        </w:rPr>
        <w:t>,</w:t>
      </w:r>
      <w:r w:rsidR="00492EEF">
        <w:rPr>
          <w:rtl/>
        </w:rPr>
        <w:t xml:space="preserve"> </w:t>
      </w:r>
      <w:r>
        <w:rPr>
          <w:rtl/>
        </w:rPr>
        <w:t>כחוזה שנכרת בין הרשויות ובין צדדים נוספים שעניינם להימנע מאיסור ריבית לפי ההלכה</w:t>
      </w:r>
      <w:r>
        <w:rPr>
          <w:rFonts w:hint="cs"/>
          <w:rtl/>
        </w:rPr>
        <w:t xml:space="preserve"> </w:t>
      </w:r>
      <w:r w:rsidR="006F27AF">
        <w:rPr>
          <w:rFonts w:hint="cs"/>
          <w:rtl/>
        </w:rPr>
        <w:t>–</w:t>
      </w:r>
      <w:r>
        <w:rPr>
          <w:rtl/>
        </w:rPr>
        <w:t xml:space="preserve"> שיפורסם ברשומות בשם כל הרשויות המקומיות בישראל.</w:t>
      </w:r>
      <w:r>
        <w:rPr>
          <w:rFonts w:hint="cs"/>
          <w:rtl/>
        </w:rPr>
        <w:t xml:space="preserve"> </w:t>
      </w:r>
      <w:bookmarkStart w:id="1259" w:name="_ETM_Q4_663435"/>
      <w:bookmarkStart w:id="1260" w:name="_ETM_Q4_663494"/>
      <w:bookmarkEnd w:id="1259"/>
      <w:bookmarkEnd w:id="1260"/>
      <w:r>
        <w:rPr>
          <w:rtl/>
        </w:rPr>
        <w:t xml:space="preserve">על פי דברי ההסבר, חלק ניכר מאזרחי המדינה מבצעים התקשרויות מול השלטון המקומי, הן כספקים והן </w:t>
      </w:r>
      <w:r>
        <w:rPr>
          <w:rFonts w:hint="cs"/>
          <w:rtl/>
        </w:rPr>
        <w:t>כ</w:t>
      </w:r>
      <w:r>
        <w:rPr>
          <w:rtl/>
        </w:rPr>
        <w:t>נישומים, אלא שבשונה מהנהוג בתחום הבנקאות, רשויות רבות אינן חתומות על היתר עסקה.</w:t>
      </w:r>
      <w:r>
        <w:rPr>
          <w:rFonts w:hint="cs"/>
          <w:rtl/>
        </w:rPr>
        <w:t xml:space="preserve"> </w:t>
      </w:r>
      <w:bookmarkStart w:id="1261" w:name="_ETM_Q4_605514"/>
      <w:bookmarkEnd w:id="1261"/>
      <w:r>
        <w:rPr>
          <w:rtl/>
        </w:rPr>
        <w:t>משמעות הדבר מבחינה הלכתית היא שאדם החייב כסף לרשות מקומית</w:t>
      </w:r>
      <w:r>
        <w:rPr>
          <w:rFonts w:hint="cs"/>
          <w:rtl/>
        </w:rPr>
        <w:t>,</w:t>
      </w:r>
      <w:r>
        <w:rPr>
          <w:rtl/>
        </w:rPr>
        <w:t xml:space="preserve"> או ספק שהרשות חייבת לו תשלום, עובר לדעת מרבית הפוסקים על איסור הלוואה בריבית. </w:t>
      </w:r>
      <w:bookmarkStart w:id="1262" w:name="_ETM_Q4_690635"/>
      <w:bookmarkStart w:id="1263" w:name="_ETM_Q4_690712"/>
      <w:bookmarkEnd w:id="1262"/>
      <w:bookmarkEnd w:id="1263"/>
      <w:r>
        <w:rPr>
          <w:rtl/>
        </w:rPr>
        <w:t>הדבר בעייתי משתי בחינות</w:t>
      </w:r>
      <w:r>
        <w:rPr>
          <w:rFonts w:hint="cs"/>
          <w:rtl/>
        </w:rPr>
        <w:t>:</w:t>
      </w:r>
      <w:r>
        <w:rPr>
          <w:rtl/>
        </w:rPr>
        <w:t xml:space="preserve"> למידע בדבר קיומו של היתר עסקה חשיבות הן לנישום שומר מצוות המחויב בתשלום הריבית וכן לספק שומר המצוות המעוניין לקבל את כספו מהרשות בלי חשש הלכתי.</w:t>
      </w:r>
    </w:p>
    <w:p w:rsidR="00683C06" w:rsidRDefault="00683C06" w:rsidP="000E5728">
      <w:pPr>
        <w:rPr>
          <w:rtl/>
        </w:rPr>
      </w:pPr>
      <w:bookmarkStart w:id="1264" w:name="_ETM_Q4_711723"/>
      <w:bookmarkStart w:id="1265" w:name="_ETM_Q4_711787"/>
      <w:bookmarkEnd w:id="1264"/>
      <w:bookmarkEnd w:id="1265"/>
    </w:p>
    <w:p w:rsidR="00683C06" w:rsidRDefault="00683C06" w:rsidP="0014695F">
      <w:pPr>
        <w:rPr>
          <w:rtl/>
        </w:rPr>
      </w:pPr>
      <w:r>
        <w:rPr>
          <w:rtl/>
        </w:rPr>
        <w:t>כיום אין כל הוראה המחייבת את הרשויות המקומיות לחתום על היתר עסקה</w:t>
      </w:r>
      <w:r>
        <w:rPr>
          <w:rFonts w:hint="cs"/>
          <w:rtl/>
        </w:rPr>
        <w:t>,</w:t>
      </w:r>
      <w:r>
        <w:rPr>
          <w:rtl/>
        </w:rPr>
        <w:t xml:space="preserve"> והרשויות עצמן הן אשר מחליטות </w:t>
      </w:r>
      <w:r>
        <w:rPr>
          <w:rFonts w:hint="cs"/>
          <w:rtl/>
        </w:rPr>
        <w:t xml:space="preserve">אם </w:t>
      </w:r>
      <w:r>
        <w:rPr>
          <w:rtl/>
        </w:rPr>
        <w:t>לחתום על ההסכם א</w:t>
      </w:r>
      <w:r>
        <w:rPr>
          <w:rFonts w:hint="cs"/>
          <w:rtl/>
        </w:rPr>
        <w:t>ו</w:t>
      </w:r>
      <w:r>
        <w:rPr>
          <w:rtl/>
        </w:rPr>
        <w:t xml:space="preserve"> לאו</w:t>
      </w:r>
      <w:r>
        <w:rPr>
          <w:rFonts w:hint="cs"/>
          <w:rtl/>
        </w:rPr>
        <w:t>.</w:t>
      </w:r>
      <w:r>
        <w:rPr>
          <w:rtl/>
        </w:rPr>
        <w:t xml:space="preserve"> ואכן, ככל הידוע, ישנן כמה עשרות רשויות מקומיות החתומות על היתר כאמור. </w:t>
      </w:r>
      <w:bookmarkStart w:id="1266" w:name="_ETM_Q4_734556"/>
      <w:bookmarkStart w:id="1267" w:name="_ETM_Q4_734604"/>
      <w:bookmarkStart w:id="1268" w:name="_ETM_Q4_734635"/>
      <w:bookmarkStart w:id="1269" w:name="_ETM_Q4_734689"/>
      <w:bookmarkEnd w:id="1266"/>
      <w:bookmarkEnd w:id="1267"/>
      <w:bookmarkEnd w:id="1268"/>
      <w:bookmarkEnd w:id="1269"/>
      <w:r>
        <w:rPr>
          <w:rtl/>
        </w:rPr>
        <w:t>בתוך כך יצוין כי בנק ישראל ומשרד האוצר, בשם כלל משרדי הממשלה, חתומים על היתר עסקה, וככל שעלה בידינו לברר</w:t>
      </w:r>
      <w:r>
        <w:rPr>
          <w:rFonts w:hint="cs"/>
          <w:rtl/>
        </w:rPr>
        <w:t xml:space="preserve"> </w:t>
      </w:r>
      <w:r w:rsidR="006F27AF">
        <w:rPr>
          <w:rFonts w:hint="eastAsia"/>
          <w:rtl/>
        </w:rPr>
        <w:t>–</w:t>
      </w:r>
      <w:r>
        <w:rPr>
          <w:rtl/>
        </w:rPr>
        <w:t xml:space="preserve"> אף כלל הבנקים בישראל.</w:t>
      </w:r>
    </w:p>
    <w:p w:rsidR="00683C06" w:rsidRDefault="00683C06" w:rsidP="000E5728">
      <w:pPr>
        <w:rPr>
          <w:rtl/>
        </w:rPr>
      </w:pPr>
      <w:bookmarkStart w:id="1270" w:name="_ETM_Q4_743867"/>
      <w:bookmarkStart w:id="1271" w:name="_ETM_Q4_743933"/>
      <w:bookmarkEnd w:id="1270"/>
      <w:bookmarkEnd w:id="1271"/>
    </w:p>
    <w:p w:rsidR="00683C06" w:rsidRDefault="00683C06" w:rsidP="00FB5A61">
      <w:pPr>
        <w:rPr>
          <w:rtl/>
        </w:rPr>
      </w:pPr>
      <w:r>
        <w:rPr>
          <w:rtl/>
        </w:rPr>
        <w:t>לטעמנו</w:t>
      </w:r>
      <w:r>
        <w:rPr>
          <w:rFonts w:hint="cs"/>
          <w:rtl/>
        </w:rPr>
        <w:t>,</w:t>
      </w:r>
      <w:r>
        <w:rPr>
          <w:rtl/>
        </w:rPr>
        <w:t xml:space="preserve"> מדובר בהחלטה שבמדיניות, אך יחד עם זאת נבקש לציין את הנקודות הבאות: הגם שמדברי ההסבר עולה כי כוונת ההצעה היא כי שר הפנים יחתום על היתר עסקה אחיד</w:t>
      </w:r>
      <w:r>
        <w:rPr>
          <w:rFonts w:hint="cs"/>
          <w:rtl/>
        </w:rPr>
        <w:t>,</w:t>
      </w:r>
      <w:r>
        <w:rPr>
          <w:rtl/>
        </w:rPr>
        <w:t xml:space="preserve"> אם לא יחיד</w:t>
      </w:r>
      <w:r>
        <w:rPr>
          <w:rFonts w:hint="cs"/>
          <w:rtl/>
        </w:rPr>
        <w:t>,</w:t>
      </w:r>
      <w:r>
        <w:rPr>
          <w:rtl/>
        </w:rPr>
        <w:t xml:space="preserve"> עבור כלל הרשויות המקומיות, הרי נוסח הצעת החוק אינו מחייב זאת</w:t>
      </w:r>
      <w:r>
        <w:rPr>
          <w:rFonts w:hint="cs"/>
          <w:rtl/>
        </w:rPr>
        <w:t>,</w:t>
      </w:r>
      <w:r>
        <w:rPr>
          <w:rtl/>
        </w:rPr>
        <w:t xml:space="preserve"> </w:t>
      </w:r>
      <w:proofErr w:type="spellStart"/>
      <w:r>
        <w:rPr>
          <w:rtl/>
        </w:rPr>
        <w:t>בק</w:t>
      </w:r>
      <w:r>
        <w:rPr>
          <w:rFonts w:hint="cs"/>
          <w:rtl/>
        </w:rPr>
        <w:t>ו</w:t>
      </w:r>
      <w:r>
        <w:rPr>
          <w:rtl/>
        </w:rPr>
        <w:t>בעו</w:t>
      </w:r>
      <w:proofErr w:type="spellEnd"/>
      <w:r>
        <w:rPr>
          <w:rtl/>
        </w:rPr>
        <w:t xml:space="preserve"> כי שר הפנים יחתום בשם עירייה ולא בשם כלל הרשויות המקומיות על היתר העסקה.</w:t>
      </w:r>
      <w:r>
        <w:rPr>
          <w:rFonts w:hint="cs"/>
          <w:rtl/>
        </w:rPr>
        <w:t xml:space="preserve"> </w:t>
      </w:r>
      <w:bookmarkStart w:id="1272" w:name="_ETM_Q4_350557"/>
      <w:bookmarkStart w:id="1273" w:name="_ETM_Q4_350642"/>
      <w:bookmarkEnd w:id="1272"/>
      <w:bookmarkEnd w:id="1273"/>
      <w:r w:rsidRPr="00CA2761">
        <w:rPr>
          <w:rFonts w:hint="cs"/>
          <w:rtl/>
        </w:rPr>
        <w:t>חבר הכנסת ינון, ההערה הזאת חשובה מא</w:t>
      </w:r>
      <w:r>
        <w:rPr>
          <w:rFonts w:hint="cs"/>
          <w:rtl/>
        </w:rPr>
        <w:t>ו</w:t>
      </w:r>
      <w:r w:rsidRPr="00CA2761">
        <w:rPr>
          <w:rFonts w:hint="cs"/>
          <w:rtl/>
        </w:rPr>
        <w:t>ד, כי מה שאתה מבקש בהצעת החוק משר הפנים</w:t>
      </w:r>
      <w:r>
        <w:rPr>
          <w:rFonts w:hint="cs"/>
          <w:rtl/>
        </w:rPr>
        <w:t xml:space="preserve"> הוא</w:t>
      </w:r>
      <w:r w:rsidRPr="00CA2761">
        <w:rPr>
          <w:rFonts w:hint="cs"/>
          <w:rtl/>
        </w:rPr>
        <w:t xml:space="preserve"> </w:t>
      </w:r>
      <w:bookmarkStart w:id="1274" w:name="_ETM_Q5_187214"/>
      <w:bookmarkEnd w:id="1274"/>
      <w:r w:rsidRPr="00CA2761">
        <w:rPr>
          <w:rFonts w:hint="cs"/>
          <w:rtl/>
        </w:rPr>
        <w:t>שיחתום בשם עירייה ולא בשם כלל העיריות.</w:t>
      </w:r>
      <w:r>
        <w:rPr>
          <w:rFonts w:hint="cs"/>
          <w:rtl/>
        </w:rPr>
        <w:t xml:space="preserve"> </w:t>
      </w:r>
      <w:bookmarkStart w:id="1275" w:name="_ETM_Q5_232021"/>
      <w:bookmarkStart w:id="1276" w:name="_ETM_Q5_232101"/>
      <w:bookmarkEnd w:id="1275"/>
      <w:bookmarkEnd w:id="1276"/>
      <w:r w:rsidRPr="00CA2761">
        <w:rPr>
          <w:rtl/>
        </w:rPr>
        <w:t>לפיכך, לכאורה שר הפנים לא יוכל לחתום בשם עירייה אלא ככל שהעירייה הספציפית תבקש ממנו.</w:t>
      </w:r>
      <w:r>
        <w:rPr>
          <w:rFonts w:hint="cs"/>
          <w:rtl/>
        </w:rPr>
        <w:t xml:space="preserve"> </w:t>
      </w:r>
    </w:p>
    <w:p w:rsidR="00683C06" w:rsidRPr="00CA2761" w:rsidRDefault="00683C06" w:rsidP="000E5728">
      <w:pPr>
        <w:rPr>
          <w:rtl/>
        </w:rPr>
      </w:pPr>
      <w:bookmarkStart w:id="1277" w:name="_ETM_Q5_234428"/>
      <w:bookmarkStart w:id="1278" w:name="_ETM_Q5_234503"/>
      <w:bookmarkEnd w:id="1277"/>
      <w:bookmarkEnd w:id="1278"/>
    </w:p>
    <w:p w:rsidR="00683C06" w:rsidRDefault="00683C06" w:rsidP="00FB5A61">
      <w:pPr>
        <w:rPr>
          <w:rtl/>
        </w:rPr>
      </w:pPr>
      <w:r>
        <w:rPr>
          <w:rtl/>
        </w:rPr>
        <w:t>נוסיף ונציין כי כיו</w:t>
      </w:r>
      <w:r>
        <w:rPr>
          <w:rFonts w:hint="cs"/>
          <w:rtl/>
        </w:rPr>
        <w:t>ם</w:t>
      </w:r>
      <w:r w:rsidRPr="00CA2761">
        <w:rPr>
          <w:rtl/>
        </w:rPr>
        <w:t xml:space="preserve"> אין הוראה המקנה לשר הפנים סמכות לחתום על כל התחייבות או התקשרות, או לבצע מעשה בשם הרשות המקומית מבלי שהוטל על הרשות עצמה לבצע</w:t>
      </w:r>
      <w:r>
        <w:rPr>
          <w:rFonts w:hint="cs"/>
          <w:rtl/>
        </w:rPr>
        <w:t>ו</w:t>
      </w:r>
      <w:r w:rsidRPr="00CA2761">
        <w:rPr>
          <w:rtl/>
        </w:rPr>
        <w:t>, ובהיבט זה הצעת החוק מבקשת לקבוע הסדר ייחודי.</w:t>
      </w:r>
      <w:r>
        <w:rPr>
          <w:rFonts w:hint="cs"/>
          <w:rtl/>
        </w:rPr>
        <w:t xml:space="preserve"> </w:t>
      </w:r>
      <w:bookmarkStart w:id="1279" w:name="_ETM_Q5_164173"/>
      <w:bookmarkStart w:id="1280" w:name="_ETM_Q5_164251"/>
      <w:bookmarkEnd w:id="1279"/>
      <w:bookmarkEnd w:id="1280"/>
      <w:r>
        <w:rPr>
          <w:rtl/>
        </w:rPr>
        <w:t>כמו כן, נכון לציין כי ישנ</w:t>
      </w:r>
      <w:r>
        <w:rPr>
          <w:rFonts w:hint="cs"/>
          <w:rtl/>
        </w:rPr>
        <w:t>ן</w:t>
      </w:r>
      <w:r w:rsidRPr="00CA2761">
        <w:rPr>
          <w:rtl/>
        </w:rPr>
        <w:t xml:space="preserve"> </w:t>
      </w:r>
      <w:r>
        <w:rPr>
          <w:rFonts w:hint="cs"/>
          <w:rtl/>
        </w:rPr>
        <w:t>כמה</w:t>
      </w:r>
      <w:r>
        <w:rPr>
          <w:rtl/>
        </w:rPr>
        <w:t xml:space="preserve"> גרסאות ודרישות העונות להגדרת </w:t>
      </w:r>
      <w:r w:rsidRPr="00CA2761">
        <w:rPr>
          <w:rtl/>
        </w:rPr>
        <w:t>היתר עסקה כמובא בהצעת ההחלטה, כך שניתן יהיה לטעון הן בדבר עצם האישור והן בדבר נוסחו ושינוי הנוסח בין רשות מקומית לחברתה.</w:t>
      </w:r>
      <w:bookmarkStart w:id="1281" w:name="_ETM_Q5_166541"/>
      <w:bookmarkEnd w:id="1281"/>
      <w:r>
        <w:rPr>
          <w:rFonts w:hint="cs"/>
          <w:rtl/>
        </w:rPr>
        <w:t xml:space="preserve"> </w:t>
      </w:r>
      <w:bookmarkStart w:id="1282" w:name="_ETM_Q5_166601"/>
      <w:bookmarkEnd w:id="1282"/>
      <w:r w:rsidRPr="00CA2761">
        <w:rPr>
          <w:rtl/>
        </w:rPr>
        <w:t>בהמשך לכך, ראוי לקבוע זאת כסמכות שבחובה לשנות את לשון ההצעה כך שהכוונה המובאת בהצעת החוק תישמר, ולקבוע כי שר הפנים יחתום על היתר עסקה אחד עבור כלל הרשויות</w:t>
      </w:r>
      <w:r>
        <w:rPr>
          <w:rFonts w:hint="cs"/>
          <w:rtl/>
        </w:rPr>
        <w:t>,</w:t>
      </w:r>
      <w:r w:rsidRPr="00CA2761">
        <w:rPr>
          <w:rtl/>
        </w:rPr>
        <w:t xml:space="preserve"> ואף לקבוע את נוסחו.</w:t>
      </w:r>
    </w:p>
    <w:p w:rsidR="00683C06" w:rsidRPr="00CA2761" w:rsidRDefault="00683C06" w:rsidP="000E5728">
      <w:pPr>
        <w:rPr>
          <w:rtl/>
        </w:rPr>
      </w:pPr>
      <w:bookmarkStart w:id="1283" w:name="_ETM_Q5_174204"/>
      <w:bookmarkStart w:id="1284" w:name="_ETM_Q5_174267"/>
      <w:bookmarkEnd w:id="1283"/>
      <w:bookmarkEnd w:id="1284"/>
    </w:p>
    <w:p w:rsidR="00683C06" w:rsidRDefault="00683C06" w:rsidP="000E5728">
      <w:pPr>
        <w:rPr>
          <w:rtl/>
        </w:rPr>
      </w:pPr>
      <w:r>
        <w:rPr>
          <w:rtl/>
        </w:rPr>
        <w:t>לאור האמור, החליטה ו</w:t>
      </w:r>
      <w:r w:rsidRPr="00CA2761">
        <w:rPr>
          <w:rtl/>
        </w:rPr>
        <w:t xml:space="preserve">עדת השרים לענייני חקיקה לתמוך </w:t>
      </w:r>
      <w:r>
        <w:rPr>
          <w:rtl/>
        </w:rPr>
        <w:t>בתיקון המוצע לחוק בקריאה טרומית</w:t>
      </w:r>
      <w:r>
        <w:rPr>
          <w:rFonts w:hint="cs"/>
          <w:rtl/>
        </w:rPr>
        <w:t>,</w:t>
      </w:r>
      <w:r>
        <w:rPr>
          <w:rtl/>
        </w:rPr>
        <w:t xml:space="preserve"> </w:t>
      </w:r>
      <w:r w:rsidRPr="00CA2761">
        <w:rPr>
          <w:rtl/>
        </w:rPr>
        <w:t>כפוף להסכמת משרד</w:t>
      </w:r>
      <w:r>
        <w:rPr>
          <w:rFonts w:hint="cs"/>
          <w:rtl/>
        </w:rPr>
        <w:t xml:space="preserve"> </w:t>
      </w:r>
      <w:r w:rsidRPr="00CA2761">
        <w:rPr>
          <w:rtl/>
        </w:rPr>
        <w:t>הפנים ומשרד המשפטים.</w:t>
      </w:r>
      <w:r>
        <w:rPr>
          <w:rFonts w:hint="cs"/>
          <w:rtl/>
        </w:rPr>
        <w:t xml:space="preserve"> אני קורא לחברי הכנסת לתמוך בהצעת החוק. תודה.</w:t>
      </w:r>
    </w:p>
    <w:p w:rsidR="00683C06" w:rsidRDefault="00683C06" w:rsidP="000E5728">
      <w:pPr>
        <w:rPr>
          <w:rtl/>
        </w:rPr>
      </w:pPr>
    </w:p>
    <w:p w:rsidR="00683C06" w:rsidRDefault="00683C06" w:rsidP="000E5728">
      <w:pPr>
        <w:pStyle w:val="af6"/>
        <w:keepNext/>
        <w:rPr>
          <w:rtl/>
        </w:rPr>
      </w:pPr>
      <w:bookmarkStart w:id="1285" w:name="ET_yor_5317_20"/>
      <w:r w:rsidRPr="00B6422D">
        <w:rPr>
          <w:rStyle w:val="TagStyle"/>
          <w:rtl/>
        </w:rPr>
        <w:t xml:space="preserve"> &lt;&lt; יור &gt;&gt; </w:t>
      </w:r>
      <w:r>
        <w:rPr>
          <w:rtl/>
        </w:rPr>
        <w:t>היו"ר יולי יואל אדלשטיין:</w:t>
      </w:r>
      <w:r w:rsidRPr="00B6422D">
        <w:rPr>
          <w:rStyle w:val="TagStyle"/>
          <w:rtl/>
        </w:rPr>
        <w:t xml:space="preserve"> &lt;&lt; יור &gt;&gt;</w:t>
      </w:r>
      <w:r>
        <w:rPr>
          <w:rtl/>
        </w:rPr>
        <w:t xml:space="preserve"> </w:t>
      </w:r>
      <w:bookmarkEnd w:id="1285"/>
    </w:p>
    <w:p w:rsidR="00683C06" w:rsidRDefault="00683C06" w:rsidP="00666000">
      <w:pPr>
        <w:rPr>
          <w:rtl/>
        </w:rPr>
      </w:pPr>
    </w:p>
    <w:p w:rsidR="00683C06" w:rsidRPr="002A1579" w:rsidRDefault="00683C06" w:rsidP="00FB5A61">
      <w:bookmarkStart w:id="1286" w:name="_ETM_Q5_270099"/>
      <w:bookmarkStart w:id="1287" w:name="_ETM_Q5_270207"/>
      <w:bookmarkEnd w:id="1286"/>
      <w:bookmarkEnd w:id="1287"/>
      <w:r>
        <w:rPr>
          <w:rFonts w:hint="cs"/>
          <w:rtl/>
        </w:rPr>
        <w:t xml:space="preserve">תודה לסגן שר הפנים חבר הכנסת משולם נהרי. אם אין </w:t>
      </w:r>
      <w:bookmarkStart w:id="1288" w:name="_ETM_Q5_274697"/>
      <w:bookmarkEnd w:id="1288"/>
      <w:r>
        <w:rPr>
          <w:rFonts w:hint="cs"/>
          <w:rtl/>
        </w:rPr>
        <w:t xml:space="preserve">מישהו שמתנגד, אנחנו עוברים להצבעה. מי בעד? מי נגד? אפשר </w:t>
      </w:r>
      <w:bookmarkStart w:id="1289" w:name="_ETM_Q5_283969"/>
      <w:bookmarkEnd w:id="1289"/>
      <w:r>
        <w:rPr>
          <w:rFonts w:hint="cs"/>
          <w:rtl/>
        </w:rPr>
        <w:t xml:space="preserve">להצביע. הצעת חוק לתיקון פקודת העיריות (הסמכת שר הפנים לחתום </w:t>
      </w:r>
      <w:bookmarkStart w:id="1290" w:name="_ETM_Q5_289575"/>
      <w:bookmarkEnd w:id="1290"/>
      <w:r>
        <w:rPr>
          <w:rFonts w:hint="cs"/>
          <w:rtl/>
        </w:rPr>
        <w:t>על היתר עסקה), התשע"ט</w:t>
      </w:r>
      <w:r w:rsidR="006F27AF">
        <w:rPr>
          <w:rFonts w:hint="eastAsia"/>
          <w:rtl/>
        </w:rPr>
        <w:t>–</w:t>
      </w:r>
      <w:r>
        <w:rPr>
          <w:rFonts w:hint="cs"/>
          <w:rtl/>
        </w:rPr>
        <w:t>2018.</w:t>
      </w:r>
    </w:p>
    <w:p w:rsidR="00683C06" w:rsidRDefault="00683C06" w:rsidP="000E5728">
      <w:pPr>
        <w:rPr>
          <w:rtl/>
        </w:rPr>
      </w:pPr>
      <w:r>
        <w:rPr>
          <w:rtl/>
        </w:rPr>
        <w:t xml:space="preserve"> </w:t>
      </w:r>
    </w:p>
    <w:p w:rsidR="00683C06" w:rsidRDefault="00683C06" w:rsidP="000E5728">
      <w:pPr>
        <w:pStyle w:val="af1"/>
        <w:keepNext/>
        <w:rPr>
          <w:rtl/>
        </w:rPr>
      </w:pPr>
      <w:bookmarkStart w:id="1291" w:name="_ETM_Q5_232757"/>
      <w:bookmarkStart w:id="1292" w:name="_ETM_Q5_232835"/>
      <w:bookmarkStart w:id="1293" w:name="_ETM_Q5_394411"/>
      <w:bookmarkStart w:id="1294" w:name="_ETM_Q5_394505"/>
      <w:bookmarkStart w:id="1295" w:name="_ETM_Q5_394552"/>
      <w:bookmarkStart w:id="1296" w:name="_ETM_Q5_394614"/>
      <w:bookmarkEnd w:id="1291"/>
      <w:bookmarkEnd w:id="1292"/>
      <w:bookmarkEnd w:id="1293"/>
      <w:bookmarkEnd w:id="1294"/>
      <w:bookmarkEnd w:id="1295"/>
      <w:bookmarkEnd w:id="1296"/>
      <w:r>
        <w:rPr>
          <w:rtl/>
        </w:rPr>
        <w:t>הצבעה מס'</w:t>
      </w:r>
      <w:r>
        <w:rPr>
          <w:rFonts w:hint="cs"/>
          <w:rtl/>
        </w:rPr>
        <w:t xml:space="preserve"> 1</w:t>
      </w:r>
    </w:p>
    <w:p w:rsidR="00683C06" w:rsidRDefault="00683C06" w:rsidP="000E5728">
      <w:pPr>
        <w:pStyle w:val="--"/>
        <w:keepNext/>
        <w:rPr>
          <w:rtl/>
        </w:rPr>
      </w:pPr>
    </w:p>
    <w:p w:rsidR="00683C06" w:rsidRDefault="00683C06" w:rsidP="000E5728">
      <w:pPr>
        <w:pStyle w:val="--"/>
        <w:keepNext/>
        <w:rPr>
          <w:rtl/>
        </w:rPr>
      </w:pPr>
      <w:r>
        <w:rPr>
          <w:rtl/>
        </w:rPr>
        <w:t xml:space="preserve">בעד ההצעה להעביר את הצעת החוק לוועדה </w:t>
      </w:r>
      <w:r w:rsidR="006F27AF">
        <w:rPr>
          <w:rtl/>
        </w:rPr>
        <w:t>–</w:t>
      </w:r>
      <w:r>
        <w:rPr>
          <w:rFonts w:hint="cs"/>
          <w:rtl/>
        </w:rPr>
        <w:t xml:space="preserve"> 27</w:t>
      </w:r>
    </w:p>
    <w:p w:rsidR="00683C06" w:rsidRDefault="00683C06" w:rsidP="000E5728">
      <w:pPr>
        <w:pStyle w:val="--"/>
        <w:keepNext/>
        <w:rPr>
          <w:rtl/>
        </w:rPr>
      </w:pPr>
      <w:r>
        <w:rPr>
          <w:rtl/>
        </w:rPr>
        <w:t xml:space="preserve">נגד </w:t>
      </w:r>
      <w:r w:rsidR="006F27AF">
        <w:rPr>
          <w:rtl/>
        </w:rPr>
        <w:t>–</w:t>
      </w:r>
      <w:r>
        <w:rPr>
          <w:rtl/>
        </w:rPr>
        <w:t xml:space="preserve"> </w:t>
      </w:r>
      <w:r>
        <w:rPr>
          <w:rFonts w:hint="cs"/>
          <w:rtl/>
        </w:rPr>
        <w:t>אין</w:t>
      </w:r>
    </w:p>
    <w:p w:rsidR="00683C06" w:rsidRDefault="00683C06" w:rsidP="000E5728">
      <w:pPr>
        <w:pStyle w:val="--"/>
        <w:keepNext/>
        <w:rPr>
          <w:rtl/>
        </w:rPr>
      </w:pPr>
      <w:r>
        <w:rPr>
          <w:rtl/>
        </w:rPr>
        <w:t xml:space="preserve">נמנעים </w:t>
      </w:r>
      <w:r w:rsidR="006F27AF">
        <w:rPr>
          <w:rtl/>
        </w:rPr>
        <w:t>–</w:t>
      </w:r>
      <w:r>
        <w:rPr>
          <w:rtl/>
        </w:rPr>
        <w:t xml:space="preserve"> </w:t>
      </w:r>
      <w:r>
        <w:rPr>
          <w:rFonts w:hint="cs"/>
          <w:rtl/>
        </w:rPr>
        <w:t>1</w:t>
      </w:r>
    </w:p>
    <w:p w:rsidR="00683C06" w:rsidRDefault="00683C06" w:rsidP="000E5728">
      <w:pPr>
        <w:pStyle w:val="af2"/>
        <w:rPr>
          <w:rtl/>
        </w:rPr>
      </w:pPr>
      <w:r>
        <w:rPr>
          <w:rtl/>
        </w:rPr>
        <w:t>ההצעה להעביר את הצעת חוק</w:t>
      </w:r>
      <w:bookmarkStart w:id="1297" w:name="_ETM_Q5_235046"/>
      <w:bookmarkEnd w:id="1297"/>
      <w:r>
        <w:rPr>
          <w:rFonts w:hint="cs"/>
          <w:rtl/>
        </w:rPr>
        <w:t xml:space="preserve"> לתיקון פקודת העיריות (הסמכת שר הפנים לחתום על היתר עסקה), התשע"ט</w:t>
      </w:r>
      <w:r w:rsidR="006F27AF">
        <w:rPr>
          <w:rFonts w:hint="eastAsia"/>
          <w:rtl/>
        </w:rPr>
        <w:t>–</w:t>
      </w:r>
      <w:r>
        <w:rPr>
          <w:rFonts w:hint="cs"/>
          <w:rtl/>
        </w:rPr>
        <w:t>2018, לוועדת הפנים והגנת הסביבה נתקבלה.</w:t>
      </w:r>
    </w:p>
    <w:p w:rsidR="00683C06" w:rsidRPr="000F7389" w:rsidRDefault="00683C06" w:rsidP="000E5728">
      <w:pPr>
        <w:rPr>
          <w:rtl/>
        </w:rPr>
      </w:pPr>
    </w:p>
    <w:p w:rsidR="00683C06" w:rsidRDefault="00683C06" w:rsidP="000E5728">
      <w:pPr>
        <w:pStyle w:val="af6"/>
        <w:keepNext/>
        <w:rPr>
          <w:rtl/>
        </w:rPr>
      </w:pPr>
      <w:r w:rsidRPr="008A6A3E">
        <w:rPr>
          <w:rStyle w:val="TagStyle"/>
          <w:rtl/>
        </w:rPr>
        <w:t xml:space="preserve"> &lt;&lt; יור &gt;&gt; </w:t>
      </w:r>
      <w:r>
        <w:rPr>
          <w:rtl/>
        </w:rPr>
        <w:t>היו"ר יולי יואל אדלשטיין:</w:t>
      </w:r>
      <w:r w:rsidRPr="008A6A3E">
        <w:rPr>
          <w:rStyle w:val="TagStyle"/>
          <w:rtl/>
        </w:rPr>
        <w:t xml:space="preserve"> &lt;&lt; יור &gt;&gt;</w:t>
      </w:r>
      <w:r>
        <w:rPr>
          <w:rtl/>
        </w:rPr>
        <w:t xml:space="preserve"> </w:t>
      </w:r>
    </w:p>
    <w:p w:rsidR="00683C06" w:rsidRDefault="00683C06" w:rsidP="00666000">
      <w:pPr>
        <w:rPr>
          <w:rtl/>
        </w:rPr>
      </w:pPr>
    </w:p>
    <w:p w:rsidR="00683C06" w:rsidRDefault="00683C06" w:rsidP="00FB5A61">
      <w:pPr>
        <w:rPr>
          <w:rtl/>
        </w:rPr>
      </w:pPr>
      <w:bookmarkStart w:id="1298" w:name="_ETM_Q5_312339"/>
      <w:bookmarkStart w:id="1299" w:name="_ETM_Q5_312433"/>
      <w:bookmarkEnd w:id="1298"/>
      <w:bookmarkEnd w:id="1299"/>
      <w:r>
        <w:rPr>
          <w:rFonts w:hint="cs"/>
          <w:rtl/>
        </w:rPr>
        <w:t>27 בעד, אין מתנגדים. יש נמנע אחד. אני מודיע שחבר הכנסת מאיר כהן גם ביקש להצביע בעד החוק.</w:t>
      </w:r>
    </w:p>
    <w:p w:rsidR="00683C06" w:rsidRDefault="00683C06" w:rsidP="00666000">
      <w:pPr>
        <w:rPr>
          <w:rtl/>
          <w:lang w:eastAsia="he-IL"/>
        </w:rPr>
      </w:pPr>
      <w:bookmarkStart w:id="1300" w:name="_ETM_Q5_230531"/>
      <w:bookmarkStart w:id="1301" w:name="_ETM_Q5_230616"/>
      <w:bookmarkStart w:id="1302" w:name="_ETM_Q5_320796"/>
      <w:bookmarkStart w:id="1303" w:name="_ETM_Q5_320873"/>
      <w:bookmarkStart w:id="1304" w:name="_ETM_Q5_321192"/>
      <w:bookmarkEnd w:id="1300"/>
      <w:bookmarkEnd w:id="1301"/>
      <w:bookmarkEnd w:id="1302"/>
      <w:bookmarkEnd w:id="1303"/>
      <w:bookmarkEnd w:id="1304"/>
    </w:p>
    <w:p w:rsidR="00683C06" w:rsidRDefault="00683C06" w:rsidP="000E5728">
      <w:pPr>
        <w:pStyle w:val="af5"/>
        <w:keepNext/>
        <w:rPr>
          <w:rtl/>
        </w:rPr>
      </w:pPr>
      <w:bookmarkStart w:id="1305" w:name="ET_interruption_5503_17"/>
      <w:r w:rsidRPr="00B93942">
        <w:rPr>
          <w:rStyle w:val="TagStyle"/>
          <w:rtl/>
        </w:rPr>
        <w:t xml:space="preserve"> &lt;&lt; קריאה &gt;&gt; </w:t>
      </w:r>
      <w:r>
        <w:rPr>
          <w:rtl/>
        </w:rPr>
        <w:t>סגן שר הפנים משולם נהרי:</w:t>
      </w:r>
      <w:r w:rsidRPr="00B93942">
        <w:rPr>
          <w:rStyle w:val="TagStyle"/>
          <w:rtl/>
        </w:rPr>
        <w:t xml:space="preserve"> &lt;&lt; קריאה &gt;&gt;</w:t>
      </w:r>
      <w:r>
        <w:rPr>
          <w:rtl/>
        </w:rPr>
        <w:t xml:space="preserve"> </w:t>
      </w:r>
      <w:bookmarkEnd w:id="1305"/>
    </w:p>
    <w:p w:rsidR="00683C06" w:rsidRDefault="00683C06" w:rsidP="00666000">
      <w:pPr>
        <w:rPr>
          <w:rtl/>
        </w:rPr>
      </w:pPr>
    </w:p>
    <w:p w:rsidR="00683C06" w:rsidRDefault="00683C06" w:rsidP="000E5728">
      <w:pPr>
        <w:rPr>
          <w:rtl/>
        </w:rPr>
      </w:pPr>
      <w:bookmarkStart w:id="1306" w:name="_ETM_Q5_322118"/>
      <w:bookmarkStart w:id="1307" w:name="_ETM_Q5_322143"/>
      <w:bookmarkEnd w:id="1306"/>
      <w:bookmarkEnd w:id="1307"/>
      <w:r>
        <w:rPr>
          <w:rFonts w:hint="cs"/>
          <w:rtl/>
        </w:rPr>
        <w:t>לא נקלטה ההצבעה שלי.</w:t>
      </w:r>
    </w:p>
    <w:p w:rsidR="00683C06" w:rsidRDefault="00683C06" w:rsidP="000E5728">
      <w:pPr>
        <w:rPr>
          <w:rtl/>
        </w:rPr>
      </w:pPr>
      <w:bookmarkStart w:id="1308" w:name="_ETM_Q5_317415"/>
      <w:bookmarkStart w:id="1309" w:name="_ETM_Q5_317482"/>
      <w:bookmarkEnd w:id="1308"/>
      <w:bookmarkEnd w:id="1309"/>
    </w:p>
    <w:p w:rsidR="00683C06" w:rsidRDefault="00683C06" w:rsidP="000E5728">
      <w:pPr>
        <w:pStyle w:val="af6"/>
        <w:keepNext/>
        <w:rPr>
          <w:rtl/>
        </w:rPr>
      </w:pPr>
      <w:r w:rsidRPr="009510B8">
        <w:rPr>
          <w:rStyle w:val="TagStyle"/>
          <w:rtl/>
        </w:rPr>
        <w:t xml:space="preserve"> &lt;&lt; יור &gt;&gt; </w:t>
      </w:r>
      <w:r>
        <w:rPr>
          <w:rtl/>
        </w:rPr>
        <w:t>היו"ר יולי יואל אדלשטיין:</w:t>
      </w:r>
      <w:r w:rsidRPr="009510B8">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1310" w:name="_ETM_Q5_319223"/>
      <w:bookmarkEnd w:id="1310"/>
      <w:r>
        <w:rPr>
          <w:rFonts w:hint="cs"/>
          <w:rtl/>
        </w:rPr>
        <w:t>לא נקלטה</w:t>
      </w:r>
      <w:bookmarkStart w:id="1311" w:name="_ETM_Q5_322600"/>
      <w:bookmarkEnd w:id="1311"/>
      <w:r>
        <w:rPr>
          <w:rFonts w:hint="cs"/>
          <w:rtl/>
        </w:rPr>
        <w:t xml:space="preserve"> הצבעתך </w:t>
      </w:r>
      <w:r w:rsidR="006F27AF">
        <w:rPr>
          <w:rtl/>
        </w:rPr>
        <w:t>–</w:t>
      </w:r>
      <w:r>
        <w:rPr>
          <w:rtl/>
        </w:rPr>
        <w:t xml:space="preserve"> </w:t>
      </w:r>
      <w:r>
        <w:rPr>
          <w:rFonts w:hint="cs"/>
          <w:rtl/>
        </w:rPr>
        <w:t xml:space="preserve">אז גם סגן השר משולם נהרי התכוון, ודאי, </w:t>
      </w:r>
      <w:bookmarkStart w:id="1312" w:name="_ETM_Q5_319994"/>
      <w:bookmarkEnd w:id="1312"/>
      <w:r>
        <w:rPr>
          <w:rFonts w:hint="cs"/>
          <w:rtl/>
        </w:rPr>
        <w:t>לתמוך, כפי שגם הודיע מעל הדוכן. אנחנו לא נשנה את תוצאות ההצבעה.</w:t>
      </w:r>
      <w:r>
        <w:rPr>
          <w:rtl/>
        </w:rPr>
        <w:t xml:space="preserve"> </w:t>
      </w:r>
    </w:p>
    <w:p w:rsidR="00683C06" w:rsidRDefault="00683C06" w:rsidP="000E5728">
      <w:pPr>
        <w:rPr>
          <w:rtl/>
        </w:rPr>
      </w:pPr>
    </w:p>
    <w:p w:rsidR="00683C06" w:rsidRDefault="00683C06" w:rsidP="00FB5A61">
      <w:pPr>
        <w:rPr>
          <w:rtl/>
        </w:rPr>
      </w:pPr>
      <w:r>
        <w:rPr>
          <w:rFonts w:hint="cs"/>
          <w:rtl/>
        </w:rPr>
        <w:t xml:space="preserve">הצעת חוק דמי מחלה (היעדרות בשל מחלת בן זוג) </w:t>
      </w:r>
      <w:r w:rsidR="006F27AF">
        <w:rPr>
          <w:rFonts w:hint="eastAsia"/>
          <w:rtl/>
        </w:rPr>
        <w:t>–</w:t>
      </w:r>
      <w:r>
        <w:rPr>
          <w:rFonts w:hint="cs"/>
          <w:rtl/>
        </w:rPr>
        <w:t xml:space="preserve"> סליחה, </w:t>
      </w:r>
      <w:bookmarkStart w:id="1313" w:name="_ETM_Q5_334152"/>
      <w:bookmarkEnd w:id="1313"/>
      <w:r>
        <w:rPr>
          <w:rFonts w:hint="cs"/>
          <w:rtl/>
        </w:rPr>
        <w:t>לא אמרתי שההצעה ודאי תועבר לוועדת הפנים והגנת הסביבה להכנתה לקריאה ראשונה.</w:t>
      </w:r>
    </w:p>
    <w:p w:rsidR="00683C06" w:rsidRDefault="00683C06" w:rsidP="000E5728">
      <w:pPr>
        <w:rPr>
          <w:rtl/>
        </w:rPr>
      </w:pPr>
    </w:p>
    <w:p w:rsidR="00683C06" w:rsidRDefault="00683C06" w:rsidP="00666000">
      <w:bookmarkStart w:id="1314" w:name="_ETM_Q5_312491"/>
      <w:bookmarkStart w:id="1315" w:name="_ETM_Q5_312552"/>
      <w:bookmarkStart w:id="1316" w:name="_ETM_Q5_312626"/>
      <w:bookmarkStart w:id="1317" w:name="_ETM_Q5_312686"/>
      <w:bookmarkStart w:id="1318" w:name="_ETM_Q5_404833"/>
      <w:bookmarkStart w:id="1319" w:name="_ETM_Q5_405474"/>
      <w:bookmarkStart w:id="1320" w:name="_ETM_Q5_405552"/>
      <w:bookmarkEnd w:id="1314"/>
      <w:bookmarkEnd w:id="1315"/>
      <w:bookmarkEnd w:id="1316"/>
      <w:bookmarkEnd w:id="1317"/>
      <w:bookmarkEnd w:id="1318"/>
      <w:bookmarkEnd w:id="1319"/>
      <w:bookmarkEnd w:id="1320"/>
    </w:p>
    <w:p w:rsidR="00683C06" w:rsidRDefault="00683C06" w:rsidP="000E5728">
      <w:pPr>
        <w:pStyle w:val="a6"/>
        <w:rPr>
          <w:rtl/>
        </w:rPr>
      </w:pPr>
      <w:bookmarkStart w:id="1321" w:name="ET_hatsach_616097_9"/>
      <w:r w:rsidRPr="008A6A3E">
        <w:rPr>
          <w:rStyle w:val="TagStyle"/>
          <w:rtl/>
        </w:rPr>
        <w:t xml:space="preserve"> &lt;&lt; הצח &gt;&gt; </w:t>
      </w:r>
      <w:bookmarkStart w:id="1322" w:name="_Toc529385770"/>
      <w:bookmarkStart w:id="1323" w:name="_Toc529390088"/>
      <w:r>
        <w:rPr>
          <w:rtl/>
        </w:rPr>
        <w:t xml:space="preserve">הצעת חוק דמי מחלה (היעדרות בשל מחלת בן זוג) (תיקון </w:t>
      </w:r>
      <w:r w:rsidR="006F27AF">
        <w:rPr>
          <w:rtl/>
        </w:rPr>
        <w:t>–</w:t>
      </w:r>
      <w:r>
        <w:rPr>
          <w:rFonts w:hint="cs"/>
          <w:rtl/>
        </w:rPr>
        <w:t xml:space="preserve"> </w:t>
      </w:r>
      <w:r>
        <w:rPr>
          <w:rtl/>
        </w:rPr>
        <w:t>היעדרות בשל החלמת בן זוג לאחר תרומת איברים), התשע"ח</w:t>
      </w:r>
      <w:r w:rsidR="006F27AF">
        <w:rPr>
          <w:rFonts w:hint="cs"/>
          <w:rtl/>
        </w:rPr>
        <w:t>–</w:t>
      </w:r>
      <w:r>
        <w:rPr>
          <w:rtl/>
        </w:rPr>
        <w:t>2018</w:t>
      </w:r>
      <w:bookmarkEnd w:id="1322"/>
      <w:bookmarkEnd w:id="1323"/>
      <w:r w:rsidRPr="008A6A3E">
        <w:rPr>
          <w:rStyle w:val="TagStyle"/>
          <w:rtl/>
        </w:rPr>
        <w:t xml:space="preserve"> &lt;&lt; הצח &gt;&gt;</w:t>
      </w:r>
      <w:r>
        <w:rPr>
          <w:rtl/>
        </w:rPr>
        <w:t xml:space="preserve"> </w:t>
      </w:r>
      <w:bookmarkEnd w:id="1321"/>
    </w:p>
    <w:p w:rsidR="00683C06" w:rsidRDefault="00683C06" w:rsidP="000E5728">
      <w:pPr>
        <w:rPr>
          <w:rtl/>
        </w:rPr>
      </w:pPr>
      <w:r>
        <w:rPr>
          <w:rtl/>
        </w:rPr>
        <w:t>[הצעת חוק פ</w:t>
      </w:r>
      <w:r>
        <w:rPr>
          <w:rFonts w:hint="cs"/>
          <w:rtl/>
        </w:rPr>
        <w:t>/5634/20; נספחות.</w:t>
      </w:r>
      <w:r>
        <w:rPr>
          <w:rtl/>
        </w:rPr>
        <w:t>]</w:t>
      </w:r>
    </w:p>
    <w:p w:rsidR="00683C06" w:rsidRDefault="00683C06" w:rsidP="000E5728">
      <w:pPr>
        <w:pStyle w:val="-0"/>
        <w:rPr>
          <w:rtl/>
        </w:rPr>
      </w:pPr>
      <w:r w:rsidRPr="001F4981">
        <w:rPr>
          <w:rtl/>
        </w:rPr>
        <w:t xml:space="preserve">(הצעת </w:t>
      </w:r>
      <w:r w:rsidRPr="001F4981">
        <w:rPr>
          <w:rFonts w:hint="cs"/>
          <w:rtl/>
        </w:rPr>
        <w:t>קבוצת חברי כנסת</w:t>
      </w:r>
      <w:r w:rsidRPr="001F4981">
        <w:rPr>
          <w:rtl/>
        </w:rPr>
        <w:t>)</w:t>
      </w:r>
    </w:p>
    <w:p w:rsidR="00683C06" w:rsidRDefault="00683C06" w:rsidP="000E5728">
      <w:pPr>
        <w:rPr>
          <w:rtl/>
        </w:rPr>
      </w:pPr>
      <w:bookmarkStart w:id="1324" w:name="_ETM_Q5_605225"/>
      <w:bookmarkEnd w:id="1324"/>
      <w:r>
        <w:rPr>
          <w:rtl/>
        </w:rPr>
        <w:t xml:space="preserve"> </w:t>
      </w:r>
    </w:p>
    <w:p w:rsidR="00683C06" w:rsidRDefault="00683C06" w:rsidP="000E5728">
      <w:pPr>
        <w:pStyle w:val="af6"/>
        <w:keepNext/>
        <w:rPr>
          <w:rtl/>
        </w:rPr>
      </w:pPr>
      <w:r w:rsidRPr="00DF2170">
        <w:rPr>
          <w:rStyle w:val="TagStyle"/>
          <w:rtl/>
        </w:rPr>
        <w:t xml:space="preserve"> &lt;&lt; יור &gt;&gt; </w:t>
      </w:r>
      <w:r>
        <w:rPr>
          <w:rtl/>
        </w:rPr>
        <w:t>היו"ר יולי יואל אדלשטיין:</w:t>
      </w:r>
      <w:r w:rsidRPr="00DF2170">
        <w:rPr>
          <w:rStyle w:val="TagStyle"/>
          <w:rtl/>
        </w:rPr>
        <w:t xml:space="preserve"> &lt;&lt; יור &gt;&gt;</w:t>
      </w:r>
      <w:r>
        <w:rPr>
          <w:rtl/>
        </w:rPr>
        <w:t xml:space="preserve"> </w:t>
      </w:r>
    </w:p>
    <w:p w:rsidR="00683C06" w:rsidRDefault="00683C06" w:rsidP="000E5728">
      <w:pPr>
        <w:rPr>
          <w:rtl/>
        </w:rPr>
      </w:pPr>
      <w:bookmarkStart w:id="1325" w:name="_ETM_Q5_344356"/>
      <w:bookmarkStart w:id="1326" w:name="_ETM_Q5_344439"/>
      <w:bookmarkEnd w:id="1325"/>
      <w:bookmarkEnd w:id="1326"/>
    </w:p>
    <w:p w:rsidR="00683C06" w:rsidRDefault="00683C06" w:rsidP="000E5728">
      <w:pPr>
        <w:rPr>
          <w:rtl/>
        </w:rPr>
      </w:pPr>
      <w:r>
        <w:rPr>
          <w:rFonts w:hint="cs"/>
          <w:rtl/>
        </w:rPr>
        <w:t>ההצעה הבאה היא הצעת חוק דמי מחל</w:t>
      </w:r>
      <w:r>
        <w:rPr>
          <w:rtl/>
        </w:rPr>
        <w:t xml:space="preserve">ה (היעדרות בשל מחלת בן זוג) (תיקון </w:t>
      </w:r>
      <w:r w:rsidR="006F27AF">
        <w:rPr>
          <w:rFonts w:hint="cs"/>
          <w:rtl/>
        </w:rPr>
        <w:t>–</w:t>
      </w:r>
      <w:r>
        <w:rPr>
          <w:rtl/>
        </w:rPr>
        <w:t xml:space="preserve"> היעדרות בשל החלמת בן זוג לאחר תרומת איברים), התשע"ח</w:t>
      </w:r>
      <w:r w:rsidR="006F27AF">
        <w:rPr>
          <w:rFonts w:hint="cs"/>
          <w:rtl/>
        </w:rPr>
        <w:t>–</w:t>
      </w:r>
      <w:r>
        <w:rPr>
          <w:rFonts w:hint="cs"/>
          <w:rtl/>
        </w:rPr>
        <w:t xml:space="preserve">2018, של חבר הכנסת ינון </w:t>
      </w:r>
      <w:bookmarkStart w:id="1327" w:name="_ETM_Q5_358691"/>
      <w:bookmarkEnd w:id="1327"/>
      <w:r>
        <w:rPr>
          <w:rFonts w:hint="cs"/>
          <w:rtl/>
        </w:rPr>
        <w:t>אזולאי וקבוצת חברי הכנסת. גם כאן הנמקה מן המקום, כי יש תמיכת ממשלה, בבקשה.</w:t>
      </w:r>
    </w:p>
    <w:p w:rsidR="00683C06" w:rsidRDefault="00683C06" w:rsidP="000E5728">
      <w:pPr>
        <w:rPr>
          <w:rtl/>
        </w:rPr>
      </w:pPr>
      <w:bookmarkStart w:id="1328" w:name="_ETM_Q5_366985"/>
      <w:bookmarkStart w:id="1329" w:name="_ETM_Q5_367129"/>
      <w:bookmarkEnd w:id="1328"/>
      <w:bookmarkEnd w:id="1329"/>
      <w:r>
        <w:rPr>
          <w:rFonts w:hint="cs"/>
          <w:rtl/>
        </w:rPr>
        <w:t xml:space="preserve"> </w:t>
      </w:r>
    </w:p>
    <w:p w:rsidR="00683C06" w:rsidRDefault="00683C06" w:rsidP="000E5728">
      <w:pPr>
        <w:pStyle w:val="a4"/>
        <w:keepNext/>
        <w:rPr>
          <w:rtl/>
        </w:rPr>
      </w:pPr>
      <w:bookmarkStart w:id="1330" w:name="_ETM_Q5_405599"/>
      <w:bookmarkStart w:id="1331" w:name="_ETM_Q5_405677"/>
      <w:bookmarkStart w:id="1332" w:name="ET_speaker_5726_6"/>
      <w:bookmarkEnd w:id="1330"/>
      <w:bookmarkEnd w:id="1331"/>
      <w:r w:rsidRPr="008A6A3E">
        <w:rPr>
          <w:rStyle w:val="TagStyle"/>
          <w:rtl/>
        </w:rPr>
        <w:t xml:space="preserve">&lt;&lt; דובר &gt;&gt; </w:t>
      </w:r>
      <w:bookmarkStart w:id="1333" w:name="_Toc529385771"/>
      <w:bookmarkStart w:id="1334" w:name="_Toc529390089"/>
      <w:r>
        <w:rPr>
          <w:rtl/>
        </w:rPr>
        <w:t>ינון אזולאי (ש"ס):</w:t>
      </w:r>
      <w:bookmarkEnd w:id="1333"/>
      <w:bookmarkEnd w:id="1334"/>
      <w:r w:rsidRPr="008A6A3E">
        <w:rPr>
          <w:rStyle w:val="TagStyle"/>
          <w:rtl/>
        </w:rPr>
        <w:t xml:space="preserve"> &lt;&lt; דובר &gt;&gt;</w:t>
      </w:r>
      <w:r>
        <w:rPr>
          <w:rtl/>
        </w:rPr>
        <w:t xml:space="preserve"> </w:t>
      </w:r>
      <w:bookmarkEnd w:id="1332"/>
    </w:p>
    <w:p w:rsidR="00683C06" w:rsidRDefault="00683C06" w:rsidP="00666000">
      <w:pPr>
        <w:rPr>
          <w:rtl/>
        </w:rPr>
      </w:pPr>
    </w:p>
    <w:p w:rsidR="00683C06" w:rsidRDefault="00683C06" w:rsidP="00FB5A61">
      <w:pPr>
        <w:rPr>
          <w:rtl/>
        </w:rPr>
      </w:pPr>
      <w:bookmarkStart w:id="1335" w:name="_ETM_Q5_439302"/>
      <w:bookmarkStart w:id="1336" w:name="_ETM_Q5_414208"/>
      <w:bookmarkStart w:id="1337" w:name="_ETM_Q5_414317"/>
      <w:bookmarkEnd w:id="1335"/>
      <w:bookmarkEnd w:id="1336"/>
      <w:bookmarkEnd w:id="1337"/>
      <w:r>
        <w:rPr>
          <w:rFonts w:hint="cs"/>
          <w:rtl/>
        </w:rPr>
        <w:t xml:space="preserve">אדוני היושב-ראש, חבריי חברי הכנסת, כבוד השרים, ראשית, תודה רבה על </w:t>
      </w:r>
      <w:bookmarkStart w:id="1338" w:name="_ETM_Q5_371918"/>
      <w:bookmarkEnd w:id="1338"/>
      <w:r>
        <w:rPr>
          <w:rFonts w:hint="cs"/>
          <w:rtl/>
        </w:rPr>
        <w:t xml:space="preserve">תמיכתכם בהצעה הראשונה. אני שוב עומד פה וזוכה להמשיך, כמו שאמרתי בהתחלה, לקיים את צוואתו </w:t>
      </w:r>
      <w:r w:rsidRPr="00C21964">
        <w:rPr>
          <w:rFonts w:hint="cs"/>
          <w:rtl/>
        </w:rPr>
        <w:t>החרו</w:t>
      </w:r>
      <w:r>
        <w:rPr>
          <w:rFonts w:hint="cs"/>
          <w:rtl/>
        </w:rPr>
        <w:t>ת</w:t>
      </w:r>
      <w:r w:rsidRPr="00C21964">
        <w:rPr>
          <w:rFonts w:hint="cs"/>
          <w:rtl/>
        </w:rPr>
        <w:t>ה</w:t>
      </w:r>
      <w:r>
        <w:rPr>
          <w:rFonts w:hint="cs"/>
          <w:rtl/>
        </w:rPr>
        <w:t xml:space="preserve"> </w:t>
      </w:r>
      <w:r w:rsidR="006F27AF">
        <w:rPr>
          <w:rFonts w:hint="eastAsia"/>
          <w:rtl/>
        </w:rPr>
        <w:t>–</w:t>
      </w:r>
      <w:r>
        <w:rPr>
          <w:rFonts w:hint="eastAsia"/>
          <w:rtl/>
        </w:rPr>
        <w:t xml:space="preserve"> </w:t>
      </w:r>
      <w:r>
        <w:rPr>
          <w:rFonts w:hint="cs"/>
          <w:rtl/>
        </w:rPr>
        <w:t xml:space="preserve">ועכשיו זו גם </w:t>
      </w:r>
      <w:bookmarkStart w:id="1339" w:name="_ETM_Q5_383287"/>
      <w:bookmarkEnd w:id="1339"/>
      <w:r>
        <w:rPr>
          <w:rFonts w:hint="cs"/>
          <w:rtl/>
        </w:rPr>
        <w:t xml:space="preserve">הצעת חוק שטובה לגוף </w:t>
      </w:r>
      <w:r w:rsidR="006F27AF">
        <w:rPr>
          <w:rtl/>
        </w:rPr>
        <w:t>–</w:t>
      </w:r>
      <w:r>
        <w:rPr>
          <w:rFonts w:hint="cs"/>
          <w:rtl/>
        </w:rPr>
        <w:t xml:space="preserve"> להמשיך בדרכו בחקיקה החברתית של מור אבי, לאנשים החלשים, שתהפוך את החברה שלנו למקום טוב יותר. מעבר לעובדה שהצעת החוק נועדה להיטיב עם תורמי הכליה, היא גם מקפלת בתוכה אמירה לתורמי הכליה והאיברים בכללם, ואומרת להם: </w:t>
      </w:r>
      <w:bookmarkStart w:id="1340" w:name="_ETM_Q5_399393"/>
      <w:bookmarkEnd w:id="1340"/>
      <w:r>
        <w:rPr>
          <w:rFonts w:hint="cs"/>
          <w:rtl/>
        </w:rPr>
        <w:t>אנחנו איתכם, מעריכים אתכם, אתם עושים מעשה גדול.</w:t>
      </w:r>
      <w:bookmarkStart w:id="1341" w:name="_ETM_Q5_407849"/>
      <w:bookmarkEnd w:id="1341"/>
    </w:p>
    <w:p w:rsidR="00683C06" w:rsidRDefault="00683C06" w:rsidP="000E5728">
      <w:pPr>
        <w:rPr>
          <w:rtl/>
        </w:rPr>
      </w:pPr>
      <w:bookmarkStart w:id="1342" w:name="_ETM_Q5_407967"/>
      <w:bookmarkEnd w:id="1342"/>
    </w:p>
    <w:p w:rsidR="00683C06" w:rsidRDefault="00683C06" w:rsidP="00FB5A61">
      <w:pPr>
        <w:rPr>
          <w:rtl/>
        </w:rPr>
      </w:pPr>
      <w:bookmarkStart w:id="1343" w:name="_ETM_Q5_407998"/>
      <w:bookmarkStart w:id="1344" w:name="_ETM_Q5_408094"/>
      <w:bookmarkEnd w:id="1343"/>
      <w:bookmarkEnd w:id="1344"/>
      <w:r>
        <w:rPr>
          <w:rFonts w:hint="cs"/>
          <w:rtl/>
        </w:rPr>
        <w:t>תרומת איברים מחיים</w:t>
      </w:r>
      <w:bookmarkStart w:id="1345" w:name="_ETM_Q5_407407"/>
      <w:bookmarkEnd w:id="1345"/>
      <w:r>
        <w:rPr>
          <w:rFonts w:hint="cs"/>
          <w:rtl/>
        </w:rPr>
        <w:t xml:space="preserve"> היא הביטוי הכי </w:t>
      </w:r>
      <w:r w:rsidRPr="00EB36E5">
        <w:rPr>
          <w:rFonts w:hint="cs"/>
          <w:rtl/>
        </w:rPr>
        <w:t xml:space="preserve">טהור </w:t>
      </w:r>
      <w:r>
        <w:rPr>
          <w:rFonts w:hint="cs"/>
          <w:rtl/>
        </w:rPr>
        <w:t>ל"</w:t>
      </w:r>
      <w:r w:rsidRPr="00EB36E5">
        <w:rPr>
          <w:rFonts w:hint="cs"/>
          <w:rtl/>
        </w:rPr>
        <w:t>ואהבת לרעך</w:t>
      </w:r>
      <w:r>
        <w:rPr>
          <w:rFonts w:hint="cs"/>
          <w:rtl/>
        </w:rPr>
        <w:t xml:space="preserve"> כמוך". פסגת החסד </w:t>
      </w:r>
      <w:r w:rsidR="006F27AF">
        <w:rPr>
          <w:rtl/>
        </w:rPr>
        <w:t>–</w:t>
      </w:r>
      <w:r>
        <w:rPr>
          <w:rFonts w:hint="cs"/>
          <w:rtl/>
        </w:rPr>
        <w:t xml:space="preserve"> חסד של אמת, שאין בו ציפייה לקבל חזרה תמורה או טובת הנאה כזו או אחרת </w:t>
      </w:r>
      <w:bookmarkStart w:id="1346" w:name="_ETM_Q5_419330"/>
      <w:bookmarkStart w:id="1347" w:name="_ETM_Q5_419401"/>
      <w:bookmarkStart w:id="1348" w:name="_ETM_Q5_419499"/>
      <w:bookmarkStart w:id="1349" w:name="_ETM_Q5_419575"/>
      <w:bookmarkEnd w:id="1346"/>
      <w:bookmarkEnd w:id="1347"/>
      <w:bookmarkEnd w:id="1348"/>
      <w:bookmarkEnd w:id="1349"/>
      <w:r>
        <w:rPr>
          <w:rFonts w:hint="cs"/>
          <w:rtl/>
        </w:rPr>
        <w:t xml:space="preserve">תמורת המעשה הנאצל של </w:t>
      </w:r>
      <w:bookmarkStart w:id="1350" w:name="_ETM_Q5_421052"/>
      <w:bookmarkEnd w:id="1350"/>
      <w:r>
        <w:rPr>
          <w:rFonts w:hint="cs"/>
          <w:rtl/>
        </w:rPr>
        <w:t xml:space="preserve">תרומת איבר או כליה לנתרם שהתורם אינו </w:t>
      </w:r>
      <w:bookmarkStart w:id="1351" w:name="_ETM_Q5_425897"/>
      <w:bookmarkEnd w:id="1351"/>
      <w:r>
        <w:rPr>
          <w:rFonts w:hint="cs"/>
          <w:rtl/>
        </w:rPr>
        <w:t xml:space="preserve">מכיר כלל. הצעת החוק הזו נולדה מפנייה שהגיעה ללשכתי מבנו של אחד הנרצחים בפיגוע שאירע בבית הכנסת בהר נוף לפני </w:t>
      </w:r>
      <w:bookmarkStart w:id="1352" w:name="_ETM_Q5_432532"/>
      <w:bookmarkEnd w:id="1352"/>
      <w:r>
        <w:rPr>
          <w:rFonts w:hint="cs"/>
          <w:rtl/>
        </w:rPr>
        <w:t xml:space="preserve">כארבע שנים, שיום השנה לפטירתם חל בשבת האחרונה. בנו </w:t>
      </w:r>
      <w:bookmarkStart w:id="1353" w:name="_ETM_Q5_435718"/>
      <w:bookmarkEnd w:id="1353"/>
      <w:r>
        <w:rPr>
          <w:rFonts w:hint="cs"/>
          <w:rtl/>
        </w:rPr>
        <w:t xml:space="preserve">של אחד מהנרצחים החליט לעשות את המעשה האצילי ולתרום כליה לעילוי נשמת אביו, השם ייקום דמו. למרבה הצער, אשתו </w:t>
      </w:r>
      <w:bookmarkStart w:id="1354" w:name="_ETM_Q5_443953"/>
      <w:bookmarkEnd w:id="1354"/>
      <w:r>
        <w:rPr>
          <w:rFonts w:hint="cs"/>
          <w:rtl/>
        </w:rPr>
        <w:t xml:space="preserve">נתקלה בקשיים מצד עבודתה לשהות לצד בעלה במהלך תקופת ההחלמה </w:t>
      </w:r>
      <w:bookmarkStart w:id="1355" w:name="_ETM_Q5_454564"/>
      <w:bookmarkEnd w:id="1355"/>
      <w:r>
        <w:rPr>
          <w:rFonts w:hint="cs"/>
          <w:rtl/>
        </w:rPr>
        <w:t xml:space="preserve">הראשונית שאורכת כשבעה ימים </w:t>
      </w:r>
      <w:r w:rsidR="006F27AF">
        <w:rPr>
          <w:rtl/>
        </w:rPr>
        <w:t>–</w:t>
      </w:r>
      <w:r>
        <w:rPr>
          <w:rFonts w:hint="cs"/>
          <w:rtl/>
        </w:rPr>
        <w:t xml:space="preserve"> דבר שהוא כלל לא הגיוני.</w:t>
      </w:r>
    </w:p>
    <w:p w:rsidR="00683C06" w:rsidRDefault="00683C06" w:rsidP="000E5728">
      <w:pPr>
        <w:rPr>
          <w:rtl/>
        </w:rPr>
      </w:pPr>
    </w:p>
    <w:p w:rsidR="00683C06" w:rsidRDefault="00683C06" w:rsidP="00FB5A61">
      <w:pPr>
        <w:rPr>
          <w:rtl/>
        </w:rPr>
      </w:pPr>
      <w:bookmarkStart w:id="1356" w:name="_ETM_Q5_460435"/>
      <w:bookmarkStart w:id="1357" w:name="_ETM_Q5_460531"/>
      <w:bookmarkEnd w:id="1356"/>
      <w:bookmarkEnd w:id="1357"/>
      <w:r>
        <w:rPr>
          <w:rFonts w:hint="cs"/>
          <w:rtl/>
        </w:rPr>
        <w:t>אומנם</w:t>
      </w:r>
      <w:bookmarkStart w:id="1358" w:name="_ETM_Q5_462354"/>
      <w:bookmarkEnd w:id="1358"/>
      <w:r>
        <w:rPr>
          <w:rFonts w:hint="cs"/>
          <w:rtl/>
        </w:rPr>
        <w:t xml:space="preserve"> ההצעה עולה כעת רק לקריאה טרומית וצפויה לה עוד דרך, </w:t>
      </w:r>
      <w:bookmarkStart w:id="1359" w:name="_ETM_Q5_457620"/>
      <w:bookmarkEnd w:id="1359"/>
      <w:r>
        <w:rPr>
          <w:rFonts w:hint="cs"/>
          <w:rtl/>
        </w:rPr>
        <w:t xml:space="preserve">אך פטור בלא כלום אי-אפשר, ואני מוכרח לנצל את הבמה כדי להודות לרב הבר, יושב-ראש ארגון מתנת חיים, שעבר שנה לא פשוטה ושעושה </w:t>
      </w:r>
      <w:bookmarkStart w:id="1360" w:name="_ETM_Q5_469158"/>
      <w:bookmarkEnd w:id="1360"/>
      <w:r>
        <w:rPr>
          <w:rFonts w:hint="cs"/>
          <w:rtl/>
        </w:rPr>
        <w:t xml:space="preserve">לילות כימים להצלת חיי אדם באיתור תורמים, ותמיד מעודד. </w:t>
      </w:r>
      <w:bookmarkStart w:id="1361" w:name="_ETM_Q5_481109"/>
      <w:bookmarkStart w:id="1362" w:name="_ETM_Q5_481175"/>
      <w:bookmarkStart w:id="1363" w:name="_ETM_Q5_481555"/>
      <w:bookmarkStart w:id="1364" w:name="_ETM_Q5_481630"/>
      <w:bookmarkEnd w:id="1361"/>
      <w:bookmarkEnd w:id="1362"/>
      <w:bookmarkEnd w:id="1363"/>
      <w:bookmarkEnd w:id="1364"/>
      <w:r>
        <w:rPr>
          <w:rFonts w:hint="cs"/>
          <w:rtl/>
        </w:rPr>
        <w:t>כמו כן, אני רוצה להודות לשרים: שר הרווחה, השר חיים</w:t>
      </w:r>
      <w:bookmarkStart w:id="1365" w:name="_ETM_Q5_481629"/>
      <w:bookmarkEnd w:id="1365"/>
      <w:r>
        <w:rPr>
          <w:rFonts w:hint="cs"/>
          <w:rtl/>
        </w:rPr>
        <w:t xml:space="preserve"> כץ, על תמיכתו בחוק, וכן לשר הכלכלה אלי כהן, שנרתם </w:t>
      </w:r>
      <w:bookmarkStart w:id="1366" w:name="_ETM_Q5_481462"/>
      <w:bookmarkEnd w:id="1366"/>
      <w:r>
        <w:rPr>
          <w:rFonts w:hint="cs"/>
          <w:rtl/>
        </w:rPr>
        <w:t>גם באופן אישי כדי לאפשר את קידומו של החוק. ו</w:t>
      </w:r>
      <w:bookmarkStart w:id="1367" w:name="_ETM_Q5_488161"/>
      <w:bookmarkEnd w:id="1367"/>
      <w:r>
        <w:rPr>
          <w:rFonts w:hint="cs"/>
          <w:rtl/>
        </w:rPr>
        <w:t xml:space="preserve">אתם, חבריי חברי הכנסת, אני קורא ומבקש מכם לתמוך בהצעת החוק החשובה הזאת ולהיות חלק מהפרויקט החשוב הזה, וכך כולנו נזדהה עם </w:t>
      </w:r>
      <w:bookmarkStart w:id="1368" w:name="_ETM_Q5_497995"/>
      <w:bookmarkEnd w:id="1368"/>
      <w:r>
        <w:rPr>
          <w:rFonts w:hint="cs"/>
          <w:rtl/>
        </w:rPr>
        <w:t>תורמי הכליה ונאמר להם תודה.</w:t>
      </w:r>
    </w:p>
    <w:p w:rsidR="00683C06" w:rsidRDefault="00683C06" w:rsidP="000E5728">
      <w:pPr>
        <w:rPr>
          <w:rtl/>
        </w:rPr>
      </w:pPr>
      <w:r>
        <w:rPr>
          <w:rFonts w:hint="cs"/>
          <w:rtl/>
        </w:rPr>
        <w:t xml:space="preserve"> </w:t>
      </w:r>
    </w:p>
    <w:p w:rsidR="00683C06" w:rsidRDefault="00683C06" w:rsidP="000E5728">
      <w:pPr>
        <w:pStyle w:val="af6"/>
        <w:keepNext/>
        <w:rPr>
          <w:rtl/>
        </w:rPr>
      </w:pPr>
      <w:bookmarkStart w:id="1369" w:name="ET_yor_5317_7"/>
      <w:r w:rsidRPr="008A6A3E">
        <w:rPr>
          <w:rStyle w:val="TagStyle"/>
          <w:rtl/>
        </w:rPr>
        <w:t xml:space="preserve"> &lt;&lt; יור &gt;&gt; </w:t>
      </w:r>
      <w:r>
        <w:rPr>
          <w:rtl/>
        </w:rPr>
        <w:t>היו"ר יולי יואל אדלשטיין:</w:t>
      </w:r>
      <w:r w:rsidRPr="008A6A3E">
        <w:rPr>
          <w:rStyle w:val="TagStyle"/>
          <w:rtl/>
        </w:rPr>
        <w:t xml:space="preserve"> &lt;&lt; יור &gt;&gt;</w:t>
      </w:r>
      <w:r>
        <w:rPr>
          <w:rtl/>
        </w:rPr>
        <w:t xml:space="preserve"> </w:t>
      </w:r>
      <w:bookmarkEnd w:id="1369"/>
    </w:p>
    <w:p w:rsidR="00683C06" w:rsidRDefault="00683C06" w:rsidP="00666000">
      <w:pPr>
        <w:rPr>
          <w:rtl/>
        </w:rPr>
      </w:pPr>
    </w:p>
    <w:p w:rsidR="00683C06" w:rsidRDefault="00683C06" w:rsidP="00FB5A61">
      <w:pPr>
        <w:rPr>
          <w:rtl/>
        </w:rPr>
      </w:pPr>
      <w:bookmarkStart w:id="1370" w:name="_ETM_Q5_505822"/>
      <w:bookmarkStart w:id="1371" w:name="_ETM_Q5_505936"/>
      <w:bookmarkEnd w:id="1370"/>
      <w:bookmarkEnd w:id="1371"/>
      <w:r>
        <w:rPr>
          <w:rFonts w:hint="cs"/>
          <w:rtl/>
        </w:rPr>
        <w:t xml:space="preserve">תודה לחבר הכנסת ינון אזולאי. את </w:t>
      </w:r>
      <w:bookmarkStart w:id="1372" w:name="_ETM_Q5_503246"/>
      <w:bookmarkEnd w:id="1372"/>
      <w:r>
        <w:rPr>
          <w:rFonts w:hint="cs"/>
          <w:rtl/>
        </w:rPr>
        <w:t>התשובה אנחנו נשמע מפי שר העבודה, הרווחה והשירותים החברתיים חבר הכנסת חיים כץ, בבקשה.</w:t>
      </w:r>
      <w:bookmarkStart w:id="1373" w:name="_ETM_Q5_519662"/>
      <w:bookmarkEnd w:id="1373"/>
    </w:p>
    <w:p w:rsidR="00683C06" w:rsidRDefault="00683C06" w:rsidP="000E5728">
      <w:pPr>
        <w:rPr>
          <w:rtl/>
        </w:rPr>
      </w:pPr>
      <w:bookmarkStart w:id="1374" w:name="_ETM_Q5_520443"/>
      <w:bookmarkStart w:id="1375" w:name="_ETM_Q5_520521"/>
      <w:bookmarkStart w:id="1376" w:name="_ETM_Q5_537084"/>
      <w:bookmarkEnd w:id="1374"/>
      <w:bookmarkEnd w:id="1375"/>
      <w:bookmarkEnd w:id="1376"/>
    </w:p>
    <w:p w:rsidR="00683C06" w:rsidRDefault="00683C06" w:rsidP="000E5728">
      <w:pPr>
        <w:pStyle w:val="a4"/>
        <w:keepNext/>
        <w:rPr>
          <w:rtl/>
        </w:rPr>
      </w:pPr>
      <w:bookmarkStart w:id="1377" w:name="ET_speaker_5371_8"/>
      <w:r w:rsidRPr="008A6A3E">
        <w:rPr>
          <w:rStyle w:val="TagStyle"/>
          <w:rtl/>
        </w:rPr>
        <w:t xml:space="preserve"> &lt;&lt; דובר &gt;&gt; </w:t>
      </w:r>
      <w:bookmarkStart w:id="1378" w:name="_Toc529385772"/>
      <w:bookmarkStart w:id="1379" w:name="_Toc529390090"/>
      <w:r>
        <w:rPr>
          <w:rtl/>
        </w:rPr>
        <w:t>שר העבודה, הרווחה והשירותים החברתיים חיים כץ:</w:t>
      </w:r>
      <w:bookmarkEnd w:id="1378"/>
      <w:bookmarkEnd w:id="1379"/>
      <w:r w:rsidRPr="008A6A3E">
        <w:rPr>
          <w:rStyle w:val="TagStyle"/>
          <w:rtl/>
        </w:rPr>
        <w:t xml:space="preserve"> &lt;&lt; דובר &gt;&gt;</w:t>
      </w:r>
      <w:r>
        <w:rPr>
          <w:rtl/>
        </w:rPr>
        <w:t xml:space="preserve"> </w:t>
      </w:r>
      <w:bookmarkEnd w:id="1377"/>
    </w:p>
    <w:p w:rsidR="00683C06" w:rsidRDefault="00683C06" w:rsidP="00666000">
      <w:pPr>
        <w:rPr>
          <w:rtl/>
        </w:rPr>
      </w:pPr>
    </w:p>
    <w:p w:rsidR="00683C06" w:rsidRDefault="00683C06" w:rsidP="00FB5A61">
      <w:pPr>
        <w:rPr>
          <w:rtl/>
        </w:rPr>
      </w:pPr>
      <w:bookmarkStart w:id="1380" w:name="_ETM_Q5_537662"/>
      <w:bookmarkStart w:id="1381" w:name="_ETM_Q5_537693"/>
      <w:bookmarkEnd w:id="1380"/>
      <w:bookmarkEnd w:id="1381"/>
      <w:r>
        <w:rPr>
          <w:rFonts w:hint="cs"/>
          <w:rtl/>
        </w:rPr>
        <w:t xml:space="preserve">אדוני היושב-ראש, חבריי חברי הכנסת, ינון </w:t>
      </w:r>
      <w:r w:rsidR="006F27AF">
        <w:rPr>
          <w:rtl/>
        </w:rPr>
        <w:t>–</w:t>
      </w:r>
      <w:r>
        <w:rPr>
          <w:rFonts w:hint="cs"/>
          <w:rtl/>
        </w:rPr>
        <w:t xml:space="preserve"> אליך.</w:t>
      </w:r>
      <w:bookmarkStart w:id="1382" w:name="_ETM_Q5_523095"/>
      <w:bookmarkEnd w:id="1382"/>
      <w:r>
        <w:rPr>
          <w:rFonts w:hint="cs"/>
          <w:rtl/>
        </w:rPr>
        <w:t xml:space="preserve"> </w:t>
      </w:r>
      <w:bookmarkStart w:id="1383" w:name="_ETM_Q5_523176"/>
      <w:bookmarkEnd w:id="1383"/>
      <w:r>
        <w:rPr>
          <w:rFonts w:hint="cs"/>
          <w:rtl/>
        </w:rPr>
        <w:t xml:space="preserve">בישיבת ממשלה שהייתה לזכר אביך אני ביקשתי </w:t>
      </w:r>
      <w:bookmarkStart w:id="1384" w:name="_ETM_Q5_530087"/>
      <w:bookmarkEnd w:id="1384"/>
      <w:r>
        <w:rPr>
          <w:rFonts w:hint="cs"/>
          <w:rtl/>
        </w:rPr>
        <w:t>לדבר, ואמרתי</w:t>
      </w:r>
      <w:bookmarkStart w:id="1385" w:name="_ETM_Q5_516093"/>
      <w:bookmarkEnd w:id="1385"/>
      <w:r>
        <w:rPr>
          <w:rFonts w:hint="cs"/>
          <w:rtl/>
        </w:rPr>
        <w:t xml:space="preserve"> שהמעלה הכי גדולה של אבא שלך הייתה </w:t>
      </w:r>
      <w:r w:rsidR="006F27AF">
        <w:rPr>
          <w:rtl/>
        </w:rPr>
        <w:t>–</w:t>
      </w:r>
      <w:r>
        <w:rPr>
          <w:rFonts w:hint="cs"/>
          <w:rtl/>
        </w:rPr>
        <w:t xml:space="preserve"> אמרתי, לדעתי </w:t>
      </w:r>
      <w:r w:rsidR="006F27AF">
        <w:rPr>
          <w:rFonts w:hint="eastAsia"/>
          <w:rtl/>
        </w:rPr>
        <w:t>–</w:t>
      </w:r>
      <w:r>
        <w:rPr>
          <w:rFonts w:hint="cs"/>
          <w:rtl/>
        </w:rPr>
        <w:t xml:space="preserve"> היא שיש </w:t>
      </w:r>
      <w:bookmarkStart w:id="1386" w:name="_ETM_Q5_538643"/>
      <w:bookmarkEnd w:id="1386"/>
      <w:r>
        <w:rPr>
          <w:rFonts w:hint="cs"/>
          <w:rtl/>
        </w:rPr>
        <w:t>הרבה אנשים; אין הרבה בני אדם. הוא היה בן אדם, וזו מעלה שאין להרבה, מה לעשות, למתי מעט. אז איתך בצערך.</w:t>
      </w:r>
    </w:p>
    <w:p w:rsidR="00683C06" w:rsidRDefault="00683C06" w:rsidP="000E5728">
      <w:pPr>
        <w:rPr>
          <w:rtl/>
        </w:rPr>
      </w:pPr>
      <w:bookmarkStart w:id="1387" w:name="_ETM_Q5_564928"/>
      <w:bookmarkStart w:id="1388" w:name="_ETM_Q5_565037"/>
      <w:bookmarkEnd w:id="1387"/>
      <w:bookmarkEnd w:id="1388"/>
    </w:p>
    <w:p w:rsidR="00683C06" w:rsidRDefault="00683C06" w:rsidP="00FB5A61">
      <w:pPr>
        <w:rPr>
          <w:rFonts w:asciiTheme="minorBidi" w:eastAsia="David" w:hAnsiTheme="minorBidi" w:cstheme="minorBidi"/>
          <w:color w:val="000000"/>
          <w:rtl/>
          <w:lang w:val="he-IL" w:eastAsia="he-IL"/>
        </w:rPr>
      </w:pPr>
      <w:bookmarkStart w:id="1389" w:name="_ETM_Q5_565084"/>
      <w:bookmarkStart w:id="1390" w:name="_ETM_Q5_565193"/>
      <w:bookmarkEnd w:id="1389"/>
      <w:bookmarkEnd w:id="1390"/>
      <w:r>
        <w:rPr>
          <w:rFonts w:hint="cs"/>
          <w:rtl/>
        </w:rPr>
        <w:t>חוק</w:t>
      </w:r>
      <w:bookmarkStart w:id="1391" w:name="_ETM_Q5_566787"/>
      <w:bookmarkEnd w:id="1391"/>
      <w:r>
        <w:rPr>
          <w:rFonts w:hint="cs"/>
          <w:rtl/>
        </w:rPr>
        <w:t xml:space="preserve"> דמי מחלה</w:t>
      </w:r>
      <w:r w:rsidRPr="00BB1CCD">
        <w:rPr>
          <w:rFonts w:asciiTheme="minorBidi" w:eastAsia="David" w:hAnsiTheme="minorBidi" w:cstheme="minorBidi"/>
          <w:color w:val="000000"/>
          <w:rtl/>
          <w:lang w:val="he-IL" w:eastAsia="he-IL"/>
        </w:rPr>
        <w:t xml:space="preserve"> (היעדרות בשל מחלת בן זוג) בנוסחו כיום קובע כי עובד זכאי לזקוף עד</w:t>
      </w:r>
      <w:r>
        <w:rPr>
          <w:rFonts w:asciiTheme="minorBidi" w:eastAsia="David" w:hAnsiTheme="minorBidi" w:cstheme="minorBidi" w:hint="cs"/>
          <w:color w:val="000000"/>
          <w:rtl/>
          <w:lang w:val="he-IL" w:eastAsia="he-IL"/>
        </w:rPr>
        <w:t xml:space="preserve"> שישה</w:t>
      </w:r>
      <w:r w:rsidRPr="00BB1CCD">
        <w:rPr>
          <w:rFonts w:asciiTheme="minorBidi" w:eastAsia="David" w:hAnsiTheme="minorBidi" w:cstheme="minorBidi"/>
          <w:color w:val="000000"/>
          <w:rtl/>
          <w:lang w:val="he-IL" w:eastAsia="he-IL"/>
        </w:rPr>
        <w:t xml:space="preserve"> ימי</w:t>
      </w:r>
      <w:r>
        <w:rPr>
          <w:rFonts w:asciiTheme="minorBidi" w:eastAsia="David" w:hAnsiTheme="minorBidi" w:cstheme="minorBidi" w:hint="cs"/>
          <w:color w:val="000000"/>
          <w:rtl/>
          <w:lang w:val="he-IL" w:eastAsia="he-IL"/>
        </w:rPr>
        <w:t>ם</w:t>
      </w:r>
      <w:r w:rsidRPr="00BB1CCD">
        <w:rPr>
          <w:rFonts w:asciiTheme="minorBidi" w:eastAsia="David" w:hAnsiTheme="minorBidi" w:cstheme="minorBidi"/>
          <w:color w:val="000000"/>
          <w:rtl/>
          <w:lang w:val="he-IL" w:eastAsia="he-IL"/>
        </w:rPr>
        <w:t xml:space="preserve"> בשנה של היעדרות, בשל מחלת בן זוגו על חשבון תקופת המחלה הצבורה שלו. במקרה שבן הזוג חולה במחלה ממארת והעובד עבד שנה לפחות אצל אותו מעסיק או באותו מקום עבודה, הוא זכאי לזקוף עד </w:t>
      </w:r>
      <w:r w:rsidRPr="00BB1CCD">
        <w:rPr>
          <w:rFonts w:asciiTheme="minorBidi" w:eastAsia="David" w:hAnsiTheme="minorBidi" w:cstheme="minorBidi"/>
          <w:color w:val="000000"/>
          <w:lang w:bidi="en-US"/>
        </w:rPr>
        <w:t>60</w:t>
      </w:r>
      <w:r w:rsidRPr="00BB1CCD">
        <w:rPr>
          <w:rFonts w:asciiTheme="minorBidi" w:eastAsia="David" w:hAnsiTheme="minorBidi" w:cstheme="minorBidi"/>
          <w:color w:val="000000"/>
          <w:rtl/>
          <w:lang w:val="he-IL" w:eastAsia="he-IL"/>
        </w:rPr>
        <w:t xml:space="preserve"> ימים של היעדרות בשנה על חשבון תקופת המחלה הצבורה שלו או על חשבון ימי החופשה </w:t>
      </w:r>
      <w:r>
        <w:rPr>
          <w:rFonts w:asciiTheme="minorBidi" w:eastAsia="David" w:hAnsiTheme="minorBidi" w:cstheme="minorBidi" w:hint="cs"/>
          <w:color w:val="000000"/>
          <w:rtl/>
          <w:lang w:val="he-IL" w:eastAsia="he-IL"/>
        </w:rPr>
        <w:t>ש</w:t>
      </w:r>
      <w:r w:rsidRPr="00BB1CCD">
        <w:rPr>
          <w:rFonts w:asciiTheme="minorBidi" w:eastAsia="David" w:hAnsiTheme="minorBidi" w:cstheme="minorBidi"/>
          <w:color w:val="000000"/>
          <w:rtl/>
          <w:lang w:val="he-IL" w:eastAsia="he-IL"/>
        </w:rPr>
        <w:t>מגיעים לו, לפי בחירת העובד.</w:t>
      </w:r>
      <w:r>
        <w:rPr>
          <w:rFonts w:asciiTheme="minorBidi" w:eastAsia="David" w:hAnsiTheme="minorBidi" w:cstheme="minorBidi" w:hint="cs"/>
          <w:rtl/>
          <w:lang w:val="he-IL" w:eastAsia="he-IL"/>
        </w:rPr>
        <w:t xml:space="preserve"> </w:t>
      </w:r>
      <w:r w:rsidRPr="004E5AD8">
        <w:rPr>
          <w:rFonts w:asciiTheme="minorBidi" w:eastAsia="David" w:hAnsiTheme="minorBidi" w:cstheme="minorBidi"/>
          <w:color w:val="000000"/>
          <w:rtl/>
          <w:lang w:val="he-IL" w:eastAsia="he-IL"/>
        </w:rPr>
        <w:t>מוצע כעת להוסיף סעיף לחוק שעל פיו עובד שנעדר מעבודתו לצורך טיפול בב</w:t>
      </w:r>
      <w:r>
        <w:rPr>
          <w:rFonts w:asciiTheme="minorBidi" w:eastAsia="David" w:hAnsiTheme="minorBidi" w:cstheme="minorBidi" w:hint="cs"/>
          <w:color w:val="000000"/>
          <w:rtl/>
          <w:lang w:val="he-IL" w:eastAsia="he-IL"/>
        </w:rPr>
        <w:t>ן</w:t>
      </w:r>
      <w:r w:rsidRPr="004E5AD8">
        <w:rPr>
          <w:rFonts w:asciiTheme="minorBidi" w:eastAsia="David" w:hAnsiTheme="minorBidi" w:cstheme="minorBidi"/>
          <w:color w:val="000000"/>
          <w:rtl/>
          <w:lang w:val="he-IL" w:eastAsia="he-IL"/>
        </w:rPr>
        <w:t xml:space="preserve"> זוגו אשר מחלים מהליך רפואי שבו הוא היה תורם יהיה זכאי לזקוף עד שבעה ימים של היעדרות על חשבון תקופת המחלה הצבורה שלו.</w:t>
      </w:r>
      <w:r>
        <w:rPr>
          <w:rtl/>
        </w:rPr>
        <w:t xml:space="preserve"> </w:t>
      </w:r>
      <w:bookmarkStart w:id="1392" w:name="_ETM_Q5_410005"/>
      <w:bookmarkStart w:id="1393" w:name="_ETM_Q5_410255"/>
      <w:bookmarkEnd w:id="1392"/>
      <w:bookmarkEnd w:id="1393"/>
    </w:p>
    <w:p w:rsidR="00683C06" w:rsidRDefault="00683C06" w:rsidP="000E5728">
      <w:pPr>
        <w:rPr>
          <w:rFonts w:asciiTheme="minorBidi" w:eastAsia="David" w:hAnsiTheme="minorBidi" w:cstheme="minorBidi"/>
          <w:color w:val="000000"/>
          <w:rtl/>
          <w:lang w:val="he-IL" w:eastAsia="he-IL"/>
        </w:rPr>
      </w:pPr>
    </w:p>
    <w:p w:rsidR="00683C06" w:rsidRDefault="00683C06" w:rsidP="00BF4380">
      <w:pPr>
        <w:rPr>
          <w:rFonts w:asciiTheme="minorBidi" w:eastAsia="David" w:hAnsiTheme="minorBidi" w:cstheme="minorBidi"/>
          <w:color w:val="000000"/>
          <w:rtl/>
          <w:lang w:val="he-IL" w:eastAsia="he-IL"/>
        </w:rPr>
      </w:pPr>
      <w:r w:rsidRPr="004439E1">
        <w:rPr>
          <w:rFonts w:asciiTheme="minorBidi" w:eastAsia="David" w:hAnsiTheme="minorBidi" w:cstheme="minorBidi"/>
          <w:color w:val="000000"/>
          <w:rtl/>
          <w:lang w:val="he-IL" w:eastAsia="he-IL"/>
        </w:rPr>
        <w:t>מדובר בהצעה ראויה, שכן ההצעה באה לענות על מקר</w:t>
      </w:r>
      <w:r>
        <w:rPr>
          <w:rFonts w:asciiTheme="minorBidi" w:eastAsia="David" w:hAnsiTheme="minorBidi" w:cstheme="minorBidi" w:hint="cs"/>
          <w:color w:val="000000"/>
          <w:rtl/>
          <w:lang w:val="he-IL" w:eastAsia="he-IL"/>
        </w:rPr>
        <w:t>ים</w:t>
      </w:r>
      <w:r w:rsidRPr="004439E1">
        <w:rPr>
          <w:rFonts w:asciiTheme="minorBidi" w:eastAsia="David" w:hAnsiTheme="minorBidi" w:cstheme="minorBidi"/>
          <w:color w:val="000000"/>
          <w:rtl/>
          <w:lang w:val="he-IL" w:eastAsia="he-IL"/>
        </w:rPr>
        <w:t xml:space="preserve"> </w:t>
      </w:r>
      <w:r>
        <w:rPr>
          <w:rFonts w:asciiTheme="minorBidi" w:eastAsia="David" w:hAnsiTheme="minorBidi" w:cstheme="minorBidi" w:hint="cs"/>
          <w:color w:val="000000"/>
          <w:rtl/>
          <w:lang w:val="he-IL" w:eastAsia="he-IL"/>
        </w:rPr>
        <w:t>שבהם, ב</w:t>
      </w:r>
      <w:r w:rsidRPr="004439E1">
        <w:rPr>
          <w:rFonts w:asciiTheme="minorBidi" w:eastAsia="David" w:hAnsiTheme="minorBidi" w:cstheme="minorBidi"/>
          <w:color w:val="000000"/>
          <w:rtl/>
          <w:lang w:val="he-IL" w:eastAsia="he-IL"/>
        </w:rPr>
        <w:t xml:space="preserve">של תרומת איברים על ידי בן </w:t>
      </w:r>
      <w:r>
        <w:rPr>
          <w:rFonts w:asciiTheme="minorBidi" w:eastAsia="David" w:hAnsiTheme="minorBidi" w:cstheme="minorBidi" w:hint="cs"/>
          <w:color w:val="000000"/>
          <w:rtl/>
          <w:lang w:val="he-IL" w:eastAsia="he-IL"/>
        </w:rPr>
        <w:t>ה</w:t>
      </w:r>
      <w:r w:rsidRPr="004439E1">
        <w:rPr>
          <w:rFonts w:asciiTheme="minorBidi" w:eastAsia="David" w:hAnsiTheme="minorBidi" w:cstheme="minorBidi"/>
          <w:color w:val="000000"/>
          <w:rtl/>
          <w:lang w:val="he-IL" w:eastAsia="he-IL"/>
        </w:rPr>
        <w:t xml:space="preserve">זוג של </w:t>
      </w:r>
      <w:r>
        <w:rPr>
          <w:rFonts w:asciiTheme="minorBidi" w:eastAsia="David" w:hAnsiTheme="minorBidi" w:cstheme="minorBidi" w:hint="cs"/>
          <w:color w:val="000000"/>
          <w:rtl/>
          <w:lang w:val="he-IL" w:eastAsia="he-IL"/>
        </w:rPr>
        <w:t>ה</w:t>
      </w:r>
      <w:r>
        <w:rPr>
          <w:rFonts w:asciiTheme="minorBidi" w:eastAsia="David" w:hAnsiTheme="minorBidi" w:cstheme="minorBidi"/>
          <w:color w:val="000000"/>
          <w:rtl/>
          <w:lang w:val="he-IL" w:eastAsia="he-IL"/>
        </w:rPr>
        <w:t>עובד</w:t>
      </w:r>
      <w:r>
        <w:rPr>
          <w:rFonts w:asciiTheme="minorBidi" w:eastAsia="David" w:hAnsiTheme="minorBidi" w:cstheme="minorBidi" w:hint="cs"/>
          <w:color w:val="000000"/>
          <w:rtl/>
          <w:lang w:val="he-IL" w:eastAsia="he-IL"/>
        </w:rPr>
        <w:t>,</w:t>
      </w:r>
      <w:r w:rsidRPr="004439E1">
        <w:rPr>
          <w:rFonts w:asciiTheme="minorBidi" w:eastAsia="David" w:hAnsiTheme="minorBidi" w:cstheme="minorBidi"/>
          <w:color w:val="000000"/>
          <w:rtl/>
          <w:lang w:val="he-IL" w:eastAsia="he-IL"/>
        </w:rPr>
        <w:t xml:space="preserve"> עשוי העובד </w:t>
      </w:r>
      <w:r w:rsidRPr="0015374C">
        <w:rPr>
          <w:rFonts w:asciiTheme="minorBidi" w:eastAsia="David" w:hAnsiTheme="minorBidi" w:cstheme="minorBidi" w:hint="cs"/>
          <w:color w:val="000000"/>
          <w:rtl/>
          <w:lang w:val="he-IL" w:eastAsia="he-IL"/>
        </w:rPr>
        <w:t>להזדקק</w:t>
      </w:r>
      <w:r w:rsidRPr="004439E1">
        <w:rPr>
          <w:rFonts w:asciiTheme="minorBidi" w:eastAsia="David" w:hAnsiTheme="minorBidi" w:cstheme="minorBidi"/>
          <w:color w:val="000000"/>
          <w:rtl/>
          <w:lang w:val="he-IL" w:eastAsia="he-IL"/>
        </w:rPr>
        <w:t xml:space="preserve"> ליותר ימים לצורך הטיפול בבן זוגו. מדובר בקבוצת עובדים מצומצמת ביותר</w:t>
      </w:r>
      <w:r>
        <w:rPr>
          <w:rFonts w:asciiTheme="minorBidi" w:eastAsia="David" w:hAnsiTheme="minorBidi" w:cstheme="minorBidi" w:hint="cs"/>
          <w:color w:val="000000"/>
          <w:rtl/>
          <w:lang w:val="he-IL" w:eastAsia="he-IL"/>
        </w:rPr>
        <w:t xml:space="preserve"> </w:t>
      </w:r>
      <w:r w:rsidR="006F27AF">
        <w:rPr>
          <w:rFonts w:asciiTheme="minorBidi" w:eastAsia="David" w:hAnsiTheme="minorBidi" w:cstheme="minorBidi" w:hint="eastAsia"/>
          <w:color w:val="000000"/>
          <w:rtl/>
          <w:lang w:val="he-IL" w:eastAsia="he-IL"/>
        </w:rPr>
        <w:t>–</w:t>
      </w:r>
      <w:r>
        <w:rPr>
          <w:rFonts w:asciiTheme="minorBidi" w:eastAsia="David" w:hAnsiTheme="minorBidi" w:cstheme="minorBidi" w:hint="cs"/>
          <w:color w:val="000000"/>
          <w:rtl/>
          <w:lang w:val="he-IL" w:eastAsia="he-IL"/>
        </w:rPr>
        <w:t xml:space="preserve"> </w:t>
      </w:r>
      <w:r w:rsidRPr="0015374C">
        <w:rPr>
          <w:rFonts w:asciiTheme="minorBidi" w:eastAsia="David" w:hAnsiTheme="minorBidi" w:cstheme="minorBidi" w:hint="cs"/>
          <w:color w:val="000000"/>
          <w:rtl/>
          <w:lang w:val="he-IL" w:eastAsia="he-IL"/>
        </w:rPr>
        <w:t xml:space="preserve">בני בגין, תאמין לי, </w:t>
      </w:r>
      <w:r>
        <w:rPr>
          <w:rFonts w:asciiTheme="minorBidi" w:eastAsia="David" w:hAnsiTheme="minorBidi" w:cstheme="minorBidi" w:hint="cs"/>
          <w:color w:val="000000"/>
          <w:rtl/>
          <w:lang w:val="he-IL" w:eastAsia="he-IL"/>
        </w:rPr>
        <w:t xml:space="preserve">אני לא שומע את עצמי פה, על הדוכן. מדובר בקבוצת עובדים מצומצמת ביותר </w:t>
      </w:r>
      <w:r w:rsidRPr="004439E1">
        <w:rPr>
          <w:rFonts w:asciiTheme="minorBidi" w:eastAsia="David" w:hAnsiTheme="minorBidi" w:cstheme="minorBidi"/>
          <w:color w:val="000000"/>
          <w:rtl/>
          <w:lang w:val="he-IL" w:eastAsia="he-IL"/>
        </w:rPr>
        <w:t>ובמצב ח</w:t>
      </w:r>
      <w:r>
        <w:rPr>
          <w:rFonts w:asciiTheme="minorBidi" w:eastAsia="David" w:hAnsiTheme="minorBidi" w:cstheme="minorBidi"/>
          <w:color w:val="000000"/>
          <w:rtl/>
          <w:lang w:val="he-IL" w:eastAsia="he-IL"/>
        </w:rPr>
        <w:t>ריג שבו נדרש הטיפול של בן הזוג.</w:t>
      </w:r>
    </w:p>
    <w:p w:rsidR="00683C06" w:rsidRDefault="00683C06" w:rsidP="000E5728">
      <w:pPr>
        <w:rPr>
          <w:rFonts w:asciiTheme="minorBidi" w:eastAsia="David" w:hAnsiTheme="minorBidi" w:cstheme="minorBidi"/>
          <w:color w:val="000000"/>
          <w:rtl/>
          <w:lang w:val="he-IL" w:eastAsia="he-IL"/>
        </w:rPr>
      </w:pPr>
    </w:p>
    <w:p w:rsidR="00683C06" w:rsidRPr="004439E1" w:rsidRDefault="00683C06" w:rsidP="00BF4380">
      <w:pPr>
        <w:rPr>
          <w:rFonts w:asciiTheme="minorBidi" w:eastAsia="David" w:hAnsiTheme="minorBidi" w:cstheme="minorBidi"/>
          <w:color w:val="000000"/>
          <w:rtl/>
          <w:lang w:val="he-IL" w:eastAsia="he-IL"/>
        </w:rPr>
      </w:pPr>
      <w:r w:rsidRPr="004439E1">
        <w:rPr>
          <w:rFonts w:asciiTheme="minorBidi" w:eastAsia="David" w:hAnsiTheme="minorBidi" w:cstheme="minorBidi"/>
          <w:color w:val="000000"/>
          <w:rtl/>
          <w:lang w:val="he-IL" w:eastAsia="he-IL"/>
        </w:rPr>
        <w:t xml:space="preserve">בדברי ההסבר גם מצוין כי תקופת האשפוז לאחר תרומת </w:t>
      </w:r>
      <w:r>
        <w:rPr>
          <w:rFonts w:asciiTheme="minorBidi" w:eastAsia="David" w:hAnsiTheme="minorBidi" w:cstheme="minorBidi" w:hint="cs"/>
          <w:color w:val="000000"/>
          <w:rtl/>
          <w:lang w:val="he-IL" w:eastAsia="he-IL"/>
        </w:rPr>
        <w:t>ה</w:t>
      </w:r>
      <w:r w:rsidRPr="004439E1">
        <w:rPr>
          <w:rFonts w:asciiTheme="minorBidi" w:eastAsia="David" w:hAnsiTheme="minorBidi" w:cstheme="minorBidi"/>
          <w:color w:val="000000"/>
          <w:rtl/>
          <w:lang w:val="he-IL" w:eastAsia="he-IL"/>
        </w:rPr>
        <w:t xml:space="preserve">כליה </w:t>
      </w:r>
      <w:r>
        <w:rPr>
          <w:rFonts w:asciiTheme="minorBidi" w:eastAsia="David" w:hAnsiTheme="minorBidi" w:cstheme="minorBidi"/>
          <w:color w:val="000000"/>
          <w:rtl/>
          <w:lang w:val="he-IL" w:eastAsia="he-IL"/>
        </w:rPr>
        <w:t xml:space="preserve">נמשכת כארבעה ימים, </w:t>
      </w:r>
      <w:r w:rsidRPr="004439E1">
        <w:rPr>
          <w:rFonts w:asciiTheme="minorBidi" w:eastAsia="David" w:hAnsiTheme="minorBidi" w:cstheme="minorBidi"/>
          <w:color w:val="000000"/>
          <w:rtl/>
          <w:lang w:val="he-IL" w:eastAsia="he-IL"/>
        </w:rPr>
        <w:t>אחריהם נדרש התורם לנוח בביתו כשלושה שבועות, וגם לאחר מכן נדרש התורם לחזור לפעילות גופנית באופן הדרגתי. משכך</w:t>
      </w:r>
      <w:r>
        <w:rPr>
          <w:rFonts w:asciiTheme="minorBidi" w:eastAsia="David" w:hAnsiTheme="minorBidi" w:cstheme="minorBidi" w:hint="cs"/>
          <w:color w:val="000000"/>
          <w:rtl/>
          <w:lang w:val="he-IL" w:eastAsia="he-IL"/>
        </w:rPr>
        <w:t>,</w:t>
      </w:r>
      <w:r w:rsidRPr="004439E1">
        <w:rPr>
          <w:rFonts w:asciiTheme="minorBidi" w:eastAsia="David" w:hAnsiTheme="minorBidi" w:cstheme="minorBidi"/>
          <w:color w:val="000000"/>
          <w:rtl/>
          <w:lang w:val="he-IL" w:eastAsia="he-IL"/>
        </w:rPr>
        <w:t xml:space="preserve"> סבירה ההנחה שעובד יהיה זקוק ליותר משישה ימים על מנת לטפל בבן זוגו שתרם </w:t>
      </w:r>
      <w:r>
        <w:rPr>
          <w:rFonts w:asciiTheme="minorBidi" w:eastAsia="David" w:hAnsiTheme="minorBidi" w:cstheme="minorBidi" w:hint="cs"/>
          <w:color w:val="000000"/>
          <w:rtl/>
          <w:lang w:val="he-IL" w:eastAsia="he-IL"/>
        </w:rPr>
        <w:t>א</w:t>
      </w:r>
      <w:r w:rsidRPr="004439E1">
        <w:rPr>
          <w:rFonts w:asciiTheme="minorBidi" w:eastAsia="David" w:hAnsiTheme="minorBidi" w:cstheme="minorBidi"/>
          <w:color w:val="000000"/>
          <w:rtl/>
          <w:lang w:val="he-IL" w:eastAsia="he-IL"/>
        </w:rPr>
        <w:t>יברים.</w:t>
      </w:r>
      <w:r>
        <w:rPr>
          <w:rFonts w:asciiTheme="minorBidi" w:eastAsia="David" w:hAnsiTheme="minorBidi" w:cstheme="minorBidi" w:hint="cs"/>
          <w:color w:val="000000"/>
          <w:rtl/>
          <w:lang w:val="he-IL" w:eastAsia="he-IL"/>
        </w:rPr>
        <w:t xml:space="preserve"> </w:t>
      </w:r>
      <w:r w:rsidRPr="006D1DB7">
        <w:rPr>
          <w:rFonts w:asciiTheme="minorBidi" w:eastAsia="David" w:hAnsiTheme="minorBidi"/>
          <w:color w:val="000000"/>
          <w:rtl/>
          <w:lang w:val="he-IL" w:eastAsia="he-IL"/>
        </w:rPr>
        <w:t xml:space="preserve">החלטת ועדת </w:t>
      </w:r>
      <w:r>
        <w:rPr>
          <w:rFonts w:asciiTheme="minorBidi" w:eastAsia="David" w:hAnsiTheme="minorBidi" w:hint="cs"/>
          <w:color w:val="000000"/>
          <w:rtl/>
          <w:lang w:val="he-IL" w:eastAsia="he-IL"/>
        </w:rPr>
        <w:t>ה</w:t>
      </w:r>
      <w:r w:rsidRPr="006D1DB7">
        <w:rPr>
          <w:rFonts w:asciiTheme="minorBidi" w:eastAsia="David" w:hAnsiTheme="minorBidi"/>
          <w:color w:val="000000"/>
          <w:rtl/>
          <w:lang w:val="he-IL" w:eastAsia="he-IL"/>
        </w:rPr>
        <w:t xml:space="preserve">שרים </w:t>
      </w:r>
      <w:r w:rsidR="006F27AF">
        <w:rPr>
          <w:rFonts w:asciiTheme="minorBidi" w:eastAsia="David" w:hAnsiTheme="minorBidi" w:hint="cs"/>
          <w:color w:val="000000"/>
          <w:rtl/>
          <w:lang w:val="he-IL" w:eastAsia="he-IL"/>
        </w:rPr>
        <w:t>–</w:t>
      </w:r>
      <w:r>
        <w:rPr>
          <w:rFonts w:asciiTheme="minorBidi" w:eastAsia="David" w:hAnsiTheme="minorBidi" w:hint="cs"/>
          <w:color w:val="000000"/>
          <w:rtl/>
          <w:lang w:val="he-IL" w:eastAsia="he-IL"/>
        </w:rPr>
        <w:t xml:space="preserve"> </w:t>
      </w:r>
      <w:r w:rsidRPr="006D1DB7">
        <w:rPr>
          <w:rFonts w:asciiTheme="minorBidi" w:eastAsia="David" w:hAnsiTheme="minorBidi"/>
          <w:color w:val="000000"/>
          <w:rtl/>
          <w:lang w:val="he-IL" w:eastAsia="he-IL"/>
        </w:rPr>
        <w:t xml:space="preserve">לתמוך בהצעת החוק בקריאה </w:t>
      </w:r>
      <w:r>
        <w:rPr>
          <w:rFonts w:asciiTheme="minorBidi" w:eastAsia="David" w:hAnsiTheme="minorBidi" w:hint="cs"/>
          <w:color w:val="000000"/>
          <w:rtl/>
          <w:lang w:val="he-IL" w:eastAsia="he-IL"/>
        </w:rPr>
        <w:t>ה</w:t>
      </w:r>
      <w:r>
        <w:rPr>
          <w:rFonts w:asciiTheme="minorBidi" w:eastAsia="David" w:hAnsiTheme="minorBidi"/>
          <w:color w:val="000000"/>
          <w:rtl/>
          <w:lang w:val="he-IL" w:eastAsia="he-IL"/>
        </w:rPr>
        <w:t xml:space="preserve">טרומית </w:t>
      </w:r>
      <w:r>
        <w:rPr>
          <w:rFonts w:asciiTheme="minorBidi" w:eastAsia="David" w:hAnsiTheme="minorBidi" w:hint="cs"/>
          <w:color w:val="000000"/>
          <w:rtl/>
          <w:lang w:val="he-IL" w:eastAsia="he-IL"/>
        </w:rPr>
        <w:t>בכפוף</w:t>
      </w:r>
      <w:r>
        <w:rPr>
          <w:rFonts w:asciiTheme="minorBidi" w:eastAsia="David" w:hAnsiTheme="minorBidi"/>
          <w:color w:val="000000"/>
          <w:rtl/>
          <w:lang w:val="he-IL" w:eastAsia="he-IL"/>
        </w:rPr>
        <w:t xml:space="preserve"> לכך שההצעה תוחזר לדיון בוועדת </w:t>
      </w:r>
      <w:r w:rsidRPr="006D1DB7">
        <w:rPr>
          <w:rFonts w:asciiTheme="minorBidi" w:eastAsia="David" w:hAnsiTheme="minorBidi"/>
          <w:color w:val="000000"/>
          <w:rtl/>
          <w:lang w:val="he-IL" w:eastAsia="he-IL"/>
        </w:rPr>
        <w:t>שרים לפני הקריאה הראשונה.</w:t>
      </w:r>
    </w:p>
    <w:p w:rsidR="00683C06" w:rsidRDefault="00683C06" w:rsidP="000E5728">
      <w:pPr>
        <w:rPr>
          <w:rtl/>
        </w:rPr>
      </w:pPr>
    </w:p>
    <w:p w:rsidR="00683C06" w:rsidRDefault="00683C06" w:rsidP="00BF4380">
      <w:pPr>
        <w:rPr>
          <w:rtl/>
        </w:rPr>
      </w:pPr>
      <w:bookmarkStart w:id="1394" w:name="_ETM_Q5_699188"/>
      <w:bookmarkStart w:id="1395" w:name="_ETM_Q5_699266"/>
      <w:bookmarkEnd w:id="1394"/>
      <w:bookmarkEnd w:id="1395"/>
      <w:r>
        <w:rPr>
          <w:rFonts w:hint="cs"/>
          <w:rtl/>
        </w:rPr>
        <w:t xml:space="preserve">אתה יודע, אנחנו עומדים פה ומקריאים את החלטות ועדת שרים. </w:t>
      </w:r>
      <w:bookmarkStart w:id="1396" w:name="_ETM_Q5_699344"/>
      <w:bookmarkStart w:id="1397" w:name="_ETM_Q5_699406"/>
      <w:bookmarkEnd w:id="1396"/>
      <w:bookmarkEnd w:id="1397"/>
      <w:r>
        <w:rPr>
          <w:rFonts w:hint="cs"/>
          <w:rtl/>
        </w:rPr>
        <w:t xml:space="preserve">ההחלטה הזאת לא מחייבת אף אחד, כי אם </w:t>
      </w:r>
      <w:bookmarkStart w:id="1398" w:name="_ETM_Q5_708219"/>
      <w:bookmarkEnd w:id="1398"/>
      <w:r>
        <w:rPr>
          <w:rFonts w:hint="cs"/>
          <w:rtl/>
        </w:rPr>
        <w:t xml:space="preserve">זה עובר בטרומית, וזה עובר לוועדת העבודה והרווחה והבריאות של הכנסת, ויו"ר הוועדה רוצה לקדם את </w:t>
      </w:r>
      <w:bookmarkStart w:id="1399" w:name="_ETM_Q5_695049"/>
      <w:bookmarkEnd w:id="1399"/>
      <w:r>
        <w:rPr>
          <w:rFonts w:hint="cs"/>
          <w:rtl/>
        </w:rPr>
        <w:t xml:space="preserve">זה </w:t>
      </w:r>
      <w:r w:rsidR="006F27AF">
        <w:rPr>
          <w:rtl/>
        </w:rPr>
        <w:t>–</w:t>
      </w:r>
      <w:r>
        <w:rPr>
          <w:rFonts w:hint="cs"/>
          <w:rtl/>
        </w:rPr>
        <w:t xml:space="preserve"> הוא לא צריך להחזיר את זה לוועדת שרים. אז אני לא צריך לשאול אותך אם אתה מסכים</w:t>
      </w:r>
      <w:bookmarkStart w:id="1400" w:name="_ETM_Q5_711781"/>
      <w:bookmarkStart w:id="1401" w:name="_ETM_Q5_711844"/>
      <w:bookmarkStart w:id="1402" w:name="_ETM_Q5_711906"/>
      <w:bookmarkStart w:id="1403" w:name="_ETM_Q5_711969"/>
      <w:bookmarkEnd w:id="1400"/>
      <w:bookmarkEnd w:id="1401"/>
      <w:bookmarkEnd w:id="1402"/>
      <w:bookmarkEnd w:id="1403"/>
      <w:r>
        <w:rPr>
          <w:rFonts w:hint="cs"/>
          <w:rtl/>
        </w:rPr>
        <w:t xml:space="preserve">, כי זה פיקציה. </w:t>
      </w:r>
      <w:bookmarkStart w:id="1404" w:name="_ETM_Q5_711802"/>
      <w:bookmarkStart w:id="1405" w:name="_ETM_Q5_711886"/>
      <w:bookmarkStart w:id="1406" w:name="_ETM_Q5_712010"/>
      <w:bookmarkStart w:id="1407" w:name="_ETM_Q5_712106"/>
      <w:bookmarkEnd w:id="1404"/>
      <w:bookmarkEnd w:id="1405"/>
      <w:bookmarkEnd w:id="1406"/>
      <w:bookmarkEnd w:id="1407"/>
      <w:r>
        <w:rPr>
          <w:rFonts w:hint="cs"/>
          <w:rtl/>
        </w:rPr>
        <w:t xml:space="preserve">הקטע הזה של ההסכמה, שתחזיר את זה לוועדת שרים לפני הקריאה </w:t>
      </w:r>
      <w:r w:rsidR="006F27AF">
        <w:rPr>
          <w:rtl/>
        </w:rPr>
        <w:t>–</w:t>
      </w:r>
      <w:r>
        <w:rPr>
          <w:rFonts w:hint="cs"/>
          <w:rtl/>
        </w:rPr>
        <w:t xml:space="preserve"> זה פיקציה וזה לא מחזיק מים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1408" w:name="_ETM_Q5_748734"/>
      <w:bookmarkStart w:id="1409" w:name="_ETM_Q5_748812"/>
      <w:bookmarkEnd w:id="1408"/>
      <w:bookmarkEnd w:id="1409"/>
    </w:p>
    <w:p w:rsidR="00683C06" w:rsidRDefault="00683C06" w:rsidP="000E5728">
      <w:pPr>
        <w:pStyle w:val="af5"/>
        <w:keepNext/>
        <w:rPr>
          <w:rtl/>
        </w:rPr>
      </w:pPr>
      <w:bookmarkStart w:id="1410" w:name="ET_interruption_5296_12"/>
      <w:r w:rsidRPr="00C35CF5">
        <w:rPr>
          <w:rStyle w:val="TagStyle"/>
          <w:rtl/>
        </w:rPr>
        <w:t xml:space="preserve"> &lt;&lt; קריאה &gt;&gt; </w:t>
      </w:r>
      <w:r>
        <w:rPr>
          <w:rtl/>
        </w:rPr>
        <w:t>יואב קיש (הליכוד):</w:t>
      </w:r>
      <w:r w:rsidRPr="00C35CF5">
        <w:rPr>
          <w:rStyle w:val="TagStyle"/>
          <w:rtl/>
        </w:rPr>
        <w:t xml:space="preserve"> &lt;&lt; קריאה &gt;&gt;</w:t>
      </w:r>
      <w:r>
        <w:rPr>
          <w:rtl/>
        </w:rPr>
        <w:t xml:space="preserve"> </w:t>
      </w:r>
      <w:bookmarkEnd w:id="1410"/>
    </w:p>
    <w:p w:rsidR="00683C06" w:rsidRDefault="00683C06" w:rsidP="00666000">
      <w:pPr>
        <w:rPr>
          <w:rtl/>
        </w:rPr>
      </w:pPr>
    </w:p>
    <w:p w:rsidR="00683C06" w:rsidRDefault="00683C06" w:rsidP="000E5728">
      <w:pPr>
        <w:rPr>
          <w:rtl/>
        </w:rPr>
      </w:pPr>
      <w:bookmarkStart w:id="1411" w:name="_ETM_Q5_748890"/>
      <w:bookmarkStart w:id="1412" w:name="_ETM_Q5_748968"/>
      <w:bookmarkStart w:id="1413" w:name="_ETM_Q5_754390"/>
      <w:bookmarkStart w:id="1414" w:name="_ETM_Q5_754453"/>
      <w:bookmarkEnd w:id="1411"/>
      <w:bookmarkEnd w:id="1412"/>
      <w:bookmarkEnd w:id="1413"/>
      <w:bookmarkEnd w:id="1414"/>
      <w:r>
        <w:rPr>
          <w:rFonts w:hint="cs"/>
          <w:rtl/>
        </w:rPr>
        <w:t>זה לא מחייב.</w:t>
      </w:r>
    </w:p>
    <w:p w:rsidR="00683C06" w:rsidRDefault="00683C06" w:rsidP="000E5728">
      <w:pPr>
        <w:rPr>
          <w:rtl/>
        </w:rPr>
      </w:pPr>
    </w:p>
    <w:p w:rsidR="00683C06" w:rsidRDefault="00683C06" w:rsidP="000E5728">
      <w:pPr>
        <w:pStyle w:val="-"/>
        <w:keepNext/>
        <w:rPr>
          <w:rtl/>
        </w:rPr>
      </w:pPr>
      <w:bookmarkStart w:id="1415" w:name="ET_speakercontinue_5371_15"/>
      <w:r w:rsidRPr="00C35CF5">
        <w:rPr>
          <w:rStyle w:val="TagStyle"/>
          <w:rtl/>
        </w:rPr>
        <w:t xml:space="preserve"> &lt;&lt; דובר_המשך &gt;&gt; </w:t>
      </w:r>
      <w:r>
        <w:rPr>
          <w:rtl/>
        </w:rPr>
        <w:t>שר העבודה, הרווחה והשירותים החברתיים חיים כץ:</w:t>
      </w:r>
      <w:r w:rsidRPr="00C35CF5">
        <w:rPr>
          <w:rStyle w:val="TagStyle"/>
          <w:rtl/>
        </w:rPr>
        <w:t xml:space="preserve"> &lt;&lt; דובר_המשך &gt;&gt;</w:t>
      </w:r>
      <w:r>
        <w:rPr>
          <w:rtl/>
        </w:rPr>
        <w:t xml:space="preserve"> </w:t>
      </w:r>
      <w:bookmarkEnd w:id="1415"/>
    </w:p>
    <w:p w:rsidR="00683C06" w:rsidRDefault="00683C06" w:rsidP="00666000">
      <w:pPr>
        <w:rPr>
          <w:rtl/>
        </w:rPr>
      </w:pPr>
    </w:p>
    <w:p w:rsidR="00683C06" w:rsidRDefault="006F27AF" w:rsidP="00666000">
      <w:pPr>
        <w:rPr>
          <w:rtl/>
        </w:rPr>
      </w:pPr>
      <w:bookmarkStart w:id="1416" w:name="_ETM_Q5_717503"/>
      <w:bookmarkStart w:id="1417" w:name="_ETM_Q5_717597"/>
      <w:bookmarkEnd w:id="1416"/>
      <w:bookmarkEnd w:id="1417"/>
      <w:r>
        <w:rPr>
          <w:rFonts w:hint="cs"/>
          <w:rtl/>
        </w:rPr>
        <w:t>–</w:t>
      </w:r>
      <w:r w:rsidR="00666000">
        <w:rPr>
          <w:rFonts w:hint="cs"/>
          <w:rtl/>
        </w:rPr>
        <w:t xml:space="preserve"> </w:t>
      </w:r>
      <w:r>
        <w:rPr>
          <w:rFonts w:hint="cs"/>
          <w:rtl/>
        </w:rPr>
        <w:t>–</w:t>
      </w:r>
      <w:r w:rsidR="00683C06">
        <w:rPr>
          <w:rFonts w:hint="cs"/>
          <w:rtl/>
        </w:rPr>
        <w:t xml:space="preserve"> וזה לא מחייב, וההתחייבויות של חברי כנסת בפני ועדת </w:t>
      </w:r>
      <w:bookmarkStart w:id="1418" w:name="_ETM_Q5_722155"/>
      <w:bookmarkEnd w:id="1418"/>
      <w:r w:rsidR="00683C06">
        <w:rPr>
          <w:rFonts w:hint="cs"/>
          <w:rtl/>
        </w:rPr>
        <w:t xml:space="preserve">שרים שהקידום יהיה בהתאמה עם משרד הזה והמשרד הזה </w:t>
      </w:r>
      <w:r>
        <w:rPr>
          <w:rtl/>
        </w:rPr>
        <w:t>–</w:t>
      </w:r>
      <w:r w:rsidR="00683C06">
        <w:rPr>
          <w:rFonts w:hint="cs"/>
          <w:rtl/>
        </w:rPr>
        <w:t xml:space="preserve"> גם זה לא מחייב, לא </w:t>
      </w:r>
      <w:bookmarkStart w:id="1419" w:name="_ETM_Q5_728913"/>
      <w:bookmarkEnd w:id="1419"/>
      <w:r w:rsidR="00683C06">
        <w:rPr>
          <w:rFonts w:hint="cs"/>
          <w:rtl/>
        </w:rPr>
        <w:t xml:space="preserve">מחייב את יו"ר הוועדה. ויו"ר הוועדה </w:t>
      </w:r>
      <w:r>
        <w:rPr>
          <w:rFonts w:hint="eastAsia"/>
          <w:rtl/>
        </w:rPr>
        <w:t>–</w:t>
      </w:r>
      <w:r w:rsidR="00683C06">
        <w:rPr>
          <w:rFonts w:hint="cs"/>
          <w:rtl/>
        </w:rPr>
        <w:t xml:space="preserve"> אז אמרת כן או אמרת לא</w:t>
      </w:r>
      <w:bookmarkStart w:id="1420" w:name="_ETM_Q5_735092"/>
      <w:bookmarkEnd w:id="1420"/>
      <w:r w:rsidR="00683C06">
        <w:rPr>
          <w:rFonts w:hint="cs"/>
          <w:rtl/>
        </w:rPr>
        <w:t xml:space="preserve">, זה לא חשוב. </w:t>
      </w:r>
      <w:bookmarkStart w:id="1421" w:name="_ETM_Q5_740067"/>
      <w:bookmarkStart w:id="1422" w:name="_ETM_Q5_740159"/>
      <w:bookmarkStart w:id="1423" w:name="_ETM_Q5_740507"/>
      <w:bookmarkStart w:id="1424" w:name="_ETM_Q5_740577"/>
      <w:bookmarkEnd w:id="1421"/>
      <w:bookmarkEnd w:id="1422"/>
      <w:bookmarkEnd w:id="1423"/>
      <w:bookmarkEnd w:id="1424"/>
      <w:r w:rsidR="00683C06">
        <w:rPr>
          <w:rFonts w:hint="cs"/>
          <w:rtl/>
        </w:rPr>
        <w:t>זה לא חשוב, כי זה לא מחייב. והכוח של יו"ר הוועדה, לקדם</w:t>
      </w:r>
      <w:r w:rsidR="00683C06">
        <w:rPr>
          <w:rFonts w:hint="eastAsia"/>
          <w:rtl/>
        </w:rPr>
        <w:t xml:space="preserve"> </w:t>
      </w:r>
      <w:r>
        <w:rPr>
          <w:rFonts w:hint="eastAsia"/>
          <w:rtl/>
        </w:rPr>
        <w:t>–</w:t>
      </w:r>
      <w:r w:rsidR="00683C06">
        <w:rPr>
          <w:rtl/>
        </w:rPr>
        <w:t xml:space="preserve"> </w:t>
      </w:r>
      <w:r w:rsidR="00683C06">
        <w:rPr>
          <w:rFonts w:hint="eastAsia"/>
          <w:rtl/>
        </w:rPr>
        <w:t xml:space="preserve">זו </w:t>
      </w:r>
      <w:bookmarkStart w:id="1425" w:name="_ETM_Q5_743641"/>
      <w:bookmarkEnd w:id="1425"/>
      <w:r w:rsidR="00683C06">
        <w:rPr>
          <w:rFonts w:hint="cs"/>
          <w:rtl/>
        </w:rPr>
        <w:t>רק ההחלטה שלו. ולכן החלטת השרים, ועדת השרים מהממשלה היא לתמוך בהצעת החוק, ואני כנציג הממשלה פה על הדוכן, שעונה לך</w:t>
      </w:r>
      <w:bookmarkStart w:id="1426" w:name="_ETM_Q5_754254"/>
      <w:bookmarkEnd w:id="1426"/>
      <w:r w:rsidR="00683C06">
        <w:rPr>
          <w:rFonts w:hint="cs"/>
          <w:rtl/>
        </w:rPr>
        <w:t xml:space="preserve">, קורא לחברי הכנסת לתמוך בהצעת החוק, וליו"ר הוועדה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p>
    <w:p w:rsidR="00683C06" w:rsidRDefault="00683C06" w:rsidP="000E5728">
      <w:pPr>
        <w:pStyle w:val="af5"/>
        <w:keepNext/>
        <w:rPr>
          <w:rtl/>
        </w:rPr>
      </w:pPr>
      <w:bookmarkStart w:id="1427" w:name="ET_interruption_5405_18"/>
      <w:r w:rsidRPr="00276FA2">
        <w:rPr>
          <w:rStyle w:val="TagStyle"/>
          <w:rtl/>
        </w:rPr>
        <w:t xml:space="preserve"> &lt;&lt; קריאה &gt;&gt; </w:t>
      </w:r>
      <w:r>
        <w:rPr>
          <w:rtl/>
        </w:rPr>
        <w:t>יעקב מרגי (ש"ס):</w:t>
      </w:r>
      <w:r w:rsidRPr="00276FA2">
        <w:rPr>
          <w:rStyle w:val="TagStyle"/>
          <w:rtl/>
        </w:rPr>
        <w:t xml:space="preserve"> &lt;&lt; קריאה &gt;&gt;</w:t>
      </w:r>
      <w:r>
        <w:rPr>
          <w:rtl/>
        </w:rPr>
        <w:t xml:space="preserve"> </w:t>
      </w:r>
      <w:bookmarkEnd w:id="1427"/>
    </w:p>
    <w:p w:rsidR="00683C06" w:rsidRDefault="00683C06" w:rsidP="00666000">
      <w:pPr>
        <w:rPr>
          <w:rtl/>
        </w:rPr>
      </w:pPr>
    </w:p>
    <w:p w:rsidR="00683C06" w:rsidRPr="00276FA2" w:rsidRDefault="00683C06" w:rsidP="000E5728">
      <w:pPr>
        <w:rPr>
          <w:rtl/>
        </w:rPr>
      </w:pPr>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 xml:space="preserve"> </w:t>
      </w:r>
    </w:p>
    <w:p w:rsidR="00683C06" w:rsidRDefault="00683C06" w:rsidP="000E5728">
      <w:pPr>
        <w:rPr>
          <w:rtl/>
        </w:rPr>
      </w:pPr>
      <w:r>
        <w:rPr>
          <w:rtl/>
        </w:rPr>
        <w:t xml:space="preserve"> </w:t>
      </w:r>
    </w:p>
    <w:p w:rsidR="00683C06" w:rsidRDefault="00683C06" w:rsidP="000E5728">
      <w:pPr>
        <w:pStyle w:val="-"/>
        <w:keepNext/>
        <w:rPr>
          <w:rtl/>
        </w:rPr>
      </w:pPr>
      <w:bookmarkStart w:id="1428" w:name="ET_speakercontinue_5371_19"/>
      <w:r w:rsidRPr="00276FA2">
        <w:rPr>
          <w:rStyle w:val="TagStyle"/>
          <w:rtl/>
        </w:rPr>
        <w:t xml:space="preserve"> &lt;&lt; דובר_המשך &gt;&gt; </w:t>
      </w:r>
      <w:r>
        <w:rPr>
          <w:rtl/>
        </w:rPr>
        <w:t>שר העבודה, הרווחה והשירותים החברתיים חיים כץ:</w:t>
      </w:r>
      <w:r w:rsidRPr="00276FA2">
        <w:rPr>
          <w:rStyle w:val="TagStyle"/>
          <w:rtl/>
        </w:rPr>
        <w:t xml:space="preserve"> &lt;&lt; דובר_המשך &gt;&gt;</w:t>
      </w:r>
      <w:r>
        <w:rPr>
          <w:rtl/>
        </w:rPr>
        <w:t xml:space="preserve"> </w:t>
      </w:r>
      <w:bookmarkEnd w:id="1428"/>
    </w:p>
    <w:p w:rsidR="00683C06" w:rsidRDefault="00683C06" w:rsidP="00666000">
      <w:pPr>
        <w:rPr>
          <w:rtl/>
        </w:rPr>
      </w:pPr>
    </w:p>
    <w:p w:rsidR="00683C06" w:rsidRPr="00C35CF5" w:rsidRDefault="006F27AF" w:rsidP="00666000">
      <w:pPr>
        <w:rPr>
          <w:rtl/>
        </w:rPr>
      </w:pPr>
      <w:r>
        <w:rPr>
          <w:rFonts w:hint="cs"/>
          <w:rtl/>
        </w:rPr>
        <w:t>–</w:t>
      </w:r>
      <w:r w:rsidR="00666000">
        <w:rPr>
          <w:rFonts w:hint="cs"/>
          <w:rtl/>
        </w:rPr>
        <w:t xml:space="preserve"> </w:t>
      </w:r>
      <w:r>
        <w:rPr>
          <w:rFonts w:hint="cs"/>
          <w:rtl/>
        </w:rPr>
        <w:t>–</w:t>
      </w:r>
      <w:r w:rsidR="00683C06">
        <w:rPr>
          <w:rFonts w:hint="cs"/>
          <w:rtl/>
        </w:rPr>
        <w:t xml:space="preserve"> תקדם את זה איך שאתה </w:t>
      </w:r>
      <w:bookmarkStart w:id="1429" w:name="_ETM_Q5_761211"/>
      <w:bookmarkEnd w:id="1429"/>
      <w:r w:rsidR="00683C06">
        <w:rPr>
          <w:rFonts w:hint="cs"/>
          <w:rtl/>
        </w:rPr>
        <w:t>רוצה</w:t>
      </w:r>
      <w:r w:rsidR="00666000">
        <w:rPr>
          <w:rFonts w:hint="cs"/>
          <w:rtl/>
        </w:rPr>
        <w:t>.</w:t>
      </w:r>
      <w:r w:rsidR="00683C06">
        <w:rPr>
          <w:rFonts w:hint="cs"/>
          <w:rtl/>
        </w:rPr>
        <w:t xml:space="preserve"> תודה רבה.</w:t>
      </w:r>
      <w:r w:rsidR="00683C06">
        <w:rPr>
          <w:rtl/>
        </w:rPr>
        <w:t xml:space="preserve"> </w:t>
      </w:r>
    </w:p>
    <w:p w:rsidR="00683C06" w:rsidRDefault="00683C06" w:rsidP="000E5728">
      <w:pPr>
        <w:rPr>
          <w:rtl/>
        </w:rPr>
      </w:pPr>
      <w:r>
        <w:rPr>
          <w:rtl/>
        </w:rPr>
        <w:t xml:space="preserve"> </w:t>
      </w:r>
      <w:bookmarkStart w:id="1430" w:name="_ETM_Q5_790109"/>
      <w:bookmarkStart w:id="1431" w:name="_ETM_Q5_790187"/>
      <w:bookmarkStart w:id="1432" w:name="_ETM_Q5_790281"/>
      <w:bookmarkStart w:id="1433" w:name="_ETM_Q5_790343"/>
      <w:bookmarkEnd w:id="1430"/>
      <w:bookmarkEnd w:id="1431"/>
      <w:bookmarkEnd w:id="1432"/>
      <w:bookmarkEnd w:id="1433"/>
    </w:p>
    <w:p w:rsidR="00683C06" w:rsidRDefault="00683C06" w:rsidP="000E5728">
      <w:pPr>
        <w:pStyle w:val="af6"/>
        <w:keepNext/>
        <w:rPr>
          <w:rtl/>
        </w:rPr>
      </w:pPr>
      <w:bookmarkStart w:id="1434" w:name="ET_yor_5317_10"/>
      <w:r w:rsidRPr="005F490C">
        <w:rPr>
          <w:rStyle w:val="TagStyle"/>
          <w:rtl/>
        </w:rPr>
        <w:t xml:space="preserve"> &lt;&lt; יור &gt;&gt; </w:t>
      </w:r>
      <w:r>
        <w:rPr>
          <w:rtl/>
        </w:rPr>
        <w:t>היו"ר יולי יואל אדלשטיין:</w:t>
      </w:r>
      <w:r w:rsidRPr="005F490C">
        <w:rPr>
          <w:rStyle w:val="TagStyle"/>
          <w:rtl/>
        </w:rPr>
        <w:t xml:space="preserve"> &lt;&lt; יור &gt;&gt;</w:t>
      </w:r>
      <w:r>
        <w:rPr>
          <w:rtl/>
        </w:rPr>
        <w:t xml:space="preserve"> </w:t>
      </w:r>
      <w:bookmarkEnd w:id="1434"/>
    </w:p>
    <w:p w:rsidR="00683C06" w:rsidRDefault="00683C06" w:rsidP="00666000">
      <w:pPr>
        <w:rPr>
          <w:rtl/>
        </w:rPr>
      </w:pPr>
    </w:p>
    <w:p w:rsidR="00683C06" w:rsidRDefault="00683C06" w:rsidP="00BF4380">
      <w:pPr>
        <w:rPr>
          <w:rtl/>
        </w:rPr>
      </w:pPr>
      <w:bookmarkStart w:id="1435" w:name="_ETM_Q5_792484"/>
      <w:bookmarkEnd w:id="1435"/>
      <w:r>
        <w:rPr>
          <w:rFonts w:hint="cs"/>
          <w:rtl/>
        </w:rPr>
        <w:t xml:space="preserve">תודה לשר העבודה, הרווחה והשירותים החברתיים חבר הכנסת חיים </w:t>
      </w:r>
      <w:bookmarkStart w:id="1436" w:name="_ETM_Q5_766503"/>
      <w:bookmarkEnd w:id="1436"/>
      <w:r>
        <w:rPr>
          <w:rFonts w:hint="cs"/>
          <w:rtl/>
        </w:rPr>
        <w:t xml:space="preserve">כץ. אנחנו יכולים לעבור </w:t>
      </w:r>
      <w:bookmarkStart w:id="1437" w:name="_ETM_Q5_798062"/>
      <w:bookmarkEnd w:id="1437"/>
      <w:r>
        <w:rPr>
          <w:rFonts w:hint="cs"/>
          <w:rtl/>
        </w:rPr>
        <w:t>להצבעה.</w:t>
      </w:r>
    </w:p>
    <w:p w:rsidR="00683C06" w:rsidRDefault="00683C06" w:rsidP="000E5728">
      <w:pPr>
        <w:rPr>
          <w:rtl/>
        </w:rPr>
      </w:pPr>
      <w:bookmarkStart w:id="1438" w:name="_ETM_Q5_806812"/>
      <w:bookmarkStart w:id="1439" w:name="_ETM_Q5_806890"/>
      <w:bookmarkStart w:id="1440" w:name="_ETM_Q5_807390"/>
      <w:bookmarkStart w:id="1441" w:name="_ETM_Q5_807453"/>
      <w:bookmarkEnd w:id="1438"/>
      <w:bookmarkEnd w:id="1439"/>
      <w:bookmarkEnd w:id="1440"/>
      <w:bookmarkEnd w:id="1441"/>
    </w:p>
    <w:p w:rsidR="00683C06" w:rsidRDefault="00683C06" w:rsidP="000E5728">
      <w:pPr>
        <w:rPr>
          <w:rtl/>
        </w:rPr>
      </w:pPr>
      <w:bookmarkStart w:id="1442" w:name="TOR_Q6"/>
      <w:bookmarkStart w:id="1443" w:name="_ETM_Q6_175000"/>
      <w:bookmarkEnd w:id="1442"/>
      <w:bookmarkEnd w:id="1443"/>
      <w:r>
        <w:rPr>
          <w:rtl/>
        </w:rPr>
        <w:t xml:space="preserve">הצעת חוק דמי מחלה (היעדרות בשל מחלת בן זוג) (תיקון </w:t>
      </w:r>
      <w:r w:rsidR="006F27AF">
        <w:rPr>
          <w:rFonts w:hint="cs"/>
          <w:rtl/>
        </w:rPr>
        <w:t>–</w:t>
      </w:r>
      <w:r>
        <w:rPr>
          <w:rtl/>
        </w:rPr>
        <w:t xml:space="preserve"> היעדרות בשל החלמת בן זוג לאחר תרומת איברים), התשע"ח</w:t>
      </w:r>
      <w:r w:rsidR="006F27AF">
        <w:rPr>
          <w:rFonts w:hint="cs"/>
          <w:rtl/>
        </w:rPr>
        <w:t>–</w:t>
      </w:r>
      <w:r>
        <w:rPr>
          <w:rtl/>
        </w:rPr>
        <w:t>2018</w:t>
      </w:r>
      <w:r>
        <w:rPr>
          <w:rFonts w:hint="cs"/>
          <w:rtl/>
        </w:rPr>
        <w:t xml:space="preserve">, </w:t>
      </w:r>
      <w:bookmarkStart w:id="1444" w:name="_ETM_Q6_180000"/>
      <w:bookmarkEnd w:id="1444"/>
      <w:r>
        <w:rPr>
          <w:rFonts w:hint="cs"/>
          <w:rtl/>
        </w:rPr>
        <w:t>של חבר הכנסת ינון אזולאי וקבוצת חברי הכנסת. אפשר להצביע.</w:t>
      </w:r>
    </w:p>
    <w:p w:rsidR="00683C06" w:rsidRDefault="00683C06" w:rsidP="000E5728">
      <w:pPr>
        <w:rPr>
          <w:rtl/>
        </w:rPr>
      </w:pPr>
    </w:p>
    <w:p w:rsidR="00683C06" w:rsidRDefault="00683C06" w:rsidP="000E5728">
      <w:pPr>
        <w:pStyle w:val="af1"/>
        <w:keepNext/>
        <w:rPr>
          <w:rtl/>
        </w:rPr>
      </w:pPr>
      <w:bookmarkStart w:id="1445" w:name="_ETM_Q6_195000"/>
      <w:bookmarkEnd w:id="1445"/>
      <w:r>
        <w:rPr>
          <w:rtl/>
        </w:rPr>
        <w:t>הצבעה מס'</w:t>
      </w:r>
      <w:r>
        <w:rPr>
          <w:rFonts w:hint="cs"/>
          <w:rtl/>
        </w:rPr>
        <w:t xml:space="preserve"> 2</w:t>
      </w:r>
    </w:p>
    <w:p w:rsidR="00683C06" w:rsidRDefault="00683C06" w:rsidP="000E5728">
      <w:pPr>
        <w:pStyle w:val="--"/>
        <w:keepNext/>
        <w:rPr>
          <w:rtl/>
        </w:rPr>
      </w:pPr>
    </w:p>
    <w:p w:rsidR="00683C06" w:rsidRDefault="00683C06" w:rsidP="000E5728">
      <w:pPr>
        <w:pStyle w:val="--"/>
        <w:keepNext/>
        <w:rPr>
          <w:rtl/>
        </w:rPr>
      </w:pPr>
      <w:r>
        <w:rPr>
          <w:rtl/>
        </w:rPr>
        <w:t xml:space="preserve">בעד ההצעה להעביר את הצעת החוק לוועדה </w:t>
      </w:r>
      <w:r w:rsidR="006F27AF">
        <w:rPr>
          <w:rtl/>
        </w:rPr>
        <w:t>–</w:t>
      </w:r>
      <w:r>
        <w:rPr>
          <w:rFonts w:hint="cs"/>
          <w:rtl/>
        </w:rPr>
        <w:t xml:space="preserve"> </w:t>
      </w:r>
      <w:bookmarkStart w:id="1446" w:name="_ETM_Q6_197000"/>
      <w:bookmarkEnd w:id="1446"/>
      <w:r>
        <w:rPr>
          <w:rFonts w:hint="cs"/>
          <w:rtl/>
        </w:rPr>
        <w:t>54</w:t>
      </w:r>
    </w:p>
    <w:p w:rsidR="00683C06" w:rsidRDefault="00683C06" w:rsidP="000E5728">
      <w:pPr>
        <w:pStyle w:val="--"/>
        <w:keepNext/>
        <w:rPr>
          <w:rtl/>
        </w:rPr>
      </w:pPr>
      <w:r>
        <w:rPr>
          <w:rtl/>
        </w:rPr>
        <w:t xml:space="preserve">נגד </w:t>
      </w:r>
      <w:r w:rsidR="006F27AF">
        <w:rPr>
          <w:rtl/>
        </w:rPr>
        <w:t>–</w:t>
      </w:r>
      <w:r>
        <w:rPr>
          <w:rtl/>
        </w:rPr>
        <w:t xml:space="preserve"> </w:t>
      </w:r>
      <w:r>
        <w:rPr>
          <w:rFonts w:hint="cs"/>
          <w:rtl/>
        </w:rPr>
        <w:t>אין</w:t>
      </w:r>
    </w:p>
    <w:p w:rsidR="00683C06" w:rsidRDefault="00683C06" w:rsidP="000E5728">
      <w:pPr>
        <w:pStyle w:val="--"/>
        <w:keepNext/>
        <w:rPr>
          <w:rtl/>
        </w:rPr>
      </w:pPr>
      <w:r>
        <w:rPr>
          <w:rtl/>
        </w:rPr>
        <w:t xml:space="preserve">נמנעים </w:t>
      </w:r>
      <w:r w:rsidR="006F27AF">
        <w:rPr>
          <w:rtl/>
        </w:rPr>
        <w:t>–</w:t>
      </w:r>
      <w:r>
        <w:rPr>
          <w:rtl/>
        </w:rPr>
        <w:t xml:space="preserve"> </w:t>
      </w:r>
      <w:r>
        <w:rPr>
          <w:rFonts w:hint="cs"/>
          <w:rtl/>
        </w:rPr>
        <w:t>אין</w:t>
      </w:r>
    </w:p>
    <w:p w:rsidR="00683C06" w:rsidRDefault="00683C06" w:rsidP="00BF4380">
      <w:pPr>
        <w:pStyle w:val="af2"/>
        <w:rPr>
          <w:rtl/>
        </w:rPr>
      </w:pPr>
      <w:r>
        <w:rPr>
          <w:rtl/>
        </w:rPr>
        <w:t>ההצעה להעביר את הצעת חוק</w:t>
      </w:r>
      <w:r w:rsidRPr="00CD2A26">
        <w:rPr>
          <w:rFonts w:hint="cs"/>
          <w:rtl/>
        </w:rPr>
        <w:t xml:space="preserve"> </w:t>
      </w:r>
      <w:r>
        <w:rPr>
          <w:rFonts w:hint="cs"/>
          <w:rtl/>
        </w:rPr>
        <w:t xml:space="preserve">דמי מחלה (היעדרות בשל מחלת בן זוג) (תיקון </w:t>
      </w:r>
      <w:r w:rsidR="006F27AF">
        <w:rPr>
          <w:rtl/>
        </w:rPr>
        <w:t>–</w:t>
      </w:r>
      <w:r>
        <w:rPr>
          <w:rFonts w:hint="cs"/>
          <w:rtl/>
        </w:rPr>
        <w:t xml:space="preserve"> היעדרות בשל החלמת בן זוג לאחר תרומת איברים), התשע"ח</w:t>
      </w:r>
      <w:r w:rsidR="006F27AF">
        <w:rPr>
          <w:rFonts w:hint="eastAsia"/>
          <w:rtl/>
        </w:rPr>
        <w:t>–</w:t>
      </w:r>
      <w:r>
        <w:t>2018</w:t>
      </w:r>
      <w:r>
        <w:rPr>
          <w:rFonts w:hint="cs"/>
          <w:rtl/>
        </w:rPr>
        <w:t>, לוועדת העבודה, הרווחה והבריאות נתקבלה.</w:t>
      </w:r>
    </w:p>
    <w:p w:rsidR="00683C06" w:rsidRDefault="00683C06" w:rsidP="000E5728">
      <w:pPr>
        <w:rPr>
          <w:rtl/>
        </w:rPr>
      </w:pPr>
    </w:p>
    <w:p w:rsidR="00683C06" w:rsidRDefault="00683C06" w:rsidP="000E5728">
      <w:pPr>
        <w:pStyle w:val="af6"/>
        <w:keepNext/>
        <w:rPr>
          <w:rtl/>
        </w:rPr>
      </w:pPr>
      <w:bookmarkStart w:id="1447" w:name="ET_yor_5317_2"/>
      <w:r w:rsidRPr="00CD2A26">
        <w:rPr>
          <w:rStyle w:val="TagStyle"/>
          <w:rtl/>
        </w:rPr>
        <w:t xml:space="preserve"> &lt;&lt; יור &gt;&gt; </w:t>
      </w:r>
      <w:r>
        <w:rPr>
          <w:rtl/>
        </w:rPr>
        <w:t>היו"ר יולי יואל אדלשטיין:</w:t>
      </w:r>
      <w:r w:rsidRPr="00CD2A26">
        <w:rPr>
          <w:rStyle w:val="TagStyle"/>
          <w:rtl/>
        </w:rPr>
        <w:t xml:space="preserve"> &lt;&lt; יור &gt;&gt;</w:t>
      </w:r>
      <w:r>
        <w:rPr>
          <w:rtl/>
        </w:rPr>
        <w:t xml:space="preserve"> </w:t>
      </w:r>
      <w:bookmarkEnd w:id="1447"/>
    </w:p>
    <w:p w:rsidR="00683C06" w:rsidRDefault="00683C06" w:rsidP="00666000">
      <w:pPr>
        <w:rPr>
          <w:rtl/>
        </w:rPr>
      </w:pPr>
    </w:p>
    <w:p w:rsidR="00683C06" w:rsidRDefault="00683C06" w:rsidP="000E5728">
      <w:pPr>
        <w:rPr>
          <w:rtl/>
        </w:rPr>
      </w:pPr>
      <w:r>
        <w:rPr>
          <w:rFonts w:hint="cs"/>
          <w:rtl/>
        </w:rPr>
        <w:t xml:space="preserve">בעד </w:t>
      </w:r>
      <w:r w:rsidR="006F27AF">
        <w:rPr>
          <w:rFonts w:hint="eastAsia"/>
          <w:rtl/>
        </w:rPr>
        <w:t>–</w:t>
      </w:r>
      <w:r>
        <w:rPr>
          <w:rFonts w:hint="eastAsia"/>
          <w:rtl/>
        </w:rPr>
        <w:t xml:space="preserve"> </w:t>
      </w:r>
      <w:r>
        <w:rPr>
          <w:rFonts w:hint="cs"/>
          <w:rtl/>
        </w:rPr>
        <w:t xml:space="preserve">54, נגד או נמנעים </w:t>
      </w:r>
      <w:r w:rsidR="006F27AF">
        <w:rPr>
          <w:rFonts w:hint="eastAsia"/>
          <w:rtl/>
        </w:rPr>
        <w:t>–</w:t>
      </w:r>
      <w:r>
        <w:rPr>
          <w:rFonts w:hint="eastAsia"/>
          <w:rtl/>
        </w:rPr>
        <w:t xml:space="preserve"> </w:t>
      </w:r>
      <w:r>
        <w:rPr>
          <w:rFonts w:hint="cs"/>
          <w:rtl/>
        </w:rPr>
        <w:t xml:space="preserve">אין. הצעת חוק אושרה בקריאה </w:t>
      </w:r>
      <w:bookmarkStart w:id="1448" w:name="_ETM_Q6_214000"/>
      <w:bookmarkEnd w:id="1448"/>
      <w:r>
        <w:rPr>
          <w:rFonts w:hint="cs"/>
          <w:rtl/>
        </w:rPr>
        <w:t>טרומית ותועבר לוועדת העבודה, הרווחה והבריאות להכנתה לקריאה ראשונה.</w:t>
      </w:r>
    </w:p>
    <w:p w:rsidR="00683C06" w:rsidRDefault="00683C06" w:rsidP="000E5728">
      <w:pPr>
        <w:rPr>
          <w:rtl/>
        </w:rPr>
      </w:pPr>
    </w:p>
    <w:p w:rsidR="00683C06" w:rsidRDefault="00683C06" w:rsidP="000E5728">
      <w:pPr>
        <w:rPr>
          <w:rtl/>
        </w:rPr>
      </w:pPr>
    </w:p>
    <w:p w:rsidR="00683C06" w:rsidRDefault="00683C06" w:rsidP="000E5728">
      <w:pPr>
        <w:pStyle w:val="a6"/>
        <w:rPr>
          <w:rtl/>
          <w:lang w:eastAsia="he-IL"/>
        </w:rPr>
      </w:pPr>
      <w:bookmarkStart w:id="1449" w:name="ET_hatsach_616181_8"/>
      <w:r w:rsidRPr="00512011">
        <w:rPr>
          <w:rStyle w:val="TagStyle"/>
          <w:rtl/>
        </w:rPr>
        <w:t xml:space="preserve">&lt;&lt; הצח &gt;&gt; </w:t>
      </w:r>
      <w:bookmarkStart w:id="1450" w:name="_Toc529385773"/>
      <w:bookmarkStart w:id="1451" w:name="_Toc529390091"/>
      <w:r>
        <w:rPr>
          <w:rtl/>
          <w:lang w:eastAsia="he-IL"/>
        </w:rPr>
        <w:t xml:space="preserve">הצעת חוק המאבק בטרור (תיקון </w:t>
      </w:r>
      <w:r w:rsidR="006F27AF">
        <w:rPr>
          <w:rFonts w:hint="cs"/>
          <w:rtl/>
          <w:lang w:eastAsia="he-IL"/>
        </w:rPr>
        <w:t>–</w:t>
      </w:r>
      <w:r>
        <w:rPr>
          <w:rtl/>
          <w:lang w:eastAsia="he-IL"/>
        </w:rPr>
        <w:t xml:space="preserve"> ביטול הסדרי שחרור על</w:t>
      </w:r>
      <w:r>
        <w:rPr>
          <w:rFonts w:hint="cs"/>
          <w:rtl/>
          <w:lang w:eastAsia="he-IL"/>
        </w:rPr>
        <w:t xml:space="preserve"> </w:t>
      </w:r>
      <w:r>
        <w:rPr>
          <w:rtl/>
          <w:lang w:eastAsia="he-IL"/>
        </w:rPr>
        <w:t>תנאי למבצעי מעשי טרור), התשע"ט</w:t>
      </w:r>
      <w:r w:rsidR="006F27AF">
        <w:rPr>
          <w:rFonts w:hint="cs"/>
          <w:rtl/>
          <w:lang w:eastAsia="he-IL"/>
        </w:rPr>
        <w:t>–</w:t>
      </w:r>
      <w:r>
        <w:rPr>
          <w:rtl/>
          <w:lang w:eastAsia="he-IL"/>
        </w:rPr>
        <w:t>2018</w:t>
      </w:r>
      <w:bookmarkEnd w:id="1450"/>
      <w:bookmarkEnd w:id="1451"/>
      <w:r w:rsidRPr="00512011">
        <w:rPr>
          <w:rStyle w:val="TagStyle"/>
          <w:rtl/>
        </w:rPr>
        <w:t xml:space="preserve"> &lt;&lt; הצח &gt;&gt;</w:t>
      </w:r>
      <w:r>
        <w:rPr>
          <w:rtl/>
          <w:lang w:eastAsia="he-IL"/>
        </w:rPr>
        <w:t xml:space="preserve"> </w:t>
      </w:r>
      <w:bookmarkEnd w:id="1449"/>
    </w:p>
    <w:p w:rsidR="00683C06" w:rsidRDefault="00683C06" w:rsidP="000E5728">
      <w:pPr>
        <w:rPr>
          <w:rtl/>
          <w:lang w:eastAsia="he-IL"/>
        </w:rPr>
      </w:pPr>
      <w:r>
        <w:rPr>
          <w:rtl/>
          <w:lang w:eastAsia="he-IL"/>
        </w:rPr>
        <w:t>[הצעת חוק פ/</w:t>
      </w:r>
      <w:r>
        <w:rPr>
          <w:rFonts w:hint="cs"/>
          <w:rtl/>
          <w:lang w:eastAsia="he-IL"/>
        </w:rPr>
        <w:t>5751</w:t>
      </w:r>
      <w:r>
        <w:rPr>
          <w:rtl/>
          <w:lang w:eastAsia="he-IL"/>
        </w:rPr>
        <w:t>/</w:t>
      </w:r>
      <w:r>
        <w:rPr>
          <w:rFonts w:hint="cs"/>
          <w:rtl/>
          <w:lang w:eastAsia="he-IL"/>
        </w:rPr>
        <w:t>20; נספחות.</w:t>
      </w:r>
      <w:r>
        <w:rPr>
          <w:rtl/>
          <w:lang w:eastAsia="he-IL"/>
        </w:rPr>
        <w:t>]</w:t>
      </w:r>
    </w:p>
    <w:p w:rsidR="00683C06" w:rsidRDefault="00683C06" w:rsidP="000E572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ענת ברקו</w:t>
      </w:r>
      <w:r>
        <w:rPr>
          <w:rtl/>
          <w:lang w:eastAsia="he-IL"/>
        </w:rPr>
        <w:t>)</w:t>
      </w:r>
    </w:p>
    <w:p w:rsidR="00683C06" w:rsidRDefault="00683C06" w:rsidP="000E5728">
      <w:pPr>
        <w:rPr>
          <w:rtl/>
        </w:rPr>
      </w:pPr>
    </w:p>
    <w:p w:rsidR="00683C06" w:rsidRDefault="00683C06" w:rsidP="000E5728">
      <w:pPr>
        <w:pStyle w:val="af6"/>
        <w:keepNext/>
        <w:rPr>
          <w:rtl/>
        </w:rPr>
      </w:pPr>
      <w:r w:rsidRPr="00C2645F">
        <w:rPr>
          <w:rStyle w:val="TagStyle"/>
          <w:rtl/>
        </w:rPr>
        <w:t xml:space="preserve"> &lt;&lt; יור &gt;&gt; </w:t>
      </w:r>
      <w:r>
        <w:rPr>
          <w:rtl/>
        </w:rPr>
        <w:t>היו"ר יולי יואל אדלשטיין:</w:t>
      </w:r>
      <w:r w:rsidRPr="00C2645F">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tl/>
          <w:lang w:eastAsia="he-IL"/>
        </w:rPr>
        <w:t xml:space="preserve">הצעת חוק המאבק בטרור (תיקון </w:t>
      </w:r>
      <w:r w:rsidR="006F27AF">
        <w:rPr>
          <w:rFonts w:hint="cs"/>
          <w:rtl/>
          <w:lang w:eastAsia="he-IL"/>
        </w:rPr>
        <w:t>–</w:t>
      </w:r>
      <w:r>
        <w:rPr>
          <w:rtl/>
          <w:lang w:eastAsia="he-IL"/>
        </w:rPr>
        <w:t xml:space="preserve"> ביטול הסדרי שחרור על</w:t>
      </w:r>
      <w:r>
        <w:rPr>
          <w:rFonts w:hint="cs"/>
          <w:rtl/>
          <w:lang w:eastAsia="he-IL"/>
        </w:rPr>
        <w:t xml:space="preserve"> </w:t>
      </w:r>
      <w:r>
        <w:rPr>
          <w:rtl/>
          <w:lang w:eastAsia="he-IL"/>
        </w:rPr>
        <w:t>תנאי למבצעי מעשי טרור), התשע"ט</w:t>
      </w:r>
      <w:r w:rsidR="006F27AF">
        <w:rPr>
          <w:rFonts w:hint="cs"/>
          <w:rtl/>
          <w:lang w:eastAsia="he-IL"/>
        </w:rPr>
        <w:t>–</w:t>
      </w:r>
      <w:r>
        <w:rPr>
          <w:rtl/>
          <w:lang w:eastAsia="he-IL"/>
        </w:rPr>
        <w:t>2018</w:t>
      </w:r>
      <w:r>
        <w:rPr>
          <w:rFonts w:hint="cs"/>
          <w:rtl/>
        </w:rPr>
        <w:t xml:space="preserve">. חברת הכנסת ענת ברקו, יש </w:t>
      </w:r>
      <w:bookmarkStart w:id="1452" w:name="_ETM_Q6_238000"/>
      <w:bookmarkEnd w:id="1452"/>
      <w:r>
        <w:rPr>
          <w:rFonts w:hint="cs"/>
          <w:rtl/>
        </w:rPr>
        <w:t>תמיכת ממשלה. ההצעה קיבלה גם פטור מחובת הנחה. בבקשה, גברתי.</w:t>
      </w:r>
    </w:p>
    <w:p w:rsidR="00683C06" w:rsidRDefault="00683C06" w:rsidP="000E5728">
      <w:pPr>
        <w:rPr>
          <w:rtl/>
        </w:rPr>
      </w:pPr>
      <w:r>
        <w:rPr>
          <w:rtl/>
        </w:rPr>
        <w:t xml:space="preserve">  </w:t>
      </w:r>
    </w:p>
    <w:p w:rsidR="00683C06" w:rsidRDefault="00683C06" w:rsidP="000E5728">
      <w:pPr>
        <w:pStyle w:val="a4"/>
        <w:keepNext/>
        <w:rPr>
          <w:rtl/>
        </w:rPr>
      </w:pPr>
      <w:r w:rsidRPr="00512011">
        <w:rPr>
          <w:rStyle w:val="TagStyle"/>
          <w:rtl/>
        </w:rPr>
        <w:t xml:space="preserve">&lt;&lt; דובר &gt;&gt; </w:t>
      </w:r>
      <w:bookmarkStart w:id="1453" w:name="_Toc529385774"/>
      <w:bookmarkStart w:id="1454" w:name="_Toc529390092"/>
      <w:r>
        <w:rPr>
          <w:rtl/>
        </w:rPr>
        <w:t>ענת ברקו (הליכוד):</w:t>
      </w:r>
      <w:bookmarkEnd w:id="1453"/>
      <w:bookmarkEnd w:id="1454"/>
      <w:r w:rsidRPr="00512011">
        <w:rPr>
          <w:rStyle w:val="TagStyle"/>
          <w:rtl/>
        </w:rPr>
        <w:t xml:space="preserve"> &lt;&lt; דובר &gt;&gt;</w:t>
      </w:r>
      <w:r>
        <w:rPr>
          <w:rtl/>
        </w:rPr>
        <w:t xml:space="preserve"> </w:t>
      </w:r>
      <w:bookmarkStart w:id="1455" w:name="_ETM_Q6_268000"/>
      <w:bookmarkEnd w:id="1455"/>
    </w:p>
    <w:p w:rsidR="00683C06" w:rsidRDefault="00683C06" w:rsidP="00676616">
      <w:pPr>
        <w:rPr>
          <w:rtl/>
        </w:rPr>
      </w:pPr>
    </w:p>
    <w:p w:rsidR="00683C06" w:rsidRPr="00407BE7" w:rsidRDefault="00683C06" w:rsidP="00676616">
      <w:pPr>
        <w:rPr>
          <w:rtl/>
        </w:rPr>
      </w:pPr>
      <w:bookmarkStart w:id="1456" w:name="_Toc529385775"/>
      <w:r>
        <w:rPr>
          <w:rFonts w:hint="cs"/>
          <w:rtl/>
        </w:rPr>
        <w:t>תודה</w:t>
      </w:r>
      <w:bookmarkStart w:id="1457" w:name="_ETM_Q6_253000"/>
      <w:bookmarkEnd w:id="1457"/>
      <w:r>
        <w:rPr>
          <w:rFonts w:hint="cs"/>
          <w:rtl/>
        </w:rPr>
        <w:t xml:space="preserve">, אדוני היושב-ראש. כנסת נכבדה, הצעת החוק שאני מביאה בפניכם </w:t>
      </w:r>
      <w:bookmarkStart w:id="1458" w:name="_ETM_Q6_254000"/>
      <w:bookmarkEnd w:id="1458"/>
      <w:r>
        <w:rPr>
          <w:rFonts w:hint="cs"/>
          <w:rtl/>
        </w:rPr>
        <w:t xml:space="preserve">היום באה להוסיף לחוק המאבק בטרור את הכלל </w:t>
      </w:r>
      <w:bookmarkStart w:id="1459" w:name="_ETM_Q6_260000"/>
      <w:bookmarkEnd w:id="1459"/>
      <w:r>
        <w:rPr>
          <w:rFonts w:hint="cs"/>
          <w:rtl/>
        </w:rPr>
        <w:t xml:space="preserve">שלפיו מי שהורשע במעשה טרור לא יהיה זכאי להקלות בעונש </w:t>
      </w:r>
      <w:bookmarkStart w:id="1460" w:name="_ETM_Q6_262000"/>
      <w:bookmarkEnd w:id="1460"/>
      <w:r>
        <w:rPr>
          <w:rFonts w:hint="cs"/>
          <w:rtl/>
        </w:rPr>
        <w:t xml:space="preserve">הקיימות מכוח חוק שחרור על תנאי ממאסר, </w:t>
      </w:r>
      <w:proofErr w:type="spellStart"/>
      <w:r>
        <w:rPr>
          <w:rFonts w:hint="cs"/>
          <w:rtl/>
        </w:rPr>
        <w:t>התשס"</w:t>
      </w:r>
      <w:bookmarkStart w:id="1461" w:name="_ETM_Q6_270000"/>
      <w:bookmarkEnd w:id="1461"/>
      <w:r>
        <w:rPr>
          <w:rFonts w:hint="cs"/>
          <w:rtl/>
        </w:rPr>
        <w:t>א</w:t>
      </w:r>
      <w:proofErr w:type="spellEnd"/>
      <w:r w:rsidR="006F27AF">
        <w:rPr>
          <w:rFonts w:hint="eastAsia"/>
          <w:rtl/>
        </w:rPr>
        <w:t>–</w:t>
      </w:r>
      <w:r>
        <w:rPr>
          <w:rFonts w:hint="eastAsia"/>
          <w:rtl/>
        </w:rPr>
        <w:t>2001.</w:t>
      </w:r>
      <w:r>
        <w:rPr>
          <w:rFonts w:hint="cs"/>
          <w:rtl/>
        </w:rPr>
        <w:t xml:space="preserve"> במילים אחרות, הצעת החוק קובעת, בהתאם לרציונל </w:t>
      </w:r>
      <w:bookmarkStart w:id="1462" w:name="_ETM_Q6_273000"/>
      <w:bookmarkEnd w:id="1462"/>
      <w:r>
        <w:rPr>
          <w:rFonts w:hint="cs"/>
          <w:rtl/>
        </w:rPr>
        <w:t xml:space="preserve">העומד ביסוד חוק המאבק בטרור, כי לאסיר ביטחוני אין ולא </w:t>
      </w:r>
      <w:bookmarkStart w:id="1463" w:name="_ETM_Q6_277000"/>
      <w:bookmarkEnd w:id="1463"/>
      <w:r>
        <w:rPr>
          <w:rFonts w:hint="cs"/>
          <w:rtl/>
        </w:rPr>
        <w:t xml:space="preserve">תהיה זכות להקלה ולקיצור העונש שנגזר עליו, מה שמכונה בארצות </w:t>
      </w:r>
      <w:bookmarkStart w:id="1464" w:name="_ETM_Q6_281000"/>
      <w:bookmarkEnd w:id="1464"/>
      <w:r>
        <w:rPr>
          <w:rFonts w:hint="cs"/>
          <w:rtl/>
        </w:rPr>
        <w:t xml:space="preserve">הברית </w:t>
      </w:r>
      <w:r>
        <w:t>without parole</w:t>
      </w:r>
      <w:r>
        <w:rPr>
          <w:rFonts w:hint="cs"/>
          <w:rtl/>
        </w:rPr>
        <w:t>.</w:t>
      </w:r>
      <w:bookmarkEnd w:id="1456"/>
    </w:p>
    <w:p w:rsidR="00683C06" w:rsidRPr="00407BE7" w:rsidRDefault="00683C06" w:rsidP="00676616">
      <w:pPr>
        <w:rPr>
          <w:rtl/>
        </w:rPr>
      </w:pPr>
    </w:p>
    <w:p w:rsidR="00683C06" w:rsidRDefault="00683C06" w:rsidP="008B7E2F">
      <w:pPr>
        <w:pStyle w:val="af6"/>
        <w:keepNext/>
        <w:ind w:firstLine="720"/>
        <w:rPr>
          <w:b w:val="0"/>
          <w:bCs w:val="0"/>
          <w:u w:val="none"/>
          <w:rtl/>
          <w:lang w:eastAsia="en-US"/>
        </w:rPr>
      </w:pPr>
      <w:bookmarkStart w:id="1465" w:name="_ETM_Q6_347000"/>
      <w:bookmarkEnd w:id="1465"/>
      <w:r>
        <w:rPr>
          <w:rFonts w:hint="cs"/>
          <w:b w:val="0"/>
          <w:bCs w:val="0"/>
          <w:u w:val="none"/>
          <w:rtl/>
          <w:lang w:eastAsia="en-US"/>
        </w:rPr>
        <w:t xml:space="preserve">וכך כתוב בדברי ההסבר להצעה: כשאנחנו </w:t>
      </w:r>
      <w:bookmarkStart w:id="1466" w:name="_ETM_Q6_292000"/>
      <w:bookmarkEnd w:id="1466"/>
      <w:r>
        <w:rPr>
          <w:rFonts w:hint="cs"/>
          <w:b w:val="0"/>
          <w:bCs w:val="0"/>
          <w:u w:val="none"/>
          <w:rtl/>
          <w:lang w:eastAsia="en-US"/>
        </w:rPr>
        <w:t xml:space="preserve">מדברים על ענישה על עבירת טרור, שלא בדומה לאסירים </w:t>
      </w:r>
      <w:bookmarkStart w:id="1467" w:name="_ETM_Q6_296000"/>
      <w:bookmarkEnd w:id="1467"/>
      <w:r>
        <w:rPr>
          <w:rFonts w:hint="cs"/>
          <w:b w:val="0"/>
          <w:bCs w:val="0"/>
          <w:u w:val="none"/>
          <w:rtl/>
          <w:lang w:eastAsia="en-US"/>
        </w:rPr>
        <w:t>פליליים, ששם לוקחים בחשבון שיקולים של שיקום, גמול, והרתעה</w:t>
      </w:r>
      <w:bookmarkStart w:id="1468" w:name="_ETM_Q6_302000"/>
      <w:bookmarkEnd w:id="1468"/>
      <w:r>
        <w:rPr>
          <w:rFonts w:hint="cs"/>
          <w:b w:val="0"/>
          <w:bCs w:val="0"/>
          <w:u w:val="none"/>
          <w:rtl/>
          <w:lang w:eastAsia="en-US"/>
        </w:rPr>
        <w:t xml:space="preserve">, לגבי אסירים ביטחוניים הנושא </w:t>
      </w:r>
      <w:r w:rsidR="006F27AF">
        <w:rPr>
          <w:rFonts w:hint="eastAsia"/>
          <w:b w:val="0"/>
          <w:bCs w:val="0"/>
          <w:u w:val="none"/>
          <w:rtl/>
          <w:lang w:eastAsia="en-US"/>
        </w:rPr>
        <w:t>–</w:t>
      </w:r>
      <w:r>
        <w:rPr>
          <w:rFonts w:hint="cs"/>
          <w:b w:val="0"/>
          <w:bCs w:val="0"/>
          <w:u w:val="none"/>
          <w:rtl/>
          <w:lang w:eastAsia="en-US"/>
        </w:rPr>
        <w:t xml:space="preserve"> שיקולי גמול והרתעה אינם </w:t>
      </w:r>
      <w:bookmarkStart w:id="1469" w:name="_ETM_Q6_309000"/>
      <w:bookmarkEnd w:id="1469"/>
      <w:r>
        <w:rPr>
          <w:rFonts w:hint="cs"/>
          <w:b w:val="0"/>
          <w:bCs w:val="0"/>
          <w:u w:val="none"/>
          <w:rtl/>
          <w:lang w:eastAsia="en-US"/>
        </w:rPr>
        <w:t xml:space="preserve">קיימים, כל אלמנט השיקום אינו קיים. ולכן יש הצדקה שמערכת </w:t>
      </w:r>
      <w:bookmarkStart w:id="1470" w:name="_ETM_Q6_316000"/>
      <w:bookmarkEnd w:id="1470"/>
      <w:r>
        <w:rPr>
          <w:rFonts w:hint="cs"/>
          <w:b w:val="0"/>
          <w:bCs w:val="0"/>
          <w:u w:val="none"/>
          <w:rtl/>
          <w:lang w:eastAsia="en-US"/>
        </w:rPr>
        <w:t xml:space="preserve">השיקום, שמטרתה לשקם עבריינים על ידי הסדרי על תנאי, שחרור </w:t>
      </w:r>
      <w:bookmarkStart w:id="1471" w:name="_ETM_Q6_321000"/>
      <w:bookmarkEnd w:id="1471"/>
      <w:r>
        <w:rPr>
          <w:rFonts w:hint="cs"/>
          <w:b w:val="0"/>
          <w:bCs w:val="0"/>
          <w:u w:val="none"/>
          <w:rtl/>
          <w:lang w:eastAsia="en-US"/>
        </w:rPr>
        <w:t xml:space="preserve">על תנאי, "לא תחול על מי שפעל ממניעים טרוריסטיים, אידיאולוגיים, ובעצם פעולתו השמיט את הקשר שלו עם החברה </w:t>
      </w:r>
      <w:bookmarkStart w:id="1472" w:name="_ETM_Q6_334000"/>
      <w:bookmarkEnd w:id="1472"/>
      <w:r>
        <w:rPr>
          <w:rFonts w:hint="cs"/>
          <w:b w:val="0"/>
          <w:bCs w:val="0"/>
          <w:u w:val="none"/>
          <w:rtl/>
          <w:lang w:eastAsia="en-US"/>
        </w:rPr>
        <w:t>בה רצה לפגוע".</w:t>
      </w:r>
    </w:p>
    <w:p w:rsidR="00683C06" w:rsidRPr="00407BE7" w:rsidRDefault="00683C06" w:rsidP="000E5728">
      <w:pPr>
        <w:rPr>
          <w:rtl/>
        </w:rPr>
      </w:pPr>
    </w:p>
    <w:p w:rsidR="00683C06" w:rsidRPr="00A6724A" w:rsidRDefault="00683C06" w:rsidP="001A60B9">
      <w:pPr>
        <w:keepNext/>
        <w:rPr>
          <w:rtl/>
        </w:rPr>
      </w:pPr>
      <w:bookmarkStart w:id="1473" w:name="_ETM_Q6_335000"/>
      <w:bookmarkEnd w:id="1473"/>
      <w:r w:rsidRPr="008B7E2F">
        <w:rPr>
          <w:rFonts w:hint="cs"/>
          <w:rtl/>
        </w:rPr>
        <w:t xml:space="preserve">מה שונה בין העבריין הפלילי לטרוריסט, זה </w:t>
      </w:r>
      <w:bookmarkStart w:id="1474" w:name="_ETM_Q6_340000"/>
      <w:bookmarkEnd w:id="1474"/>
      <w:r w:rsidRPr="008B7E2F">
        <w:rPr>
          <w:rFonts w:hint="cs"/>
          <w:rtl/>
        </w:rPr>
        <w:t>הרוצח ממניעים אידיאולוגיים? לכאורה רצח הוא רצח</w:t>
      </w:r>
      <w:r>
        <w:rPr>
          <w:rFonts w:hint="cs"/>
          <w:rtl/>
        </w:rPr>
        <w:t>,</w:t>
      </w:r>
      <w:r w:rsidRPr="008B7E2F">
        <w:rPr>
          <w:rFonts w:hint="cs"/>
          <w:rtl/>
        </w:rPr>
        <w:t xml:space="preserve"> אבל יש הבדל </w:t>
      </w:r>
      <w:bookmarkStart w:id="1475" w:name="_ETM_Q6_344000"/>
      <w:bookmarkEnd w:id="1475"/>
      <w:r w:rsidRPr="008B7E2F">
        <w:rPr>
          <w:rFonts w:hint="cs"/>
          <w:rtl/>
        </w:rPr>
        <w:t>תהומי בין העבריין הפלילי לזה האידיאולוגי, משמע הטרוריסט</w:t>
      </w:r>
      <w:r>
        <w:rPr>
          <w:rFonts w:hint="cs"/>
          <w:rtl/>
        </w:rPr>
        <w:t xml:space="preserve"> </w:t>
      </w:r>
      <w:r w:rsidR="006F27AF">
        <w:rPr>
          <w:rFonts w:hint="eastAsia"/>
          <w:rtl/>
        </w:rPr>
        <w:t>–</w:t>
      </w:r>
      <w:r w:rsidRPr="008B7E2F">
        <w:rPr>
          <w:rFonts w:hint="cs"/>
          <w:rtl/>
        </w:rPr>
        <w:t xml:space="preserve"> בכך גם </w:t>
      </w:r>
      <w:bookmarkStart w:id="1476" w:name="_ETM_Q6_351000"/>
      <w:bookmarkEnd w:id="1476"/>
      <w:r w:rsidRPr="008B7E2F">
        <w:rPr>
          <w:rFonts w:hint="cs"/>
          <w:rtl/>
        </w:rPr>
        <w:t>עסקתי בעבודת המחקר שלי בתואר שלישי, בתחום של טרור מתאבדים</w:t>
      </w:r>
      <w:bookmarkStart w:id="1477" w:name="_ETM_Q6_356000"/>
      <w:bookmarkStart w:id="1478" w:name="_ETM_Q6_362000"/>
      <w:bookmarkEnd w:id="1477"/>
      <w:bookmarkEnd w:id="1478"/>
      <w:r>
        <w:rPr>
          <w:rFonts w:hint="cs"/>
          <w:rtl/>
        </w:rPr>
        <w:t>:</w:t>
      </w:r>
      <w:r w:rsidRPr="008B7E2F">
        <w:rPr>
          <w:rFonts w:hint="cs"/>
          <w:rtl/>
        </w:rPr>
        <w:t xml:space="preserve"> </w:t>
      </w:r>
      <w:bookmarkStart w:id="1479" w:name="_ETM_Q6_363000"/>
      <w:bookmarkEnd w:id="1479"/>
      <w:r w:rsidRPr="008B7E2F">
        <w:rPr>
          <w:rFonts w:hint="cs"/>
          <w:rtl/>
        </w:rPr>
        <w:t xml:space="preserve">ההבדל משליך על דרכי הענישה של העבריין פלילי ושל הטרוריסט </w:t>
      </w:r>
      <w:bookmarkStart w:id="1480" w:name="_ETM_Q6_365000"/>
      <w:bookmarkEnd w:id="1480"/>
      <w:r w:rsidRPr="008B7E2F">
        <w:rPr>
          <w:rFonts w:hint="cs"/>
          <w:rtl/>
        </w:rPr>
        <w:t xml:space="preserve">ועל היחס שהחברה צריכה לתת להם. זה שרצח </w:t>
      </w:r>
      <w:bookmarkStart w:id="1481" w:name="_ETM_Q6_367000"/>
      <w:bookmarkEnd w:id="1481"/>
      <w:r w:rsidRPr="008B7E2F">
        <w:rPr>
          <w:rFonts w:hint="cs"/>
          <w:rtl/>
        </w:rPr>
        <w:t xml:space="preserve">עבר עבירה אחרת </w:t>
      </w:r>
      <w:r w:rsidR="006F27AF">
        <w:rPr>
          <w:rFonts w:hint="eastAsia"/>
          <w:rtl/>
        </w:rPr>
        <w:t>–</w:t>
      </w:r>
      <w:r w:rsidRPr="008B7E2F">
        <w:rPr>
          <w:rFonts w:hint="cs"/>
          <w:rtl/>
        </w:rPr>
        <w:t xml:space="preserve"> הרוצח האיד</w:t>
      </w:r>
      <w:r w:rsidR="004E56E3">
        <w:rPr>
          <w:rFonts w:hint="cs"/>
          <w:rtl/>
        </w:rPr>
        <w:t>י</w:t>
      </w:r>
      <w:r w:rsidRPr="008B7E2F">
        <w:rPr>
          <w:rFonts w:hint="cs"/>
          <w:rtl/>
        </w:rPr>
        <w:t xml:space="preserve">אולוגי עבר עבירה אחרת מאשר העבריין הפלילי, שבהרבה מאוד מקרים הוא בעל אישיות אנטי-סוציאלית, אישיות גבולית, עם נסיבות חיים קשות, קורבן של נסיבות חיים, והוא </w:t>
      </w:r>
      <w:bookmarkStart w:id="1482" w:name="_ETM_Q6_382000"/>
      <w:bookmarkEnd w:id="1482"/>
      <w:r w:rsidRPr="008B7E2F">
        <w:rPr>
          <w:rFonts w:hint="cs"/>
          <w:rtl/>
        </w:rPr>
        <w:t>מבצע את העבירה למען עצמו</w:t>
      </w:r>
      <w:r>
        <w:rPr>
          <w:rFonts w:hint="cs"/>
          <w:rtl/>
        </w:rPr>
        <w:t>,</w:t>
      </w:r>
      <w:r w:rsidRPr="008B7E2F">
        <w:rPr>
          <w:rFonts w:hint="cs"/>
          <w:rtl/>
        </w:rPr>
        <w:t xml:space="preserve"> עובר עבירה על חוקיה של החברה </w:t>
      </w:r>
      <w:bookmarkStart w:id="1483" w:name="_ETM_Q6_328000"/>
      <w:bookmarkEnd w:id="1483"/>
      <w:r w:rsidRPr="008B7E2F">
        <w:rPr>
          <w:rFonts w:hint="cs"/>
          <w:rtl/>
        </w:rPr>
        <w:t xml:space="preserve">אבל זה נותן לו רווח אישי, כלכלי או אחר. </w:t>
      </w:r>
      <w:r w:rsidRPr="008B7E2F">
        <w:rPr>
          <w:rtl/>
        </w:rPr>
        <w:t xml:space="preserve">הטרוריסט לא עושה זאת </w:t>
      </w:r>
      <w:r w:rsidRPr="008B7E2F">
        <w:rPr>
          <w:rFonts w:hint="cs"/>
          <w:rtl/>
        </w:rPr>
        <w:t xml:space="preserve">רק </w:t>
      </w:r>
      <w:r w:rsidRPr="008B7E2F">
        <w:rPr>
          <w:rtl/>
        </w:rPr>
        <w:t>למען עצמו</w:t>
      </w:r>
      <w:r w:rsidRPr="008B7E2F">
        <w:rPr>
          <w:rFonts w:hint="cs"/>
          <w:rtl/>
        </w:rPr>
        <w:t xml:space="preserve"> </w:t>
      </w:r>
      <w:r w:rsidR="006F27AF">
        <w:rPr>
          <w:rtl/>
        </w:rPr>
        <w:t>–</w:t>
      </w:r>
      <w:r w:rsidRPr="008B7E2F">
        <w:rPr>
          <w:rFonts w:hint="cs"/>
          <w:rtl/>
        </w:rPr>
        <w:t xml:space="preserve"> לפעמים גם למען עצמו </w:t>
      </w:r>
      <w:r w:rsidR="006F27AF">
        <w:rPr>
          <w:rtl/>
        </w:rPr>
        <w:t>–</w:t>
      </w:r>
      <w:r w:rsidRPr="008B7E2F">
        <w:rPr>
          <w:rFonts w:hint="cs"/>
          <w:rtl/>
        </w:rPr>
        <w:t xml:space="preserve"> </w:t>
      </w:r>
      <w:r w:rsidRPr="008B7E2F">
        <w:rPr>
          <w:rtl/>
        </w:rPr>
        <w:t xml:space="preserve">אלא למען אידיאולוגיה שהוא </w:t>
      </w:r>
      <w:r w:rsidRPr="008B7E2F">
        <w:rPr>
          <w:rFonts w:hint="cs"/>
          <w:rtl/>
        </w:rPr>
        <w:t>רוצה</w:t>
      </w:r>
      <w:r w:rsidRPr="008B7E2F">
        <w:rPr>
          <w:rtl/>
        </w:rPr>
        <w:t xml:space="preserve"> לקדם</w:t>
      </w:r>
      <w:r w:rsidRPr="008B7E2F">
        <w:rPr>
          <w:rFonts w:hint="cs"/>
          <w:rtl/>
        </w:rPr>
        <w:t>.</w:t>
      </w:r>
      <w:r w:rsidRPr="008B7E2F">
        <w:rPr>
          <w:rtl/>
        </w:rPr>
        <w:t xml:space="preserve"> והוא פועל כנגד</w:t>
      </w:r>
      <w:r w:rsidRPr="00A6724A">
        <w:rPr>
          <w:rtl/>
        </w:rPr>
        <w:t xml:space="preserve"> חברה </w:t>
      </w:r>
      <w:r>
        <w:rPr>
          <w:rFonts w:hint="cs"/>
          <w:rtl/>
        </w:rPr>
        <w:t>ש</w:t>
      </w:r>
      <w:r w:rsidRPr="00A6724A">
        <w:rPr>
          <w:rtl/>
        </w:rPr>
        <w:t>הוא רוצה לפגוע</w:t>
      </w:r>
      <w:r>
        <w:rPr>
          <w:rFonts w:hint="cs"/>
          <w:rtl/>
        </w:rPr>
        <w:t xml:space="preserve"> בה</w:t>
      </w:r>
      <w:r w:rsidRPr="00A6724A">
        <w:rPr>
          <w:rtl/>
        </w:rPr>
        <w:t xml:space="preserve"> ו</w:t>
      </w:r>
      <w:r w:rsidRPr="00A6724A">
        <w:rPr>
          <w:rFonts w:hint="cs"/>
          <w:rtl/>
        </w:rPr>
        <w:t xml:space="preserve">לשבש ולהרוס </w:t>
      </w:r>
      <w:r w:rsidRPr="00A6724A">
        <w:rPr>
          <w:rtl/>
        </w:rPr>
        <w:t xml:space="preserve">את הסדר </w:t>
      </w:r>
      <w:r w:rsidRPr="00A6724A">
        <w:rPr>
          <w:rFonts w:hint="cs"/>
          <w:rtl/>
        </w:rPr>
        <w:t>החברתי שלה</w:t>
      </w:r>
      <w:r>
        <w:rPr>
          <w:rFonts w:hint="cs"/>
          <w:rtl/>
        </w:rPr>
        <w:t xml:space="preserve"> </w:t>
      </w:r>
      <w:r w:rsidR="006F27AF">
        <w:rPr>
          <w:rFonts w:hint="eastAsia"/>
          <w:rtl/>
        </w:rPr>
        <w:t>–</w:t>
      </w:r>
      <w:r w:rsidRPr="00A6724A">
        <w:rPr>
          <w:rFonts w:hint="cs"/>
          <w:rtl/>
        </w:rPr>
        <w:t xml:space="preserve"> את הסדר החברתי שבעצם הוא רוצה </w:t>
      </w:r>
      <w:r w:rsidRPr="00A6724A">
        <w:rPr>
          <w:rtl/>
        </w:rPr>
        <w:t>להחליף</w:t>
      </w:r>
      <w:r w:rsidRPr="00A6724A">
        <w:rPr>
          <w:rFonts w:hint="cs"/>
          <w:rtl/>
        </w:rPr>
        <w:t xml:space="preserve"> במה שהוא מבין</w:t>
      </w:r>
      <w:r w:rsidRPr="00A6724A">
        <w:rPr>
          <w:rtl/>
        </w:rPr>
        <w:t>.</w:t>
      </w:r>
    </w:p>
    <w:p w:rsidR="00683C06" w:rsidRDefault="00683C06" w:rsidP="000E5728">
      <w:pPr>
        <w:rPr>
          <w:rtl/>
        </w:rPr>
      </w:pPr>
    </w:p>
    <w:p w:rsidR="00683C06" w:rsidRDefault="00683C06" w:rsidP="001A60B9">
      <w:pPr>
        <w:rPr>
          <w:rtl/>
        </w:rPr>
      </w:pPr>
      <w:r>
        <w:rPr>
          <w:rtl/>
        </w:rPr>
        <w:t>כשבוח</w:t>
      </w:r>
      <w:r>
        <w:rPr>
          <w:rFonts w:hint="cs"/>
          <w:rtl/>
        </w:rPr>
        <w:t>נים</w:t>
      </w:r>
      <w:r>
        <w:rPr>
          <w:rtl/>
        </w:rPr>
        <w:t xml:space="preserve"> עבריין פלילי</w:t>
      </w:r>
      <w:r>
        <w:rPr>
          <w:rFonts w:hint="cs"/>
          <w:rtl/>
        </w:rPr>
        <w:t xml:space="preserve"> אל מול עבריין אידיאולוגי, כל הנושא של שיפוט מוסרי הוא שונה בתכלית, כיוון שהעבריין האידיאולוגי, הטרוריסט, בא עם שיפוט ערכי כביכול נורמטיבי אך הוא אינו נורמטיבי. אם ניקח, לדוגמה, את הטרוריסט הפלסטיני, הוא אינו נורמטיבי במובן של היחס לחברה היהודית, שאותה הוא רוצה לחסל, שלה הוא עושה דה-לגיטימציה, שלה הוא עושה דה-הומניזציה. ולכן הוא חותר</w:t>
      </w:r>
      <w:r>
        <w:rPr>
          <w:rtl/>
        </w:rPr>
        <w:t xml:space="preserve"> תחת אושיות הסדר החברתי</w:t>
      </w:r>
      <w:r>
        <w:rPr>
          <w:rFonts w:hint="cs"/>
          <w:rtl/>
        </w:rPr>
        <w:t>,</w:t>
      </w:r>
      <w:r>
        <w:rPr>
          <w:rtl/>
        </w:rPr>
        <w:t xml:space="preserve"> רוצה לכפות את האידיאולוגיה של</w:t>
      </w:r>
      <w:r>
        <w:rPr>
          <w:rFonts w:hint="cs"/>
          <w:rtl/>
        </w:rPr>
        <w:t>ו, ו</w:t>
      </w:r>
      <w:r>
        <w:rPr>
          <w:rtl/>
        </w:rPr>
        <w:t>פוגע קשות</w:t>
      </w:r>
      <w:r>
        <w:rPr>
          <w:rFonts w:hint="cs"/>
          <w:rtl/>
        </w:rPr>
        <w:t xml:space="preserve"> בכל </w:t>
      </w:r>
      <w:r>
        <w:rPr>
          <w:rtl/>
        </w:rPr>
        <w:t>מי ש</w:t>
      </w:r>
      <w:r>
        <w:rPr>
          <w:rFonts w:hint="cs"/>
          <w:rtl/>
        </w:rPr>
        <w:t>נוגד, או במי ש</w:t>
      </w:r>
      <w:r>
        <w:rPr>
          <w:rtl/>
        </w:rPr>
        <w:t>מתנגדי</w:t>
      </w:r>
      <w:r>
        <w:rPr>
          <w:rFonts w:hint="cs"/>
          <w:rtl/>
        </w:rPr>
        <w:t>ם</w:t>
      </w:r>
      <w:r>
        <w:rPr>
          <w:rtl/>
        </w:rPr>
        <w:t xml:space="preserve"> </w:t>
      </w:r>
      <w:r>
        <w:rPr>
          <w:rFonts w:hint="cs"/>
          <w:rtl/>
        </w:rPr>
        <w:t xml:space="preserve">לאותה </w:t>
      </w:r>
      <w:r>
        <w:rPr>
          <w:rtl/>
        </w:rPr>
        <w:t>אידיאולוגיה.</w:t>
      </w:r>
    </w:p>
    <w:p w:rsidR="00683C06" w:rsidRDefault="00683C06" w:rsidP="000E5728">
      <w:pPr>
        <w:rPr>
          <w:rtl/>
        </w:rPr>
      </w:pPr>
      <w:bookmarkStart w:id="1484" w:name="_ETM_Q6_468000"/>
      <w:bookmarkEnd w:id="1484"/>
    </w:p>
    <w:p w:rsidR="00683C06" w:rsidRDefault="00683C06" w:rsidP="001A60B9">
      <w:pPr>
        <w:rPr>
          <w:rtl/>
        </w:rPr>
      </w:pPr>
      <w:r>
        <w:rPr>
          <w:rtl/>
        </w:rPr>
        <w:t xml:space="preserve">חברה מתוקנת פועלת כלפי עבריינים פליליים </w:t>
      </w:r>
      <w:r>
        <w:rPr>
          <w:rFonts w:hint="cs"/>
          <w:rtl/>
        </w:rPr>
        <w:t>ו</w:t>
      </w:r>
      <w:r>
        <w:rPr>
          <w:rtl/>
        </w:rPr>
        <w:t xml:space="preserve">מענישה אותם, ומרחיקה אותם מהציבור </w:t>
      </w:r>
      <w:r>
        <w:rPr>
          <w:rFonts w:hint="cs"/>
          <w:rtl/>
        </w:rPr>
        <w:t>ש</w:t>
      </w:r>
      <w:r>
        <w:rPr>
          <w:rtl/>
        </w:rPr>
        <w:t>בו פגעו</w:t>
      </w:r>
      <w:r>
        <w:rPr>
          <w:rFonts w:hint="cs"/>
          <w:rtl/>
        </w:rPr>
        <w:t>;</w:t>
      </w:r>
      <w:r>
        <w:rPr>
          <w:rtl/>
        </w:rPr>
        <w:t xml:space="preserve"> אך בד בבד מקובל לתת למי שפשע הזדמנות ל</w:t>
      </w:r>
      <w:r>
        <w:rPr>
          <w:rFonts w:hint="cs"/>
          <w:rtl/>
        </w:rPr>
        <w:t>שוב</w:t>
      </w:r>
      <w:r>
        <w:rPr>
          <w:rtl/>
        </w:rPr>
        <w:t xml:space="preserve"> מדרכו</w:t>
      </w:r>
      <w:r>
        <w:rPr>
          <w:rFonts w:hint="cs"/>
          <w:rtl/>
        </w:rPr>
        <w:t>, לשוב למוטב, לשוב לחיק החברה</w:t>
      </w:r>
      <w:r>
        <w:rPr>
          <w:rtl/>
        </w:rPr>
        <w:t xml:space="preserve"> </w:t>
      </w:r>
      <w:r>
        <w:rPr>
          <w:rFonts w:hint="cs"/>
          <w:rtl/>
        </w:rPr>
        <w:t>ו</w:t>
      </w:r>
      <w:r>
        <w:rPr>
          <w:rtl/>
        </w:rPr>
        <w:t>להשתקם</w:t>
      </w:r>
      <w:r>
        <w:rPr>
          <w:rFonts w:hint="cs"/>
          <w:rtl/>
        </w:rPr>
        <w:t xml:space="preserve"> ולהיות אזרח מועיל לאותה חברה.</w:t>
      </w:r>
    </w:p>
    <w:p w:rsidR="00683C06" w:rsidRDefault="00683C06" w:rsidP="000E5728">
      <w:pPr>
        <w:rPr>
          <w:rtl/>
        </w:rPr>
      </w:pPr>
    </w:p>
    <w:p w:rsidR="00683C06" w:rsidRDefault="00683C06" w:rsidP="001A60B9">
      <w:pPr>
        <w:rPr>
          <w:rtl/>
        </w:rPr>
      </w:pPr>
      <w:r>
        <w:rPr>
          <w:rtl/>
        </w:rPr>
        <w:t>חוק שחרור על תנאי ממאסר</w:t>
      </w:r>
      <w:r>
        <w:rPr>
          <w:rFonts w:hint="cs"/>
          <w:rtl/>
        </w:rPr>
        <w:t>,</w:t>
      </w:r>
      <w:r>
        <w:rPr>
          <w:rtl/>
        </w:rPr>
        <w:t xml:space="preserve"> </w:t>
      </w:r>
      <w:proofErr w:type="spellStart"/>
      <w:r>
        <w:rPr>
          <w:rtl/>
        </w:rPr>
        <w:t>התשס</w:t>
      </w:r>
      <w:r>
        <w:rPr>
          <w:rFonts w:hint="cs"/>
          <w:rtl/>
        </w:rPr>
        <w:t>"</w:t>
      </w:r>
      <w:r>
        <w:rPr>
          <w:rtl/>
        </w:rPr>
        <w:t>א</w:t>
      </w:r>
      <w:proofErr w:type="spellEnd"/>
      <w:r w:rsidR="006F27AF">
        <w:rPr>
          <w:rFonts w:hint="cs"/>
          <w:rtl/>
        </w:rPr>
        <w:t>–</w:t>
      </w:r>
      <w:r>
        <w:rPr>
          <w:rtl/>
        </w:rPr>
        <w:t>2001</w:t>
      </w:r>
      <w:r>
        <w:rPr>
          <w:rFonts w:hint="cs"/>
          <w:rtl/>
        </w:rPr>
        <w:t xml:space="preserve">, </w:t>
      </w:r>
      <w:r>
        <w:rPr>
          <w:rtl/>
        </w:rPr>
        <w:t>מגלם את הצורך לאפשר את תקנת השבים</w:t>
      </w:r>
      <w:r>
        <w:rPr>
          <w:rFonts w:hint="cs"/>
          <w:rtl/>
        </w:rPr>
        <w:t>,</w:t>
      </w:r>
      <w:r>
        <w:rPr>
          <w:rtl/>
        </w:rPr>
        <w:t xml:space="preserve"> כלומר לאפשר לאלה המבקשים לסור מדרכם העבריינית לקבל הזדמנות שני</w:t>
      </w:r>
      <w:r>
        <w:rPr>
          <w:rFonts w:hint="cs"/>
          <w:rtl/>
        </w:rPr>
        <w:t>י</w:t>
      </w:r>
      <w:r>
        <w:rPr>
          <w:rtl/>
        </w:rPr>
        <w:t>ה על ידי קיצור העונש</w:t>
      </w:r>
      <w:r>
        <w:rPr>
          <w:rFonts w:hint="cs"/>
          <w:rtl/>
        </w:rPr>
        <w:t>,</w:t>
      </w:r>
      <w:r>
        <w:rPr>
          <w:rtl/>
        </w:rPr>
        <w:t xml:space="preserve"> או </w:t>
      </w:r>
      <w:proofErr w:type="spellStart"/>
      <w:r>
        <w:rPr>
          <w:rtl/>
        </w:rPr>
        <w:t>קצ</w:t>
      </w:r>
      <w:r>
        <w:rPr>
          <w:rFonts w:hint="cs"/>
          <w:rtl/>
        </w:rPr>
        <w:t>י</w:t>
      </w:r>
      <w:r>
        <w:rPr>
          <w:rtl/>
        </w:rPr>
        <w:t>בת</w:t>
      </w:r>
      <w:proofErr w:type="spellEnd"/>
      <w:r>
        <w:rPr>
          <w:rtl/>
        </w:rPr>
        <w:t xml:space="preserve"> </w:t>
      </w:r>
      <w:r>
        <w:rPr>
          <w:rFonts w:hint="cs"/>
          <w:rtl/>
        </w:rPr>
        <w:t xml:space="preserve">העונש כשאנו מדברים על </w:t>
      </w:r>
      <w:r>
        <w:rPr>
          <w:rtl/>
        </w:rPr>
        <w:t>מאסר עולם.</w:t>
      </w:r>
      <w:r>
        <w:rPr>
          <w:rFonts w:hint="cs"/>
          <w:rtl/>
        </w:rPr>
        <w:t xml:space="preserve"> </w:t>
      </w:r>
      <w:r>
        <w:rPr>
          <w:rtl/>
        </w:rPr>
        <w:t>אם נתייחס לגישה כלפי עבריינים כגישת מקל וגזר</w:t>
      </w:r>
      <w:r>
        <w:rPr>
          <w:rFonts w:hint="cs"/>
          <w:rtl/>
        </w:rPr>
        <w:t xml:space="preserve">, אז </w:t>
      </w:r>
      <w:r>
        <w:rPr>
          <w:rtl/>
        </w:rPr>
        <w:t xml:space="preserve">עונש </w:t>
      </w:r>
      <w:r>
        <w:rPr>
          <w:rFonts w:hint="cs"/>
          <w:rtl/>
        </w:rPr>
        <w:t>ה</w:t>
      </w:r>
      <w:r>
        <w:rPr>
          <w:rtl/>
        </w:rPr>
        <w:t>מאסר</w:t>
      </w:r>
      <w:r>
        <w:rPr>
          <w:rFonts w:hint="cs"/>
          <w:rtl/>
        </w:rPr>
        <w:t xml:space="preserve"> </w:t>
      </w:r>
      <w:r>
        <w:rPr>
          <w:rtl/>
        </w:rPr>
        <w:t xml:space="preserve">הוא המקל </w:t>
      </w:r>
      <w:r>
        <w:rPr>
          <w:rFonts w:hint="cs"/>
          <w:rtl/>
        </w:rPr>
        <w:t xml:space="preserve">והעונש על תנאי או קיצור </w:t>
      </w:r>
      <w:r>
        <w:rPr>
          <w:rtl/>
        </w:rPr>
        <w:t>ריצוי העונש ה</w:t>
      </w:r>
      <w:r>
        <w:rPr>
          <w:rFonts w:hint="cs"/>
          <w:rtl/>
        </w:rPr>
        <w:t>ם</w:t>
      </w:r>
      <w:r>
        <w:rPr>
          <w:rtl/>
        </w:rPr>
        <w:t xml:space="preserve"> הגזר.</w:t>
      </w:r>
    </w:p>
    <w:p w:rsidR="00683C06" w:rsidRDefault="00683C06" w:rsidP="000E5728">
      <w:pPr>
        <w:rPr>
          <w:rtl/>
        </w:rPr>
      </w:pPr>
    </w:p>
    <w:p w:rsidR="00683C06" w:rsidRDefault="00683C06" w:rsidP="000E5728">
      <w:pPr>
        <w:rPr>
          <w:rtl/>
        </w:rPr>
      </w:pPr>
      <w:r>
        <w:rPr>
          <w:rFonts w:hint="cs"/>
          <w:rtl/>
        </w:rPr>
        <w:t>החברה מענישה עבריינים, אך לטובתה שלה היא מאפשרת להם לתקן דרכם על מנת להשיבם משוקמים לחיק החברה. לעומת זאת, הטרוריסט, שבמעשהו חתר להטיל אימה על החברה, שלה הוא מתנכל ומתנכר, אין בו טיפת חרטה. בהרבה מאוד מקרים טרוריסטים שאני פגשתי הביעו חרטה שהם לא הצליחו להרוג יותר יהודים או שהם נכשלו בלהרוג יהודים, החברה שבה הם ניסו לפגוע. לכן אותו היגיון שהנחה בחוק המאבק בטרור, שמדבר על כפל ענישה, הוא אותו היגיון שינחה אותנו גם כאשר מדובר על קיצור עונש, או יותר נכון, אי-קיצור עונש לאנשים שהם עבריינים אידיאולוגיים וטרוריסטים.</w:t>
      </w:r>
    </w:p>
    <w:p w:rsidR="00683C06" w:rsidRDefault="00683C06" w:rsidP="000E5728">
      <w:pPr>
        <w:rPr>
          <w:rtl/>
        </w:rPr>
      </w:pPr>
    </w:p>
    <w:p w:rsidR="00683C06" w:rsidRDefault="00683C06" w:rsidP="000E5728">
      <w:pPr>
        <w:rPr>
          <w:rtl/>
        </w:rPr>
      </w:pPr>
      <w:r>
        <w:rPr>
          <w:rFonts w:hint="cs"/>
          <w:rtl/>
        </w:rPr>
        <w:t>אנו לא חייבים לטרוריסט דבר כחברה. הוא בעצם בא להחריב את אותה חברה, ולכן לא מוטל עלינו לשקם את מי שאינו בר-שיקום ואת מי שאינו תופס את עצמו כלל וכלל כעבריין. ודאי שאין אותו טרוריסט זכאי ליהנות מהסדרים שיקומיים שנועדו לסייע לעבריינים לשוב לחברה.</w:t>
      </w:r>
    </w:p>
    <w:p w:rsidR="00683C06" w:rsidRDefault="00683C06" w:rsidP="000E5728">
      <w:pPr>
        <w:rPr>
          <w:rtl/>
        </w:rPr>
      </w:pPr>
    </w:p>
    <w:p w:rsidR="00683C06" w:rsidRDefault="00683C06" w:rsidP="001A60B9">
      <w:pPr>
        <w:rPr>
          <w:rtl/>
        </w:rPr>
      </w:pPr>
      <w:r>
        <w:rPr>
          <w:rFonts w:hint="cs"/>
          <w:rtl/>
        </w:rPr>
        <w:t xml:space="preserve">מששמעתי ממשפחות שכולות שקרוביהן מצאו את מותם ברצח נפשע, אכזרי, חסר אנושיות, </w:t>
      </w:r>
      <w:r>
        <w:rPr>
          <w:rtl/>
        </w:rPr>
        <w:t>כי הרוצחים של קרוביה</w:t>
      </w:r>
      <w:r>
        <w:rPr>
          <w:rFonts w:hint="cs"/>
          <w:rtl/>
        </w:rPr>
        <w:t>ן</w:t>
      </w:r>
      <w:r>
        <w:rPr>
          <w:rtl/>
        </w:rPr>
        <w:t xml:space="preserve"> נהנים מהסדר מקל</w:t>
      </w:r>
      <w:r>
        <w:rPr>
          <w:rFonts w:hint="cs"/>
          <w:rtl/>
        </w:rPr>
        <w:t>,</w:t>
      </w:r>
      <w:r>
        <w:rPr>
          <w:rtl/>
        </w:rPr>
        <w:t xml:space="preserve"> שמשמעו קיצור תקופת</w:t>
      </w:r>
      <w:r>
        <w:rPr>
          <w:rFonts w:hint="cs"/>
          <w:rtl/>
        </w:rPr>
        <w:t xml:space="preserve"> </w:t>
      </w:r>
      <w:r>
        <w:rPr>
          <w:rtl/>
        </w:rPr>
        <w:t>העונש שנגזרה עליהם</w:t>
      </w:r>
      <w:r>
        <w:rPr>
          <w:rFonts w:hint="cs"/>
          <w:rtl/>
        </w:rPr>
        <w:t xml:space="preserve"> </w:t>
      </w:r>
      <w:r w:rsidR="006F27AF">
        <w:rPr>
          <w:rFonts w:hint="eastAsia"/>
          <w:rtl/>
        </w:rPr>
        <w:t>–</w:t>
      </w:r>
      <w:r>
        <w:rPr>
          <w:rFonts w:hint="cs"/>
          <w:rtl/>
        </w:rPr>
        <w:t xml:space="preserve"> כמו משפחתה של קטי דוד, שנרצחה באכזריות על ידי אזרחי ישראל, ערבים מבאקה אל-גרביה, ששחטו אותה ממש; האימא הלכה לעולמה בצער וביגון, האב היום בכיסא גלגלים, חווה את הטרגדיה הנוראה הזאת יום-יום, המשפחה נהרסה. ואז פתאום אנחנו מגלים שאחד מהרוצחים, מתוך איזשהו הסדר מקל, שינה סטטוס בכלא: הוא כבר לא אסיר ביטחוני. הוא אסיר פלילי והוא יכול לצאת לחופשות וליהנות מכל מיני הסדרים כאלה. לא עוד. אנחנו לא נאפשר את זה. </w:t>
      </w:r>
    </w:p>
    <w:p w:rsidR="00683C06" w:rsidRDefault="00683C06" w:rsidP="000E5728">
      <w:pPr>
        <w:rPr>
          <w:rtl/>
        </w:rPr>
      </w:pPr>
    </w:p>
    <w:p w:rsidR="00683C06" w:rsidRDefault="00683C06" w:rsidP="000E5728">
      <w:pPr>
        <w:rPr>
          <w:rtl/>
        </w:rPr>
      </w:pPr>
      <w:r>
        <w:rPr>
          <w:rFonts w:hint="cs"/>
          <w:rtl/>
        </w:rPr>
        <w:t>לכן הגיע הזמן להמשיך בנתיב הנכון של חוק המאבק בטרור ולתקן אותו באופן שיקבע כי זכויות אסירים פליליים לשיקום לא יינתנו לאסירים ביטחוניים, טרוריסטים. החברה אינה צריכה לתת להם מאומה. סוגיית שיקומם אינה רלוונטית, כפי שאמרתי, כיוון שהם עבריינים אידיאולוגיים.</w:t>
      </w:r>
    </w:p>
    <w:p w:rsidR="00683C06" w:rsidRDefault="00683C06" w:rsidP="000E5728">
      <w:pPr>
        <w:rPr>
          <w:rtl/>
        </w:rPr>
      </w:pPr>
      <w:bookmarkStart w:id="1485" w:name="_ETM_Q6_701000"/>
      <w:bookmarkEnd w:id="1485"/>
    </w:p>
    <w:p w:rsidR="00683C06" w:rsidRPr="00806DF2" w:rsidRDefault="00683C06" w:rsidP="001A60B9">
      <w:pPr>
        <w:rPr>
          <w:rtl/>
        </w:rPr>
      </w:pPr>
      <w:r>
        <w:rPr>
          <w:rFonts w:hint="cs"/>
          <w:rtl/>
        </w:rPr>
        <w:t xml:space="preserve">החברה, שלא הצליחה להגן על אזרחיה מפני בני עוולה כמו אותם טרוריסטים פלסטינים, חייבת לשים בראש מעייניה את הקורבנות ובני משפחותיהם. אחזור ואדגיש: מוטלת עלינו החובה כלפיהם להחמיר עם הטרוריסטים ולנקוט נגדם את כל חומר הדין. </w:t>
      </w:r>
      <w:r>
        <w:rPr>
          <w:rtl/>
        </w:rPr>
        <w:t>מקובל בארצות הברית שרוצחים נתעבים מקבלים עונש ללא אפשרות קיצור</w:t>
      </w:r>
      <w:r>
        <w:rPr>
          <w:rFonts w:hint="cs"/>
          <w:rtl/>
        </w:rPr>
        <w:t>,</w:t>
      </w:r>
      <w:r>
        <w:rPr>
          <w:rtl/>
        </w:rPr>
        <w:t xml:space="preserve"> והצעת החוק מאמצת זאת לגבי טרוריסטים. אלה </w:t>
      </w:r>
      <w:r>
        <w:rPr>
          <w:rFonts w:hint="cs"/>
          <w:rtl/>
        </w:rPr>
        <w:t>י</w:t>
      </w:r>
      <w:r>
        <w:rPr>
          <w:rtl/>
        </w:rPr>
        <w:t>ירקבו בכלא לפי העונש שנגזר עליהם. רוצחי נשים</w:t>
      </w:r>
      <w:r>
        <w:rPr>
          <w:rFonts w:hint="cs"/>
          <w:rtl/>
        </w:rPr>
        <w:t>,</w:t>
      </w:r>
      <w:r>
        <w:rPr>
          <w:rtl/>
        </w:rPr>
        <w:t xml:space="preserve"> </w:t>
      </w:r>
      <w:r>
        <w:rPr>
          <w:rFonts w:hint="cs"/>
          <w:rtl/>
        </w:rPr>
        <w:t>ילדים ו</w:t>
      </w:r>
      <w:r>
        <w:rPr>
          <w:rtl/>
        </w:rPr>
        <w:t>גברים שכל חטאם ה</w:t>
      </w:r>
      <w:r>
        <w:rPr>
          <w:rFonts w:hint="cs"/>
          <w:rtl/>
        </w:rPr>
        <w:t>יה</w:t>
      </w:r>
      <w:r>
        <w:rPr>
          <w:rtl/>
        </w:rPr>
        <w:t xml:space="preserve"> היותם אזרחי מדינת ישראל אינם זכאים לרחמינו.</w:t>
      </w:r>
      <w:r>
        <w:rPr>
          <w:rFonts w:hint="cs"/>
          <w:rtl/>
        </w:rPr>
        <w:t xml:space="preserve"> ולכן </w:t>
      </w:r>
      <w:r>
        <w:rPr>
          <w:rtl/>
        </w:rPr>
        <w:t>אני מבקשת כי תקדמו אותה במהרה וכי לא נשמע על קיצור עונשם של מבקשי רעתנו והמבקשים להשמידנו.</w:t>
      </w:r>
    </w:p>
    <w:p w:rsidR="00683C06" w:rsidRDefault="00683C06" w:rsidP="000E5728">
      <w:pPr>
        <w:rPr>
          <w:highlight w:val="yellow"/>
          <w:rtl/>
        </w:rPr>
      </w:pPr>
    </w:p>
    <w:p w:rsidR="00683C06" w:rsidRDefault="00683C06" w:rsidP="000E5728">
      <w:pPr>
        <w:rPr>
          <w:rtl/>
        </w:rPr>
      </w:pPr>
      <w:bookmarkStart w:id="1486" w:name="TOR_Q7"/>
      <w:bookmarkEnd w:id="1486"/>
      <w:r>
        <w:rPr>
          <w:rFonts w:hint="cs"/>
          <w:rtl/>
        </w:rPr>
        <w:t xml:space="preserve">אציין כי אין בהצעתי כדי לשנות מסמכות החנינה של נשיא המדינה. </w:t>
      </w:r>
      <w:bookmarkStart w:id="1487" w:name="_ETM_Q7_158330"/>
      <w:bookmarkEnd w:id="1487"/>
      <w:r>
        <w:rPr>
          <w:rFonts w:hint="cs"/>
          <w:rtl/>
        </w:rPr>
        <w:t xml:space="preserve">אם יזדקק במקרה חריג לשחרר אסיר ביטחוני, מסיבה זו </w:t>
      </w:r>
      <w:bookmarkStart w:id="1488" w:name="_ETM_Q7_163267"/>
      <w:bookmarkEnd w:id="1488"/>
      <w:r>
        <w:rPr>
          <w:rFonts w:hint="cs"/>
          <w:rtl/>
        </w:rPr>
        <w:t xml:space="preserve">או אחרת, טרם סיים לרצות את עונשו </w:t>
      </w:r>
      <w:r w:rsidR="006F27AF">
        <w:rPr>
          <w:rtl/>
        </w:rPr>
        <w:t>–</w:t>
      </w:r>
      <w:r>
        <w:rPr>
          <w:rFonts w:hint="cs"/>
          <w:rtl/>
        </w:rPr>
        <w:t xml:space="preserve"> נשיא המדינה ממש</w:t>
      </w:r>
      <w:bookmarkStart w:id="1489" w:name="_ETM_Q7_168693"/>
      <w:bookmarkEnd w:id="1489"/>
      <w:r>
        <w:rPr>
          <w:rFonts w:hint="cs"/>
          <w:rtl/>
        </w:rPr>
        <w:t xml:space="preserve">יך להיות מוסמך לעשות כך. </w:t>
      </w:r>
      <w:bookmarkStart w:id="1490" w:name="_ETM_Q7_171598"/>
      <w:bookmarkStart w:id="1491" w:name="_ETM_Q7_171744"/>
      <w:bookmarkStart w:id="1492" w:name="_ETM_Q7_171765"/>
      <w:bookmarkStart w:id="1493" w:name="_ETM_Q7_171891"/>
      <w:bookmarkEnd w:id="1490"/>
      <w:bookmarkEnd w:id="1491"/>
      <w:bookmarkEnd w:id="1492"/>
      <w:bookmarkEnd w:id="1493"/>
      <w:r>
        <w:rPr>
          <w:rFonts w:hint="cs"/>
          <w:rtl/>
        </w:rPr>
        <w:t xml:space="preserve">ננהל מלחמת חורמה בטרור </w:t>
      </w:r>
      <w:bookmarkStart w:id="1494" w:name="_ETM_Q7_173115"/>
      <w:bookmarkEnd w:id="1494"/>
      <w:proofErr w:type="spellStart"/>
      <w:r>
        <w:rPr>
          <w:rFonts w:hint="cs"/>
          <w:rtl/>
        </w:rPr>
        <w:t>ובשלוחיו</w:t>
      </w:r>
      <w:proofErr w:type="spellEnd"/>
      <w:r>
        <w:rPr>
          <w:rFonts w:hint="cs"/>
          <w:rtl/>
        </w:rPr>
        <w:t>. אלה לא יזכו להסדרים מיטיבים שיש לחברה שלנו להציע</w:t>
      </w:r>
      <w:bookmarkStart w:id="1495" w:name="_ETM_Q7_179898"/>
      <w:bookmarkEnd w:id="1495"/>
      <w:r>
        <w:rPr>
          <w:rFonts w:hint="cs"/>
          <w:rtl/>
        </w:rPr>
        <w:t xml:space="preserve"> לבניה שמעדו ועברו עבירות, גם אם הן חמורות. </w:t>
      </w:r>
      <w:bookmarkStart w:id="1496" w:name="_ETM_Q7_184481"/>
      <w:bookmarkEnd w:id="1496"/>
    </w:p>
    <w:p w:rsidR="00683C06" w:rsidRDefault="00683C06" w:rsidP="000E5728">
      <w:pPr>
        <w:ind w:firstLine="0"/>
        <w:rPr>
          <w:rtl/>
        </w:rPr>
      </w:pPr>
    </w:p>
    <w:p w:rsidR="00683C06" w:rsidRDefault="00683C06" w:rsidP="001A60B9">
      <w:pPr>
        <w:rPr>
          <w:rtl/>
        </w:rPr>
      </w:pPr>
      <w:r>
        <w:rPr>
          <w:rFonts w:hint="cs"/>
          <w:rtl/>
        </w:rPr>
        <w:t xml:space="preserve">זו הזדמנות טובה להודות לשרת המשפטים חברת הכנסת </w:t>
      </w:r>
      <w:bookmarkStart w:id="1497" w:name="_ETM_Q7_188289"/>
      <w:bookmarkEnd w:id="1497"/>
      <w:r>
        <w:rPr>
          <w:rFonts w:hint="cs"/>
          <w:rtl/>
        </w:rPr>
        <w:t>איילת שקד; ליושב-ראש ועדת הכנסת חבר הכנסת מיקי זוהר,</w:t>
      </w:r>
      <w:bookmarkStart w:id="1498" w:name="_ETM_Q7_192797"/>
      <w:bookmarkEnd w:id="1498"/>
      <w:r>
        <w:rPr>
          <w:rFonts w:hint="cs"/>
          <w:rtl/>
        </w:rPr>
        <w:t xml:space="preserve"> ולמנהלת הוועדה אתי; לשר יריב לוין; לייעוץ המשפטי </w:t>
      </w:r>
      <w:bookmarkStart w:id="1499" w:name="_ETM_Q7_198076"/>
      <w:bookmarkEnd w:id="1499"/>
      <w:r>
        <w:rPr>
          <w:rFonts w:hint="cs"/>
          <w:rtl/>
        </w:rPr>
        <w:t xml:space="preserve">של ועדת החוקה בראשותו של גור, וגם לטל המתמחה שם; לצוות הנפלא שלי </w:t>
      </w:r>
      <w:r w:rsidR="006F27AF">
        <w:rPr>
          <w:rtl/>
        </w:rPr>
        <w:t>–</w:t>
      </w:r>
      <w:r>
        <w:rPr>
          <w:rFonts w:hint="cs"/>
          <w:rtl/>
        </w:rPr>
        <w:t xml:space="preserve"> סופי, סוזי ומאיר. </w:t>
      </w:r>
      <w:bookmarkStart w:id="1500" w:name="_ETM_Q7_210301"/>
      <w:bookmarkEnd w:id="1500"/>
      <w:r>
        <w:rPr>
          <w:rFonts w:hint="cs"/>
          <w:rtl/>
        </w:rPr>
        <w:t xml:space="preserve">וכן, אני מודה לצוות הסיעה מראש </w:t>
      </w:r>
      <w:r w:rsidR="006F27AF">
        <w:rPr>
          <w:rtl/>
        </w:rPr>
        <w:t>–</w:t>
      </w:r>
      <w:r>
        <w:rPr>
          <w:rFonts w:hint="cs"/>
          <w:rtl/>
        </w:rPr>
        <w:t xml:space="preserve"> לעליזה ולכלל הצוות. </w:t>
      </w:r>
      <w:bookmarkStart w:id="1501" w:name="_ETM_Q7_212460"/>
      <w:bookmarkEnd w:id="1501"/>
      <w:r>
        <w:rPr>
          <w:rFonts w:hint="cs"/>
          <w:rtl/>
        </w:rPr>
        <w:t xml:space="preserve">תודה, אדוני. אודה לתמיכתכם. </w:t>
      </w:r>
    </w:p>
    <w:p w:rsidR="00683C06" w:rsidRDefault="00683C06" w:rsidP="000E5728">
      <w:pPr>
        <w:ind w:firstLine="0"/>
        <w:rPr>
          <w:rtl/>
        </w:rPr>
      </w:pPr>
      <w:bookmarkStart w:id="1502" w:name="_ETM_Q7_172684"/>
      <w:bookmarkStart w:id="1503" w:name="_ETM_Q7_172746"/>
      <w:bookmarkEnd w:id="1502"/>
      <w:bookmarkEnd w:id="1503"/>
    </w:p>
    <w:p w:rsidR="00683C06" w:rsidRDefault="00683C06" w:rsidP="000E5728">
      <w:pPr>
        <w:pStyle w:val="af6"/>
        <w:keepNext/>
        <w:rPr>
          <w:rtl/>
        </w:rPr>
      </w:pPr>
      <w:r w:rsidRPr="00224AE0">
        <w:rPr>
          <w:rStyle w:val="TagStyle"/>
          <w:rtl/>
        </w:rPr>
        <w:t xml:space="preserve"> &lt;&lt; יור &gt;&gt; </w:t>
      </w:r>
      <w:r>
        <w:rPr>
          <w:rtl/>
        </w:rPr>
        <w:t>היו"ר יולי יואל אדלשטיין:</w:t>
      </w:r>
      <w:r w:rsidRPr="00224AE0">
        <w:rPr>
          <w:rStyle w:val="TagStyle"/>
          <w:rtl/>
        </w:rPr>
        <w:t xml:space="preserve"> &lt;&lt; יור &gt;&gt;</w:t>
      </w:r>
      <w:r>
        <w:rPr>
          <w:rtl/>
        </w:rPr>
        <w:t xml:space="preserve"> </w:t>
      </w:r>
    </w:p>
    <w:p w:rsidR="00683C06" w:rsidRDefault="00683C06" w:rsidP="00666000">
      <w:pPr>
        <w:rPr>
          <w:rtl/>
        </w:rPr>
      </w:pPr>
    </w:p>
    <w:p w:rsidR="00683C06" w:rsidRDefault="00683C06" w:rsidP="001A60B9">
      <w:pPr>
        <w:rPr>
          <w:rtl/>
        </w:rPr>
      </w:pPr>
      <w:bookmarkStart w:id="1504" w:name="_ETM_Q7_217793"/>
      <w:bookmarkEnd w:id="1504"/>
      <w:r>
        <w:rPr>
          <w:rFonts w:hint="cs"/>
          <w:rtl/>
        </w:rPr>
        <w:t xml:space="preserve">תודה לחברת כנסת ענת ברקו. בשם </w:t>
      </w:r>
      <w:bookmarkStart w:id="1505" w:name="_ETM_Q7_234372"/>
      <w:bookmarkEnd w:id="1505"/>
      <w:r>
        <w:rPr>
          <w:rFonts w:hint="cs"/>
          <w:rtl/>
        </w:rPr>
        <w:t xml:space="preserve">שרת המשפטים ישיב השר נפתלי בנט. בבקשה, אדוני.  </w:t>
      </w:r>
    </w:p>
    <w:p w:rsidR="00683C06" w:rsidRDefault="00683C06" w:rsidP="000E5728">
      <w:pPr>
        <w:ind w:firstLine="0"/>
        <w:rPr>
          <w:rtl/>
        </w:rPr>
      </w:pPr>
      <w:bookmarkStart w:id="1506" w:name="_ETM_Q7_277585"/>
      <w:bookmarkStart w:id="1507" w:name="_ETM_Q7_277710"/>
      <w:bookmarkStart w:id="1508" w:name="_ETM_Q7_278101"/>
      <w:bookmarkStart w:id="1509" w:name="_ETM_Q7_278179"/>
      <w:bookmarkEnd w:id="1506"/>
      <w:bookmarkEnd w:id="1507"/>
      <w:bookmarkEnd w:id="1508"/>
      <w:bookmarkEnd w:id="1509"/>
    </w:p>
    <w:p w:rsidR="00683C06" w:rsidRDefault="00683C06" w:rsidP="000E5728">
      <w:pPr>
        <w:pStyle w:val="af6"/>
        <w:keepNext/>
        <w:rPr>
          <w:rtl/>
        </w:rPr>
      </w:pPr>
      <w:bookmarkStart w:id="1510" w:name="_ETM_Q7_308992"/>
      <w:bookmarkStart w:id="1511" w:name="_ETM_Q7_309101"/>
      <w:bookmarkStart w:id="1512" w:name="ET_yor_5413_4"/>
      <w:bookmarkEnd w:id="1510"/>
      <w:bookmarkEnd w:id="1511"/>
      <w:r w:rsidRPr="00B10235">
        <w:rPr>
          <w:rStyle w:val="TagStyle"/>
          <w:rtl/>
        </w:rPr>
        <w:t xml:space="preserve"> &lt;&lt; יור &gt;&gt; </w:t>
      </w:r>
      <w:r>
        <w:rPr>
          <w:rtl/>
        </w:rPr>
        <w:t>היו"ר טלי פלוסקוב:</w:t>
      </w:r>
      <w:r w:rsidRPr="00B10235">
        <w:rPr>
          <w:rStyle w:val="TagStyle"/>
          <w:rtl/>
        </w:rPr>
        <w:t xml:space="preserve"> &lt;&lt; יור &gt;&gt;</w:t>
      </w:r>
      <w:r>
        <w:rPr>
          <w:rtl/>
        </w:rPr>
        <w:t xml:space="preserve"> </w:t>
      </w:r>
      <w:bookmarkEnd w:id="1512"/>
    </w:p>
    <w:p w:rsidR="00683C06" w:rsidRDefault="00683C06" w:rsidP="00666000">
      <w:pPr>
        <w:rPr>
          <w:rtl/>
        </w:rPr>
      </w:pPr>
    </w:p>
    <w:p w:rsidR="00683C06" w:rsidRPr="00B10235" w:rsidRDefault="00683C06" w:rsidP="000E5728">
      <w:pPr>
        <w:rPr>
          <w:rtl/>
        </w:rPr>
      </w:pPr>
      <w:bookmarkStart w:id="1513" w:name="_ETM_Q7_309929"/>
      <w:bookmarkEnd w:id="1513"/>
      <w:r>
        <w:rPr>
          <w:rFonts w:hint="cs"/>
          <w:rtl/>
        </w:rPr>
        <w:t xml:space="preserve">כבוד השר, עד עשר דקות לרשותך. </w:t>
      </w:r>
      <w:r>
        <w:rPr>
          <w:rtl/>
        </w:rPr>
        <w:t xml:space="preserve">  </w:t>
      </w:r>
    </w:p>
    <w:p w:rsidR="00683C06" w:rsidRDefault="00683C06" w:rsidP="000E5728">
      <w:pPr>
        <w:rPr>
          <w:rtl/>
        </w:rPr>
      </w:pPr>
      <w:bookmarkStart w:id="1514" w:name="_ETM_Q7_241200"/>
      <w:bookmarkStart w:id="1515" w:name="_ETM_Q7_241262"/>
      <w:bookmarkStart w:id="1516" w:name="_ETM_Q7_245731"/>
      <w:bookmarkEnd w:id="1514"/>
      <w:bookmarkEnd w:id="1515"/>
      <w:bookmarkEnd w:id="1516"/>
    </w:p>
    <w:p w:rsidR="00683C06" w:rsidRDefault="00683C06" w:rsidP="000E5728">
      <w:pPr>
        <w:pStyle w:val="a4"/>
        <w:keepNext/>
        <w:rPr>
          <w:rtl/>
        </w:rPr>
      </w:pPr>
      <w:bookmarkStart w:id="1517" w:name="ET_speaker_5456_4"/>
      <w:r w:rsidRPr="00224AE0">
        <w:rPr>
          <w:rStyle w:val="TagStyle"/>
          <w:rtl/>
        </w:rPr>
        <w:t xml:space="preserve"> &lt;&lt; דובר &gt;&gt; </w:t>
      </w:r>
      <w:bookmarkStart w:id="1518" w:name="_Toc529385776"/>
      <w:bookmarkStart w:id="1519" w:name="_Toc529390093"/>
      <w:r>
        <w:rPr>
          <w:rtl/>
        </w:rPr>
        <w:t>שר החינוך נפתלי בנט:</w:t>
      </w:r>
      <w:bookmarkEnd w:id="1518"/>
      <w:bookmarkEnd w:id="1519"/>
      <w:r w:rsidRPr="00224AE0">
        <w:rPr>
          <w:rStyle w:val="TagStyle"/>
          <w:rtl/>
        </w:rPr>
        <w:t xml:space="preserve"> &lt;&lt; דובר &gt;&gt;</w:t>
      </w:r>
      <w:r>
        <w:rPr>
          <w:rtl/>
        </w:rPr>
        <w:t xml:space="preserve"> </w:t>
      </w:r>
      <w:bookmarkEnd w:id="1517"/>
    </w:p>
    <w:p w:rsidR="00683C06" w:rsidRDefault="00683C06" w:rsidP="00666000">
      <w:pPr>
        <w:rPr>
          <w:rtl/>
        </w:rPr>
      </w:pPr>
    </w:p>
    <w:p w:rsidR="00683C06" w:rsidRDefault="00683C06" w:rsidP="001A60B9">
      <w:pPr>
        <w:rPr>
          <w:rtl/>
        </w:rPr>
      </w:pPr>
      <w:bookmarkStart w:id="1520" w:name="_ETM_Q7_246293"/>
      <w:bookmarkStart w:id="1521" w:name="_ETM_Q7_246325"/>
      <w:bookmarkEnd w:id="1520"/>
      <w:bookmarkEnd w:id="1521"/>
      <w:r>
        <w:rPr>
          <w:rFonts w:hint="cs"/>
          <w:rtl/>
        </w:rPr>
        <w:t xml:space="preserve">גברתי היושבת-ראש, חבריי </w:t>
      </w:r>
      <w:bookmarkStart w:id="1522" w:name="_ETM_Q7_306886"/>
      <w:bookmarkEnd w:id="1522"/>
      <w:r>
        <w:rPr>
          <w:rFonts w:hint="cs"/>
          <w:rtl/>
        </w:rPr>
        <w:t>חברי הכנסת, במאבק נגד מחבלים</w:t>
      </w:r>
      <w:bookmarkStart w:id="1523" w:name="_ETM_Q7_323789"/>
      <w:bookmarkEnd w:id="1523"/>
      <w:r>
        <w:rPr>
          <w:rFonts w:hint="cs"/>
          <w:rtl/>
        </w:rPr>
        <w:t xml:space="preserve"> בשנים האחרונות אנחנו עדים לסוג חדש של </w:t>
      </w:r>
      <w:bookmarkStart w:id="1524" w:name="_ETM_Q7_314742"/>
      <w:bookmarkEnd w:id="1524"/>
      <w:r>
        <w:rPr>
          <w:rFonts w:hint="cs"/>
          <w:rtl/>
        </w:rPr>
        <w:t xml:space="preserve">טרור, שבעבר לא היינו רגילים לו </w:t>
      </w:r>
      <w:r w:rsidR="006F27AF">
        <w:rPr>
          <w:rtl/>
        </w:rPr>
        <w:t>–</w:t>
      </w:r>
      <w:r>
        <w:rPr>
          <w:rFonts w:hint="cs"/>
          <w:rtl/>
        </w:rPr>
        <w:t xml:space="preserve"> טרור </w:t>
      </w:r>
      <w:bookmarkStart w:id="1525" w:name="_ETM_Q7_321543"/>
      <w:bookmarkEnd w:id="1525"/>
      <w:r>
        <w:rPr>
          <w:rFonts w:hint="cs"/>
          <w:rtl/>
        </w:rPr>
        <w:t xml:space="preserve">בודדים, שהוא מונחה השראה. אם בעבר ראינו טרור שהוא </w:t>
      </w:r>
      <w:bookmarkStart w:id="1526" w:name="_ETM_Q7_323786"/>
      <w:bookmarkEnd w:id="1526"/>
      <w:r>
        <w:rPr>
          <w:rFonts w:hint="cs"/>
          <w:rtl/>
        </w:rPr>
        <w:t xml:space="preserve">תשתיתי, שמונע על ידי התשתיות של חמאס, או בעבר גם </w:t>
      </w:r>
      <w:bookmarkStart w:id="1527" w:name="_ETM_Q7_331826"/>
      <w:bookmarkEnd w:id="1527"/>
      <w:r>
        <w:rPr>
          <w:rFonts w:hint="cs"/>
          <w:rtl/>
        </w:rPr>
        <w:t xml:space="preserve">תנזים ופת"ח, והיו לנו כלים מאוד מאוד טובים להתמודד מול </w:t>
      </w:r>
      <w:bookmarkStart w:id="1528" w:name="_ETM_Q7_337180"/>
      <w:bookmarkEnd w:id="1528"/>
      <w:r>
        <w:rPr>
          <w:rFonts w:hint="cs"/>
          <w:rtl/>
        </w:rPr>
        <w:t xml:space="preserve">אותו טרור תשתיתי </w:t>
      </w:r>
      <w:r w:rsidR="006F27AF">
        <w:rPr>
          <w:rtl/>
        </w:rPr>
        <w:t>–</w:t>
      </w:r>
      <w:r>
        <w:rPr>
          <w:rFonts w:hint="cs"/>
          <w:rtl/>
        </w:rPr>
        <w:t xml:space="preserve"> באמצעות מודיעין, פעולות סיכול </w:t>
      </w:r>
      <w:r w:rsidR="006F27AF">
        <w:rPr>
          <w:rtl/>
        </w:rPr>
        <w:t>–</w:t>
      </w:r>
      <w:r>
        <w:rPr>
          <w:rFonts w:hint="cs"/>
          <w:rtl/>
        </w:rPr>
        <w:t xml:space="preserve"> </w:t>
      </w:r>
      <w:bookmarkStart w:id="1529" w:name="_ETM_Q7_342789"/>
      <w:bookmarkEnd w:id="1529"/>
      <w:r>
        <w:rPr>
          <w:rFonts w:hint="cs"/>
          <w:rtl/>
        </w:rPr>
        <w:t>ההתמודדות מול טרור בודדים מונע השראה היא התמודדות שונה לג</w:t>
      </w:r>
      <w:bookmarkStart w:id="1530" w:name="_ETM_Q7_353422"/>
      <w:bookmarkEnd w:id="1530"/>
      <w:r>
        <w:rPr>
          <w:rFonts w:hint="cs"/>
          <w:rtl/>
        </w:rPr>
        <w:t xml:space="preserve">מרי. </w:t>
      </w:r>
      <w:bookmarkStart w:id="1531" w:name="_ETM_Q7_351980"/>
      <w:bookmarkEnd w:id="1531"/>
    </w:p>
    <w:p w:rsidR="00683C06" w:rsidRDefault="00683C06" w:rsidP="000E5728">
      <w:pPr>
        <w:rPr>
          <w:rtl/>
        </w:rPr>
      </w:pPr>
      <w:bookmarkStart w:id="1532" w:name="_ETM_Q7_352070"/>
      <w:bookmarkEnd w:id="1532"/>
    </w:p>
    <w:p w:rsidR="00683C06" w:rsidRDefault="00683C06" w:rsidP="001A60B9">
      <w:pPr>
        <w:rPr>
          <w:rtl/>
        </w:rPr>
      </w:pPr>
      <w:bookmarkStart w:id="1533" w:name="_ETM_Q7_352124"/>
      <w:bookmarkStart w:id="1534" w:name="_ETM_Q7_352200"/>
      <w:bookmarkEnd w:id="1533"/>
      <w:bookmarkEnd w:id="1534"/>
      <w:r>
        <w:rPr>
          <w:rFonts w:hint="cs"/>
          <w:rtl/>
        </w:rPr>
        <w:t xml:space="preserve">הרי הדינמיקה שאנחנו רואים היא דינמיקה שבה צעיר, נניח </w:t>
      </w:r>
      <w:bookmarkStart w:id="1535" w:name="_ETM_Q7_356530"/>
      <w:bookmarkEnd w:id="1535"/>
      <w:r>
        <w:rPr>
          <w:rFonts w:hint="cs"/>
          <w:rtl/>
        </w:rPr>
        <w:t xml:space="preserve">בן 22 או 23, שהוא עם בעיות אישיות בחייו </w:t>
      </w:r>
      <w:r w:rsidR="006F27AF">
        <w:rPr>
          <w:rtl/>
        </w:rPr>
        <w:t>–</w:t>
      </w:r>
      <w:r>
        <w:rPr>
          <w:rFonts w:hint="cs"/>
          <w:rtl/>
        </w:rPr>
        <w:t xml:space="preserve"> </w:t>
      </w:r>
      <w:bookmarkStart w:id="1536" w:name="_ETM_Q7_367762"/>
      <w:bookmarkEnd w:id="1536"/>
      <w:r>
        <w:rPr>
          <w:rFonts w:hint="cs"/>
          <w:rtl/>
        </w:rPr>
        <w:t xml:space="preserve">אז אם בציבור הנורמטיבי בן אדם כזה היה </w:t>
      </w:r>
      <w:bookmarkStart w:id="1537" w:name="_ETM_Q7_370875"/>
      <w:bookmarkEnd w:id="1537"/>
      <w:r>
        <w:rPr>
          <w:rFonts w:hint="cs"/>
          <w:rtl/>
        </w:rPr>
        <w:t xml:space="preserve">נגרר לשולי החברה או הופך להיות עבריין, בקרב </w:t>
      </w:r>
      <w:bookmarkStart w:id="1538" w:name="_ETM_Q7_377009"/>
      <w:bookmarkEnd w:id="1538"/>
      <w:r>
        <w:rPr>
          <w:rFonts w:hint="cs"/>
          <w:rtl/>
        </w:rPr>
        <w:t xml:space="preserve">הציבור הפלסטיני ביהודה ושומרון, הוא אומר לעצמו: רגע, אני </w:t>
      </w:r>
      <w:bookmarkStart w:id="1539" w:name="_ETM_Q7_383924"/>
      <w:bookmarkEnd w:id="1539"/>
      <w:r>
        <w:rPr>
          <w:rFonts w:hint="cs"/>
          <w:rtl/>
        </w:rPr>
        <w:t xml:space="preserve">יכול להרוויח הרבה; אני יכול להפוך להיות גיבור לאומי </w:t>
      </w:r>
      <w:bookmarkStart w:id="1540" w:name="_ETM_Q7_387545"/>
      <w:bookmarkEnd w:id="1540"/>
      <w:r>
        <w:rPr>
          <w:rFonts w:hint="cs"/>
          <w:rtl/>
        </w:rPr>
        <w:t xml:space="preserve">פלסטיני על ידי זה שאני אלך וארצח יהודים. </w:t>
      </w:r>
    </w:p>
    <w:p w:rsidR="00683C06" w:rsidRDefault="00683C06" w:rsidP="000E5728">
      <w:pPr>
        <w:rPr>
          <w:rtl/>
        </w:rPr>
      </w:pPr>
      <w:bookmarkStart w:id="1541" w:name="_ETM_Q7_393581"/>
      <w:bookmarkStart w:id="1542" w:name="_ETM_Q7_393658"/>
      <w:bookmarkEnd w:id="1541"/>
      <w:bookmarkEnd w:id="1542"/>
    </w:p>
    <w:p w:rsidR="00683C06" w:rsidRDefault="00683C06" w:rsidP="000E5728">
      <w:pPr>
        <w:rPr>
          <w:rtl/>
        </w:rPr>
      </w:pPr>
      <w:bookmarkStart w:id="1543" w:name="_ETM_Q7_393725"/>
      <w:bookmarkStart w:id="1544" w:name="_ETM_Q7_393789"/>
      <w:bookmarkEnd w:id="1543"/>
      <w:bookmarkEnd w:id="1544"/>
      <w:r>
        <w:rPr>
          <w:rFonts w:hint="cs"/>
          <w:rtl/>
        </w:rPr>
        <w:t xml:space="preserve">עכשיו, תראו </w:t>
      </w:r>
      <w:bookmarkStart w:id="1545" w:name="_ETM_Q7_396342"/>
      <w:bookmarkEnd w:id="1545"/>
      <w:r>
        <w:rPr>
          <w:rFonts w:hint="cs"/>
          <w:rtl/>
        </w:rPr>
        <w:t xml:space="preserve">את המשוואה </w:t>
      </w:r>
      <w:r w:rsidR="006F27AF">
        <w:rPr>
          <w:rtl/>
        </w:rPr>
        <w:t>–</w:t>
      </w:r>
      <w:r>
        <w:rPr>
          <w:rFonts w:hint="cs"/>
          <w:rtl/>
        </w:rPr>
        <w:t xml:space="preserve"> מיקי, מתי? אתם בעד, רק </w:t>
      </w:r>
      <w:bookmarkStart w:id="1546" w:name="_ETM_Q7_402881"/>
      <w:bookmarkEnd w:id="1546"/>
      <w:r>
        <w:rPr>
          <w:rFonts w:hint="cs"/>
          <w:rtl/>
        </w:rPr>
        <w:t>שאני אדע, בעד?</w:t>
      </w:r>
      <w:bookmarkStart w:id="1547" w:name="_ETM_Q7_405428"/>
      <w:bookmarkEnd w:id="1547"/>
    </w:p>
    <w:p w:rsidR="00683C06" w:rsidRDefault="00683C06" w:rsidP="000E5728">
      <w:pPr>
        <w:rPr>
          <w:rtl/>
        </w:rPr>
      </w:pPr>
      <w:bookmarkStart w:id="1548" w:name="_ETM_Q7_405500"/>
      <w:bookmarkEnd w:id="1548"/>
    </w:p>
    <w:p w:rsidR="00683C06" w:rsidRDefault="00683C06" w:rsidP="000E5728">
      <w:pPr>
        <w:pStyle w:val="af6"/>
        <w:keepNext/>
        <w:rPr>
          <w:rtl/>
        </w:rPr>
      </w:pPr>
      <w:bookmarkStart w:id="1549" w:name="ET_yor_5413_9"/>
      <w:r w:rsidRPr="0054569F">
        <w:rPr>
          <w:rStyle w:val="TagStyle"/>
          <w:rtl/>
        </w:rPr>
        <w:t xml:space="preserve"> &lt;&lt; יור &gt;&gt; </w:t>
      </w:r>
      <w:r>
        <w:rPr>
          <w:rtl/>
        </w:rPr>
        <w:t>היו"ר טלי פלוסקוב:</w:t>
      </w:r>
      <w:r w:rsidRPr="0054569F">
        <w:rPr>
          <w:rStyle w:val="TagStyle"/>
          <w:rtl/>
        </w:rPr>
        <w:t xml:space="preserve"> &lt;&lt; יור &gt;&gt;</w:t>
      </w:r>
      <w:r>
        <w:rPr>
          <w:rtl/>
        </w:rPr>
        <w:t xml:space="preserve"> </w:t>
      </w:r>
      <w:bookmarkEnd w:id="1549"/>
    </w:p>
    <w:p w:rsidR="00683C06" w:rsidRDefault="00683C06" w:rsidP="00666000">
      <w:pPr>
        <w:rPr>
          <w:rtl/>
        </w:rPr>
      </w:pPr>
    </w:p>
    <w:p w:rsidR="00683C06" w:rsidRDefault="00683C06" w:rsidP="000E5728">
      <w:pPr>
        <w:rPr>
          <w:rtl/>
        </w:rPr>
      </w:pPr>
      <w:r>
        <w:rPr>
          <w:rFonts w:hint="cs"/>
          <w:rtl/>
        </w:rPr>
        <w:t>ר</w:t>
      </w:r>
      <w:bookmarkStart w:id="1550" w:name="_ETM_Q7_407425"/>
      <w:bookmarkEnd w:id="1550"/>
      <w:r>
        <w:rPr>
          <w:rFonts w:hint="cs"/>
          <w:rtl/>
        </w:rPr>
        <w:t xml:space="preserve">בותיי, אני הבנתי שמי שרוצה להתנגד </w:t>
      </w:r>
      <w:r w:rsidR="006F27AF">
        <w:rPr>
          <w:rtl/>
        </w:rPr>
        <w:t>–</w:t>
      </w:r>
      <w:r>
        <w:rPr>
          <w:rFonts w:hint="cs"/>
          <w:rtl/>
        </w:rPr>
        <w:t xml:space="preserve"> אני</w:t>
      </w:r>
      <w:bookmarkStart w:id="1551" w:name="_ETM_Q7_410847"/>
      <w:bookmarkEnd w:id="1551"/>
      <w:r>
        <w:rPr>
          <w:rFonts w:hint="cs"/>
          <w:rtl/>
        </w:rPr>
        <w:t xml:space="preserve"> עדיין לא ראיתי ידיים. </w:t>
      </w:r>
      <w:bookmarkStart w:id="1552" w:name="_ETM_Q7_409845"/>
      <w:bookmarkStart w:id="1553" w:name="_ETM_Q7_409943"/>
      <w:bookmarkEnd w:id="1552"/>
      <w:bookmarkEnd w:id="1553"/>
    </w:p>
    <w:p w:rsidR="00683C06" w:rsidRDefault="00683C06" w:rsidP="000E5728">
      <w:pPr>
        <w:rPr>
          <w:rtl/>
        </w:rPr>
      </w:pPr>
      <w:bookmarkStart w:id="1554" w:name="_ETM_Q7_411255"/>
      <w:bookmarkEnd w:id="1554"/>
      <w:r>
        <w:rPr>
          <w:rtl/>
        </w:rPr>
        <w:t xml:space="preserve">    </w:t>
      </w:r>
      <w:bookmarkStart w:id="1555" w:name="_ETM_Q7_500165"/>
      <w:bookmarkStart w:id="1556" w:name="_ETM_Q7_500290"/>
      <w:bookmarkEnd w:id="1555"/>
      <w:bookmarkEnd w:id="1556"/>
    </w:p>
    <w:p w:rsidR="00683C06" w:rsidRDefault="00683C06" w:rsidP="000E5728">
      <w:pPr>
        <w:pStyle w:val="-"/>
        <w:keepNext/>
        <w:rPr>
          <w:rtl/>
        </w:rPr>
      </w:pPr>
      <w:bookmarkStart w:id="1557" w:name="ET_speakercontinue_5456_6"/>
      <w:r w:rsidRPr="00B10235">
        <w:rPr>
          <w:rStyle w:val="TagStyle"/>
          <w:rtl/>
        </w:rPr>
        <w:t xml:space="preserve"> &lt;&lt; דובר_המשך &gt;&gt; </w:t>
      </w:r>
      <w:r>
        <w:rPr>
          <w:rtl/>
        </w:rPr>
        <w:t>שר החינוך נפתלי בנט:</w:t>
      </w:r>
      <w:r w:rsidRPr="00B10235">
        <w:rPr>
          <w:rStyle w:val="TagStyle"/>
          <w:rtl/>
        </w:rPr>
        <w:t xml:space="preserve"> &lt;&lt; דובר_המשך &gt;&gt;</w:t>
      </w:r>
      <w:r>
        <w:rPr>
          <w:rtl/>
        </w:rPr>
        <w:t xml:space="preserve"> </w:t>
      </w:r>
      <w:bookmarkEnd w:id="1557"/>
    </w:p>
    <w:p w:rsidR="00683C06" w:rsidRDefault="00683C06" w:rsidP="00666000">
      <w:pPr>
        <w:rPr>
          <w:rtl/>
        </w:rPr>
      </w:pPr>
    </w:p>
    <w:p w:rsidR="00683C06" w:rsidRDefault="00683C06" w:rsidP="00DC5FD0">
      <w:pPr>
        <w:rPr>
          <w:rtl/>
        </w:rPr>
      </w:pPr>
      <w:bookmarkStart w:id="1558" w:name="_ETM_Q7_501024"/>
      <w:bookmarkEnd w:id="1558"/>
      <w:r>
        <w:rPr>
          <w:rFonts w:hint="cs"/>
          <w:rtl/>
        </w:rPr>
        <w:t xml:space="preserve">הכול בסדר? אוקיי, אז אני </w:t>
      </w:r>
      <w:bookmarkStart w:id="1559" w:name="_ETM_Q7_411395"/>
      <w:bookmarkEnd w:id="1559"/>
      <w:r>
        <w:rPr>
          <w:rFonts w:hint="cs"/>
          <w:rtl/>
        </w:rPr>
        <w:t xml:space="preserve">רק אקצר. אז בעצם בטרור מונע השראה בסוף צריך להסתכל </w:t>
      </w:r>
      <w:bookmarkStart w:id="1560" w:name="_ETM_Q7_422120"/>
      <w:bookmarkEnd w:id="1560"/>
      <w:r>
        <w:rPr>
          <w:rFonts w:hint="cs"/>
          <w:rtl/>
        </w:rPr>
        <w:t xml:space="preserve">על נקודת המבט של המחבל הבודד </w:t>
      </w:r>
      <w:r w:rsidR="006F27AF">
        <w:rPr>
          <w:rtl/>
        </w:rPr>
        <w:t>–</w:t>
      </w:r>
      <w:r>
        <w:rPr>
          <w:rFonts w:hint="cs"/>
          <w:rtl/>
        </w:rPr>
        <w:t xml:space="preserve"> והיום כדאי להיות </w:t>
      </w:r>
      <w:bookmarkStart w:id="1561" w:name="_ETM_Q7_425771"/>
      <w:bookmarkEnd w:id="1561"/>
      <w:r>
        <w:rPr>
          <w:rFonts w:hint="cs"/>
          <w:rtl/>
        </w:rPr>
        <w:t>מחבל, זה משתלם. למה? אם אתה מת, אז אתה מגיע</w:t>
      </w:r>
      <w:bookmarkStart w:id="1562" w:name="_ETM_Q7_432177"/>
      <w:bookmarkEnd w:id="1562"/>
      <w:r>
        <w:rPr>
          <w:rFonts w:hint="cs"/>
          <w:rtl/>
        </w:rPr>
        <w:t xml:space="preserve"> לגן עדן; המשפחה שלך עושה אקזיט במונחים פלסטיניים; את </w:t>
      </w:r>
      <w:bookmarkStart w:id="1563" w:name="_ETM_Q7_436811"/>
      <w:bookmarkEnd w:id="1563"/>
      <w:r>
        <w:rPr>
          <w:rFonts w:hint="cs"/>
          <w:rtl/>
        </w:rPr>
        <w:t xml:space="preserve">הבית אולי יהרסו, אולי לא יהרסו </w:t>
      </w:r>
      <w:r w:rsidR="006F27AF">
        <w:rPr>
          <w:rtl/>
        </w:rPr>
        <w:t>–</w:t>
      </w:r>
      <w:r>
        <w:rPr>
          <w:rFonts w:hint="cs"/>
          <w:rtl/>
        </w:rPr>
        <w:t xml:space="preserve"> אולי </w:t>
      </w:r>
      <w:bookmarkStart w:id="1564" w:name="_ETM_Q7_442110"/>
      <w:bookmarkEnd w:id="1564"/>
      <w:r>
        <w:rPr>
          <w:rFonts w:hint="cs"/>
          <w:rtl/>
        </w:rPr>
        <w:t xml:space="preserve">יהרסו חדר, אולי יאטמו; המשפחה תקבל קצבה לצמיתות, למרות שזה נמצא פה מאוד מאוד קרוב אלינו </w:t>
      </w:r>
      <w:r w:rsidR="006F27AF">
        <w:rPr>
          <w:rtl/>
        </w:rPr>
        <w:t>–</w:t>
      </w:r>
      <w:r>
        <w:rPr>
          <w:rFonts w:hint="cs"/>
          <w:rtl/>
        </w:rPr>
        <w:t xml:space="preserve"> לא בטהרן אלא חמש </w:t>
      </w:r>
      <w:bookmarkStart w:id="1565" w:name="_ETM_Q7_451006"/>
      <w:bookmarkEnd w:id="1565"/>
      <w:r>
        <w:rPr>
          <w:rFonts w:hint="cs"/>
          <w:rtl/>
        </w:rPr>
        <w:t xml:space="preserve">דקות מברקן; הגופה שלך תשוחרר לטקס קבורה גדול ומרשים. הכול </w:t>
      </w:r>
      <w:bookmarkStart w:id="1566" w:name="_ETM_Q7_459858"/>
      <w:bookmarkEnd w:id="1566"/>
      <w:r>
        <w:rPr>
          <w:rFonts w:hint="cs"/>
          <w:rtl/>
        </w:rPr>
        <w:t xml:space="preserve">טוב. </w:t>
      </w:r>
    </w:p>
    <w:p w:rsidR="00683C06" w:rsidRDefault="00683C06" w:rsidP="000E5728">
      <w:pPr>
        <w:rPr>
          <w:rtl/>
        </w:rPr>
      </w:pPr>
      <w:bookmarkStart w:id="1567" w:name="_ETM_Q7_459519"/>
      <w:bookmarkStart w:id="1568" w:name="_ETM_Q7_459595"/>
      <w:bookmarkEnd w:id="1567"/>
      <w:bookmarkEnd w:id="1568"/>
    </w:p>
    <w:p w:rsidR="00683C06" w:rsidRDefault="00683C06" w:rsidP="000E5728">
      <w:pPr>
        <w:rPr>
          <w:rtl/>
        </w:rPr>
      </w:pPr>
      <w:bookmarkStart w:id="1569" w:name="_ETM_Q7_459710"/>
      <w:bookmarkStart w:id="1570" w:name="_ETM_Q7_459797"/>
      <w:bookmarkEnd w:id="1569"/>
      <w:bookmarkEnd w:id="1570"/>
      <w:r>
        <w:rPr>
          <w:rFonts w:hint="cs"/>
          <w:rtl/>
        </w:rPr>
        <w:t>לכן, אנחנו צריכים לשנות את המשוואה הזאת בכל הממדים</w:t>
      </w:r>
      <w:bookmarkStart w:id="1571" w:name="_ETM_Q7_462487"/>
      <w:bookmarkEnd w:id="1571"/>
      <w:r>
        <w:rPr>
          <w:rFonts w:hint="cs"/>
          <w:rtl/>
        </w:rPr>
        <w:t xml:space="preserve">, ולהפוך את זה ללא כדאי, בין שאתה חי ובין </w:t>
      </w:r>
      <w:bookmarkStart w:id="1572" w:name="_ETM_Q7_467256"/>
      <w:bookmarkEnd w:id="1572"/>
      <w:r>
        <w:rPr>
          <w:rFonts w:hint="cs"/>
          <w:rtl/>
        </w:rPr>
        <w:t xml:space="preserve">שאתה מת. והחוק הזה הוא צעד נוסף בעניין הזה, ולכן אנחנו בהחלט תומכים בחוק. </w:t>
      </w:r>
    </w:p>
    <w:p w:rsidR="00683C06" w:rsidRDefault="00683C06" w:rsidP="000E5728">
      <w:pPr>
        <w:rPr>
          <w:rtl/>
        </w:rPr>
      </w:pPr>
      <w:bookmarkStart w:id="1573" w:name="_ETM_Q7_475305"/>
      <w:bookmarkStart w:id="1574" w:name="_ETM_Q7_475399"/>
      <w:bookmarkEnd w:id="1573"/>
      <w:bookmarkEnd w:id="1574"/>
    </w:p>
    <w:p w:rsidR="00683C06" w:rsidRDefault="00683C06" w:rsidP="000E5728">
      <w:pPr>
        <w:pStyle w:val="af6"/>
        <w:keepNext/>
        <w:rPr>
          <w:rtl/>
        </w:rPr>
      </w:pPr>
      <w:bookmarkStart w:id="1575" w:name="ET_yor_5413_5"/>
      <w:r w:rsidRPr="00B10235">
        <w:rPr>
          <w:rStyle w:val="TagStyle"/>
          <w:rtl/>
        </w:rPr>
        <w:t xml:space="preserve"> &lt;&lt; יור &gt;&gt; </w:t>
      </w:r>
      <w:r>
        <w:rPr>
          <w:rtl/>
        </w:rPr>
        <w:t>היו"ר טלי פלוסקוב:</w:t>
      </w:r>
      <w:r w:rsidRPr="00B10235">
        <w:rPr>
          <w:rStyle w:val="TagStyle"/>
          <w:rtl/>
        </w:rPr>
        <w:t xml:space="preserve"> &lt;&lt; יור &gt;&gt;</w:t>
      </w:r>
      <w:r>
        <w:rPr>
          <w:rtl/>
        </w:rPr>
        <w:t xml:space="preserve"> </w:t>
      </w:r>
      <w:bookmarkEnd w:id="1575"/>
    </w:p>
    <w:p w:rsidR="00683C06" w:rsidRDefault="00683C06" w:rsidP="00666000">
      <w:pPr>
        <w:rPr>
          <w:rtl/>
        </w:rPr>
      </w:pPr>
    </w:p>
    <w:p w:rsidR="00683C06" w:rsidRDefault="00683C06" w:rsidP="00DC5FD0">
      <w:pPr>
        <w:rPr>
          <w:rtl/>
        </w:rPr>
      </w:pPr>
      <w:bookmarkStart w:id="1576" w:name="_ETM_Q7_477071"/>
      <w:bookmarkEnd w:id="1576"/>
      <w:r>
        <w:rPr>
          <w:rFonts w:hint="cs"/>
          <w:rtl/>
        </w:rPr>
        <w:t>תודה רבה לשר נפתלי בנט.</w:t>
      </w:r>
      <w:bookmarkStart w:id="1577" w:name="_ETM_Q7_421812"/>
      <w:bookmarkStart w:id="1578" w:name="_ETM_Q7_421882"/>
      <w:bookmarkStart w:id="1579" w:name="_ETM_Q7_421936"/>
      <w:bookmarkStart w:id="1580" w:name="_ETM_Q7_421991"/>
      <w:bookmarkEnd w:id="1577"/>
      <w:bookmarkEnd w:id="1578"/>
      <w:bookmarkEnd w:id="1579"/>
      <w:bookmarkEnd w:id="1580"/>
      <w:r>
        <w:rPr>
          <w:rFonts w:hint="cs"/>
          <w:rtl/>
        </w:rPr>
        <w:t xml:space="preserve"> בקשה להתנגד </w:t>
      </w:r>
      <w:r w:rsidR="006F27AF">
        <w:rPr>
          <w:rtl/>
        </w:rPr>
        <w:t>–</w:t>
      </w:r>
      <w:r>
        <w:rPr>
          <w:rFonts w:hint="cs"/>
          <w:rtl/>
        </w:rPr>
        <w:t xml:space="preserve"> חברת הכנסת רויטל </w:t>
      </w:r>
      <w:bookmarkStart w:id="1581" w:name="_ETM_Q7_489696"/>
      <w:bookmarkEnd w:id="1581"/>
      <w:r>
        <w:rPr>
          <w:rFonts w:hint="cs"/>
          <w:rtl/>
        </w:rPr>
        <w:t xml:space="preserve">סויד. בבקשה, גברתי, עד שלוש דקות לרשותך. </w:t>
      </w:r>
      <w:r>
        <w:rPr>
          <w:rtl/>
        </w:rPr>
        <w:t xml:space="preserve">  </w:t>
      </w:r>
    </w:p>
    <w:p w:rsidR="00683C06" w:rsidRDefault="00683C06" w:rsidP="000E5728">
      <w:pPr>
        <w:ind w:firstLine="0"/>
        <w:rPr>
          <w:rtl/>
        </w:rPr>
      </w:pPr>
      <w:bookmarkStart w:id="1582" w:name="_ETM_Q7_506586"/>
      <w:bookmarkStart w:id="1583" w:name="_ETM_Q7_506664"/>
      <w:bookmarkStart w:id="1584" w:name="_ETM_Q7_506758"/>
      <w:bookmarkStart w:id="1585" w:name="_ETM_Q7_506852"/>
      <w:bookmarkStart w:id="1586" w:name="_ETM_Q7_515446"/>
      <w:bookmarkEnd w:id="1582"/>
      <w:bookmarkEnd w:id="1583"/>
      <w:bookmarkEnd w:id="1584"/>
      <w:bookmarkEnd w:id="1585"/>
      <w:bookmarkEnd w:id="1586"/>
    </w:p>
    <w:p w:rsidR="00683C06" w:rsidRDefault="00683C06" w:rsidP="000E5728">
      <w:pPr>
        <w:pStyle w:val="a4"/>
        <w:keepNext/>
        <w:rPr>
          <w:rtl/>
        </w:rPr>
      </w:pPr>
      <w:bookmarkStart w:id="1587" w:name="ET_speaker_5290_7"/>
      <w:r w:rsidRPr="00B10235">
        <w:rPr>
          <w:rStyle w:val="TagStyle"/>
          <w:rtl/>
        </w:rPr>
        <w:t xml:space="preserve"> &lt;&lt; דובר &gt;&gt; </w:t>
      </w:r>
      <w:bookmarkStart w:id="1588" w:name="_Toc529385777"/>
      <w:bookmarkStart w:id="1589" w:name="_Toc529390094"/>
      <w:r>
        <w:rPr>
          <w:rtl/>
        </w:rPr>
        <w:t>רויטל סויד (המחנה הציוני):</w:t>
      </w:r>
      <w:bookmarkEnd w:id="1588"/>
      <w:bookmarkEnd w:id="1589"/>
      <w:r w:rsidRPr="00B10235">
        <w:rPr>
          <w:rStyle w:val="TagStyle"/>
          <w:rtl/>
        </w:rPr>
        <w:t xml:space="preserve"> &lt;&lt; דובר &gt;&gt;</w:t>
      </w:r>
      <w:r>
        <w:rPr>
          <w:rtl/>
        </w:rPr>
        <w:t xml:space="preserve"> </w:t>
      </w:r>
      <w:bookmarkEnd w:id="1587"/>
    </w:p>
    <w:p w:rsidR="00683C06" w:rsidRDefault="00683C06" w:rsidP="00666000">
      <w:pPr>
        <w:rPr>
          <w:rtl/>
        </w:rPr>
      </w:pPr>
    </w:p>
    <w:p w:rsidR="00683C06" w:rsidRDefault="00683C06" w:rsidP="000E5728">
      <w:pPr>
        <w:rPr>
          <w:rtl/>
        </w:rPr>
      </w:pPr>
      <w:bookmarkStart w:id="1590" w:name="_ETM_Q7_516008"/>
      <w:bookmarkStart w:id="1591" w:name="_ETM_Q7_516039"/>
      <w:bookmarkEnd w:id="1590"/>
      <w:bookmarkEnd w:id="1591"/>
      <w:r>
        <w:rPr>
          <w:rFonts w:hint="cs"/>
          <w:rtl/>
        </w:rPr>
        <w:t xml:space="preserve">שרת המשפטים איילת שקד, תורידי את </w:t>
      </w:r>
      <w:bookmarkStart w:id="1592" w:name="_ETM_Q7_493505"/>
      <w:bookmarkEnd w:id="1592"/>
      <w:r>
        <w:rPr>
          <w:rFonts w:hint="cs"/>
          <w:rtl/>
        </w:rPr>
        <w:t xml:space="preserve">הידיים שלך מדינה זילבר, מהיועצים המשפטיים, משופטי בית המשפט העליון. </w:t>
      </w:r>
      <w:bookmarkStart w:id="1593" w:name="_ETM_Q7_502286"/>
      <w:bookmarkEnd w:id="1593"/>
    </w:p>
    <w:p w:rsidR="00683C06" w:rsidRDefault="00683C06" w:rsidP="000E5728">
      <w:pPr>
        <w:rPr>
          <w:rtl/>
        </w:rPr>
      </w:pPr>
    </w:p>
    <w:p w:rsidR="00683C06" w:rsidRDefault="00683C06" w:rsidP="000E5728">
      <w:pPr>
        <w:pStyle w:val="af5"/>
        <w:keepNext/>
        <w:rPr>
          <w:rtl/>
        </w:rPr>
      </w:pPr>
      <w:bookmarkStart w:id="1594" w:name="ET_interruption_קריאות_11"/>
      <w:r w:rsidRPr="003469D4">
        <w:rPr>
          <w:rStyle w:val="TagStyle"/>
          <w:rtl/>
        </w:rPr>
        <w:t xml:space="preserve"> &lt;&lt; קריאה &gt;&gt; </w:t>
      </w:r>
      <w:r>
        <w:rPr>
          <w:rtl/>
        </w:rPr>
        <w:t>קריאות:</w:t>
      </w:r>
      <w:r w:rsidRPr="003469D4">
        <w:rPr>
          <w:rStyle w:val="TagStyle"/>
          <w:rtl/>
        </w:rPr>
        <w:t xml:space="preserve"> &lt;&lt; קריאה &gt;&gt;</w:t>
      </w:r>
      <w:r>
        <w:rPr>
          <w:rtl/>
        </w:rPr>
        <w:t xml:space="preserve"> </w:t>
      </w:r>
      <w:bookmarkEnd w:id="1594"/>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p>
    <w:p w:rsidR="00683C06" w:rsidRDefault="00683C06" w:rsidP="000E5728">
      <w:pPr>
        <w:pStyle w:val="af6"/>
        <w:keepNext/>
        <w:rPr>
          <w:rtl/>
        </w:rPr>
      </w:pPr>
      <w:bookmarkStart w:id="1595" w:name="ET_yor_5413_13"/>
      <w:r w:rsidRPr="003469D4">
        <w:rPr>
          <w:rStyle w:val="TagStyle"/>
          <w:rtl/>
        </w:rPr>
        <w:t xml:space="preserve"> &lt;&lt; יור &gt;&gt; </w:t>
      </w:r>
      <w:r>
        <w:rPr>
          <w:rtl/>
        </w:rPr>
        <w:t>היו"ר טלי פלוסקוב:</w:t>
      </w:r>
      <w:r w:rsidRPr="003469D4">
        <w:rPr>
          <w:rStyle w:val="TagStyle"/>
          <w:rtl/>
        </w:rPr>
        <w:t xml:space="preserve"> &lt;&lt; יור &gt;&gt;</w:t>
      </w:r>
      <w:r>
        <w:rPr>
          <w:rtl/>
        </w:rPr>
        <w:t xml:space="preserve"> </w:t>
      </w:r>
      <w:bookmarkEnd w:id="1595"/>
    </w:p>
    <w:p w:rsidR="00683C06" w:rsidRDefault="00683C06" w:rsidP="00666000">
      <w:pPr>
        <w:rPr>
          <w:rtl/>
        </w:rPr>
      </w:pPr>
    </w:p>
    <w:p w:rsidR="00683C06" w:rsidRDefault="00683C06" w:rsidP="000E5728">
      <w:pPr>
        <w:rPr>
          <w:rtl/>
        </w:rPr>
      </w:pPr>
      <w:r>
        <w:rPr>
          <w:rFonts w:hint="cs"/>
          <w:rtl/>
        </w:rPr>
        <w:t xml:space="preserve">אני לא יכולה להיות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 xml:space="preserve">  </w:t>
      </w:r>
    </w:p>
    <w:p w:rsidR="00683C06" w:rsidRDefault="00683C06" w:rsidP="000E5728">
      <w:pPr>
        <w:rPr>
          <w:rtl/>
        </w:rPr>
      </w:pPr>
    </w:p>
    <w:p w:rsidR="00683C06" w:rsidRDefault="00683C06" w:rsidP="000E5728">
      <w:pPr>
        <w:pStyle w:val="-"/>
        <w:keepNext/>
        <w:rPr>
          <w:rtl/>
        </w:rPr>
      </w:pPr>
      <w:bookmarkStart w:id="1596" w:name="_ETM_Q7_500500"/>
      <w:bookmarkStart w:id="1597" w:name="_ETM_Q7_500565"/>
      <w:bookmarkStart w:id="1598" w:name="ET_speakercontinue_5290_14"/>
      <w:bookmarkEnd w:id="1596"/>
      <w:bookmarkEnd w:id="1597"/>
      <w:r w:rsidRPr="003469D4">
        <w:rPr>
          <w:rStyle w:val="TagStyle"/>
          <w:rtl/>
        </w:rPr>
        <w:t xml:space="preserve"> &lt;&lt; דובר_המשך &gt;&gt; </w:t>
      </w:r>
      <w:r>
        <w:rPr>
          <w:rtl/>
        </w:rPr>
        <w:t>רויטל סויד (המחנה הציוני):</w:t>
      </w:r>
      <w:r w:rsidRPr="003469D4">
        <w:rPr>
          <w:rStyle w:val="TagStyle"/>
          <w:rtl/>
        </w:rPr>
        <w:t xml:space="preserve"> &lt;&lt; דובר_המשך &gt;&gt;</w:t>
      </w:r>
      <w:r>
        <w:rPr>
          <w:rtl/>
        </w:rPr>
        <w:t xml:space="preserve"> </w:t>
      </w:r>
      <w:bookmarkEnd w:id="1598"/>
    </w:p>
    <w:p w:rsidR="00683C06" w:rsidRDefault="00683C06" w:rsidP="00666000">
      <w:pPr>
        <w:rPr>
          <w:rtl/>
        </w:rPr>
      </w:pPr>
    </w:p>
    <w:p w:rsidR="00683C06" w:rsidRPr="003469D4" w:rsidRDefault="00683C06" w:rsidP="00DC5FD0">
      <w:pPr>
        <w:rPr>
          <w:rtl/>
        </w:rPr>
      </w:pPr>
      <w:r>
        <w:rPr>
          <w:rFonts w:hint="cs"/>
          <w:rtl/>
        </w:rPr>
        <w:t xml:space="preserve">דינה זילבר היא לא הבעיה </w:t>
      </w:r>
      <w:bookmarkStart w:id="1599" w:name="_ETM_Q7_508927"/>
      <w:bookmarkEnd w:id="1599"/>
      <w:r>
        <w:rPr>
          <w:rFonts w:hint="cs"/>
          <w:rtl/>
        </w:rPr>
        <w:t xml:space="preserve">שלך. הבעיה שלך זה שאת והשר בנט וסמוטריץ ויוגב, עם </w:t>
      </w:r>
      <w:bookmarkStart w:id="1600" w:name="_ETM_Q7_517476"/>
      <w:bookmarkEnd w:id="1600"/>
      <w:r>
        <w:rPr>
          <w:rFonts w:hint="cs"/>
          <w:rtl/>
        </w:rPr>
        <w:t xml:space="preserve">כל שמונת המנדטים שלכם, מנסים להעביר חקיקה אנטי-דמוקרטית, אנטי-חוקתית. זה מה שאתם מנסים לעשות. </w:t>
      </w:r>
      <w:r>
        <w:rPr>
          <w:rtl/>
        </w:rPr>
        <w:t xml:space="preserve">  </w:t>
      </w:r>
    </w:p>
    <w:p w:rsidR="00683C06" w:rsidRDefault="00683C06" w:rsidP="000E5728">
      <w:pPr>
        <w:rPr>
          <w:rtl/>
        </w:rPr>
      </w:pPr>
      <w:bookmarkStart w:id="1601" w:name="_ETM_Q7_532618"/>
      <w:bookmarkStart w:id="1602" w:name="_ETM_Q7_532696"/>
      <w:bookmarkEnd w:id="1601"/>
      <w:bookmarkEnd w:id="1602"/>
    </w:p>
    <w:p w:rsidR="00683C06" w:rsidRDefault="00683C06" w:rsidP="000E5728">
      <w:pPr>
        <w:pStyle w:val="af5"/>
        <w:keepNext/>
        <w:rPr>
          <w:rtl/>
        </w:rPr>
      </w:pPr>
      <w:bookmarkStart w:id="1603" w:name="ET_interruption_5466_15"/>
      <w:r w:rsidRPr="003469D4">
        <w:rPr>
          <w:rStyle w:val="TagStyle"/>
          <w:rtl/>
        </w:rPr>
        <w:t xml:space="preserve"> &lt;&lt; קריאה &gt;&gt; </w:t>
      </w:r>
      <w:r>
        <w:rPr>
          <w:rtl/>
        </w:rPr>
        <w:t>אמיר אוחנה (הליכוד):</w:t>
      </w:r>
      <w:r w:rsidRPr="003469D4">
        <w:rPr>
          <w:rStyle w:val="TagStyle"/>
          <w:rtl/>
        </w:rPr>
        <w:t xml:space="preserve"> &lt;&lt; קריאה &gt;&gt;</w:t>
      </w:r>
      <w:r>
        <w:rPr>
          <w:rtl/>
        </w:rPr>
        <w:t xml:space="preserve"> </w:t>
      </w:r>
      <w:bookmarkEnd w:id="1603"/>
    </w:p>
    <w:p w:rsidR="00683C06" w:rsidRDefault="00683C06" w:rsidP="00666000">
      <w:pPr>
        <w:rPr>
          <w:rtl/>
        </w:rPr>
      </w:pPr>
    </w:p>
    <w:p w:rsidR="00683C06" w:rsidRDefault="00683C06" w:rsidP="000E5728">
      <w:pPr>
        <w:rPr>
          <w:rtl/>
        </w:rPr>
      </w:pPr>
      <w:bookmarkStart w:id="1604" w:name="_ETM_Q7_527725"/>
      <w:bookmarkStart w:id="1605" w:name="_ETM_Q7_527988"/>
      <w:bookmarkStart w:id="1606" w:name="_ETM_Q7_528065"/>
      <w:bookmarkEnd w:id="1604"/>
      <w:bookmarkEnd w:id="1605"/>
      <w:bookmarkEnd w:id="1606"/>
      <w:r>
        <w:rPr>
          <w:rFonts w:hint="cs"/>
          <w:rtl/>
        </w:rPr>
        <w:t xml:space="preserve">דמוקרטיה זה לא המיעוט, </w:t>
      </w:r>
      <w:bookmarkStart w:id="1607" w:name="_ETM_Q7_528174"/>
      <w:bookmarkEnd w:id="1607"/>
      <w:r>
        <w:rPr>
          <w:rFonts w:hint="cs"/>
          <w:rtl/>
        </w:rPr>
        <w:t xml:space="preserve">זה שלטון הרוב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bookmarkStart w:id="1608" w:name="_ETM_Q7_527417"/>
      <w:bookmarkStart w:id="1609" w:name="_ETM_Q7_527504"/>
      <w:bookmarkEnd w:id="1608"/>
      <w:bookmarkEnd w:id="1609"/>
    </w:p>
    <w:p w:rsidR="00683C06" w:rsidRDefault="00683C06" w:rsidP="000E5728">
      <w:pPr>
        <w:pStyle w:val="-"/>
        <w:keepNext/>
        <w:rPr>
          <w:rtl/>
        </w:rPr>
      </w:pPr>
      <w:bookmarkStart w:id="1610" w:name="ET_speakercontinue_5290_16"/>
      <w:r w:rsidRPr="003469D4">
        <w:rPr>
          <w:rStyle w:val="TagStyle"/>
          <w:rtl/>
        </w:rPr>
        <w:t xml:space="preserve"> &lt;&lt; דובר_המשך &gt;&gt; </w:t>
      </w:r>
      <w:r>
        <w:rPr>
          <w:rtl/>
        </w:rPr>
        <w:t>רויטל סויד (המחנה הציוני):</w:t>
      </w:r>
      <w:r w:rsidRPr="003469D4">
        <w:rPr>
          <w:rStyle w:val="TagStyle"/>
          <w:rtl/>
        </w:rPr>
        <w:t xml:space="preserve"> &lt;&lt; דובר_המשך &gt;&gt;</w:t>
      </w:r>
      <w:r>
        <w:rPr>
          <w:rtl/>
        </w:rPr>
        <w:t xml:space="preserve"> </w:t>
      </w:r>
      <w:bookmarkEnd w:id="1610"/>
    </w:p>
    <w:p w:rsidR="00683C06" w:rsidRDefault="00683C06" w:rsidP="00666000">
      <w:pPr>
        <w:rPr>
          <w:rtl/>
        </w:rPr>
      </w:pPr>
    </w:p>
    <w:p w:rsidR="00683C06" w:rsidRDefault="00683C06" w:rsidP="000E5728">
      <w:pPr>
        <w:rPr>
          <w:rtl/>
        </w:rPr>
      </w:pPr>
      <w:bookmarkStart w:id="1611" w:name="_ETM_Q7_526155"/>
      <w:bookmarkEnd w:id="1611"/>
      <w:r>
        <w:rPr>
          <w:rFonts w:hint="cs"/>
          <w:rtl/>
        </w:rPr>
        <w:t xml:space="preserve">ואת לוקחת את דינה זילבר, שכל מה </w:t>
      </w:r>
      <w:bookmarkStart w:id="1612" w:name="_ETM_Q7_530347"/>
      <w:bookmarkEnd w:id="1612"/>
      <w:r>
        <w:rPr>
          <w:rFonts w:hint="cs"/>
          <w:rtl/>
        </w:rPr>
        <w:t xml:space="preserve">שהיא עשתה זה רק להביע את העמדה של היועץ המשפטי לממשלה, ומנסה לסתום לה את הפה. </w:t>
      </w:r>
    </w:p>
    <w:p w:rsidR="00683C06" w:rsidRDefault="00683C06" w:rsidP="000E5728">
      <w:pPr>
        <w:rPr>
          <w:rtl/>
        </w:rPr>
      </w:pPr>
      <w:bookmarkStart w:id="1613" w:name="_ETM_Q7_540128"/>
      <w:bookmarkStart w:id="1614" w:name="_ETM_Q7_540213"/>
      <w:bookmarkEnd w:id="1613"/>
      <w:bookmarkEnd w:id="1614"/>
    </w:p>
    <w:p w:rsidR="00683C06" w:rsidRDefault="00683C06" w:rsidP="000E5728">
      <w:pPr>
        <w:pStyle w:val="af5"/>
        <w:keepNext/>
        <w:rPr>
          <w:rtl/>
        </w:rPr>
      </w:pPr>
      <w:bookmarkStart w:id="1615" w:name="ET_interruption_5519_17"/>
      <w:r w:rsidRPr="003469D4">
        <w:rPr>
          <w:rStyle w:val="TagStyle"/>
          <w:rtl/>
        </w:rPr>
        <w:t xml:space="preserve"> &lt;&lt; קריאה &gt;&gt; </w:t>
      </w:r>
      <w:r>
        <w:rPr>
          <w:rtl/>
        </w:rPr>
        <w:t>שרן השכל (הליכוד):</w:t>
      </w:r>
      <w:r w:rsidRPr="003469D4">
        <w:rPr>
          <w:rStyle w:val="TagStyle"/>
          <w:rtl/>
        </w:rPr>
        <w:t xml:space="preserve"> &lt;&lt; קריאה &gt;&gt;</w:t>
      </w:r>
      <w:r>
        <w:rPr>
          <w:rtl/>
        </w:rPr>
        <w:t xml:space="preserve"> </w:t>
      </w:r>
      <w:bookmarkEnd w:id="1615"/>
    </w:p>
    <w:p w:rsidR="00683C06" w:rsidRDefault="00683C06" w:rsidP="00666000">
      <w:pPr>
        <w:rPr>
          <w:rtl/>
        </w:rPr>
      </w:pPr>
    </w:p>
    <w:p w:rsidR="00683C06" w:rsidRDefault="00683C06" w:rsidP="000E5728">
      <w:pPr>
        <w:rPr>
          <w:rtl/>
        </w:rPr>
      </w:pPr>
      <w:r>
        <w:rPr>
          <w:rFonts w:hint="cs"/>
          <w:rtl/>
        </w:rPr>
        <w:t xml:space="preserve">שתצטרף </w:t>
      </w:r>
      <w:bookmarkStart w:id="1616" w:name="_ETM_Q7_538615"/>
      <w:bookmarkEnd w:id="1616"/>
      <w:r>
        <w:rPr>
          <w:rFonts w:hint="cs"/>
          <w:rtl/>
        </w:rPr>
        <w:t xml:space="preserve">לשורות המפלגה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1617" w:name="_ETM_Q7_542241"/>
      <w:bookmarkStart w:id="1618" w:name="_ETM_Q7_542338"/>
      <w:bookmarkEnd w:id="1617"/>
      <w:bookmarkEnd w:id="1618"/>
    </w:p>
    <w:p w:rsidR="00683C06" w:rsidRDefault="00683C06" w:rsidP="00DC5FD0">
      <w:pPr>
        <w:pStyle w:val="af5"/>
        <w:keepNext/>
        <w:rPr>
          <w:rtl/>
        </w:rPr>
      </w:pPr>
      <w:r w:rsidRPr="003469D4">
        <w:rPr>
          <w:rStyle w:val="TagStyle"/>
          <w:rtl/>
        </w:rPr>
        <w:t xml:space="preserve">&lt;&lt; קריאה &gt;&gt; </w:t>
      </w:r>
      <w:r>
        <w:rPr>
          <w:rtl/>
        </w:rPr>
        <w:t>אמיר אוחנה (הליכוד):</w:t>
      </w:r>
      <w:r w:rsidRPr="003469D4">
        <w:rPr>
          <w:rStyle w:val="TagStyle"/>
          <w:rtl/>
        </w:rPr>
        <w:t xml:space="preserve"> &lt;&lt; קריאה &gt;&gt;</w:t>
      </w:r>
      <w:r>
        <w:rPr>
          <w:rtl/>
        </w:rPr>
        <w:t xml:space="preserve"> </w:t>
      </w:r>
    </w:p>
    <w:p w:rsidR="00683C06" w:rsidRDefault="00683C06" w:rsidP="00DC5FD0">
      <w:pPr>
        <w:rPr>
          <w:rtl/>
        </w:rPr>
      </w:pPr>
    </w:p>
    <w:p w:rsidR="00683C06" w:rsidRDefault="006F27AF" w:rsidP="00DC5FD0">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DC5FD0">
      <w:pPr>
        <w:rPr>
          <w:rtl/>
        </w:rPr>
      </w:pPr>
    </w:p>
    <w:p w:rsidR="00683C06" w:rsidRDefault="00683C06" w:rsidP="000E5728">
      <w:pPr>
        <w:pStyle w:val="-"/>
        <w:keepNext/>
        <w:rPr>
          <w:rtl/>
        </w:rPr>
      </w:pPr>
      <w:bookmarkStart w:id="1619" w:name="ET_speakercontinue_5290_18"/>
      <w:r w:rsidRPr="003469D4">
        <w:rPr>
          <w:rStyle w:val="TagStyle"/>
          <w:rtl/>
        </w:rPr>
        <w:t xml:space="preserve"> &lt;&lt; דובר_המשך &gt;&gt; </w:t>
      </w:r>
      <w:r>
        <w:rPr>
          <w:rtl/>
        </w:rPr>
        <w:t>רויטל סויד (המחנה הציוני):</w:t>
      </w:r>
      <w:r w:rsidRPr="003469D4">
        <w:rPr>
          <w:rStyle w:val="TagStyle"/>
          <w:rtl/>
        </w:rPr>
        <w:t xml:space="preserve"> &lt;&lt; דובר_המשך &gt;&gt;</w:t>
      </w:r>
      <w:r>
        <w:rPr>
          <w:rtl/>
        </w:rPr>
        <w:t xml:space="preserve"> </w:t>
      </w:r>
      <w:bookmarkEnd w:id="1619"/>
    </w:p>
    <w:p w:rsidR="00683C06" w:rsidRDefault="00683C06" w:rsidP="00666000">
      <w:pPr>
        <w:rPr>
          <w:rtl/>
        </w:rPr>
      </w:pPr>
    </w:p>
    <w:p w:rsidR="00683C06" w:rsidRDefault="00683C06" w:rsidP="000E5728">
      <w:pPr>
        <w:rPr>
          <w:rtl/>
        </w:rPr>
      </w:pPr>
      <w:bookmarkStart w:id="1620" w:name="_ETM_Q7_543957"/>
      <w:bookmarkEnd w:id="1620"/>
      <w:r>
        <w:rPr>
          <w:rFonts w:hint="cs"/>
          <w:rtl/>
        </w:rPr>
        <w:t xml:space="preserve">היום זה דינה זילבר, מחר זה </w:t>
      </w:r>
      <w:bookmarkStart w:id="1621" w:name="_ETM_Q7_546548"/>
      <w:bookmarkEnd w:id="1621"/>
      <w:r>
        <w:rPr>
          <w:rFonts w:hint="cs"/>
          <w:rtl/>
        </w:rPr>
        <w:t xml:space="preserve">היועץ המשפטי לממשלה בעצמו. את שרת משפטים שתיזכר כמי שהשאירה מורשת, שיצרה קרע </w:t>
      </w:r>
      <w:r w:rsidR="006F27AF">
        <w:rPr>
          <w:rtl/>
        </w:rPr>
        <w:t>–</w:t>
      </w:r>
      <w:r>
        <w:rPr>
          <w:rFonts w:hint="cs"/>
          <w:rtl/>
        </w:rPr>
        <w:t xml:space="preserve"> קרע ושבר במשרד המשפטים. זה </w:t>
      </w:r>
      <w:bookmarkStart w:id="1622" w:name="_ETM_Q7_560320"/>
      <w:bookmarkEnd w:id="1622"/>
      <w:r>
        <w:rPr>
          <w:rFonts w:hint="cs"/>
          <w:rtl/>
        </w:rPr>
        <w:t xml:space="preserve">קרע </w:t>
      </w:r>
      <w:bookmarkStart w:id="1623" w:name="_ETM_Q7_565711"/>
      <w:bookmarkEnd w:id="1623"/>
      <w:r>
        <w:rPr>
          <w:rFonts w:hint="cs"/>
          <w:rtl/>
        </w:rPr>
        <w:t xml:space="preserve">חסר תקדים.  </w:t>
      </w:r>
      <w:r>
        <w:rPr>
          <w:rtl/>
        </w:rPr>
        <w:t xml:space="preserve">  </w:t>
      </w:r>
    </w:p>
    <w:p w:rsidR="00683C06" w:rsidRDefault="00683C06" w:rsidP="000E5728">
      <w:pPr>
        <w:rPr>
          <w:rtl/>
        </w:rPr>
      </w:pPr>
    </w:p>
    <w:p w:rsidR="00683C06" w:rsidRDefault="00683C06" w:rsidP="00492EEF">
      <w:pPr>
        <w:pStyle w:val="af5"/>
        <w:keepNext/>
        <w:rPr>
          <w:rtl/>
        </w:rPr>
      </w:pPr>
      <w:bookmarkStart w:id="1624" w:name="ET_interruption_5519_19"/>
      <w:r w:rsidRPr="003469D4">
        <w:rPr>
          <w:rStyle w:val="TagStyle"/>
          <w:rtl/>
        </w:rPr>
        <w:t xml:space="preserve"> &lt;&lt; קריאה &gt;&gt; </w:t>
      </w:r>
      <w:r w:rsidR="00492EEF">
        <w:rPr>
          <w:rFonts w:hint="cs"/>
          <w:rtl/>
        </w:rPr>
        <w:t>קריאות</w:t>
      </w:r>
      <w:r>
        <w:rPr>
          <w:rtl/>
        </w:rPr>
        <w:t>:</w:t>
      </w:r>
      <w:r w:rsidRPr="003469D4">
        <w:rPr>
          <w:rStyle w:val="TagStyle"/>
          <w:rtl/>
        </w:rPr>
        <w:t xml:space="preserve"> &lt;&lt; קריאה &gt;&gt;</w:t>
      </w:r>
      <w:r>
        <w:rPr>
          <w:rtl/>
        </w:rPr>
        <w:t xml:space="preserve"> </w:t>
      </w:r>
      <w:bookmarkEnd w:id="1624"/>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1625" w:name="_ETM_Q7_564870"/>
      <w:bookmarkEnd w:id="1625"/>
    </w:p>
    <w:p w:rsidR="00683C06" w:rsidRDefault="00683C06" w:rsidP="000E5728">
      <w:pPr>
        <w:pStyle w:val="-"/>
        <w:keepNext/>
        <w:rPr>
          <w:rtl/>
        </w:rPr>
      </w:pPr>
      <w:bookmarkStart w:id="1626" w:name="ET_speakercontinue_5290_22"/>
      <w:r w:rsidRPr="003469D4">
        <w:rPr>
          <w:rStyle w:val="TagStyle"/>
          <w:rtl/>
        </w:rPr>
        <w:t xml:space="preserve"> &lt;&lt; דובר_המשך &gt;&gt; </w:t>
      </w:r>
      <w:r>
        <w:rPr>
          <w:rtl/>
        </w:rPr>
        <w:t>רויטל סויד (המחנה הציוני):</w:t>
      </w:r>
      <w:r w:rsidRPr="003469D4">
        <w:rPr>
          <w:rStyle w:val="TagStyle"/>
          <w:rtl/>
        </w:rPr>
        <w:t xml:space="preserve"> &lt;&lt; דובר_המשך &gt;&gt;</w:t>
      </w:r>
      <w:r>
        <w:rPr>
          <w:rtl/>
        </w:rPr>
        <w:t xml:space="preserve"> </w:t>
      </w:r>
      <w:bookmarkEnd w:id="1626"/>
    </w:p>
    <w:p w:rsidR="00683C06" w:rsidRDefault="00683C06" w:rsidP="00666000">
      <w:pPr>
        <w:rPr>
          <w:rtl/>
        </w:rPr>
      </w:pPr>
    </w:p>
    <w:p w:rsidR="00683C06" w:rsidRDefault="00683C06" w:rsidP="00DC5FD0">
      <w:pPr>
        <w:rPr>
          <w:rtl/>
        </w:rPr>
      </w:pPr>
      <w:r>
        <w:rPr>
          <w:rFonts w:hint="cs"/>
          <w:rtl/>
        </w:rPr>
        <w:t xml:space="preserve">כל הפקידות, כל הדרג המשפטי עומד </w:t>
      </w:r>
      <w:bookmarkStart w:id="1627" w:name="_ETM_Q7_567892"/>
      <w:bookmarkEnd w:id="1627"/>
      <w:r>
        <w:rPr>
          <w:rFonts w:hint="cs"/>
          <w:rtl/>
        </w:rPr>
        <w:t xml:space="preserve">מול הפוליטיקאית היחידה במשרד המשפטים. את גיבורה גדולה על </w:t>
      </w:r>
      <w:bookmarkStart w:id="1628" w:name="_ETM_Q7_579671"/>
      <w:bookmarkEnd w:id="1628"/>
      <w:r>
        <w:rPr>
          <w:rFonts w:hint="cs"/>
          <w:rtl/>
        </w:rPr>
        <w:t>שומרי הסף, והבעיה שלך היא לא הם, היא לא</w:t>
      </w:r>
      <w:bookmarkStart w:id="1629" w:name="_ETM_Q7_583611"/>
      <w:bookmarkEnd w:id="1629"/>
      <w:r>
        <w:rPr>
          <w:rFonts w:hint="cs"/>
          <w:rtl/>
        </w:rPr>
        <w:t xml:space="preserve"> עם בית המשפט העליון, לא עם היועצים המשפטיים; </w:t>
      </w:r>
      <w:bookmarkStart w:id="1630" w:name="_ETM_Q7_584643"/>
      <w:bookmarkEnd w:id="1630"/>
      <w:r>
        <w:rPr>
          <w:rFonts w:hint="cs"/>
          <w:rtl/>
        </w:rPr>
        <w:t xml:space="preserve">הבעיה שלך זה עם הציבור </w:t>
      </w:r>
      <w:r w:rsidR="006F27AF">
        <w:rPr>
          <w:rtl/>
        </w:rPr>
        <w:t>–</w:t>
      </w:r>
      <w:r>
        <w:rPr>
          <w:rFonts w:hint="cs"/>
          <w:rtl/>
        </w:rPr>
        <w:t xml:space="preserve"> עם ציבור שלם שכל מה </w:t>
      </w:r>
      <w:bookmarkStart w:id="1631" w:name="_ETM_Q7_590403"/>
      <w:bookmarkEnd w:id="1631"/>
      <w:r>
        <w:rPr>
          <w:rFonts w:hint="cs"/>
          <w:rtl/>
        </w:rPr>
        <w:t xml:space="preserve">שהוא רוצה זה דמוקרטיה, ערכים ליברליים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1632" w:name="_ETM_Q7_593804"/>
      <w:bookmarkStart w:id="1633" w:name="_ETM_Q7_593918"/>
      <w:bookmarkEnd w:id="1632"/>
      <w:bookmarkEnd w:id="1633"/>
    </w:p>
    <w:p w:rsidR="00683C06" w:rsidRDefault="00683C06" w:rsidP="000E5728">
      <w:pPr>
        <w:pStyle w:val="af5"/>
        <w:keepNext/>
        <w:rPr>
          <w:rtl/>
        </w:rPr>
      </w:pPr>
      <w:bookmarkStart w:id="1634" w:name="ET_interruption_5466_23"/>
      <w:r w:rsidRPr="003469D4">
        <w:rPr>
          <w:rStyle w:val="TagStyle"/>
          <w:rtl/>
        </w:rPr>
        <w:t xml:space="preserve"> &lt;&lt; קריאה &gt;&gt; </w:t>
      </w:r>
      <w:r>
        <w:rPr>
          <w:rtl/>
        </w:rPr>
        <w:t>אמיר אוחנה (הליכוד):</w:t>
      </w:r>
      <w:r w:rsidRPr="003469D4">
        <w:rPr>
          <w:rStyle w:val="TagStyle"/>
          <w:rtl/>
        </w:rPr>
        <w:t xml:space="preserve"> &lt;&lt; קריאה &gt;&gt;</w:t>
      </w:r>
      <w:r>
        <w:rPr>
          <w:rtl/>
        </w:rPr>
        <w:t xml:space="preserve"> </w:t>
      </w:r>
      <w:bookmarkEnd w:id="1634"/>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sidRPr="00C72D97">
        <w:rPr>
          <w:rFonts w:hint="cs"/>
          <w:rtl/>
        </w:rPr>
        <w:t xml:space="preserve"> </w:t>
      </w:r>
      <w:r w:rsidR="00683C06">
        <w:rPr>
          <w:rFonts w:hint="cs"/>
          <w:rtl/>
        </w:rPr>
        <w:t xml:space="preserve">מה שהוא רוצה זה להעיף את דינה זילבר, </w:t>
      </w:r>
      <w:bookmarkStart w:id="1635" w:name="_ETM_Q7_605195"/>
      <w:bookmarkEnd w:id="1635"/>
      <w:r w:rsidR="00683C06">
        <w:rPr>
          <w:rFonts w:hint="cs"/>
          <w:rtl/>
        </w:rPr>
        <w:t xml:space="preserve">זה מה שהוא רוצה. דינה זילבר צריכה לעוף </w:t>
      </w: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1636" w:name="_ETM_Q7_592396"/>
      <w:bookmarkStart w:id="1637" w:name="_ETM_Q7_592485"/>
      <w:bookmarkEnd w:id="1636"/>
      <w:bookmarkEnd w:id="1637"/>
    </w:p>
    <w:p w:rsidR="00683C06" w:rsidRDefault="00683C06" w:rsidP="000E5728">
      <w:pPr>
        <w:pStyle w:val="-"/>
        <w:keepNext/>
        <w:rPr>
          <w:rtl/>
        </w:rPr>
      </w:pPr>
      <w:bookmarkStart w:id="1638" w:name="ET_speakercontinue_5290_24"/>
      <w:r w:rsidRPr="003469D4">
        <w:rPr>
          <w:rStyle w:val="TagStyle"/>
          <w:rtl/>
        </w:rPr>
        <w:t xml:space="preserve"> &lt;&lt; דובר_המשך &gt;&gt; </w:t>
      </w:r>
      <w:r>
        <w:rPr>
          <w:rtl/>
        </w:rPr>
        <w:t>רויטל סויד (המחנה הציוני):</w:t>
      </w:r>
      <w:r w:rsidRPr="003469D4">
        <w:rPr>
          <w:rStyle w:val="TagStyle"/>
          <w:rtl/>
        </w:rPr>
        <w:t xml:space="preserve"> &lt;&lt; דובר_המשך &gt;&gt;</w:t>
      </w:r>
      <w:r>
        <w:rPr>
          <w:rtl/>
        </w:rPr>
        <w:t xml:space="preserve"> </w:t>
      </w:r>
      <w:bookmarkEnd w:id="1638"/>
    </w:p>
    <w:p w:rsidR="00683C06" w:rsidRDefault="00683C06" w:rsidP="00666000">
      <w:pPr>
        <w:rPr>
          <w:rtl/>
        </w:rPr>
      </w:pPr>
    </w:p>
    <w:p w:rsidR="00683C06" w:rsidRDefault="006F27AF" w:rsidP="000E5728">
      <w:pPr>
        <w:rPr>
          <w:rtl/>
        </w:rPr>
      </w:pPr>
      <w:bookmarkStart w:id="1639" w:name="_ETM_Q7_593318"/>
      <w:bookmarkEnd w:id="1639"/>
      <w:r>
        <w:rPr>
          <w:rFonts w:hint="cs"/>
          <w:rtl/>
        </w:rPr>
        <w:t>–</w:t>
      </w:r>
      <w:r w:rsidR="00666000">
        <w:rPr>
          <w:rFonts w:hint="cs"/>
          <w:rtl/>
        </w:rPr>
        <w:t xml:space="preserve"> </w:t>
      </w:r>
      <w:r>
        <w:rPr>
          <w:rFonts w:hint="cs"/>
          <w:rtl/>
        </w:rPr>
        <w:t>–</w:t>
      </w:r>
      <w:r w:rsidR="00683C06">
        <w:rPr>
          <w:rFonts w:hint="cs"/>
          <w:rtl/>
        </w:rPr>
        <w:t xml:space="preserve"> נשים שמשרתות בצבא, חופש ביטוי, שלקהילה הגאה </w:t>
      </w:r>
      <w:bookmarkStart w:id="1640" w:name="_ETM_Q7_601802"/>
      <w:bookmarkEnd w:id="1640"/>
      <w:r w:rsidR="00683C06">
        <w:rPr>
          <w:rFonts w:hint="cs"/>
          <w:rtl/>
        </w:rPr>
        <w:t xml:space="preserve">יהיה שוויון זכויות. כן, אמיר אוחנה, שלקהילה הגאה </w:t>
      </w:r>
      <w:bookmarkStart w:id="1641" w:name="_ETM_Q7_604936"/>
      <w:bookmarkEnd w:id="1641"/>
      <w:r w:rsidR="00683C06">
        <w:rPr>
          <w:rFonts w:hint="cs"/>
          <w:rtl/>
        </w:rPr>
        <w:t xml:space="preserve">יהיה שוויון זכויות. </w:t>
      </w:r>
    </w:p>
    <w:p w:rsidR="00683C06" w:rsidRDefault="00683C06" w:rsidP="000E5728">
      <w:pPr>
        <w:rPr>
          <w:rtl/>
        </w:rPr>
      </w:pPr>
    </w:p>
    <w:p w:rsidR="00683C06" w:rsidRDefault="00683C06" w:rsidP="00DC5FD0">
      <w:pPr>
        <w:pStyle w:val="af5"/>
        <w:keepNext/>
        <w:rPr>
          <w:rtl/>
        </w:rPr>
      </w:pPr>
      <w:r w:rsidRPr="003469D4">
        <w:rPr>
          <w:rStyle w:val="TagStyle"/>
          <w:rtl/>
        </w:rPr>
        <w:t xml:space="preserve">&lt;&lt; קריאה &gt;&gt; </w:t>
      </w:r>
      <w:r>
        <w:rPr>
          <w:rtl/>
        </w:rPr>
        <w:t>אמיר אוחנה (הליכוד):</w:t>
      </w:r>
      <w:r w:rsidRPr="003469D4">
        <w:rPr>
          <w:rStyle w:val="TagStyle"/>
          <w:rtl/>
        </w:rPr>
        <w:t xml:space="preserve"> &lt;&lt; קריאה &gt;&gt;</w:t>
      </w:r>
      <w:r>
        <w:rPr>
          <w:rtl/>
        </w:rPr>
        <w:t xml:space="preserve"> </w:t>
      </w:r>
    </w:p>
    <w:p w:rsidR="00683C06" w:rsidRDefault="00683C06" w:rsidP="00666000">
      <w:pPr>
        <w:rPr>
          <w:rtl/>
        </w:rPr>
      </w:pPr>
    </w:p>
    <w:p w:rsidR="00683C06" w:rsidRDefault="006F27AF" w:rsidP="00DC5FD0">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sidRPr="00C72D97">
        <w:rPr>
          <w:rFonts w:hint="cs"/>
          <w:rtl/>
        </w:rPr>
        <w:t xml:space="preserve"> </w:t>
      </w:r>
    </w:p>
    <w:p w:rsidR="00683C06" w:rsidRDefault="00683C06" w:rsidP="00DC5FD0">
      <w:pPr>
        <w:rPr>
          <w:rtl/>
        </w:rPr>
      </w:pPr>
    </w:p>
    <w:p w:rsidR="00683C06" w:rsidRDefault="00683C06" w:rsidP="00DC5FD0">
      <w:pPr>
        <w:pStyle w:val="-"/>
        <w:keepNext/>
        <w:rPr>
          <w:rtl/>
        </w:rPr>
      </w:pPr>
      <w:r w:rsidRPr="003469D4">
        <w:rPr>
          <w:rStyle w:val="TagStyle"/>
          <w:rtl/>
        </w:rPr>
        <w:t xml:space="preserve">&lt;&lt; דובר_המשך &gt;&gt; </w:t>
      </w:r>
      <w:r>
        <w:rPr>
          <w:rtl/>
        </w:rPr>
        <w:t>רויטל סויד (המחנה הציוני):</w:t>
      </w:r>
      <w:r w:rsidRPr="003469D4">
        <w:rPr>
          <w:rStyle w:val="TagStyle"/>
          <w:rtl/>
        </w:rPr>
        <w:t xml:space="preserve"> &lt;&lt; דובר_המשך &gt;&gt;</w:t>
      </w:r>
      <w:r>
        <w:rPr>
          <w:rtl/>
        </w:rPr>
        <w:t xml:space="preserve"> </w:t>
      </w:r>
    </w:p>
    <w:p w:rsidR="00683C06" w:rsidRDefault="00683C06" w:rsidP="00DC5FD0">
      <w:pPr>
        <w:rPr>
          <w:rtl/>
        </w:rPr>
      </w:pPr>
    </w:p>
    <w:p w:rsidR="00683C06" w:rsidRDefault="00683C06" w:rsidP="00DC5FD0">
      <w:pPr>
        <w:rPr>
          <w:rtl/>
        </w:rPr>
      </w:pPr>
      <w:r>
        <w:rPr>
          <w:rFonts w:hint="cs"/>
          <w:rtl/>
        </w:rPr>
        <w:t xml:space="preserve">ואת, איילת שקד, והחברים שלך, שמנסים היום להשתלט על משרדים, בין אם זה המשפטים, </w:t>
      </w:r>
      <w:bookmarkStart w:id="1642" w:name="_ETM_Q7_618063"/>
      <w:bookmarkEnd w:id="1642"/>
      <w:r>
        <w:rPr>
          <w:rFonts w:hint="cs"/>
          <w:rtl/>
        </w:rPr>
        <w:t xml:space="preserve">בין אם זה החינוך </w:t>
      </w:r>
      <w:r w:rsidR="006F27AF">
        <w:rPr>
          <w:rtl/>
        </w:rPr>
        <w:t>–</w:t>
      </w:r>
      <w:r>
        <w:rPr>
          <w:rFonts w:hint="cs"/>
          <w:rtl/>
        </w:rPr>
        <w:t xml:space="preserve"> השר בנט, </w:t>
      </w:r>
      <w:bookmarkStart w:id="1643" w:name="_ETM_Q7_620774"/>
      <w:bookmarkEnd w:id="1643"/>
      <w:r>
        <w:rPr>
          <w:rFonts w:hint="cs"/>
          <w:rtl/>
        </w:rPr>
        <w:t xml:space="preserve">שיושב פה: ההשתלטות שלכם היום נועדה לשרת </w:t>
      </w:r>
      <w:r>
        <w:t>base</w:t>
      </w:r>
      <w:r>
        <w:rPr>
          <w:rFonts w:hint="cs"/>
          <w:rtl/>
        </w:rPr>
        <w:t xml:space="preserve"> מצומצם של שמונה מנדטים. </w:t>
      </w:r>
    </w:p>
    <w:p w:rsidR="00683C06" w:rsidRDefault="00683C06" w:rsidP="000E5728">
      <w:pPr>
        <w:rPr>
          <w:rtl/>
        </w:rPr>
      </w:pPr>
      <w:bookmarkStart w:id="1644" w:name="_ETM_Q7_629205"/>
      <w:bookmarkStart w:id="1645" w:name="_ETM_Q7_629293"/>
      <w:bookmarkEnd w:id="1644"/>
      <w:bookmarkEnd w:id="1645"/>
    </w:p>
    <w:p w:rsidR="00683C06" w:rsidRDefault="00683C06" w:rsidP="00DC5FD0">
      <w:pPr>
        <w:rPr>
          <w:rtl/>
        </w:rPr>
      </w:pPr>
      <w:bookmarkStart w:id="1646" w:name="_ETM_Q7_629397"/>
      <w:bookmarkStart w:id="1647" w:name="_ETM_Q7_629482"/>
      <w:bookmarkEnd w:id="1646"/>
      <w:bookmarkEnd w:id="1647"/>
      <w:r>
        <w:rPr>
          <w:rFonts w:hint="cs"/>
          <w:rtl/>
        </w:rPr>
        <w:t xml:space="preserve">אז אני פונה אליך היום, </w:t>
      </w:r>
      <w:bookmarkStart w:id="1648" w:name="_ETM_Q7_630086"/>
      <w:bookmarkEnd w:id="1648"/>
      <w:r>
        <w:rPr>
          <w:rFonts w:hint="cs"/>
          <w:rtl/>
        </w:rPr>
        <w:t xml:space="preserve">כי אתה מייצג היום את שרת המשפטים, ואני פונה לשרת </w:t>
      </w:r>
      <w:bookmarkStart w:id="1649" w:name="_ETM_Q7_636287"/>
      <w:bookmarkEnd w:id="1649"/>
      <w:r>
        <w:rPr>
          <w:rFonts w:hint="cs"/>
          <w:rtl/>
        </w:rPr>
        <w:t xml:space="preserve">המשפטים: תפסיקו לסתום פיות. אתם מנסים לחפש אנשים שיתיישרו איתכם, </w:t>
      </w:r>
      <w:bookmarkStart w:id="1650" w:name="_ETM_Q7_643961"/>
      <w:bookmarkEnd w:id="1650"/>
      <w:r>
        <w:rPr>
          <w:rFonts w:hint="cs"/>
          <w:rtl/>
        </w:rPr>
        <w:t xml:space="preserve">"יס מנים", אנשים שרק יצדיעו לכם </w:t>
      </w:r>
      <w:r w:rsidR="006F27AF">
        <w:rPr>
          <w:rtl/>
        </w:rPr>
        <w:t>–</w:t>
      </w:r>
      <w:r>
        <w:rPr>
          <w:rFonts w:hint="cs"/>
          <w:rtl/>
        </w:rPr>
        <w:t xml:space="preserve"> ועל </w:t>
      </w:r>
      <w:bookmarkStart w:id="1651" w:name="_ETM_Q7_648622"/>
      <w:bookmarkEnd w:id="1651"/>
      <w:r>
        <w:rPr>
          <w:rFonts w:hint="cs"/>
          <w:rtl/>
        </w:rPr>
        <w:t xml:space="preserve">הדרך אתם הורסים לנו פה את הדמוקרטיה במדינת ישראל. </w:t>
      </w:r>
    </w:p>
    <w:p w:rsidR="00683C06" w:rsidRDefault="00683C06" w:rsidP="000E5728">
      <w:pPr>
        <w:rPr>
          <w:rtl/>
        </w:rPr>
      </w:pPr>
      <w:bookmarkStart w:id="1652" w:name="_ETM_Q7_650736"/>
      <w:bookmarkStart w:id="1653" w:name="_ETM_Q7_650815"/>
      <w:bookmarkEnd w:id="1652"/>
      <w:bookmarkEnd w:id="1653"/>
    </w:p>
    <w:p w:rsidR="00683C06" w:rsidRDefault="00683C06" w:rsidP="000E5728">
      <w:pPr>
        <w:pStyle w:val="af6"/>
        <w:keepNext/>
        <w:rPr>
          <w:rtl/>
        </w:rPr>
      </w:pPr>
      <w:bookmarkStart w:id="1654" w:name="ET_yor_5413_25"/>
      <w:r w:rsidRPr="003469D4">
        <w:rPr>
          <w:rStyle w:val="TagStyle"/>
          <w:rtl/>
        </w:rPr>
        <w:t xml:space="preserve"> &lt;&lt; יור &gt;&gt; </w:t>
      </w:r>
      <w:r>
        <w:rPr>
          <w:rtl/>
        </w:rPr>
        <w:t>היו"ר טלי פלוסקוב:</w:t>
      </w:r>
      <w:r w:rsidRPr="003469D4">
        <w:rPr>
          <w:rStyle w:val="TagStyle"/>
          <w:rtl/>
        </w:rPr>
        <w:t xml:space="preserve"> &lt;&lt; יור &gt;&gt;</w:t>
      </w:r>
      <w:r>
        <w:rPr>
          <w:rtl/>
        </w:rPr>
        <w:t xml:space="preserve"> </w:t>
      </w:r>
      <w:bookmarkEnd w:id="1654"/>
    </w:p>
    <w:p w:rsidR="00683C06" w:rsidRDefault="00683C06" w:rsidP="00666000">
      <w:pPr>
        <w:rPr>
          <w:rtl/>
        </w:rPr>
      </w:pPr>
    </w:p>
    <w:p w:rsidR="00683C06" w:rsidRDefault="00683C06" w:rsidP="000E5728">
      <w:pPr>
        <w:rPr>
          <w:rtl/>
        </w:rPr>
      </w:pPr>
      <w:bookmarkStart w:id="1655" w:name="_ETM_Q7_652681"/>
      <w:bookmarkEnd w:id="1655"/>
      <w:r>
        <w:rPr>
          <w:rFonts w:hint="cs"/>
          <w:rtl/>
        </w:rPr>
        <w:t>גברתי,</w:t>
      </w:r>
      <w:bookmarkStart w:id="1656" w:name="_ETM_Q7_653713"/>
      <w:bookmarkEnd w:id="1656"/>
      <w:r>
        <w:rPr>
          <w:rFonts w:hint="cs"/>
          <w:rtl/>
        </w:rPr>
        <w:t xml:space="preserve"> אני חייבת להעיר לך הערה.</w:t>
      </w:r>
    </w:p>
    <w:p w:rsidR="00683C06" w:rsidRDefault="00683C06" w:rsidP="000E5728">
      <w:pPr>
        <w:rPr>
          <w:rtl/>
        </w:rPr>
      </w:pPr>
      <w:bookmarkStart w:id="1657" w:name="_ETM_Q7_654792"/>
      <w:bookmarkStart w:id="1658" w:name="_ETM_Q7_654859"/>
      <w:bookmarkEnd w:id="1657"/>
      <w:bookmarkEnd w:id="1658"/>
    </w:p>
    <w:p w:rsidR="00683C06" w:rsidRDefault="00683C06" w:rsidP="000E5728">
      <w:pPr>
        <w:pStyle w:val="-"/>
        <w:keepNext/>
        <w:rPr>
          <w:rtl/>
        </w:rPr>
      </w:pPr>
      <w:bookmarkStart w:id="1659" w:name="ET_speakercontinue_5290_26"/>
      <w:r w:rsidRPr="003469D4">
        <w:rPr>
          <w:rStyle w:val="TagStyle"/>
          <w:rtl/>
        </w:rPr>
        <w:t xml:space="preserve"> &lt;&lt; דובר_המשך &gt;&gt; </w:t>
      </w:r>
      <w:r>
        <w:rPr>
          <w:rtl/>
        </w:rPr>
        <w:t>רויטל סויד (המחנה הציוני):</w:t>
      </w:r>
      <w:r w:rsidRPr="003469D4">
        <w:rPr>
          <w:rStyle w:val="TagStyle"/>
          <w:rtl/>
        </w:rPr>
        <w:t xml:space="preserve"> &lt;&lt; דובר_המשך &gt;&gt;</w:t>
      </w:r>
      <w:r>
        <w:rPr>
          <w:rtl/>
        </w:rPr>
        <w:t xml:space="preserve"> </w:t>
      </w:r>
      <w:bookmarkEnd w:id="1659"/>
    </w:p>
    <w:p w:rsidR="00683C06" w:rsidRDefault="00683C06" w:rsidP="00666000">
      <w:pPr>
        <w:rPr>
          <w:rtl/>
        </w:rPr>
      </w:pPr>
    </w:p>
    <w:p w:rsidR="00683C06" w:rsidRDefault="00683C06" w:rsidP="00492EEF">
      <w:pPr>
        <w:rPr>
          <w:rtl/>
        </w:rPr>
      </w:pPr>
      <w:bookmarkStart w:id="1660" w:name="_ETM_Q7_656889"/>
      <w:bookmarkEnd w:id="1660"/>
      <w:r>
        <w:rPr>
          <w:rFonts w:hint="cs"/>
          <w:rtl/>
        </w:rPr>
        <w:t>כן?</w:t>
      </w:r>
      <w:r>
        <w:rPr>
          <w:rtl/>
        </w:rPr>
        <w:t xml:space="preserve"> </w:t>
      </w:r>
    </w:p>
    <w:p w:rsidR="00683C06" w:rsidRDefault="00683C06" w:rsidP="000E5728">
      <w:pPr>
        <w:ind w:firstLine="0"/>
        <w:rPr>
          <w:rtl/>
        </w:rPr>
      </w:pPr>
      <w:bookmarkStart w:id="1661" w:name="_ETM_Q7_565160"/>
      <w:bookmarkStart w:id="1662" w:name="_ETM_Q7_565232"/>
      <w:bookmarkStart w:id="1663" w:name="_ETM_Q7_597102"/>
      <w:bookmarkStart w:id="1664" w:name="_ETM_Q7_597180"/>
      <w:bookmarkStart w:id="1665" w:name="_ETM_Q7_607180"/>
      <w:bookmarkStart w:id="1666" w:name="_ETM_Q7_607258"/>
      <w:bookmarkStart w:id="1667" w:name="_ETM_Q7_611398"/>
      <w:bookmarkStart w:id="1668" w:name="_ETM_Q7_611477"/>
      <w:bookmarkEnd w:id="1661"/>
      <w:bookmarkEnd w:id="1662"/>
      <w:bookmarkEnd w:id="1663"/>
      <w:bookmarkEnd w:id="1664"/>
      <w:bookmarkEnd w:id="1665"/>
      <w:bookmarkEnd w:id="1666"/>
      <w:bookmarkEnd w:id="1667"/>
      <w:bookmarkEnd w:id="1668"/>
    </w:p>
    <w:p w:rsidR="00683C06" w:rsidRDefault="00683C06" w:rsidP="000E5728">
      <w:pPr>
        <w:pStyle w:val="af5"/>
        <w:keepNext/>
        <w:rPr>
          <w:rtl/>
        </w:rPr>
      </w:pPr>
      <w:bookmarkStart w:id="1669" w:name="ET_interruption_5156_27"/>
      <w:r w:rsidRPr="00C72D97">
        <w:rPr>
          <w:rStyle w:val="TagStyle"/>
          <w:rtl/>
        </w:rPr>
        <w:t xml:space="preserve"> &lt;&lt; קריאה &gt;&gt; </w:t>
      </w:r>
      <w:r>
        <w:rPr>
          <w:rtl/>
        </w:rPr>
        <w:t>דוד אמסלם (הליכוד):</w:t>
      </w:r>
      <w:r w:rsidRPr="00C72D97">
        <w:rPr>
          <w:rStyle w:val="TagStyle"/>
          <w:rtl/>
        </w:rPr>
        <w:t xml:space="preserve"> &lt;&lt; קריאה &gt;&gt;</w:t>
      </w:r>
      <w:r>
        <w:rPr>
          <w:rtl/>
        </w:rPr>
        <w:t xml:space="preserve"> </w:t>
      </w:r>
      <w:bookmarkEnd w:id="1669"/>
    </w:p>
    <w:p w:rsidR="00683C06" w:rsidRDefault="00683C06" w:rsidP="00666000">
      <w:pPr>
        <w:rPr>
          <w:rtl/>
        </w:rPr>
      </w:pPr>
    </w:p>
    <w:p w:rsidR="00683C06" w:rsidRDefault="00683C06" w:rsidP="000E5728">
      <w:pPr>
        <w:rPr>
          <w:rtl/>
        </w:rPr>
      </w:pPr>
      <w:r>
        <w:rPr>
          <w:rFonts w:hint="cs"/>
          <w:rtl/>
        </w:rPr>
        <w:t xml:space="preserve">עוד דבר </w:t>
      </w:r>
      <w:bookmarkStart w:id="1670" w:name="_ETM_Q7_657383"/>
      <w:bookmarkEnd w:id="1670"/>
      <w:r>
        <w:rPr>
          <w:rFonts w:hint="cs"/>
          <w:rtl/>
        </w:rPr>
        <w:t xml:space="preserve">אחד, רק שנייה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bookmarkStart w:id="1671" w:name="_ETM_Q7_675242"/>
      <w:bookmarkEnd w:id="1671"/>
      <w:r>
        <w:rPr>
          <w:rFonts w:hint="cs"/>
          <w:rtl/>
        </w:rPr>
        <w:t xml:space="preserve">לפחות דבר אחד את יודעת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1672" w:name="_ETM_Q7_655930"/>
      <w:bookmarkStart w:id="1673" w:name="_ETM_Q7_655996"/>
      <w:bookmarkEnd w:id="1672"/>
      <w:bookmarkEnd w:id="1673"/>
    </w:p>
    <w:p w:rsidR="00683C06" w:rsidRDefault="00683C06" w:rsidP="000E5728">
      <w:pPr>
        <w:pStyle w:val="af6"/>
        <w:keepNext/>
        <w:rPr>
          <w:rtl/>
        </w:rPr>
      </w:pPr>
      <w:bookmarkStart w:id="1674" w:name="ET_yor_5413_28"/>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674"/>
    </w:p>
    <w:p w:rsidR="00683C06" w:rsidRDefault="00683C06" w:rsidP="00666000">
      <w:pPr>
        <w:rPr>
          <w:rtl/>
        </w:rPr>
      </w:pPr>
    </w:p>
    <w:p w:rsidR="00683C06" w:rsidRDefault="00683C06" w:rsidP="000E5728">
      <w:pPr>
        <w:rPr>
          <w:rtl/>
        </w:rPr>
      </w:pPr>
      <w:bookmarkStart w:id="1675" w:name="_ETM_Q7_657797"/>
      <w:bookmarkEnd w:id="1675"/>
      <w:r>
        <w:rPr>
          <w:rFonts w:hint="cs"/>
          <w:rtl/>
        </w:rPr>
        <w:t xml:space="preserve">גברתי, אני חייבת להעיר לך הערה. הייתה בקשה משלושה חברי </w:t>
      </w:r>
      <w:bookmarkStart w:id="1676" w:name="_ETM_Q7_659070"/>
      <w:bookmarkEnd w:id="1676"/>
      <w:r>
        <w:rPr>
          <w:rFonts w:hint="cs"/>
          <w:rtl/>
        </w:rPr>
        <w:t xml:space="preserve">כנסת להתנגד לחוק. מה שעשית עכשיו </w:t>
      </w:r>
      <w:r w:rsidR="006F27AF">
        <w:rPr>
          <w:rtl/>
        </w:rPr>
        <w:t>–</w:t>
      </w:r>
      <w:r>
        <w:rPr>
          <w:rFonts w:hint="cs"/>
          <w:rtl/>
        </w:rPr>
        <w:t xml:space="preserve"> מנעת מהם </w:t>
      </w:r>
      <w:bookmarkStart w:id="1677" w:name="_ETM_Q7_663235"/>
      <w:bookmarkEnd w:id="1677"/>
      <w:r>
        <w:rPr>
          <w:rFonts w:hint="cs"/>
          <w:rtl/>
        </w:rPr>
        <w:t>לדבר לעניין החוק, וגם את</w:t>
      </w:r>
      <w:bookmarkStart w:id="1678" w:name="_ETM_Q7_666834"/>
      <w:bookmarkEnd w:id="1678"/>
      <w:r>
        <w:rPr>
          <w:rFonts w:hint="cs"/>
          <w:rtl/>
        </w:rPr>
        <w:t xml:space="preserve"> לא התנגדת לחקיקה הספציפית הזאת שאת מדברת. </w:t>
      </w:r>
    </w:p>
    <w:p w:rsidR="00683C06" w:rsidRDefault="00683C06" w:rsidP="000E5728">
      <w:pPr>
        <w:rPr>
          <w:rtl/>
        </w:rPr>
      </w:pPr>
      <w:bookmarkStart w:id="1679" w:name="_ETM_Q7_668523"/>
      <w:bookmarkStart w:id="1680" w:name="_ETM_Q7_668612"/>
      <w:bookmarkEnd w:id="1679"/>
      <w:bookmarkEnd w:id="1680"/>
    </w:p>
    <w:p w:rsidR="00683C06" w:rsidRDefault="00683C06" w:rsidP="000E5728">
      <w:pPr>
        <w:pStyle w:val="-"/>
        <w:keepNext/>
        <w:rPr>
          <w:rtl/>
        </w:rPr>
      </w:pPr>
      <w:bookmarkStart w:id="1681" w:name="ET_speakercontinue_5290_29"/>
      <w:r w:rsidRPr="00C72D97">
        <w:rPr>
          <w:rStyle w:val="TagStyle"/>
          <w:rtl/>
        </w:rPr>
        <w:t xml:space="preserve"> &lt;&lt; דובר_המשך &gt;&gt; </w:t>
      </w:r>
      <w:r>
        <w:rPr>
          <w:rtl/>
        </w:rPr>
        <w:t>רויטל סויד (המחנה הציוני):</w:t>
      </w:r>
      <w:r w:rsidRPr="00C72D97">
        <w:rPr>
          <w:rStyle w:val="TagStyle"/>
          <w:rtl/>
        </w:rPr>
        <w:t xml:space="preserve"> &lt;&lt; דובר_המשך &gt;&gt;</w:t>
      </w:r>
      <w:r>
        <w:rPr>
          <w:rtl/>
        </w:rPr>
        <w:t xml:space="preserve"> </w:t>
      </w:r>
      <w:bookmarkEnd w:id="1681"/>
    </w:p>
    <w:p w:rsidR="00683C06" w:rsidRDefault="00683C06" w:rsidP="00666000">
      <w:pPr>
        <w:rPr>
          <w:rtl/>
        </w:rPr>
      </w:pPr>
    </w:p>
    <w:p w:rsidR="00683C06" w:rsidRDefault="00683C06" w:rsidP="000E5728">
      <w:pPr>
        <w:rPr>
          <w:rtl/>
        </w:rPr>
      </w:pPr>
      <w:bookmarkStart w:id="1682" w:name="_ETM_Q7_669875"/>
      <w:bookmarkEnd w:id="1682"/>
      <w:r>
        <w:rPr>
          <w:rFonts w:hint="cs"/>
          <w:rtl/>
        </w:rPr>
        <w:t xml:space="preserve">עשיתי </w:t>
      </w:r>
      <w:bookmarkStart w:id="1683" w:name="_ETM_Q7_670732"/>
      <w:bookmarkEnd w:id="1683"/>
      <w:r>
        <w:rPr>
          <w:rFonts w:hint="cs"/>
          <w:rtl/>
        </w:rPr>
        <w:t>משהו שהוא לא בזכות שלי?</w:t>
      </w:r>
    </w:p>
    <w:p w:rsidR="00683C06" w:rsidRDefault="00683C06" w:rsidP="000E5728">
      <w:pPr>
        <w:rPr>
          <w:rtl/>
        </w:rPr>
      </w:pPr>
      <w:bookmarkStart w:id="1684" w:name="_ETM_Q7_669271"/>
      <w:bookmarkStart w:id="1685" w:name="_ETM_Q7_669350"/>
      <w:bookmarkEnd w:id="1684"/>
      <w:bookmarkEnd w:id="1685"/>
    </w:p>
    <w:p w:rsidR="00683C06" w:rsidRDefault="00683C06" w:rsidP="000E5728">
      <w:pPr>
        <w:pStyle w:val="af6"/>
        <w:keepNext/>
        <w:rPr>
          <w:rtl/>
        </w:rPr>
      </w:pPr>
      <w:bookmarkStart w:id="1686" w:name="ET_yor_5413_30"/>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686"/>
    </w:p>
    <w:p w:rsidR="00683C06" w:rsidRDefault="00683C06" w:rsidP="00666000">
      <w:pPr>
        <w:rPr>
          <w:rtl/>
        </w:rPr>
      </w:pPr>
    </w:p>
    <w:p w:rsidR="00683C06" w:rsidRDefault="00683C06" w:rsidP="000E5728">
      <w:pPr>
        <w:rPr>
          <w:rtl/>
        </w:rPr>
      </w:pPr>
      <w:bookmarkStart w:id="1687" w:name="_ETM_Q7_670645"/>
      <w:bookmarkEnd w:id="1687"/>
      <w:r>
        <w:rPr>
          <w:rFonts w:hint="cs"/>
          <w:rtl/>
        </w:rPr>
        <w:t xml:space="preserve">את היית יכולה לדבר על מה שאת רוצה, ולכן לא הפרעתי לך, אבל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1688" w:name="_ETM_Q7_673064"/>
      <w:bookmarkStart w:id="1689" w:name="_ETM_Q7_673183"/>
      <w:bookmarkEnd w:id="1688"/>
      <w:bookmarkEnd w:id="1689"/>
    </w:p>
    <w:p w:rsidR="00683C06" w:rsidRDefault="00683C06" w:rsidP="000E5728">
      <w:pPr>
        <w:pStyle w:val="-"/>
        <w:keepNext/>
        <w:rPr>
          <w:rtl/>
        </w:rPr>
      </w:pPr>
      <w:bookmarkStart w:id="1690" w:name="ET_speakercontinue_5290_31"/>
      <w:r w:rsidRPr="00C72D97">
        <w:rPr>
          <w:rStyle w:val="TagStyle"/>
          <w:rtl/>
        </w:rPr>
        <w:t xml:space="preserve"> &lt;&lt; דובר_המשך &gt;&gt; </w:t>
      </w:r>
      <w:r>
        <w:rPr>
          <w:rtl/>
        </w:rPr>
        <w:t>רויטל סויד (המחנה הציוני):</w:t>
      </w:r>
      <w:r w:rsidRPr="00C72D97">
        <w:rPr>
          <w:rStyle w:val="TagStyle"/>
          <w:rtl/>
        </w:rPr>
        <w:t xml:space="preserve"> &lt;&lt; דובר_המשך &gt;&gt;</w:t>
      </w:r>
      <w:r>
        <w:rPr>
          <w:rtl/>
        </w:rPr>
        <w:t xml:space="preserve"> </w:t>
      </w:r>
      <w:bookmarkEnd w:id="1690"/>
    </w:p>
    <w:p w:rsidR="00683C06" w:rsidRDefault="00683C06" w:rsidP="00666000">
      <w:pPr>
        <w:rPr>
          <w:rtl/>
        </w:rPr>
      </w:pPr>
    </w:p>
    <w:p w:rsidR="00683C06" w:rsidRDefault="00683C06" w:rsidP="000E5728">
      <w:pPr>
        <w:rPr>
          <w:rtl/>
        </w:rPr>
      </w:pPr>
      <w:bookmarkStart w:id="1691" w:name="_ETM_Q7_675858"/>
      <w:bookmarkEnd w:id="1691"/>
      <w:r>
        <w:rPr>
          <w:rFonts w:hint="cs"/>
          <w:rtl/>
        </w:rPr>
        <w:t>גברתי היושבת-ראש, אני פניתי וביקשתי זכות דיבו</w:t>
      </w:r>
      <w:bookmarkStart w:id="1692" w:name="_ETM_Q7_675729"/>
      <w:bookmarkStart w:id="1693" w:name="_ETM_Q7_675813"/>
      <w:bookmarkStart w:id="1694" w:name="_ETM_Q7_675922"/>
      <w:bookmarkStart w:id="1695" w:name="_ETM_Q7_676016"/>
      <w:bookmarkEnd w:id="1692"/>
      <w:bookmarkEnd w:id="1693"/>
      <w:bookmarkEnd w:id="1694"/>
      <w:bookmarkEnd w:id="1695"/>
      <w:r>
        <w:rPr>
          <w:rFonts w:hint="cs"/>
          <w:rtl/>
        </w:rPr>
        <w:t xml:space="preserve">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1696" w:name="_ETM_Q7_677791"/>
      <w:bookmarkStart w:id="1697" w:name="_ETM_Q7_677862"/>
      <w:bookmarkEnd w:id="1696"/>
      <w:bookmarkEnd w:id="1697"/>
    </w:p>
    <w:p w:rsidR="00683C06" w:rsidRDefault="00683C06" w:rsidP="000E5728">
      <w:pPr>
        <w:pStyle w:val="af6"/>
        <w:keepNext/>
        <w:rPr>
          <w:rtl/>
        </w:rPr>
      </w:pPr>
      <w:bookmarkStart w:id="1698" w:name="ET_yor_5413_32"/>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698"/>
    </w:p>
    <w:p w:rsidR="00683C06" w:rsidRDefault="00683C06" w:rsidP="00666000">
      <w:pPr>
        <w:rPr>
          <w:rtl/>
        </w:rPr>
      </w:pPr>
    </w:p>
    <w:p w:rsidR="00683C06" w:rsidRDefault="00683C06" w:rsidP="000E5728">
      <w:pPr>
        <w:rPr>
          <w:rtl/>
        </w:rPr>
      </w:pPr>
      <w:bookmarkStart w:id="1699" w:name="_ETM_Q7_679375"/>
      <w:bookmarkEnd w:id="1699"/>
      <w:r>
        <w:rPr>
          <w:rFonts w:hint="cs"/>
          <w:rtl/>
        </w:rPr>
        <w:t xml:space="preserve">גברתי, את ביקשת להתנגד. </w:t>
      </w:r>
    </w:p>
    <w:p w:rsidR="00683C06" w:rsidRDefault="00683C06" w:rsidP="000E5728">
      <w:pPr>
        <w:rPr>
          <w:rtl/>
        </w:rPr>
      </w:pPr>
      <w:bookmarkStart w:id="1700" w:name="_ETM_Q7_680582"/>
      <w:bookmarkStart w:id="1701" w:name="_ETM_Q7_680686"/>
      <w:bookmarkEnd w:id="1700"/>
      <w:bookmarkEnd w:id="1701"/>
    </w:p>
    <w:p w:rsidR="00683C06" w:rsidRDefault="00683C06" w:rsidP="000E5728">
      <w:pPr>
        <w:pStyle w:val="-"/>
        <w:keepNext/>
        <w:rPr>
          <w:rtl/>
        </w:rPr>
      </w:pPr>
      <w:bookmarkStart w:id="1702" w:name="ET_speakercontinue_5290_33"/>
      <w:r w:rsidRPr="00C72D97">
        <w:rPr>
          <w:rStyle w:val="TagStyle"/>
          <w:rtl/>
        </w:rPr>
        <w:t xml:space="preserve"> &lt;&lt; דובר_המשך &gt;&gt; </w:t>
      </w:r>
      <w:r>
        <w:rPr>
          <w:rtl/>
        </w:rPr>
        <w:t>רויטל סויד (המחנה הציוני):</w:t>
      </w:r>
      <w:r w:rsidRPr="00C72D97">
        <w:rPr>
          <w:rStyle w:val="TagStyle"/>
          <w:rtl/>
        </w:rPr>
        <w:t xml:space="preserve"> &lt;&lt; דובר_המשך &gt;&gt;</w:t>
      </w:r>
      <w:r>
        <w:rPr>
          <w:rtl/>
        </w:rPr>
        <w:t xml:space="preserve"> </w:t>
      </w:r>
      <w:bookmarkEnd w:id="1702"/>
    </w:p>
    <w:p w:rsidR="00683C06" w:rsidRDefault="00683C06" w:rsidP="00666000">
      <w:pPr>
        <w:rPr>
          <w:rtl/>
        </w:rPr>
      </w:pPr>
    </w:p>
    <w:p w:rsidR="00683C06" w:rsidRDefault="00683C06" w:rsidP="000E5728">
      <w:pPr>
        <w:rPr>
          <w:rtl/>
        </w:rPr>
      </w:pPr>
      <w:bookmarkStart w:id="1703" w:name="_ETM_Q7_679694"/>
      <w:bookmarkEnd w:id="1703"/>
      <w:r>
        <w:rPr>
          <w:rFonts w:hint="cs"/>
          <w:rtl/>
        </w:rPr>
        <w:t xml:space="preserve">אני </w:t>
      </w:r>
      <w:bookmarkStart w:id="1704" w:name="_ETM_Q7_680152"/>
      <w:bookmarkEnd w:id="1704"/>
      <w:r>
        <w:rPr>
          <w:rFonts w:hint="cs"/>
          <w:rtl/>
        </w:rPr>
        <w:t xml:space="preserve">פניתי וביקשתי זכות דיבור, וקיבלתי אותו. </w:t>
      </w:r>
    </w:p>
    <w:p w:rsidR="00683C06" w:rsidRDefault="00683C06" w:rsidP="000E5728">
      <w:pPr>
        <w:rPr>
          <w:rtl/>
        </w:rPr>
      </w:pPr>
      <w:bookmarkStart w:id="1705" w:name="_ETM_Q7_678639"/>
      <w:bookmarkStart w:id="1706" w:name="_ETM_Q7_678745"/>
      <w:bookmarkEnd w:id="1705"/>
      <w:bookmarkEnd w:id="1706"/>
    </w:p>
    <w:p w:rsidR="00683C06" w:rsidRDefault="00683C06" w:rsidP="000E5728">
      <w:pPr>
        <w:pStyle w:val="af6"/>
        <w:keepNext/>
        <w:rPr>
          <w:rtl/>
        </w:rPr>
      </w:pPr>
      <w:bookmarkStart w:id="1707" w:name="ET_yor_5413_34"/>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707"/>
    </w:p>
    <w:p w:rsidR="00683C06" w:rsidRDefault="00683C06" w:rsidP="00666000">
      <w:pPr>
        <w:rPr>
          <w:rtl/>
        </w:rPr>
      </w:pPr>
    </w:p>
    <w:p w:rsidR="00683C06" w:rsidRDefault="00683C06" w:rsidP="000E5728">
      <w:pPr>
        <w:rPr>
          <w:rtl/>
        </w:rPr>
      </w:pPr>
      <w:bookmarkStart w:id="1708" w:name="_ETM_Q7_680196"/>
      <w:bookmarkEnd w:id="1708"/>
      <w:r>
        <w:rPr>
          <w:rFonts w:hint="cs"/>
          <w:rtl/>
        </w:rPr>
        <w:t xml:space="preserve">לא, לא, את </w:t>
      </w:r>
      <w:bookmarkStart w:id="1709" w:name="_ETM_Q7_682839"/>
      <w:bookmarkEnd w:id="1709"/>
      <w:r>
        <w:rPr>
          <w:rFonts w:hint="cs"/>
          <w:rtl/>
        </w:rPr>
        <w:t xml:space="preserve">ביקשת להתנגד לחוק. תודה רבה, גברתי. </w:t>
      </w:r>
      <w:bookmarkStart w:id="1710" w:name="_ETM_Q7_686016"/>
      <w:bookmarkEnd w:id="1710"/>
    </w:p>
    <w:p w:rsidR="00683C06" w:rsidRDefault="00683C06" w:rsidP="000E5728">
      <w:pPr>
        <w:rPr>
          <w:rtl/>
        </w:rPr>
      </w:pPr>
      <w:bookmarkStart w:id="1711" w:name="_ETM_Q7_686124"/>
      <w:bookmarkEnd w:id="1711"/>
    </w:p>
    <w:p w:rsidR="00683C06" w:rsidRDefault="00683C06" w:rsidP="000E5728">
      <w:pPr>
        <w:pStyle w:val="-"/>
        <w:keepNext/>
        <w:rPr>
          <w:rtl/>
        </w:rPr>
      </w:pPr>
      <w:bookmarkStart w:id="1712" w:name="ET_speakercontinue_5290_35"/>
      <w:r w:rsidRPr="00C72D97">
        <w:rPr>
          <w:rStyle w:val="TagStyle"/>
          <w:rtl/>
        </w:rPr>
        <w:t xml:space="preserve"> &lt;&lt; דובר_המשך &gt;&gt; </w:t>
      </w:r>
      <w:r>
        <w:rPr>
          <w:rtl/>
        </w:rPr>
        <w:t>רויטל סויד (המחנה הציוני):</w:t>
      </w:r>
      <w:r w:rsidRPr="00C72D97">
        <w:rPr>
          <w:rStyle w:val="TagStyle"/>
          <w:rtl/>
        </w:rPr>
        <w:t xml:space="preserve"> &lt;&lt; דובר_המשך &gt;&gt;</w:t>
      </w:r>
      <w:r>
        <w:rPr>
          <w:rtl/>
        </w:rPr>
        <w:t xml:space="preserve"> </w:t>
      </w:r>
      <w:bookmarkEnd w:id="1712"/>
    </w:p>
    <w:p w:rsidR="00683C06" w:rsidRDefault="00683C06" w:rsidP="00666000">
      <w:pPr>
        <w:rPr>
          <w:rtl/>
        </w:rPr>
      </w:pPr>
    </w:p>
    <w:p w:rsidR="00683C06" w:rsidRDefault="00683C06" w:rsidP="000E5728">
      <w:pPr>
        <w:rPr>
          <w:rtl/>
        </w:rPr>
      </w:pPr>
      <w:r>
        <w:rPr>
          <w:rFonts w:hint="cs"/>
          <w:rtl/>
        </w:rPr>
        <w:t xml:space="preserve">כשאני אעשה משהו </w:t>
      </w:r>
      <w:bookmarkStart w:id="1713" w:name="_ETM_Q7_686475"/>
      <w:bookmarkEnd w:id="1713"/>
      <w:r>
        <w:rPr>
          <w:rFonts w:hint="cs"/>
          <w:rtl/>
        </w:rPr>
        <w:t xml:space="preserve">שמנוגד לתקנון, תעירי לי. </w:t>
      </w:r>
    </w:p>
    <w:p w:rsidR="00683C06" w:rsidRDefault="00683C06" w:rsidP="000E5728">
      <w:pPr>
        <w:rPr>
          <w:rtl/>
        </w:rPr>
      </w:pPr>
      <w:bookmarkStart w:id="1714" w:name="_ETM_Q7_685849"/>
      <w:bookmarkStart w:id="1715" w:name="_ETM_Q7_685946"/>
      <w:bookmarkEnd w:id="1714"/>
      <w:bookmarkEnd w:id="1715"/>
    </w:p>
    <w:p w:rsidR="00683C06" w:rsidRDefault="00683C06" w:rsidP="000E5728">
      <w:pPr>
        <w:pStyle w:val="af6"/>
        <w:keepNext/>
        <w:rPr>
          <w:rtl/>
        </w:rPr>
      </w:pPr>
      <w:bookmarkStart w:id="1716" w:name="ET_yor_5413_36"/>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716"/>
    </w:p>
    <w:p w:rsidR="00683C06" w:rsidRDefault="00683C06" w:rsidP="00666000">
      <w:pPr>
        <w:rPr>
          <w:rtl/>
        </w:rPr>
      </w:pPr>
    </w:p>
    <w:p w:rsidR="00683C06" w:rsidRDefault="00683C06" w:rsidP="00DC5FD0">
      <w:pPr>
        <w:rPr>
          <w:rtl/>
        </w:rPr>
      </w:pPr>
      <w:bookmarkStart w:id="1717" w:name="_ETM_Q7_688213"/>
      <w:bookmarkEnd w:id="1717"/>
      <w:r>
        <w:rPr>
          <w:rFonts w:hint="cs"/>
          <w:rtl/>
        </w:rPr>
        <w:t xml:space="preserve">תודה, תודה. את ביקשת </w:t>
      </w:r>
      <w:bookmarkStart w:id="1718" w:name="_ETM_Q7_689006"/>
      <w:bookmarkEnd w:id="1718"/>
      <w:r>
        <w:rPr>
          <w:rFonts w:hint="cs"/>
          <w:rtl/>
        </w:rPr>
        <w:t>להתנגד לחוק. גברתי, רק לידיעתך, את עברת על התקנ</w:t>
      </w:r>
      <w:bookmarkStart w:id="1719" w:name="_ETM_Q7_696571"/>
      <w:bookmarkEnd w:id="1719"/>
      <w:r>
        <w:rPr>
          <w:rFonts w:hint="cs"/>
          <w:rtl/>
        </w:rPr>
        <w:t xml:space="preserve">ון, כי את ביקשת להתנגד ודיברת על דברים </w:t>
      </w:r>
      <w:bookmarkStart w:id="1720" w:name="_ETM_Q7_698018"/>
      <w:bookmarkEnd w:id="1720"/>
      <w:r>
        <w:rPr>
          <w:rFonts w:hint="cs"/>
          <w:rtl/>
        </w:rPr>
        <w:t xml:space="preserve">אחרים לגמרי. </w:t>
      </w:r>
      <w:r>
        <w:rPr>
          <w:rtl/>
        </w:rPr>
        <w:t xml:space="preserve">  </w:t>
      </w:r>
    </w:p>
    <w:p w:rsidR="00683C06" w:rsidRDefault="00683C06" w:rsidP="00492EEF">
      <w:pPr>
        <w:ind w:firstLine="0"/>
        <w:rPr>
          <w:rtl/>
        </w:rPr>
      </w:pPr>
      <w:bookmarkStart w:id="1721" w:name="_ETM_Q7_686063"/>
      <w:bookmarkStart w:id="1722" w:name="_ETM_Q7_686132"/>
      <w:bookmarkEnd w:id="1721"/>
      <w:bookmarkEnd w:id="1722"/>
    </w:p>
    <w:p w:rsidR="00683C06" w:rsidRDefault="00683C06" w:rsidP="000E5728">
      <w:pPr>
        <w:pStyle w:val="af5"/>
        <w:keepNext/>
        <w:rPr>
          <w:rtl/>
        </w:rPr>
      </w:pPr>
      <w:bookmarkStart w:id="1723" w:name="ET_interruption_5156_37"/>
      <w:r w:rsidRPr="00C72D97">
        <w:rPr>
          <w:rStyle w:val="TagStyle"/>
          <w:rtl/>
        </w:rPr>
        <w:t xml:space="preserve"> &lt;&lt; קריאה &gt;&gt; </w:t>
      </w:r>
      <w:r>
        <w:rPr>
          <w:rtl/>
        </w:rPr>
        <w:t>דוד אמסלם (הליכוד):</w:t>
      </w:r>
      <w:r w:rsidRPr="00C72D97">
        <w:rPr>
          <w:rStyle w:val="TagStyle"/>
          <w:rtl/>
        </w:rPr>
        <w:t xml:space="preserve"> &lt;&lt; קריאה &gt;&gt;</w:t>
      </w:r>
      <w:r>
        <w:rPr>
          <w:rtl/>
        </w:rPr>
        <w:t xml:space="preserve"> </w:t>
      </w:r>
      <w:bookmarkEnd w:id="1723"/>
    </w:p>
    <w:p w:rsidR="00683C06" w:rsidRDefault="00683C06" w:rsidP="00666000">
      <w:pPr>
        <w:rPr>
          <w:rtl/>
        </w:rPr>
      </w:pPr>
    </w:p>
    <w:p w:rsidR="00683C06" w:rsidRDefault="00683C06" w:rsidP="000E5728">
      <w:pPr>
        <w:rPr>
          <w:rtl/>
        </w:rPr>
      </w:pPr>
      <w:bookmarkStart w:id="1724" w:name="_ETM_Q7_700339"/>
      <w:bookmarkStart w:id="1725" w:name="_ETM_Q7_700622"/>
      <w:bookmarkEnd w:id="1724"/>
      <w:bookmarkEnd w:id="1725"/>
      <w:r>
        <w:rPr>
          <w:rFonts w:hint="cs"/>
          <w:rtl/>
        </w:rPr>
        <w:t>הם</w:t>
      </w:r>
      <w:bookmarkStart w:id="1726" w:name="_ETM_Q7_700704"/>
      <w:bookmarkEnd w:id="1726"/>
      <w:r>
        <w:rPr>
          <w:rFonts w:hint="cs"/>
          <w:rtl/>
        </w:rPr>
        <w:t xml:space="preserve"> כל הזמן עוברים על התקנון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keepNext/>
        <w:rPr>
          <w:rtl/>
        </w:rPr>
      </w:pPr>
      <w:bookmarkStart w:id="1727" w:name="_ETM_Q7_699548"/>
      <w:bookmarkStart w:id="1728" w:name="_ETM_Q7_699634"/>
      <w:bookmarkStart w:id="1729" w:name="ET_interruption_5288_38"/>
      <w:bookmarkEnd w:id="1727"/>
      <w:bookmarkEnd w:id="1728"/>
      <w:r w:rsidRPr="00C72D97">
        <w:rPr>
          <w:rStyle w:val="TagStyle"/>
          <w:rtl/>
        </w:rPr>
        <w:t xml:space="preserve"> &lt;&lt; קריאה &gt;&gt; </w:t>
      </w:r>
      <w:r>
        <w:rPr>
          <w:rtl/>
        </w:rPr>
        <w:t>איילת נחמיאס ורבין (המחנה הציוני):</w:t>
      </w:r>
      <w:r w:rsidRPr="00C72D97">
        <w:rPr>
          <w:rStyle w:val="TagStyle"/>
          <w:rtl/>
        </w:rPr>
        <w:t xml:space="preserve"> &lt;&lt; קריאה &gt;&gt;</w:t>
      </w:r>
      <w:r>
        <w:rPr>
          <w:rtl/>
        </w:rPr>
        <w:t xml:space="preserve"> </w:t>
      </w:r>
      <w:bookmarkEnd w:id="1729"/>
    </w:p>
    <w:p w:rsidR="00683C06" w:rsidRDefault="00683C06" w:rsidP="00666000">
      <w:pPr>
        <w:rPr>
          <w:rtl/>
        </w:rPr>
      </w:pPr>
    </w:p>
    <w:p w:rsidR="00683C06" w:rsidRDefault="00683C06" w:rsidP="000E5728">
      <w:pPr>
        <w:rPr>
          <w:rtl/>
        </w:rPr>
      </w:pPr>
      <w:bookmarkStart w:id="1730" w:name="_ETM_Q7_702692"/>
      <w:bookmarkEnd w:id="1730"/>
      <w:r>
        <w:rPr>
          <w:rFonts w:hint="cs"/>
          <w:rtl/>
        </w:rPr>
        <w:t>לא</w:t>
      </w:r>
      <w:bookmarkStart w:id="1731" w:name="_ETM_Q7_702967"/>
      <w:bookmarkEnd w:id="1731"/>
      <w:r>
        <w:rPr>
          <w:rFonts w:hint="cs"/>
          <w:rtl/>
        </w:rPr>
        <w:t>,</w:t>
      </w:r>
      <w:bookmarkStart w:id="1732" w:name="_ETM_Q7_703037"/>
      <w:bookmarkEnd w:id="1732"/>
      <w:r>
        <w:rPr>
          <w:rFonts w:hint="cs"/>
          <w:rtl/>
        </w:rPr>
        <w:t xml:space="preserve"> כי אתם אף פעם לא עוברים על התקנון. </w:t>
      </w:r>
    </w:p>
    <w:p w:rsidR="00683C06" w:rsidRDefault="00683C06" w:rsidP="000E5728">
      <w:pPr>
        <w:rPr>
          <w:rtl/>
        </w:rPr>
      </w:pPr>
      <w:bookmarkStart w:id="1733" w:name="_ETM_Q7_702566"/>
      <w:bookmarkStart w:id="1734" w:name="_ETM_Q7_702641"/>
      <w:bookmarkEnd w:id="1733"/>
      <w:bookmarkEnd w:id="1734"/>
    </w:p>
    <w:p w:rsidR="00683C06" w:rsidRDefault="00683C06" w:rsidP="00666000">
      <w:pPr>
        <w:pStyle w:val="af5"/>
        <w:keepNext/>
        <w:rPr>
          <w:rtl/>
        </w:rPr>
      </w:pPr>
      <w:bookmarkStart w:id="1735" w:name="ET_interruption_4628_39"/>
      <w:r w:rsidRPr="00C72D97">
        <w:rPr>
          <w:rStyle w:val="TagStyle"/>
          <w:rtl/>
        </w:rPr>
        <w:t xml:space="preserve"> &lt;&lt; קריאה &gt;&gt; </w:t>
      </w:r>
      <w:r w:rsidR="00666000">
        <w:rPr>
          <w:rFonts w:hint="cs"/>
          <w:rtl/>
        </w:rPr>
        <w:t>קריאות</w:t>
      </w:r>
      <w:r>
        <w:rPr>
          <w:rtl/>
        </w:rPr>
        <w:t>:</w:t>
      </w:r>
      <w:r w:rsidRPr="00C72D97">
        <w:rPr>
          <w:rStyle w:val="TagStyle"/>
          <w:rtl/>
        </w:rPr>
        <w:t xml:space="preserve"> &lt;&lt; קריאה &gt;&gt;</w:t>
      </w:r>
      <w:r>
        <w:rPr>
          <w:rtl/>
        </w:rPr>
        <w:t xml:space="preserve"> </w:t>
      </w:r>
      <w:bookmarkEnd w:id="1735"/>
    </w:p>
    <w:p w:rsidR="00683C06" w:rsidRDefault="00683C06" w:rsidP="00666000">
      <w:pPr>
        <w:rPr>
          <w:rtl/>
        </w:rPr>
      </w:pPr>
    </w:p>
    <w:p w:rsidR="00683C06" w:rsidRDefault="006F27AF" w:rsidP="000E5728">
      <w:pPr>
        <w:rPr>
          <w:rtl/>
        </w:rPr>
      </w:pPr>
      <w:bookmarkStart w:id="1736" w:name="_ETM_Q7_705388"/>
      <w:bookmarkStart w:id="1737" w:name="_ETM_Q7_705663"/>
      <w:bookmarkStart w:id="1738" w:name="_ETM_Q7_705738"/>
      <w:bookmarkEnd w:id="1736"/>
      <w:bookmarkEnd w:id="1737"/>
      <w:bookmarkEnd w:id="1738"/>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1739" w:name="_ETM_Q7_703512"/>
      <w:bookmarkStart w:id="1740" w:name="_ETM_Q7_703586"/>
      <w:bookmarkStart w:id="1741" w:name="_ETM_Q7_704893"/>
      <w:bookmarkStart w:id="1742" w:name="_ETM_Q7_704974"/>
      <w:bookmarkStart w:id="1743" w:name="_ETM_Q7_706602"/>
      <w:bookmarkEnd w:id="1739"/>
      <w:bookmarkEnd w:id="1740"/>
      <w:bookmarkEnd w:id="1741"/>
      <w:bookmarkEnd w:id="1742"/>
      <w:bookmarkEnd w:id="1743"/>
    </w:p>
    <w:p w:rsidR="00683C06" w:rsidRDefault="00683C06" w:rsidP="000E5728">
      <w:pPr>
        <w:pStyle w:val="af6"/>
        <w:keepNext/>
        <w:rPr>
          <w:rtl/>
        </w:rPr>
      </w:pPr>
      <w:bookmarkStart w:id="1744" w:name="ET_yor_5413_42"/>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744"/>
    </w:p>
    <w:p w:rsidR="00683C06" w:rsidRDefault="00683C06" w:rsidP="00666000">
      <w:pPr>
        <w:rPr>
          <w:rtl/>
        </w:rPr>
      </w:pPr>
    </w:p>
    <w:p w:rsidR="00683C06" w:rsidRDefault="00683C06" w:rsidP="000E5728">
      <w:pPr>
        <w:rPr>
          <w:rtl/>
        </w:rPr>
      </w:pPr>
      <w:bookmarkStart w:id="1745" w:name="_ETM_Q7_707914"/>
      <w:bookmarkEnd w:id="1745"/>
      <w:r>
        <w:rPr>
          <w:rFonts w:hint="cs"/>
          <w:rtl/>
        </w:rPr>
        <w:t xml:space="preserve">תודה רבה לכולם, אני מבקשת </w:t>
      </w:r>
      <w:bookmarkStart w:id="1746" w:name="_ETM_Q7_709751"/>
      <w:bookmarkEnd w:id="1746"/>
      <w:r w:rsidR="006F27AF">
        <w:rPr>
          <w:rtl/>
        </w:rPr>
        <w:t>–</w:t>
      </w:r>
      <w:r>
        <w:rPr>
          <w:rFonts w:hint="cs"/>
          <w:rtl/>
        </w:rPr>
        <w:t xml:space="preserve"> סיימנו. אני אבקש מהשר בנט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1747" w:name="_ETM_Q7_710508"/>
      <w:bookmarkStart w:id="1748" w:name="_ETM_Q7_710590"/>
      <w:bookmarkEnd w:id="1747"/>
      <w:bookmarkEnd w:id="1748"/>
    </w:p>
    <w:p w:rsidR="00683C06" w:rsidRDefault="00683C06" w:rsidP="000E5728">
      <w:pPr>
        <w:pStyle w:val="af5"/>
        <w:keepNext/>
        <w:rPr>
          <w:rtl/>
        </w:rPr>
      </w:pPr>
      <w:bookmarkStart w:id="1749" w:name="ET_interruption_קריאות_43"/>
      <w:r w:rsidRPr="00C72D97">
        <w:rPr>
          <w:rStyle w:val="TagStyle"/>
          <w:rtl/>
        </w:rPr>
        <w:t xml:space="preserve"> &lt;&lt; קריאה &gt;&gt; </w:t>
      </w:r>
      <w:r>
        <w:rPr>
          <w:rtl/>
        </w:rPr>
        <w:t>קריאות:</w:t>
      </w:r>
      <w:r w:rsidRPr="00C72D97">
        <w:rPr>
          <w:rStyle w:val="TagStyle"/>
          <w:rtl/>
        </w:rPr>
        <w:t xml:space="preserve"> &lt;&lt; קריאה &gt;&gt;</w:t>
      </w:r>
      <w:r>
        <w:rPr>
          <w:rtl/>
        </w:rPr>
        <w:t xml:space="preserve"> </w:t>
      </w:r>
      <w:bookmarkEnd w:id="1749"/>
    </w:p>
    <w:p w:rsidR="00683C06" w:rsidRDefault="00683C06" w:rsidP="00666000">
      <w:pPr>
        <w:rPr>
          <w:rtl/>
        </w:rPr>
      </w:pPr>
    </w:p>
    <w:p w:rsidR="00683C06" w:rsidRDefault="006F27AF" w:rsidP="000E5728">
      <w:pPr>
        <w:rPr>
          <w:rtl/>
        </w:rPr>
      </w:pPr>
      <w:bookmarkStart w:id="1750" w:name="_ETM_Q7_714743"/>
      <w:bookmarkStart w:id="1751" w:name="_ETM_Q7_715014"/>
      <w:bookmarkStart w:id="1752" w:name="_ETM_Q7_715083"/>
      <w:bookmarkEnd w:id="1750"/>
      <w:bookmarkEnd w:id="1751"/>
      <w:bookmarkEnd w:id="1752"/>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1753" w:name="_ETM_Q7_713822"/>
      <w:bookmarkStart w:id="1754" w:name="_ETM_Q7_713918"/>
      <w:bookmarkEnd w:id="1753"/>
      <w:bookmarkEnd w:id="1754"/>
    </w:p>
    <w:p w:rsidR="00683C06" w:rsidRDefault="00683C06" w:rsidP="000E5728">
      <w:pPr>
        <w:pStyle w:val="af6"/>
        <w:keepNext/>
        <w:rPr>
          <w:rtl/>
        </w:rPr>
      </w:pPr>
      <w:bookmarkStart w:id="1755" w:name="ET_yor_5413_44"/>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755"/>
    </w:p>
    <w:p w:rsidR="00683C06" w:rsidRDefault="00683C06" w:rsidP="00666000">
      <w:pPr>
        <w:rPr>
          <w:rtl/>
        </w:rPr>
      </w:pPr>
    </w:p>
    <w:p w:rsidR="00683C06" w:rsidRDefault="00683C06" w:rsidP="000E5728">
      <w:pPr>
        <w:rPr>
          <w:rtl/>
        </w:rPr>
      </w:pPr>
      <w:bookmarkStart w:id="1756" w:name="_ETM_Q7_715666"/>
      <w:bookmarkEnd w:id="1756"/>
      <w:r>
        <w:rPr>
          <w:rFonts w:hint="cs"/>
          <w:rtl/>
        </w:rPr>
        <w:t xml:space="preserve">אדוני השר, בבקשה. </w:t>
      </w:r>
    </w:p>
    <w:p w:rsidR="00683C06" w:rsidRDefault="00683C06" w:rsidP="000E5728">
      <w:pPr>
        <w:rPr>
          <w:rtl/>
        </w:rPr>
      </w:pPr>
    </w:p>
    <w:p w:rsidR="00683C06" w:rsidRDefault="00683C06" w:rsidP="00666000">
      <w:pPr>
        <w:pStyle w:val="af5"/>
        <w:keepNext/>
        <w:rPr>
          <w:rtl/>
        </w:rPr>
      </w:pPr>
      <w:bookmarkStart w:id="1757" w:name="ET_interruption_4628_45"/>
      <w:r w:rsidRPr="00C72D97">
        <w:rPr>
          <w:rStyle w:val="TagStyle"/>
          <w:rtl/>
        </w:rPr>
        <w:t xml:space="preserve"> &lt;&lt; קריאה &gt;&gt; </w:t>
      </w:r>
      <w:r w:rsidR="00666000">
        <w:rPr>
          <w:rFonts w:hint="cs"/>
          <w:rtl/>
        </w:rPr>
        <w:t>קריאות</w:t>
      </w:r>
      <w:r>
        <w:rPr>
          <w:rtl/>
        </w:rPr>
        <w:t>:</w:t>
      </w:r>
      <w:r w:rsidRPr="00C72D97">
        <w:rPr>
          <w:rStyle w:val="TagStyle"/>
          <w:rtl/>
        </w:rPr>
        <w:t xml:space="preserve"> &lt;&lt; קריאה &gt;&gt;</w:t>
      </w:r>
      <w:r>
        <w:rPr>
          <w:rtl/>
        </w:rPr>
        <w:t xml:space="preserve"> </w:t>
      </w:r>
      <w:bookmarkEnd w:id="1757"/>
    </w:p>
    <w:p w:rsidR="00683C06" w:rsidRDefault="00683C06" w:rsidP="00666000">
      <w:pPr>
        <w:rPr>
          <w:rtl/>
        </w:rPr>
      </w:pPr>
    </w:p>
    <w:p w:rsidR="00683C06" w:rsidRDefault="006F27AF" w:rsidP="000E5728">
      <w:pPr>
        <w:rPr>
          <w:rtl/>
        </w:rPr>
      </w:pPr>
      <w:bookmarkStart w:id="1758" w:name="_ETM_Q7_717405"/>
      <w:bookmarkStart w:id="1759" w:name="_ETM_Q7_717676"/>
      <w:bookmarkStart w:id="1760" w:name="_ETM_Q7_717744"/>
      <w:bookmarkEnd w:id="1758"/>
      <w:bookmarkEnd w:id="1759"/>
      <w:bookmarkEnd w:id="1760"/>
      <w:r>
        <w:rPr>
          <w:rFonts w:hint="cs"/>
          <w:rtl/>
        </w:rPr>
        <w:t>–</w:t>
      </w:r>
      <w:r w:rsidR="00666000">
        <w:rPr>
          <w:rFonts w:hint="cs"/>
          <w:rtl/>
        </w:rPr>
        <w:t xml:space="preserve"> </w:t>
      </w:r>
      <w:r>
        <w:rPr>
          <w:rFonts w:hint="cs"/>
          <w:rtl/>
        </w:rPr>
        <w:t>–</w:t>
      </w:r>
      <w:r w:rsidR="00666000">
        <w:rPr>
          <w:rFonts w:hint="cs"/>
          <w:rtl/>
        </w:rPr>
        <w:t xml:space="preserve"> </w:t>
      </w:r>
      <w:r>
        <w:rPr>
          <w:rFonts w:hint="cs"/>
          <w:rtl/>
        </w:rPr>
        <w:t>–</w:t>
      </w:r>
      <w:bookmarkStart w:id="1761" w:name="_ETM_Q7_715364"/>
      <w:bookmarkEnd w:id="1761"/>
    </w:p>
    <w:p w:rsidR="00683C06" w:rsidRDefault="00683C06" w:rsidP="000E5728">
      <w:pPr>
        <w:rPr>
          <w:rtl/>
        </w:rPr>
      </w:pPr>
      <w:bookmarkStart w:id="1762" w:name="_ETM_Q7_715493"/>
      <w:bookmarkStart w:id="1763" w:name="_ETM_Q7_716684"/>
      <w:bookmarkStart w:id="1764" w:name="_ETM_Q7_716810"/>
      <w:bookmarkStart w:id="1765" w:name="_ETM_Q7_721318"/>
      <w:bookmarkStart w:id="1766" w:name="_ETM_Q7_721434"/>
      <w:bookmarkEnd w:id="1762"/>
      <w:bookmarkEnd w:id="1763"/>
      <w:bookmarkEnd w:id="1764"/>
      <w:bookmarkEnd w:id="1765"/>
      <w:bookmarkEnd w:id="1766"/>
    </w:p>
    <w:p w:rsidR="00683C06" w:rsidRDefault="00683C06" w:rsidP="000E5728">
      <w:pPr>
        <w:pStyle w:val="af6"/>
        <w:keepNext/>
        <w:rPr>
          <w:rtl/>
        </w:rPr>
      </w:pPr>
      <w:bookmarkStart w:id="1767" w:name="ET_yor_5413_48"/>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767"/>
    </w:p>
    <w:p w:rsidR="00683C06" w:rsidRDefault="00683C06" w:rsidP="00666000">
      <w:pPr>
        <w:rPr>
          <w:rtl/>
        </w:rPr>
      </w:pPr>
    </w:p>
    <w:p w:rsidR="00683C06" w:rsidRDefault="00683C06" w:rsidP="000E5728">
      <w:pPr>
        <w:rPr>
          <w:rtl/>
        </w:rPr>
      </w:pPr>
      <w:bookmarkStart w:id="1768" w:name="_ETM_Q7_722835"/>
      <w:bookmarkEnd w:id="1768"/>
      <w:r>
        <w:rPr>
          <w:rFonts w:hint="cs"/>
          <w:rtl/>
        </w:rPr>
        <w:t>אג</w:t>
      </w:r>
      <w:bookmarkStart w:id="1769" w:name="_ETM_Q7_723595"/>
      <w:bookmarkEnd w:id="1769"/>
      <w:r>
        <w:rPr>
          <w:rFonts w:hint="cs"/>
          <w:rtl/>
        </w:rPr>
        <w:t>ב, זו לא הפעם הראשונה שזה קורה. אני פונה לכולם:</w:t>
      </w:r>
      <w:bookmarkStart w:id="1770" w:name="_ETM_Q7_725193"/>
      <w:bookmarkEnd w:id="1770"/>
      <w:r>
        <w:rPr>
          <w:rFonts w:hint="cs"/>
          <w:rtl/>
        </w:rPr>
        <w:t xml:space="preserve"> אם אתם מבקשים להתנגד, אז בבקשה, צריך לדבר לעניין</w:t>
      </w:r>
      <w:bookmarkStart w:id="1771" w:name="_ETM_Q7_729878"/>
      <w:bookmarkEnd w:id="1771"/>
      <w:r>
        <w:rPr>
          <w:rFonts w:hint="cs"/>
          <w:rtl/>
        </w:rPr>
        <w:t xml:space="preserve">, ולא לדבר על מה שאתם מרגישים. אדוני השר, </w:t>
      </w:r>
      <w:bookmarkStart w:id="1772" w:name="_ETM_Q7_732376"/>
      <w:bookmarkEnd w:id="1772"/>
      <w:r>
        <w:rPr>
          <w:rFonts w:hint="cs"/>
          <w:rtl/>
        </w:rPr>
        <w:t xml:space="preserve">בבקשה, אני נותנת לך אפשרות להגיב. </w:t>
      </w:r>
    </w:p>
    <w:p w:rsidR="00683C06" w:rsidRDefault="00683C06" w:rsidP="000E5728">
      <w:pPr>
        <w:rPr>
          <w:b/>
          <w:bCs/>
          <w:u w:val="single"/>
          <w:rtl/>
          <w:lang w:eastAsia="he-IL"/>
        </w:rPr>
      </w:pPr>
      <w:bookmarkStart w:id="1773" w:name="_ETM_Q7_663695"/>
      <w:bookmarkStart w:id="1774" w:name="_ETM_Q7_663773"/>
      <w:bookmarkEnd w:id="1773"/>
      <w:bookmarkEnd w:id="1774"/>
    </w:p>
    <w:p w:rsidR="00683C06" w:rsidRDefault="00683C06" w:rsidP="000E5728">
      <w:pPr>
        <w:pStyle w:val="af5"/>
        <w:keepNext/>
        <w:rPr>
          <w:rtl/>
        </w:rPr>
      </w:pPr>
      <w:bookmarkStart w:id="1775" w:name="ET_interruption_5156_49"/>
      <w:r w:rsidRPr="00C72D97">
        <w:rPr>
          <w:rStyle w:val="TagStyle"/>
          <w:rtl/>
        </w:rPr>
        <w:t xml:space="preserve"> &lt;&lt; קריאה &gt;&gt; </w:t>
      </w:r>
      <w:r>
        <w:rPr>
          <w:rtl/>
        </w:rPr>
        <w:t>דוד אמסלם (הליכוד):</w:t>
      </w:r>
      <w:r w:rsidRPr="00C72D97">
        <w:rPr>
          <w:rStyle w:val="TagStyle"/>
          <w:rtl/>
        </w:rPr>
        <w:t xml:space="preserve"> &lt;&lt; קריאה &gt;&gt;</w:t>
      </w:r>
      <w:r>
        <w:rPr>
          <w:rtl/>
        </w:rPr>
        <w:t xml:space="preserve"> </w:t>
      </w:r>
      <w:bookmarkEnd w:id="1775"/>
    </w:p>
    <w:p w:rsidR="00683C06" w:rsidRDefault="00683C06" w:rsidP="00666000">
      <w:pPr>
        <w:rPr>
          <w:rtl/>
        </w:rPr>
      </w:pPr>
    </w:p>
    <w:p w:rsidR="00683C06" w:rsidRDefault="00683C06" w:rsidP="000E5728">
      <w:pPr>
        <w:rPr>
          <w:rtl/>
        </w:rPr>
      </w:pPr>
      <w:r>
        <w:rPr>
          <w:rFonts w:hint="cs"/>
          <w:rtl/>
        </w:rPr>
        <w:t>דרך</w:t>
      </w:r>
      <w:r>
        <w:rPr>
          <w:rtl/>
        </w:rPr>
        <w:t xml:space="preserve"> </w:t>
      </w:r>
      <w:r>
        <w:rPr>
          <w:rFonts w:hint="cs"/>
          <w:rtl/>
        </w:rPr>
        <w:t xml:space="preserve">אגב, כולם שם אותו דבר, את </w:t>
      </w:r>
      <w:bookmarkStart w:id="1776" w:name="_ETM_Q7_735827"/>
      <w:bookmarkEnd w:id="1776"/>
      <w:r>
        <w:rPr>
          <w:rFonts w:hint="cs"/>
          <w:rtl/>
        </w:rPr>
        <w:t xml:space="preserve">צודקת. </w:t>
      </w:r>
    </w:p>
    <w:p w:rsidR="00683C06" w:rsidRDefault="00683C06" w:rsidP="000E5728">
      <w:pPr>
        <w:rPr>
          <w:rtl/>
        </w:rPr>
      </w:pPr>
      <w:bookmarkStart w:id="1777" w:name="_ETM_Q7_735665"/>
      <w:bookmarkStart w:id="1778" w:name="_ETM_Q7_735724"/>
      <w:bookmarkEnd w:id="1777"/>
      <w:bookmarkEnd w:id="1778"/>
    </w:p>
    <w:p w:rsidR="00683C06" w:rsidRDefault="00683C06" w:rsidP="000E5728">
      <w:pPr>
        <w:pStyle w:val="af5"/>
        <w:keepNext/>
        <w:rPr>
          <w:rtl/>
        </w:rPr>
      </w:pPr>
      <w:bookmarkStart w:id="1779" w:name="ET_interruption_4628_50"/>
      <w:r w:rsidRPr="00C72D97">
        <w:rPr>
          <w:rStyle w:val="TagStyle"/>
          <w:rtl/>
        </w:rPr>
        <w:t xml:space="preserve"> &lt;&lt; קריאה &gt;&gt; </w:t>
      </w:r>
      <w:r>
        <w:rPr>
          <w:rtl/>
        </w:rPr>
        <w:t>יואל חסון (המחנה הציוני):</w:t>
      </w:r>
      <w:r w:rsidRPr="00C72D97">
        <w:rPr>
          <w:rStyle w:val="TagStyle"/>
          <w:rtl/>
        </w:rPr>
        <w:t xml:space="preserve"> &lt;&lt; קריאה &gt;&gt;</w:t>
      </w:r>
      <w:r>
        <w:rPr>
          <w:rtl/>
        </w:rPr>
        <w:t xml:space="preserve"> </w:t>
      </w:r>
      <w:bookmarkEnd w:id="1779"/>
    </w:p>
    <w:p w:rsidR="00683C06" w:rsidRDefault="00683C06" w:rsidP="00666000">
      <w:pPr>
        <w:rPr>
          <w:rtl/>
        </w:rPr>
      </w:pPr>
    </w:p>
    <w:p w:rsidR="00683C06" w:rsidRDefault="00683C06" w:rsidP="000E5728">
      <w:pPr>
        <w:rPr>
          <w:rtl/>
        </w:rPr>
      </w:pPr>
      <w:bookmarkStart w:id="1780" w:name="_ETM_Q7_739282"/>
      <w:bookmarkStart w:id="1781" w:name="_ETM_Q7_739545"/>
      <w:bookmarkEnd w:id="1780"/>
      <w:bookmarkEnd w:id="1781"/>
      <w:r>
        <w:rPr>
          <w:rFonts w:hint="cs"/>
          <w:rtl/>
        </w:rPr>
        <w:t>כ</w:t>
      </w:r>
      <w:bookmarkStart w:id="1782" w:name="_ETM_Q7_739633"/>
      <w:bookmarkEnd w:id="1782"/>
      <w:r>
        <w:rPr>
          <w:rFonts w:hint="cs"/>
          <w:rtl/>
        </w:rPr>
        <w:t xml:space="preserve">ולם. כולנו אותו דבר. </w:t>
      </w:r>
    </w:p>
    <w:p w:rsidR="00683C06" w:rsidRDefault="00683C06" w:rsidP="000E5728">
      <w:pPr>
        <w:rPr>
          <w:rtl/>
        </w:rPr>
      </w:pPr>
    </w:p>
    <w:p w:rsidR="00683C06" w:rsidRDefault="00683C06" w:rsidP="000E5728">
      <w:pPr>
        <w:pStyle w:val="af5"/>
        <w:keepNext/>
        <w:rPr>
          <w:rtl/>
        </w:rPr>
      </w:pPr>
      <w:bookmarkStart w:id="1783" w:name="ET_interruption_5156_52"/>
      <w:r w:rsidRPr="00C72D97">
        <w:rPr>
          <w:rStyle w:val="TagStyle"/>
          <w:rtl/>
        </w:rPr>
        <w:t xml:space="preserve"> &lt;&lt; קריאה &gt;&gt; </w:t>
      </w:r>
      <w:r>
        <w:rPr>
          <w:rtl/>
        </w:rPr>
        <w:t>דוד אמסלם (הליכוד):</w:t>
      </w:r>
      <w:r w:rsidRPr="00C72D97">
        <w:rPr>
          <w:rStyle w:val="TagStyle"/>
          <w:rtl/>
        </w:rPr>
        <w:t xml:space="preserve"> &lt;&lt; קריאה &gt;&gt;</w:t>
      </w:r>
      <w:r>
        <w:rPr>
          <w:rtl/>
        </w:rPr>
        <w:t xml:space="preserve"> </w:t>
      </w:r>
      <w:bookmarkEnd w:id="1783"/>
    </w:p>
    <w:p w:rsidR="00683C06" w:rsidRDefault="00683C06" w:rsidP="00666000">
      <w:pPr>
        <w:rPr>
          <w:rtl/>
        </w:rPr>
      </w:pPr>
    </w:p>
    <w:p w:rsidR="00683C06" w:rsidRDefault="00683C06" w:rsidP="000E5728">
      <w:pPr>
        <w:rPr>
          <w:rtl/>
        </w:rPr>
      </w:pPr>
      <w:r>
        <w:rPr>
          <w:rFonts w:hint="cs"/>
          <w:rtl/>
        </w:rPr>
        <w:t xml:space="preserve">וזה מה שצריכים לשנות, אתם לא מבינים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 xml:space="preserve">  </w:t>
      </w:r>
    </w:p>
    <w:p w:rsidR="00683C06" w:rsidRDefault="00683C06" w:rsidP="000E5728">
      <w:pPr>
        <w:rPr>
          <w:rtl/>
        </w:rPr>
      </w:pPr>
      <w:bookmarkStart w:id="1784" w:name="_ETM_Q7_740163"/>
      <w:bookmarkStart w:id="1785" w:name="_ETM_Q7_740220"/>
      <w:bookmarkEnd w:id="1784"/>
      <w:bookmarkEnd w:id="1785"/>
    </w:p>
    <w:p w:rsidR="00683C06" w:rsidRDefault="00683C06" w:rsidP="000E5728">
      <w:pPr>
        <w:pStyle w:val="af6"/>
        <w:keepNext/>
        <w:rPr>
          <w:rtl/>
        </w:rPr>
      </w:pPr>
      <w:bookmarkStart w:id="1786" w:name="ET_yor_5413_51"/>
      <w:r w:rsidRPr="00C72D97">
        <w:rPr>
          <w:rStyle w:val="TagStyle"/>
          <w:rtl/>
        </w:rPr>
        <w:t xml:space="preserve"> &lt;&lt; יור &gt;&gt; </w:t>
      </w:r>
      <w:r>
        <w:rPr>
          <w:rtl/>
        </w:rPr>
        <w:t>היו"ר טלי פלוסקוב:</w:t>
      </w:r>
      <w:r w:rsidRPr="00C72D97">
        <w:rPr>
          <w:rStyle w:val="TagStyle"/>
          <w:rtl/>
        </w:rPr>
        <w:t xml:space="preserve"> &lt;&lt; יור &gt;&gt;</w:t>
      </w:r>
      <w:r>
        <w:rPr>
          <w:rtl/>
        </w:rPr>
        <w:t xml:space="preserve"> </w:t>
      </w:r>
      <w:bookmarkEnd w:id="1786"/>
    </w:p>
    <w:p w:rsidR="00683C06" w:rsidRDefault="00683C06" w:rsidP="00666000">
      <w:pPr>
        <w:rPr>
          <w:rtl/>
        </w:rPr>
      </w:pPr>
    </w:p>
    <w:p w:rsidR="00683C06" w:rsidRDefault="00683C06" w:rsidP="00DC5FD0">
      <w:pPr>
        <w:rPr>
          <w:rtl/>
        </w:rPr>
      </w:pPr>
      <w:bookmarkStart w:id="1787" w:name="_ETM_Q7_743181"/>
      <w:bookmarkEnd w:id="1787"/>
      <w:r>
        <w:rPr>
          <w:rFonts w:hint="cs"/>
          <w:rtl/>
        </w:rPr>
        <w:t xml:space="preserve">ביקשו </w:t>
      </w:r>
      <w:r w:rsidR="006F27AF">
        <w:rPr>
          <w:rtl/>
        </w:rPr>
        <w:t>–</w:t>
      </w:r>
      <w:r>
        <w:rPr>
          <w:rFonts w:hint="cs"/>
          <w:rtl/>
        </w:rPr>
        <w:t xml:space="preserve"> גם אחמד טיבי </w:t>
      </w:r>
      <w:bookmarkStart w:id="1788" w:name="_ETM_Q7_743999"/>
      <w:bookmarkEnd w:id="1788"/>
      <w:r>
        <w:rPr>
          <w:rFonts w:hint="cs"/>
          <w:rtl/>
        </w:rPr>
        <w:t xml:space="preserve">וגם קסניה סבטלובה ביקשו להתנגד לחוק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bookmarkStart w:id="1789" w:name="_ETM_Q7_665426"/>
      <w:bookmarkStart w:id="1790" w:name="_ETM_Q7_665538"/>
      <w:bookmarkEnd w:id="1789"/>
      <w:bookmarkEnd w:id="1790"/>
    </w:p>
    <w:p w:rsidR="00683C06" w:rsidRDefault="00683C06" w:rsidP="000E5728">
      <w:pPr>
        <w:pStyle w:val="a4"/>
        <w:keepNext/>
        <w:rPr>
          <w:rtl/>
        </w:rPr>
      </w:pPr>
      <w:bookmarkStart w:id="1791" w:name="ET_speaker_5456_53"/>
      <w:r w:rsidRPr="00C72D97">
        <w:rPr>
          <w:rStyle w:val="TagStyle"/>
          <w:rtl/>
        </w:rPr>
        <w:t xml:space="preserve">&lt;&lt; דובר &gt;&gt; </w:t>
      </w:r>
      <w:bookmarkStart w:id="1792" w:name="_Toc529385778"/>
      <w:bookmarkStart w:id="1793" w:name="_Toc529390095"/>
      <w:r>
        <w:rPr>
          <w:rtl/>
        </w:rPr>
        <w:t>שר החינוך נפתלי בנט:</w:t>
      </w:r>
      <w:bookmarkEnd w:id="1792"/>
      <w:bookmarkEnd w:id="1793"/>
      <w:r w:rsidRPr="00C72D97">
        <w:rPr>
          <w:rStyle w:val="TagStyle"/>
          <w:rtl/>
        </w:rPr>
        <w:t xml:space="preserve"> &lt;&lt; דובר &gt;&gt;</w:t>
      </w:r>
      <w:r>
        <w:rPr>
          <w:rtl/>
        </w:rPr>
        <w:t xml:space="preserve"> </w:t>
      </w:r>
      <w:bookmarkEnd w:id="1791"/>
    </w:p>
    <w:p w:rsidR="00683C06" w:rsidRDefault="00683C06" w:rsidP="00666000">
      <w:pPr>
        <w:rPr>
          <w:rtl/>
        </w:rPr>
      </w:pPr>
    </w:p>
    <w:p w:rsidR="00683C06" w:rsidRDefault="00683C06" w:rsidP="000E5728">
      <w:pPr>
        <w:rPr>
          <w:rtl/>
        </w:rPr>
      </w:pPr>
      <w:r>
        <w:rPr>
          <w:rFonts w:hint="cs"/>
          <w:rtl/>
        </w:rPr>
        <w:t xml:space="preserve">גברתי היושבת-ראש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6"/>
        <w:keepNext/>
        <w:rPr>
          <w:rtl/>
        </w:rPr>
      </w:pPr>
      <w:bookmarkStart w:id="1794" w:name="ET_yor_5413_54"/>
      <w:r w:rsidRPr="00E256D0">
        <w:rPr>
          <w:rStyle w:val="TagStyle"/>
          <w:rtl/>
        </w:rPr>
        <w:t xml:space="preserve"> &lt;&lt; יור &gt;&gt; </w:t>
      </w:r>
      <w:r>
        <w:rPr>
          <w:rtl/>
        </w:rPr>
        <w:t>היו"ר טלי פלוסקוב:</w:t>
      </w:r>
      <w:r w:rsidRPr="00E256D0">
        <w:rPr>
          <w:rStyle w:val="TagStyle"/>
          <w:rtl/>
        </w:rPr>
        <w:t xml:space="preserve"> &lt;&lt; יור &gt;&gt;</w:t>
      </w:r>
      <w:r>
        <w:rPr>
          <w:rtl/>
        </w:rPr>
        <w:t xml:space="preserve"> </w:t>
      </w:r>
      <w:bookmarkEnd w:id="1794"/>
    </w:p>
    <w:p w:rsidR="00683C06" w:rsidRDefault="00683C06" w:rsidP="00666000">
      <w:pPr>
        <w:rPr>
          <w:rtl/>
        </w:rPr>
      </w:pPr>
    </w:p>
    <w:p w:rsidR="00683C06" w:rsidRDefault="006F27AF" w:rsidP="00492EEF">
      <w:pPr>
        <w:rPr>
          <w:rtl/>
        </w:rPr>
      </w:pPr>
      <w:r>
        <w:rPr>
          <w:rFonts w:hint="cs"/>
          <w:rtl/>
        </w:rPr>
        <w:t>–</w:t>
      </w:r>
      <w:r w:rsidR="00666000">
        <w:rPr>
          <w:rFonts w:hint="cs"/>
          <w:rtl/>
        </w:rPr>
        <w:t xml:space="preserve"> </w:t>
      </w:r>
      <w:r>
        <w:rPr>
          <w:rFonts w:hint="cs"/>
          <w:rtl/>
        </w:rPr>
        <w:t>–</w:t>
      </w:r>
      <w:r w:rsidR="00683C06">
        <w:rPr>
          <w:rFonts w:hint="cs"/>
          <w:rtl/>
        </w:rPr>
        <w:t xml:space="preserve"> ואני לא </w:t>
      </w:r>
      <w:bookmarkStart w:id="1795" w:name="_ETM_Q7_745568"/>
      <w:bookmarkEnd w:id="1795"/>
      <w:r w:rsidR="00683C06">
        <w:rPr>
          <w:rFonts w:hint="cs"/>
          <w:rtl/>
        </w:rPr>
        <w:t xml:space="preserve">נתתי. נתתי רק לרויטל סויד. זה מה שקיבלנו. בבקשה, </w:t>
      </w:r>
      <w:bookmarkStart w:id="1796" w:name="_ETM_Q7_751227"/>
      <w:bookmarkEnd w:id="1796"/>
      <w:r w:rsidR="00683C06">
        <w:rPr>
          <w:rFonts w:hint="cs"/>
          <w:rtl/>
        </w:rPr>
        <w:t>אדוני.</w:t>
      </w:r>
      <w:r w:rsidR="00683C06">
        <w:rPr>
          <w:rtl/>
        </w:rPr>
        <w:t xml:space="preserve"> </w:t>
      </w:r>
      <w:bookmarkStart w:id="1797" w:name="_ETM_Q7_742242"/>
      <w:bookmarkStart w:id="1798" w:name="_ETM_Q7_742382"/>
      <w:bookmarkStart w:id="1799" w:name="_ETM_Q7_753898"/>
      <w:bookmarkStart w:id="1800" w:name="_ETM_Q7_753992"/>
      <w:bookmarkStart w:id="1801" w:name="_ETM_Q7_745773"/>
      <w:bookmarkStart w:id="1802" w:name="_ETM_Q7_745851"/>
      <w:bookmarkEnd w:id="1797"/>
      <w:bookmarkEnd w:id="1798"/>
      <w:bookmarkEnd w:id="1799"/>
      <w:bookmarkEnd w:id="1800"/>
      <w:bookmarkEnd w:id="1801"/>
      <w:bookmarkEnd w:id="1802"/>
    </w:p>
    <w:p w:rsidR="00492EEF" w:rsidRDefault="00492EEF" w:rsidP="00492EEF">
      <w:pPr>
        <w:rPr>
          <w:rtl/>
        </w:rPr>
      </w:pPr>
    </w:p>
    <w:p w:rsidR="00683C06" w:rsidRPr="00866054" w:rsidRDefault="00683C06" w:rsidP="000E5728">
      <w:pPr>
        <w:pStyle w:val="-"/>
        <w:keepNext/>
        <w:rPr>
          <w:rtl/>
        </w:rPr>
      </w:pPr>
      <w:bookmarkStart w:id="1803" w:name="_ETM_Q7_241418"/>
      <w:bookmarkStart w:id="1804" w:name="_ETM_Q7_241481"/>
      <w:bookmarkStart w:id="1805" w:name="ET_speakercontinue_5456_27"/>
      <w:bookmarkEnd w:id="1803"/>
      <w:bookmarkEnd w:id="1804"/>
      <w:r w:rsidRPr="00866054">
        <w:rPr>
          <w:rStyle w:val="TagStyle"/>
          <w:rtl/>
        </w:rPr>
        <w:t xml:space="preserve">&lt;&lt; דובר_המשך &gt;&gt; </w:t>
      </w:r>
      <w:r w:rsidRPr="00866054">
        <w:rPr>
          <w:rtl/>
        </w:rPr>
        <w:t>שר החינוך נפתלי בנט:</w:t>
      </w:r>
      <w:r w:rsidRPr="00866054">
        <w:rPr>
          <w:rStyle w:val="TagStyle"/>
          <w:rtl/>
        </w:rPr>
        <w:t xml:space="preserve"> &lt;&lt; דובר_המשך &gt;&gt;</w:t>
      </w:r>
      <w:r w:rsidRPr="00866054">
        <w:rPr>
          <w:rtl/>
        </w:rPr>
        <w:t xml:space="preserve"> </w:t>
      </w:r>
      <w:bookmarkEnd w:id="1805"/>
    </w:p>
    <w:p w:rsidR="00683C06" w:rsidRPr="00866054" w:rsidRDefault="00683C06" w:rsidP="00666000">
      <w:pPr>
        <w:rPr>
          <w:rtl/>
        </w:rPr>
      </w:pPr>
    </w:p>
    <w:p w:rsidR="00683C06" w:rsidRPr="00866054" w:rsidRDefault="00683C06" w:rsidP="00DC5FD0">
      <w:pPr>
        <w:rPr>
          <w:rtl/>
        </w:rPr>
      </w:pPr>
      <w:r w:rsidRPr="00866054">
        <w:rPr>
          <w:rFonts w:hint="cs"/>
          <w:rtl/>
        </w:rPr>
        <w:t>גברתי היושבת-ראש, חבריי חברי הכנסת, ראשית משהו טכני.</w:t>
      </w:r>
      <w:r w:rsidRPr="00866054">
        <w:rPr>
          <w:rtl/>
        </w:rPr>
        <w:t xml:space="preserve"> </w:t>
      </w:r>
      <w:r w:rsidRPr="00866054">
        <w:rPr>
          <w:rFonts w:hint="cs"/>
          <w:rtl/>
        </w:rPr>
        <w:t xml:space="preserve">החוק יוצמד לחוק </w:t>
      </w:r>
      <w:bookmarkStart w:id="1806" w:name="_ETM_Q8_157824"/>
      <w:bookmarkEnd w:id="1806"/>
      <w:r w:rsidRPr="00866054">
        <w:rPr>
          <w:rFonts w:hint="cs"/>
          <w:rtl/>
        </w:rPr>
        <w:t xml:space="preserve">של עודד פורר </w:t>
      </w:r>
      <w:r w:rsidR="006F27AF">
        <w:rPr>
          <w:rFonts w:hint="eastAsia"/>
          <w:rtl/>
        </w:rPr>
        <w:t>–</w:t>
      </w:r>
      <w:r>
        <w:rPr>
          <w:rFonts w:hint="eastAsia"/>
          <w:rtl/>
        </w:rPr>
        <w:t xml:space="preserve"> </w:t>
      </w:r>
      <w:r w:rsidRPr="00866054">
        <w:rPr>
          <w:rFonts w:hint="cs"/>
          <w:rtl/>
        </w:rPr>
        <w:t>החוק של ענת ברקו, ובאותן התניות.</w:t>
      </w:r>
    </w:p>
    <w:p w:rsidR="00683C06" w:rsidRPr="00866054" w:rsidRDefault="00683C06" w:rsidP="000E5728">
      <w:pPr>
        <w:rPr>
          <w:rtl/>
        </w:rPr>
      </w:pPr>
      <w:bookmarkStart w:id="1807" w:name="_ETM_Q8_161685"/>
      <w:bookmarkStart w:id="1808" w:name="_ETM_Q8_161804"/>
      <w:bookmarkEnd w:id="1807"/>
      <w:bookmarkEnd w:id="1808"/>
    </w:p>
    <w:p w:rsidR="00683C06" w:rsidRPr="00866054" w:rsidRDefault="00683C06" w:rsidP="00DC5FD0">
      <w:pPr>
        <w:rPr>
          <w:rtl/>
        </w:rPr>
      </w:pPr>
      <w:bookmarkStart w:id="1809" w:name="_ETM_Q8_161957"/>
      <w:bookmarkStart w:id="1810" w:name="_ETM_Q8_162085"/>
      <w:bookmarkEnd w:id="1809"/>
      <w:bookmarkEnd w:id="1810"/>
      <w:r w:rsidRPr="00866054">
        <w:rPr>
          <w:rFonts w:hint="cs"/>
          <w:rtl/>
        </w:rPr>
        <w:t xml:space="preserve">לגבי הסיפור </w:t>
      </w:r>
      <w:bookmarkStart w:id="1811" w:name="_ETM_Q8_164172"/>
      <w:bookmarkEnd w:id="1811"/>
      <w:r w:rsidRPr="00866054">
        <w:rPr>
          <w:rFonts w:hint="cs"/>
          <w:rtl/>
        </w:rPr>
        <w:t xml:space="preserve">פה </w:t>
      </w:r>
      <w:r w:rsidR="006F27AF">
        <w:rPr>
          <w:rFonts w:hint="eastAsia"/>
          <w:rtl/>
        </w:rPr>
        <w:t>–</w:t>
      </w:r>
      <w:r w:rsidRPr="00866054">
        <w:rPr>
          <w:rFonts w:hint="cs"/>
          <w:rtl/>
        </w:rPr>
        <w:t xml:space="preserve"> אני שומע עדת יללות, ואני אסביר למה. </w:t>
      </w:r>
      <w:bookmarkStart w:id="1812" w:name="_ETM_Q8_167165"/>
      <w:bookmarkEnd w:id="1812"/>
      <w:r w:rsidRPr="00866054">
        <w:rPr>
          <w:rFonts w:hint="cs"/>
          <w:rtl/>
        </w:rPr>
        <w:t>מה אתם אומרים? אתם כל הזמן אומרים: תמשלו</w:t>
      </w:r>
      <w:r>
        <w:rPr>
          <w:rFonts w:hint="cs"/>
          <w:rtl/>
        </w:rPr>
        <w:t>,</w:t>
      </w:r>
      <w:r w:rsidRPr="00866054">
        <w:rPr>
          <w:rFonts w:hint="cs"/>
          <w:rtl/>
        </w:rPr>
        <w:t xml:space="preserve"> מה אתם </w:t>
      </w:r>
      <w:bookmarkStart w:id="1813" w:name="_ETM_Q8_173510"/>
      <w:bookmarkEnd w:id="1813"/>
      <w:r w:rsidRPr="00866054">
        <w:rPr>
          <w:rFonts w:hint="cs"/>
          <w:rtl/>
        </w:rPr>
        <w:t>מקטרים</w:t>
      </w:r>
      <w:r>
        <w:rPr>
          <w:rFonts w:hint="cs"/>
          <w:rtl/>
        </w:rPr>
        <w:t>,</w:t>
      </w:r>
      <w:r w:rsidRPr="00866054">
        <w:rPr>
          <w:rFonts w:hint="cs"/>
          <w:rtl/>
        </w:rPr>
        <w:t xml:space="preserve"> מה אתם מתבכיינים? ה</w:t>
      </w:r>
      <w:r>
        <w:rPr>
          <w:rFonts w:hint="cs"/>
          <w:rtl/>
        </w:rPr>
        <w:t>י</w:t>
      </w:r>
      <w:r w:rsidRPr="00866054">
        <w:rPr>
          <w:rFonts w:hint="cs"/>
          <w:rtl/>
        </w:rPr>
        <w:t xml:space="preserve">נה, הימין לא יודע למשול. ואז, </w:t>
      </w:r>
      <w:bookmarkStart w:id="1814" w:name="_ETM_Q8_177217"/>
      <w:bookmarkEnd w:id="1814"/>
      <w:r>
        <w:rPr>
          <w:rFonts w:hint="cs"/>
          <w:rtl/>
        </w:rPr>
        <w:t>אחרי 40 שנה, סוף-</w:t>
      </w:r>
      <w:r w:rsidRPr="00866054">
        <w:rPr>
          <w:rFonts w:hint="cs"/>
          <w:rtl/>
        </w:rPr>
        <w:t xml:space="preserve">סוף מצביעים ימין ומקבלים ימין ואנחנו </w:t>
      </w:r>
      <w:bookmarkStart w:id="1815" w:name="_ETM_Q8_183299"/>
      <w:bookmarkEnd w:id="1815"/>
      <w:r w:rsidRPr="00866054">
        <w:rPr>
          <w:rFonts w:hint="cs"/>
          <w:rtl/>
        </w:rPr>
        <w:t>מושלים</w:t>
      </w:r>
      <w:r>
        <w:rPr>
          <w:rFonts w:hint="cs"/>
          <w:rtl/>
        </w:rPr>
        <w:t>.</w:t>
      </w:r>
      <w:r w:rsidRPr="00866054">
        <w:rPr>
          <w:rFonts w:hint="cs"/>
          <w:rtl/>
        </w:rPr>
        <w:t xml:space="preserve"> אז אתם אומרים: אוי</w:t>
      </w:r>
      <w:r>
        <w:rPr>
          <w:rFonts w:hint="cs"/>
          <w:rtl/>
        </w:rPr>
        <w:t xml:space="preserve">, </w:t>
      </w:r>
      <w:r w:rsidRPr="00866054">
        <w:rPr>
          <w:rFonts w:hint="cs"/>
          <w:rtl/>
        </w:rPr>
        <w:t>אוי</w:t>
      </w:r>
      <w:r>
        <w:rPr>
          <w:rFonts w:hint="cs"/>
          <w:rtl/>
        </w:rPr>
        <w:t xml:space="preserve">, </w:t>
      </w:r>
      <w:r w:rsidRPr="00866054">
        <w:rPr>
          <w:rFonts w:hint="cs"/>
          <w:rtl/>
        </w:rPr>
        <w:t xml:space="preserve">אוי, הם מושלים, מה פתאום אתם </w:t>
      </w:r>
      <w:bookmarkStart w:id="1816" w:name="_ETM_Q8_187685"/>
      <w:bookmarkEnd w:id="1816"/>
      <w:r w:rsidRPr="00866054">
        <w:rPr>
          <w:rFonts w:hint="cs"/>
          <w:rtl/>
        </w:rPr>
        <w:t>מיישמים את המדיניות שלכם.</w:t>
      </w:r>
    </w:p>
    <w:p w:rsidR="00683C06" w:rsidRPr="00866054" w:rsidRDefault="00683C06" w:rsidP="000E5728">
      <w:pPr>
        <w:rPr>
          <w:rtl/>
        </w:rPr>
      </w:pPr>
      <w:bookmarkStart w:id="1817" w:name="_ETM_Q8_189548"/>
      <w:bookmarkStart w:id="1818" w:name="_ETM_Q8_189679"/>
      <w:bookmarkEnd w:id="1817"/>
      <w:bookmarkEnd w:id="1818"/>
    </w:p>
    <w:p w:rsidR="00683C06" w:rsidRPr="00866054" w:rsidRDefault="00683C06" w:rsidP="000E5728">
      <w:pPr>
        <w:pStyle w:val="af5"/>
        <w:keepNext/>
        <w:rPr>
          <w:rtl/>
        </w:rPr>
      </w:pPr>
      <w:bookmarkStart w:id="1819" w:name="ET_interruption_קריאות_28"/>
      <w:r w:rsidRPr="00866054">
        <w:rPr>
          <w:rStyle w:val="TagStyle"/>
          <w:rtl/>
        </w:rPr>
        <w:t xml:space="preserve"> &lt;&lt; קריאה &gt;&gt; </w:t>
      </w:r>
      <w:r w:rsidRPr="00866054">
        <w:rPr>
          <w:rtl/>
        </w:rPr>
        <w:t>קריאות:</w:t>
      </w:r>
      <w:r w:rsidRPr="00866054">
        <w:rPr>
          <w:rStyle w:val="TagStyle"/>
          <w:rtl/>
        </w:rPr>
        <w:t xml:space="preserve"> &lt;&lt; קריאה &gt;&gt;</w:t>
      </w:r>
      <w:r w:rsidRPr="00866054">
        <w:rPr>
          <w:rtl/>
        </w:rPr>
        <w:t xml:space="preserve"> </w:t>
      </w:r>
      <w:bookmarkEnd w:id="1819"/>
    </w:p>
    <w:p w:rsidR="00683C06" w:rsidRPr="00866054" w:rsidRDefault="00683C06" w:rsidP="00666000">
      <w:pPr>
        <w:rPr>
          <w:rtl/>
        </w:rPr>
      </w:pPr>
    </w:p>
    <w:p w:rsidR="00683C06" w:rsidRPr="00866054" w:rsidRDefault="006F27AF" w:rsidP="000E5728">
      <w:pPr>
        <w:rPr>
          <w:rtl/>
        </w:rPr>
      </w:pPr>
      <w:bookmarkStart w:id="1820" w:name="_ETM_Q8_189162"/>
      <w:bookmarkEnd w:id="1820"/>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Pr="00866054" w:rsidRDefault="00683C06" w:rsidP="000E5728">
      <w:pPr>
        <w:rPr>
          <w:rtl/>
        </w:rPr>
      </w:pPr>
      <w:bookmarkStart w:id="1821" w:name="_ETM_Q8_191004"/>
      <w:bookmarkStart w:id="1822" w:name="_ETM_Q8_191118"/>
      <w:bookmarkEnd w:id="1821"/>
      <w:bookmarkEnd w:id="1822"/>
    </w:p>
    <w:p w:rsidR="00683C06" w:rsidRPr="00866054" w:rsidRDefault="00683C06" w:rsidP="000E5728">
      <w:pPr>
        <w:pStyle w:val="af5"/>
        <w:keepNext/>
        <w:rPr>
          <w:rtl/>
        </w:rPr>
      </w:pPr>
      <w:bookmarkStart w:id="1823" w:name="ET_interruption_5290_29"/>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1823"/>
    </w:p>
    <w:p w:rsidR="00683C06" w:rsidRPr="00866054" w:rsidRDefault="00683C06" w:rsidP="00666000">
      <w:pPr>
        <w:rPr>
          <w:rtl/>
        </w:rPr>
      </w:pPr>
    </w:p>
    <w:p w:rsidR="00683C06" w:rsidRPr="00866054" w:rsidRDefault="00683C06" w:rsidP="009635F5">
      <w:pPr>
        <w:rPr>
          <w:rtl/>
        </w:rPr>
      </w:pPr>
      <w:bookmarkStart w:id="1824" w:name="_ETM_Q8_190656"/>
      <w:bookmarkStart w:id="1825" w:name="_ETM_Q8_190914"/>
      <w:bookmarkStart w:id="1826" w:name="_ETM_Q8_190966"/>
      <w:bookmarkStart w:id="1827" w:name="_ETM_Q8_192676"/>
      <w:bookmarkStart w:id="1828" w:name="_ETM_Q8_192801"/>
      <w:bookmarkStart w:id="1829" w:name="_ETM_Q8_194676"/>
      <w:bookmarkStart w:id="1830" w:name="_ETM_Q8_194754"/>
      <w:bookmarkStart w:id="1831" w:name="_ETM_Q8_194832"/>
      <w:bookmarkStart w:id="1832" w:name="_ETM_Q8_194910"/>
      <w:bookmarkEnd w:id="1824"/>
      <w:bookmarkEnd w:id="1825"/>
      <w:bookmarkEnd w:id="1826"/>
      <w:bookmarkEnd w:id="1827"/>
      <w:bookmarkEnd w:id="1828"/>
      <w:bookmarkEnd w:id="1829"/>
      <w:bookmarkEnd w:id="1830"/>
      <w:bookmarkEnd w:id="1831"/>
      <w:bookmarkEnd w:id="1832"/>
      <w:r w:rsidRPr="00866054">
        <w:rPr>
          <w:rFonts w:hint="cs"/>
          <w:rtl/>
        </w:rPr>
        <w:t xml:space="preserve">אתם עוברים על החוק. עומד פה יועץ משפטי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Pr="00866054" w:rsidRDefault="00683C06" w:rsidP="009635F5">
      <w:pPr>
        <w:rPr>
          <w:rtl/>
        </w:rPr>
      </w:pPr>
      <w:bookmarkStart w:id="1833" w:name="_ETM_Q8_192155"/>
      <w:bookmarkStart w:id="1834" w:name="_ETM_Q8_192272"/>
      <w:bookmarkEnd w:id="1833"/>
      <w:bookmarkEnd w:id="1834"/>
    </w:p>
    <w:p w:rsidR="00683C06" w:rsidRPr="00866054" w:rsidRDefault="00683C06" w:rsidP="000E5728">
      <w:pPr>
        <w:pStyle w:val="-"/>
        <w:keepNext/>
        <w:rPr>
          <w:rtl/>
        </w:rPr>
      </w:pPr>
      <w:bookmarkStart w:id="1835" w:name="ET_speakercontinue_5456_30"/>
      <w:r w:rsidRPr="00866054">
        <w:rPr>
          <w:rStyle w:val="TagStyle"/>
          <w:rtl/>
        </w:rPr>
        <w:t xml:space="preserve"> &lt;&lt; דובר_המשך &gt;&gt; </w:t>
      </w:r>
      <w:r w:rsidRPr="00866054">
        <w:rPr>
          <w:rtl/>
        </w:rPr>
        <w:t>שר החינוך נפתלי בנט:</w:t>
      </w:r>
      <w:r w:rsidRPr="00866054">
        <w:rPr>
          <w:rStyle w:val="TagStyle"/>
          <w:rtl/>
        </w:rPr>
        <w:t xml:space="preserve"> &lt;&lt; דובר_המשך &gt;&gt;</w:t>
      </w:r>
      <w:r w:rsidRPr="00866054">
        <w:rPr>
          <w:rtl/>
        </w:rPr>
        <w:t xml:space="preserve"> </w:t>
      </w:r>
      <w:bookmarkEnd w:id="1835"/>
    </w:p>
    <w:p w:rsidR="00683C06" w:rsidRPr="00866054" w:rsidRDefault="00683C06" w:rsidP="00666000">
      <w:pPr>
        <w:rPr>
          <w:rtl/>
        </w:rPr>
      </w:pPr>
    </w:p>
    <w:p w:rsidR="00683C06" w:rsidRPr="00866054" w:rsidRDefault="00683C06" w:rsidP="000E5728">
      <w:pPr>
        <w:rPr>
          <w:rtl/>
        </w:rPr>
      </w:pPr>
      <w:bookmarkStart w:id="1836" w:name="_ETM_Q8_191680"/>
      <w:bookmarkEnd w:id="1836"/>
      <w:r w:rsidRPr="00866054">
        <w:rPr>
          <w:rFonts w:hint="cs"/>
          <w:rtl/>
        </w:rPr>
        <w:t>אנחנו באנו למשול, ואת יכולה לקטר.</w:t>
      </w:r>
    </w:p>
    <w:p w:rsidR="00683C06" w:rsidRPr="00866054" w:rsidRDefault="00683C06" w:rsidP="000E5728">
      <w:pPr>
        <w:rPr>
          <w:rtl/>
        </w:rPr>
      </w:pPr>
      <w:bookmarkStart w:id="1837" w:name="_ETM_Q8_191812"/>
      <w:bookmarkStart w:id="1838" w:name="_ETM_Q8_191919"/>
      <w:bookmarkEnd w:id="1837"/>
      <w:bookmarkEnd w:id="1838"/>
    </w:p>
    <w:p w:rsidR="00683C06" w:rsidRPr="00866054" w:rsidRDefault="00683C06" w:rsidP="000E5728">
      <w:pPr>
        <w:pStyle w:val="af5"/>
        <w:keepNext/>
        <w:rPr>
          <w:rtl/>
        </w:rPr>
      </w:pPr>
      <w:bookmarkStart w:id="1839" w:name="ET_interruption_4628_31"/>
      <w:r w:rsidRPr="00866054">
        <w:rPr>
          <w:rStyle w:val="TagStyle"/>
          <w:rtl/>
        </w:rPr>
        <w:t xml:space="preserve"> &lt;&lt; קריאה &gt;&gt; </w:t>
      </w:r>
      <w:r w:rsidRPr="00866054">
        <w:rPr>
          <w:rtl/>
        </w:rPr>
        <w:t>יואל חסון (המחנה הציוני):</w:t>
      </w:r>
      <w:r w:rsidRPr="00866054">
        <w:rPr>
          <w:rStyle w:val="TagStyle"/>
          <w:rtl/>
        </w:rPr>
        <w:t xml:space="preserve"> &lt;&lt; קריאה &gt;&gt;</w:t>
      </w:r>
      <w:r w:rsidRPr="00866054">
        <w:rPr>
          <w:rtl/>
        </w:rPr>
        <w:t xml:space="preserve"> </w:t>
      </w:r>
      <w:bookmarkEnd w:id="1839"/>
    </w:p>
    <w:p w:rsidR="00683C06" w:rsidRPr="00866054" w:rsidRDefault="00683C06" w:rsidP="00666000">
      <w:pPr>
        <w:rPr>
          <w:rtl/>
        </w:rPr>
      </w:pPr>
    </w:p>
    <w:p w:rsidR="00683C06" w:rsidRPr="00866054" w:rsidRDefault="00683C06" w:rsidP="00DC5FD0">
      <w:pPr>
        <w:rPr>
          <w:rtl/>
        </w:rPr>
      </w:pPr>
      <w:bookmarkStart w:id="1840" w:name="_ETM_Q8_193604"/>
      <w:bookmarkStart w:id="1841" w:name="_ETM_Q8_193876"/>
      <w:bookmarkStart w:id="1842" w:name="_ETM_Q8_193922"/>
      <w:bookmarkStart w:id="1843" w:name="_ETM_Q8_201426"/>
      <w:bookmarkStart w:id="1844" w:name="_ETM_Q8_201535"/>
      <w:bookmarkStart w:id="1845" w:name="_ETM_Q8_202457"/>
      <w:bookmarkStart w:id="1846" w:name="_ETM_Q8_202535"/>
      <w:bookmarkStart w:id="1847" w:name="_ETM_Q8_202629"/>
      <w:bookmarkStart w:id="1848" w:name="_ETM_Q8_202707"/>
      <w:bookmarkEnd w:id="1840"/>
      <w:bookmarkEnd w:id="1841"/>
      <w:bookmarkEnd w:id="1842"/>
      <w:bookmarkEnd w:id="1843"/>
      <w:bookmarkEnd w:id="1844"/>
      <w:bookmarkEnd w:id="1845"/>
      <w:bookmarkEnd w:id="1846"/>
      <w:bookmarkEnd w:id="1847"/>
      <w:bookmarkEnd w:id="1848"/>
      <w:r w:rsidRPr="00866054">
        <w:rPr>
          <w:rFonts w:hint="cs"/>
          <w:rtl/>
        </w:rPr>
        <w:t xml:space="preserve">זה סיפוח. אתה </w:t>
      </w:r>
      <w:bookmarkStart w:id="1849" w:name="_ETM_Q8_206254"/>
      <w:bookmarkEnd w:id="1849"/>
      <w:r w:rsidRPr="00866054">
        <w:rPr>
          <w:rFonts w:hint="cs"/>
          <w:rtl/>
        </w:rPr>
        <w:t>לא מושל ולא בטיח.</w:t>
      </w:r>
    </w:p>
    <w:p w:rsidR="00683C06" w:rsidRPr="00866054" w:rsidRDefault="00683C06" w:rsidP="000E5728">
      <w:pPr>
        <w:rPr>
          <w:rtl/>
        </w:rPr>
      </w:pPr>
      <w:bookmarkStart w:id="1850" w:name="_ETM_Q8_193423"/>
      <w:bookmarkStart w:id="1851" w:name="_ETM_Q8_193521"/>
      <w:bookmarkStart w:id="1852" w:name="_ETM_Q8_197113"/>
      <w:bookmarkStart w:id="1853" w:name="_ETM_Q8_197216"/>
      <w:bookmarkEnd w:id="1850"/>
      <w:bookmarkEnd w:id="1851"/>
      <w:bookmarkEnd w:id="1852"/>
      <w:bookmarkEnd w:id="1853"/>
    </w:p>
    <w:p w:rsidR="00683C06" w:rsidRPr="00866054" w:rsidRDefault="00683C06" w:rsidP="000E5728">
      <w:pPr>
        <w:pStyle w:val="af5"/>
        <w:keepNext/>
        <w:rPr>
          <w:rtl/>
        </w:rPr>
      </w:pPr>
      <w:bookmarkStart w:id="1854" w:name="ET_interruption_5288_33"/>
      <w:r w:rsidRPr="00866054">
        <w:rPr>
          <w:rStyle w:val="TagStyle"/>
          <w:rtl/>
        </w:rPr>
        <w:t xml:space="preserve"> &lt;&lt; קריאה &gt;&gt; </w:t>
      </w:r>
      <w:r w:rsidRPr="00866054">
        <w:rPr>
          <w:rtl/>
        </w:rPr>
        <w:t>איילת נחמיאס ורבין (המחנה הציוני):</w:t>
      </w:r>
      <w:r w:rsidRPr="00866054">
        <w:rPr>
          <w:rStyle w:val="TagStyle"/>
          <w:rtl/>
        </w:rPr>
        <w:t xml:space="preserve"> &lt;&lt; קריאה &gt;&gt;</w:t>
      </w:r>
      <w:r w:rsidRPr="00866054">
        <w:rPr>
          <w:rtl/>
        </w:rPr>
        <w:t xml:space="preserve"> </w:t>
      </w:r>
      <w:bookmarkEnd w:id="1854"/>
    </w:p>
    <w:p w:rsidR="00683C06" w:rsidRPr="00866054" w:rsidRDefault="00683C06" w:rsidP="00666000">
      <w:pPr>
        <w:rPr>
          <w:rtl/>
        </w:rPr>
      </w:pPr>
    </w:p>
    <w:p w:rsidR="00683C06" w:rsidRPr="00866054" w:rsidRDefault="00683C06" w:rsidP="000E5728">
      <w:pPr>
        <w:rPr>
          <w:rtl/>
        </w:rPr>
      </w:pPr>
      <w:bookmarkStart w:id="1855" w:name="_ETM_Q8_196989"/>
      <w:bookmarkEnd w:id="1855"/>
      <w:r>
        <w:rPr>
          <w:rFonts w:hint="cs"/>
          <w:rtl/>
        </w:rPr>
        <w:t>זו</w:t>
      </w:r>
      <w:r w:rsidRPr="00866054">
        <w:rPr>
          <w:rFonts w:hint="cs"/>
          <w:rtl/>
        </w:rPr>
        <w:t xml:space="preserve"> זריית חול בעיניים. זה לא </w:t>
      </w:r>
      <w:bookmarkStart w:id="1856" w:name="_ETM_Q8_197043"/>
      <w:bookmarkEnd w:id="1856"/>
      <w:r w:rsidRPr="00866054">
        <w:rPr>
          <w:rFonts w:hint="cs"/>
          <w:rtl/>
        </w:rPr>
        <w:t>משילות.</w:t>
      </w:r>
    </w:p>
    <w:p w:rsidR="00683C06" w:rsidRPr="00866054" w:rsidRDefault="00683C06" w:rsidP="000E5728">
      <w:pPr>
        <w:rPr>
          <w:rtl/>
        </w:rPr>
      </w:pPr>
      <w:bookmarkStart w:id="1857" w:name="_ETM_Q8_198684"/>
      <w:bookmarkStart w:id="1858" w:name="_ETM_Q8_198826"/>
      <w:bookmarkEnd w:id="1857"/>
      <w:bookmarkEnd w:id="1858"/>
      <w:r>
        <w:rPr>
          <w:rtl/>
        </w:rPr>
        <w:t xml:space="preserve"> </w:t>
      </w:r>
    </w:p>
    <w:p w:rsidR="00683C06" w:rsidRPr="00866054" w:rsidRDefault="00683C06" w:rsidP="000E5728">
      <w:pPr>
        <w:pStyle w:val="-"/>
        <w:keepNext/>
        <w:rPr>
          <w:rtl/>
        </w:rPr>
      </w:pPr>
      <w:bookmarkStart w:id="1859" w:name="ET_speakercontinue_5456_32"/>
      <w:r w:rsidRPr="00866054">
        <w:rPr>
          <w:rStyle w:val="TagStyle"/>
          <w:rtl/>
        </w:rPr>
        <w:t xml:space="preserve"> &lt;&lt; דובר_המשך &gt;&gt; </w:t>
      </w:r>
      <w:r w:rsidRPr="00866054">
        <w:rPr>
          <w:rtl/>
        </w:rPr>
        <w:t>שר החינוך נפתלי בנט:</w:t>
      </w:r>
      <w:r w:rsidRPr="00866054">
        <w:rPr>
          <w:rStyle w:val="TagStyle"/>
          <w:rtl/>
        </w:rPr>
        <w:t xml:space="preserve"> &lt;&lt; דובר_המשך &gt;&gt;</w:t>
      </w:r>
      <w:r w:rsidRPr="00866054">
        <w:rPr>
          <w:rtl/>
        </w:rPr>
        <w:t xml:space="preserve"> </w:t>
      </w:r>
      <w:bookmarkEnd w:id="1859"/>
    </w:p>
    <w:p w:rsidR="00683C06" w:rsidRPr="00866054" w:rsidRDefault="00683C06" w:rsidP="00666000">
      <w:pPr>
        <w:rPr>
          <w:rtl/>
        </w:rPr>
      </w:pPr>
    </w:p>
    <w:p w:rsidR="00683C06" w:rsidRDefault="00683C06" w:rsidP="000E5728">
      <w:pPr>
        <w:rPr>
          <w:rtl/>
        </w:rPr>
      </w:pPr>
      <w:bookmarkStart w:id="1860" w:name="_ETM_Q8_194775"/>
      <w:bookmarkStart w:id="1861" w:name="_ETM_Q8_195910"/>
      <w:bookmarkEnd w:id="1860"/>
      <w:bookmarkEnd w:id="1861"/>
      <w:r w:rsidRPr="00866054">
        <w:rPr>
          <w:rFonts w:hint="cs"/>
          <w:rtl/>
        </w:rPr>
        <w:t xml:space="preserve">הימין בא למשול באקדמיה, בחינוך, במשפטים </w:t>
      </w:r>
      <w:r w:rsidR="006F27AF">
        <w:rPr>
          <w:rtl/>
        </w:rPr>
        <w:t>–</w:t>
      </w:r>
      <w:r w:rsidRPr="00866054">
        <w:rPr>
          <w:rFonts w:hint="cs"/>
          <w:rtl/>
        </w:rPr>
        <w:t xml:space="preserve"> בכל התחומים. באנו למשול, תמשיכו לילל. נגמרו הימים </w:t>
      </w:r>
      <w:bookmarkStart w:id="1862" w:name="_ETM_Q8_208780"/>
      <w:bookmarkEnd w:id="1862"/>
      <w:r w:rsidRPr="00866054">
        <w:rPr>
          <w:rFonts w:hint="cs"/>
          <w:rtl/>
        </w:rPr>
        <w:t xml:space="preserve">שמצביעים ימין ומקבלים שמאל. </w:t>
      </w:r>
    </w:p>
    <w:p w:rsidR="00683C06" w:rsidRDefault="00683C06" w:rsidP="000E5728">
      <w:pPr>
        <w:rPr>
          <w:rtl/>
        </w:rPr>
      </w:pPr>
    </w:p>
    <w:p w:rsidR="00683C06" w:rsidRPr="00866054" w:rsidRDefault="00683C06" w:rsidP="00DC5FD0">
      <w:pPr>
        <w:pStyle w:val="af5"/>
        <w:keepNext/>
        <w:rPr>
          <w:rtl/>
        </w:rPr>
      </w:pPr>
      <w:r w:rsidRPr="00866054">
        <w:rPr>
          <w:rStyle w:val="TagStyle"/>
          <w:rtl/>
        </w:rPr>
        <w:t xml:space="preserve">&lt;&lt; קריאה &gt;&gt; </w:t>
      </w:r>
      <w:r w:rsidRPr="00866054">
        <w:rPr>
          <w:rtl/>
        </w:rPr>
        <w:t>רויטל סויד (המחנה הציוני):</w:t>
      </w:r>
      <w:r w:rsidRPr="00866054">
        <w:rPr>
          <w:rStyle w:val="TagStyle"/>
          <w:rtl/>
        </w:rPr>
        <w:t xml:space="preserve"> &lt;&lt; קריאה &gt;&gt;</w:t>
      </w:r>
      <w:r w:rsidRPr="00866054">
        <w:rPr>
          <w:rtl/>
        </w:rPr>
        <w:t xml:space="preserve"> </w:t>
      </w:r>
    </w:p>
    <w:p w:rsidR="00683C06" w:rsidRDefault="00683C06" w:rsidP="00DC5FD0">
      <w:pPr>
        <w:rPr>
          <w:rtl/>
        </w:rPr>
      </w:pPr>
    </w:p>
    <w:p w:rsidR="00683C06" w:rsidRDefault="006F27AF" w:rsidP="00DC5FD0">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DC5FD0">
      <w:pPr>
        <w:rPr>
          <w:rtl/>
        </w:rPr>
      </w:pPr>
    </w:p>
    <w:p w:rsidR="00683C06" w:rsidRPr="00866054" w:rsidRDefault="00683C06" w:rsidP="00DC5FD0">
      <w:pPr>
        <w:pStyle w:val="-"/>
        <w:keepNext/>
        <w:rPr>
          <w:rtl/>
        </w:rPr>
      </w:pPr>
      <w:r w:rsidRPr="00866054">
        <w:rPr>
          <w:rStyle w:val="TagStyle"/>
          <w:rtl/>
        </w:rPr>
        <w:t xml:space="preserve">&lt;&lt; דובר_המשך &gt;&gt; </w:t>
      </w:r>
      <w:r w:rsidRPr="00866054">
        <w:rPr>
          <w:rtl/>
        </w:rPr>
        <w:t>שר החינוך נפתלי בנט:</w:t>
      </w:r>
      <w:r w:rsidRPr="00866054">
        <w:rPr>
          <w:rStyle w:val="TagStyle"/>
          <w:rtl/>
        </w:rPr>
        <w:t xml:space="preserve"> &lt;&lt; דובר_המשך &gt;&gt;</w:t>
      </w:r>
      <w:r w:rsidRPr="00866054">
        <w:rPr>
          <w:rtl/>
        </w:rPr>
        <w:t xml:space="preserve"> </w:t>
      </w:r>
    </w:p>
    <w:p w:rsidR="00683C06" w:rsidRDefault="00683C06" w:rsidP="00DC5FD0">
      <w:pPr>
        <w:rPr>
          <w:rtl/>
        </w:rPr>
      </w:pPr>
    </w:p>
    <w:p w:rsidR="00683C06" w:rsidRPr="00866054" w:rsidRDefault="00683C06" w:rsidP="000E5728">
      <w:pPr>
        <w:rPr>
          <w:rtl/>
        </w:rPr>
      </w:pPr>
      <w:r w:rsidRPr="00866054">
        <w:rPr>
          <w:rFonts w:hint="cs"/>
          <w:rtl/>
        </w:rPr>
        <w:t xml:space="preserve">מעכשיו מצביעים ימין ומקבלים ימין, והציבור </w:t>
      </w:r>
      <w:bookmarkStart w:id="1863" w:name="_ETM_Q8_215387"/>
      <w:bookmarkEnd w:id="1863"/>
      <w:r w:rsidRPr="00866054">
        <w:rPr>
          <w:rFonts w:hint="cs"/>
          <w:rtl/>
        </w:rPr>
        <w:t>יחליט. תודה רבה.</w:t>
      </w:r>
    </w:p>
    <w:p w:rsidR="00683C06" w:rsidRPr="00866054" w:rsidRDefault="00683C06" w:rsidP="009635F5">
      <w:pPr>
        <w:rPr>
          <w:rtl/>
        </w:rPr>
      </w:pPr>
      <w:bookmarkStart w:id="1864" w:name="_ETM_Q8_209004"/>
      <w:bookmarkStart w:id="1865" w:name="_ETM_Q8_209082"/>
      <w:bookmarkEnd w:id="1864"/>
      <w:bookmarkEnd w:id="1865"/>
    </w:p>
    <w:p w:rsidR="00683C06" w:rsidRPr="00866054" w:rsidRDefault="00683C06" w:rsidP="000E5728">
      <w:pPr>
        <w:pStyle w:val="af5"/>
        <w:keepNext/>
        <w:rPr>
          <w:rtl/>
        </w:rPr>
      </w:pPr>
      <w:bookmarkStart w:id="1866" w:name="ET_interruption_5290_34"/>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1866"/>
    </w:p>
    <w:p w:rsidR="00683C06" w:rsidRPr="00866054" w:rsidRDefault="00683C06" w:rsidP="00666000">
      <w:pPr>
        <w:rPr>
          <w:rtl/>
        </w:rPr>
      </w:pPr>
    </w:p>
    <w:p w:rsidR="00683C06" w:rsidRPr="00866054" w:rsidRDefault="00683C06" w:rsidP="000E5728">
      <w:pPr>
        <w:rPr>
          <w:rtl/>
        </w:rPr>
      </w:pPr>
      <w:bookmarkStart w:id="1867" w:name="_ETM_Q8_215223"/>
      <w:bookmarkStart w:id="1868" w:name="_ETM_Q8_209144"/>
      <w:bookmarkStart w:id="1869" w:name="_ETM_Q8_209223"/>
      <w:bookmarkStart w:id="1870" w:name="_ETM_Q8_210176"/>
      <w:bookmarkStart w:id="1871" w:name="_ETM_Q8_210254"/>
      <w:bookmarkStart w:id="1872" w:name="_ETM_Q8_210348"/>
      <w:bookmarkStart w:id="1873" w:name="_ETM_Q8_210426"/>
      <w:bookmarkStart w:id="1874" w:name="_ETM_Q8_217832"/>
      <w:bookmarkStart w:id="1875" w:name="_ETM_Q8_217910"/>
      <w:bookmarkStart w:id="1876" w:name="_ETM_Q8_217988"/>
      <w:bookmarkStart w:id="1877" w:name="_ETM_Q8_218066"/>
      <w:bookmarkEnd w:id="1867"/>
      <w:bookmarkEnd w:id="1868"/>
      <w:bookmarkEnd w:id="1869"/>
      <w:bookmarkEnd w:id="1870"/>
      <w:bookmarkEnd w:id="1871"/>
      <w:bookmarkEnd w:id="1872"/>
      <w:bookmarkEnd w:id="1873"/>
      <w:bookmarkEnd w:id="1874"/>
      <w:bookmarkEnd w:id="1875"/>
      <w:bookmarkEnd w:id="1876"/>
      <w:bookmarkEnd w:id="1877"/>
      <w:r w:rsidRPr="00866054">
        <w:rPr>
          <w:rFonts w:hint="cs"/>
          <w:rtl/>
        </w:rPr>
        <w:t xml:space="preserve">אתם לא עושים שום דבר כשהיועצים המשפטיים אומרים לכם שאתם עוברים </w:t>
      </w:r>
      <w:bookmarkStart w:id="1878" w:name="_ETM_Q8_225098"/>
      <w:bookmarkEnd w:id="1878"/>
      <w:r w:rsidRPr="00866054">
        <w:rPr>
          <w:rFonts w:hint="cs"/>
          <w:rtl/>
        </w:rPr>
        <w:t>על החוק.</w:t>
      </w:r>
    </w:p>
    <w:p w:rsidR="00683C06" w:rsidRPr="00866054" w:rsidRDefault="00683C06" w:rsidP="009635F5">
      <w:pPr>
        <w:rPr>
          <w:rtl/>
        </w:rPr>
      </w:pPr>
      <w:bookmarkStart w:id="1879" w:name="_ETM_Q8_226035"/>
      <w:bookmarkStart w:id="1880" w:name="_ETM_Q8_226113"/>
      <w:bookmarkStart w:id="1881" w:name="_ETM_Q8_217681"/>
      <w:bookmarkStart w:id="1882" w:name="_ETM_Q8_217734"/>
      <w:bookmarkEnd w:id="1879"/>
      <w:bookmarkEnd w:id="1880"/>
      <w:bookmarkEnd w:id="1881"/>
      <w:bookmarkEnd w:id="1882"/>
    </w:p>
    <w:p w:rsidR="00683C06" w:rsidRPr="00866054" w:rsidRDefault="00683C06" w:rsidP="000E5728">
      <w:pPr>
        <w:pStyle w:val="af5"/>
        <w:keepNext/>
        <w:rPr>
          <w:rtl/>
        </w:rPr>
      </w:pPr>
      <w:bookmarkStart w:id="1883" w:name="ET_interruption_4628_35"/>
      <w:r w:rsidRPr="00866054">
        <w:rPr>
          <w:rStyle w:val="TagStyle"/>
          <w:rtl/>
        </w:rPr>
        <w:t xml:space="preserve"> &lt;&lt; קריאה &gt;&gt; </w:t>
      </w:r>
      <w:r w:rsidRPr="00866054">
        <w:rPr>
          <w:rtl/>
        </w:rPr>
        <w:t>יואל חסון (המחנה הציוני):</w:t>
      </w:r>
      <w:r w:rsidRPr="00866054">
        <w:rPr>
          <w:rStyle w:val="TagStyle"/>
          <w:rtl/>
        </w:rPr>
        <w:t xml:space="preserve"> &lt;&lt; קריאה &gt;&gt;</w:t>
      </w:r>
      <w:r w:rsidRPr="00866054">
        <w:rPr>
          <w:rtl/>
        </w:rPr>
        <w:t xml:space="preserve"> </w:t>
      </w:r>
      <w:bookmarkEnd w:id="1883"/>
    </w:p>
    <w:p w:rsidR="00683C06" w:rsidRPr="00866054" w:rsidRDefault="00683C06" w:rsidP="00666000">
      <w:pPr>
        <w:rPr>
          <w:rtl/>
        </w:rPr>
      </w:pPr>
    </w:p>
    <w:p w:rsidR="00683C06" w:rsidRPr="00866054" w:rsidRDefault="00683C06" w:rsidP="00711B95">
      <w:pPr>
        <w:rPr>
          <w:rtl/>
        </w:rPr>
      </w:pPr>
      <w:bookmarkStart w:id="1884" w:name="_ETM_Q8_218656"/>
      <w:bookmarkStart w:id="1885" w:name="_ETM_Q8_218923"/>
      <w:bookmarkStart w:id="1886" w:name="_ETM_Q8_218972"/>
      <w:bookmarkStart w:id="1887" w:name="_ETM_Q8_226191"/>
      <w:bookmarkStart w:id="1888" w:name="_ETM_Q8_226285"/>
      <w:bookmarkStart w:id="1889" w:name="_ETM_Q8_227473"/>
      <w:bookmarkStart w:id="1890" w:name="_ETM_Q8_227551"/>
      <w:bookmarkStart w:id="1891" w:name="_ETM_Q8_227629"/>
      <w:bookmarkStart w:id="1892" w:name="_ETM_Q8_227707"/>
      <w:bookmarkEnd w:id="1884"/>
      <w:bookmarkEnd w:id="1885"/>
      <w:bookmarkEnd w:id="1886"/>
      <w:bookmarkEnd w:id="1887"/>
      <w:bookmarkEnd w:id="1888"/>
      <w:bookmarkEnd w:id="1889"/>
      <w:bookmarkEnd w:id="1890"/>
      <w:bookmarkEnd w:id="1891"/>
      <w:bookmarkEnd w:id="1892"/>
      <w:r w:rsidRPr="00866054">
        <w:rPr>
          <w:rFonts w:hint="cs"/>
          <w:rtl/>
        </w:rPr>
        <w:t xml:space="preserve">אתה מושל בדיבורים. אתה לא מושל בעזה, אתה </w:t>
      </w:r>
      <w:bookmarkStart w:id="1893" w:name="_ETM_Q8_221880"/>
      <w:bookmarkEnd w:id="1893"/>
      <w:r w:rsidRPr="00866054">
        <w:rPr>
          <w:rFonts w:hint="cs"/>
          <w:rtl/>
        </w:rPr>
        <w:t>לא מושל בכלום</w:t>
      </w:r>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sidR="00492EEF">
        <w:rPr>
          <w:rFonts w:hint="cs"/>
          <w:rtl/>
        </w:rPr>
        <w:t xml:space="preserve"> </w:t>
      </w:r>
      <w:r w:rsidRPr="00866054">
        <w:rPr>
          <w:rFonts w:hint="cs"/>
          <w:rtl/>
        </w:rPr>
        <w:t xml:space="preserve">אתה מספח. מושל? </w:t>
      </w:r>
      <w:bookmarkStart w:id="1894" w:name="_ETM_Q8_235307"/>
      <w:bookmarkEnd w:id="1894"/>
      <w:r w:rsidRPr="00866054">
        <w:rPr>
          <w:rFonts w:hint="cs"/>
          <w:rtl/>
        </w:rPr>
        <w:t>איזה משילות.</w:t>
      </w:r>
    </w:p>
    <w:p w:rsidR="00683C06" w:rsidRPr="00866054" w:rsidRDefault="00683C06" w:rsidP="000E5728">
      <w:pPr>
        <w:rPr>
          <w:rtl/>
        </w:rPr>
      </w:pPr>
      <w:bookmarkStart w:id="1895" w:name="_ETM_Q8_223359"/>
      <w:bookmarkStart w:id="1896" w:name="_ETM_Q8_223386"/>
      <w:bookmarkEnd w:id="1895"/>
      <w:bookmarkEnd w:id="1896"/>
    </w:p>
    <w:p w:rsidR="00683C06" w:rsidRPr="00866054" w:rsidRDefault="00683C06" w:rsidP="000E5728">
      <w:pPr>
        <w:pStyle w:val="af6"/>
        <w:keepNext/>
        <w:rPr>
          <w:rtl/>
        </w:rPr>
      </w:pPr>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p>
    <w:p w:rsidR="00683C06" w:rsidRPr="00866054" w:rsidRDefault="00683C06" w:rsidP="00666000">
      <w:pPr>
        <w:rPr>
          <w:rtl/>
        </w:rPr>
      </w:pPr>
    </w:p>
    <w:p w:rsidR="00683C06" w:rsidRPr="00866054" w:rsidRDefault="00683C06" w:rsidP="000E5728">
      <w:pPr>
        <w:rPr>
          <w:rtl/>
        </w:rPr>
      </w:pPr>
      <w:bookmarkStart w:id="1897" w:name="_ETM_Q8_224314"/>
      <w:bookmarkEnd w:id="1897"/>
      <w:r w:rsidRPr="00866054">
        <w:rPr>
          <w:rFonts w:hint="cs"/>
          <w:rtl/>
        </w:rPr>
        <w:t>תודה רבה, אדוני השר.</w:t>
      </w:r>
    </w:p>
    <w:p w:rsidR="00683C06" w:rsidRPr="00866054" w:rsidRDefault="00683C06" w:rsidP="000E5728">
      <w:pPr>
        <w:rPr>
          <w:rtl/>
        </w:rPr>
      </w:pPr>
      <w:bookmarkStart w:id="1898" w:name="_ETM_Q8_225959"/>
      <w:bookmarkStart w:id="1899" w:name="_ETM_Q8_226041"/>
      <w:bookmarkEnd w:id="1898"/>
      <w:bookmarkEnd w:id="1899"/>
    </w:p>
    <w:p w:rsidR="00683C06" w:rsidRPr="00866054" w:rsidRDefault="00683C06" w:rsidP="000E5728">
      <w:pPr>
        <w:pStyle w:val="af5"/>
        <w:keepNext/>
        <w:rPr>
          <w:rtl/>
        </w:rPr>
      </w:pPr>
      <w:bookmarkStart w:id="1900" w:name="ET_interruption_קריאות_37"/>
      <w:r w:rsidRPr="00866054">
        <w:rPr>
          <w:rStyle w:val="TagStyle"/>
          <w:rtl/>
        </w:rPr>
        <w:t xml:space="preserve"> &lt;&lt; קריאה &gt;&gt; </w:t>
      </w:r>
      <w:r w:rsidRPr="00866054">
        <w:rPr>
          <w:rtl/>
        </w:rPr>
        <w:t>קריאות:</w:t>
      </w:r>
      <w:r w:rsidRPr="00866054">
        <w:rPr>
          <w:rStyle w:val="TagStyle"/>
          <w:rtl/>
        </w:rPr>
        <w:t xml:space="preserve"> &lt;&lt; קריאה &gt;&gt;</w:t>
      </w:r>
      <w:r w:rsidRPr="00866054">
        <w:rPr>
          <w:rtl/>
        </w:rPr>
        <w:t xml:space="preserve"> </w:t>
      </w:r>
      <w:bookmarkEnd w:id="1900"/>
    </w:p>
    <w:p w:rsidR="00683C06" w:rsidRPr="00866054" w:rsidRDefault="00683C06" w:rsidP="00666000">
      <w:pPr>
        <w:rPr>
          <w:rtl/>
        </w:rPr>
      </w:pPr>
    </w:p>
    <w:p w:rsidR="00683C06" w:rsidRPr="00866054" w:rsidRDefault="006F27AF" w:rsidP="000E5728">
      <w:pPr>
        <w:rPr>
          <w:rtl/>
        </w:rPr>
      </w:pPr>
      <w:bookmarkStart w:id="1901" w:name="_ETM_Q8_226719"/>
      <w:bookmarkEnd w:id="1901"/>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Pr="00866054" w:rsidRDefault="00683C06" w:rsidP="000E5728">
      <w:pPr>
        <w:rPr>
          <w:rtl/>
        </w:rPr>
      </w:pPr>
      <w:bookmarkStart w:id="1902" w:name="_ETM_Q8_226302"/>
      <w:bookmarkStart w:id="1903" w:name="_ETM_Q8_226309"/>
      <w:bookmarkEnd w:id="1902"/>
      <w:bookmarkEnd w:id="1903"/>
    </w:p>
    <w:p w:rsidR="00683C06" w:rsidRPr="00866054" w:rsidRDefault="00683C06" w:rsidP="000E5728">
      <w:pPr>
        <w:pStyle w:val="af6"/>
        <w:keepNext/>
        <w:rPr>
          <w:rtl/>
        </w:rPr>
      </w:pPr>
      <w:bookmarkStart w:id="1904" w:name="ET_yor_5413_38"/>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1904"/>
    </w:p>
    <w:p w:rsidR="00683C06" w:rsidRPr="00866054" w:rsidRDefault="00683C06" w:rsidP="00666000">
      <w:pPr>
        <w:rPr>
          <w:rtl/>
        </w:rPr>
      </w:pPr>
    </w:p>
    <w:p w:rsidR="00683C06" w:rsidRDefault="00683C06" w:rsidP="000E5728">
      <w:pPr>
        <w:rPr>
          <w:rtl/>
        </w:rPr>
      </w:pPr>
      <w:bookmarkStart w:id="1905" w:name="_ETM_Q8_227052"/>
      <w:bookmarkEnd w:id="1905"/>
      <w:r w:rsidRPr="00866054">
        <w:rPr>
          <w:rFonts w:hint="cs"/>
          <w:rtl/>
        </w:rPr>
        <w:t xml:space="preserve">רבותיי, תודה רבה. </w:t>
      </w:r>
      <w:bookmarkStart w:id="1906" w:name="_ETM_Q8_230506"/>
      <w:bookmarkEnd w:id="1906"/>
      <w:r w:rsidRPr="00866054">
        <w:rPr>
          <w:rFonts w:hint="cs"/>
          <w:rtl/>
        </w:rPr>
        <w:t xml:space="preserve">תודה, שמענו ואנחנו עוברים להצבעה. </w:t>
      </w:r>
    </w:p>
    <w:p w:rsidR="00683C06" w:rsidRDefault="00683C06" w:rsidP="000E5728">
      <w:pPr>
        <w:rPr>
          <w:rtl/>
        </w:rPr>
      </w:pPr>
    </w:p>
    <w:p w:rsidR="00683C06" w:rsidRPr="00866054" w:rsidRDefault="00683C06" w:rsidP="00711B95">
      <w:pPr>
        <w:rPr>
          <w:rtl/>
        </w:rPr>
      </w:pPr>
      <w:r w:rsidRPr="00866054">
        <w:rPr>
          <w:rFonts w:hint="cs"/>
          <w:rtl/>
        </w:rPr>
        <w:t xml:space="preserve">אנחנו כרגע נצביע על </w:t>
      </w:r>
      <w:bookmarkStart w:id="1907" w:name="_ETM_Q8_230858"/>
      <w:bookmarkStart w:id="1908" w:name="_ETM_Q8_230948"/>
      <w:bookmarkEnd w:id="1907"/>
      <w:bookmarkEnd w:id="1908"/>
      <w:r w:rsidRPr="00866054">
        <w:rPr>
          <w:rtl/>
        </w:rPr>
        <w:t xml:space="preserve">הצעת חוק המאבק בטרור (תיקון </w:t>
      </w:r>
      <w:r w:rsidR="006F27AF">
        <w:rPr>
          <w:rFonts w:hint="cs"/>
          <w:rtl/>
        </w:rPr>
        <w:t>–</w:t>
      </w:r>
      <w:r w:rsidRPr="00866054">
        <w:rPr>
          <w:rtl/>
        </w:rPr>
        <w:t xml:space="preserve"> ביטול הסדרי שחרור על</w:t>
      </w:r>
      <w:r>
        <w:rPr>
          <w:rFonts w:hint="cs"/>
          <w:rtl/>
        </w:rPr>
        <w:t xml:space="preserve"> </w:t>
      </w:r>
      <w:r w:rsidRPr="00866054">
        <w:rPr>
          <w:rtl/>
        </w:rPr>
        <w:t>תנאי למבצעי מעשי טרור), התשע"ט</w:t>
      </w:r>
      <w:r w:rsidR="006F27AF">
        <w:rPr>
          <w:rFonts w:hint="eastAsia"/>
          <w:rtl/>
        </w:rPr>
        <w:t>–</w:t>
      </w:r>
      <w:r w:rsidRPr="00866054">
        <w:rPr>
          <w:rFonts w:hint="cs"/>
          <w:rtl/>
        </w:rPr>
        <w:t>2018. מי בעד? מי נגד? נא להצביע.</w:t>
      </w:r>
    </w:p>
    <w:p w:rsidR="00683C06" w:rsidRPr="00866054" w:rsidRDefault="00683C06" w:rsidP="000E5728">
      <w:pPr>
        <w:rPr>
          <w:rtl/>
        </w:rPr>
      </w:pPr>
      <w:bookmarkStart w:id="1909" w:name="_ETM_Q8_244748"/>
      <w:bookmarkStart w:id="1910" w:name="_ETM_Q8_244824"/>
      <w:bookmarkEnd w:id="1909"/>
      <w:bookmarkEnd w:id="1910"/>
    </w:p>
    <w:p w:rsidR="00683C06" w:rsidRPr="00866054" w:rsidRDefault="00683C06" w:rsidP="000E5728">
      <w:pPr>
        <w:pStyle w:val="af1"/>
        <w:keepNext/>
        <w:rPr>
          <w:rtl/>
        </w:rPr>
      </w:pPr>
      <w:bookmarkStart w:id="1911" w:name="_ETM_Q8_237604"/>
      <w:bookmarkStart w:id="1912" w:name="_ETM_Q8_237682"/>
      <w:bookmarkStart w:id="1913" w:name="_ETM_Q8_237761"/>
      <w:bookmarkStart w:id="1914" w:name="_ETM_Q8_237839"/>
      <w:bookmarkStart w:id="1915" w:name="_ETM_Q8_238854"/>
      <w:bookmarkStart w:id="1916" w:name="_ETM_Q8_238932"/>
      <w:bookmarkStart w:id="1917" w:name="_ETM_Q8_239011"/>
      <w:bookmarkStart w:id="1918" w:name="_ETM_Q8_239089"/>
      <w:bookmarkStart w:id="1919" w:name="_ETM_Q8_242354"/>
      <w:bookmarkStart w:id="1920" w:name="_ETM_Q8_242432"/>
      <w:bookmarkStart w:id="1921" w:name="_ETM_Q8_242526"/>
      <w:bookmarkStart w:id="1922" w:name="_ETM_Q8_242620"/>
      <w:bookmarkStart w:id="1923" w:name="_ETM_Q8_249635"/>
      <w:bookmarkStart w:id="1924" w:name="_ETM_Q8_258701"/>
      <w:bookmarkStart w:id="1925" w:name="_ETM_Q8_258795"/>
      <w:bookmarkStart w:id="1926" w:name="_ETM_Q8_258873"/>
      <w:bookmarkStart w:id="1927" w:name="_ETM_Q8_258951"/>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r w:rsidRPr="00866054">
        <w:rPr>
          <w:rtl/>
        </w:rPr>
        <w:t>הצבעה מס'</w:t>
      </w:r>
      <w:r w:rsidRPr="00866054">
        <w:rPr>
          <w:rFonts w:hint="cs"/>
          <w:rtl/>
        </w:rPr>
        <w:t xml:space="preserve"> 3</w:t>
      </w:r>
    </w:p>
    <w:p w:rsidR="00683C06" w:rsidRPr="00866054" w:rsidRDefault="00683C06" w:rsidP="000E5728">
      <w:pPr>
        <w:pStyle w:val="--"/>
        <w:keepNext/>
        <w:rPr>
          <w:rtl/>
        </w:rPr>
      </w:pPr>
    </w:p>
    <w:p w:rsidR="00683C06" w:rsidRPr="00866054" w:rsidRDefault="00683C06" w:rsidP="000E5728">
      <w:pPr>
        <w:pStyle w:val="--"/>
        <w:keepNext/>
        <w:rPr>
          <w:rtl/>
        </w:rPr>
      </w:pPr>
      <w:r w:rsidRPr="00866054">
        <w:rPr>
          <w:rtl/>
        </w:rPr>
        <w:t xml:space="preserve">בעד ההצעה להעביר את הצעת החוק לוועדה </w:t>
      </w:r>
      <w:r w:rsidR="006F27AF">
        <w:rPr>
          <w:rtl/>
        </w:rPr>
        <w:t>–</w:t>
      </w:r>
      <w:r w:rsidRPr="00866054">
        <w:rPr>
          <w:rFonts w:hint="cs"/>
          <w:rtl/>
        </w:rPr>
        <w:t xml:space="preserve"> 61</w:t>
      </w:r>
    </w:p>
    <w:p w:rsidR="00683C06" w:rsidRPr="00866054" w:rsidRDefault="00683C06" w:rsidP="000E5728">
      <w:pPr>
        <w:pStyle w:val="--"/>
        <w:keepNext/>
        <w:rPr>
          <w:rtl/>
        </w:rPr>
      </w:pPr>
      <w:r w:rsidRPr="00866054">
        <w:rPr>
          <w:rtl/>
        </w:rPr>
        <w:t xml:space="preserve">נגד </w:t>
      </w:r>
      <w:r w:rsidR="006F27AF">
        <w:rPr>
          <w:rtl/>
        </w:rPr>
        <w:t>–</w:t>
      </w:r>
      <w:r w:rsidRPr="00866054">
        <w:rPr>
          <w:rtl/>
        </w:rPr>
        <w:t xml:space="preserve"> </w:t>
      </w:r>
      <w:r w:rsidRPr="00866054">
        <w:rPr>
          <w:rFonts w:hint="cs"/>
          <w:rtl/>
        </w:rPr>
        <w:t>11</w:t>
      </w:r>
    </w:p>
    <w:p w:rsidR="00683C06" w:rsidRPr="00866054" w:rsidRDefault="00683C06" w:rsidP="000E5728">
      <w:pPr>
        <w:pStyle w:val="--"/>
        <w:keepNext/>
        <w:rPr>
          <w:rtl/>
        </w:rPr>
      </w:pPr>
      <w:r w:rsidRPr="00866054">
        <w:rPr>
          <w:rtl/>
        </w:rPr>
        <w:t xml:space="preserve">נמנעים </w:t>
      </w:r>
      <w:r w:rsidR="006F27AF">
        <w:rPr>
          <w:rtl/>
        </w:rPr>
        <w:t>–</w:t>
      </w:r>
      <w:r w:rsidRPr="00866054">
        <w:rPr>
          <w:rtl/>
        </w:rPr>
        <w:t xml:space="preserve"> </w:t>
      </w:r>
      <w:r w:rsidRPr="00866054">
        <w:rPr>
          <w:rFonts w:hint="cs"/>
          <w:rtl/>
        </w:rPr>
        <w:t>1</w:t>
      </w:r>
    </w:p>
    <w:p w:rsidR="00683C06" w:rsidRPr="00866054" w:rsidRDefault="00683C06" w:rsidP="00711B95">
      <w:pPr>
        <w:pStyle w:val="af2"/>
        <w:rPr>
          <w:rtl/>
        </w:rPr>
      </w:pPr>
      <w:r w:rsidRPr="00866054">
        <w:rPr>
          <w:rtl/>
        </w:rPr>
        <w:t xml:space="preserve">ההצעה להעביר את </w:t>
      </w:r>
      <w:bookmarkStart w:id="1928" w:name="_ETM_Q8_264420"/>
      <w:bookmarkEnd w:id="1928"/>
      <w:r w:rsidRPr="00866054">
        <w:rPr>
          <w:rtl/>
        </w:rPr>
        <w:t xml:space="preserve">הצעת חוק המאבק בטרור (תיקון </w:t>
      </w:r>
      <w:r w:rsidR="006F27AF">
        <w:rPr>
          <w:rFonts w:hint="cs"/>
          <w:rtl/>
        </w:rPr>
        <w:t>–</w:t>
      </w:r>
      <w:r w:rsidRPr="00866054">
        <w:rPr>
          <w:rtl/>
        </w:rPr>
        <w:t xml:space="preserve"> ביטול הסדרי שחרור על</w:t>
      </w:r>
      <w:r>
        <w:rPr>
          <w:rFonts w:hint="cs"/>
          <w:rtl/>
        </w:rPr>
        <w:t xml:space="preserve"> </w:t>
      </w:r>
      <w:r w:rsidRPr="00866054">
        <w:rPr>
          <w:rtl/>
        </w:rPr>
        <w:t xml:space="preserve">תנאי </w:t>
      </w:r>
      <w:r w:rsidRPr="00866054">
        <w:rPr>
          <w:rFonts w:hint="cs"/>
          <w:rtl/>
        </w:rPr>
        <w:t>ל</w:t>
      </w:r>
      <w:r w:rsidRPr="00866054">
        <w:rPr>
          <w:rtl/>
        </w:rPr>
        <w:t>מבצעי מעשי טרור), התשע"ט</w:t>
      </w:r>
      <w:r w:rsidR="006F27AF">
        <w:rPr>
          <w:rFonts w:hint="cs"/>
          <w:rtl/>
        </w:rPr>
        <w:t>–</w:t>
      </w:r>
      <w:r w:rsidRPr="00866054">
        <w:rPr>
          <w:rFonts w:hint="cs"/>
          <w:rtl/>
        </w:rPr>
        <w:t xml:space="preserve">2018, </w:t>
      </w:r>
      <w:r w:rsidRPr="00866054">
        <w:rPr>
          <w:rtl/>
        </w:rPr>
        <w:t>לוועדה שתקבע ועדת הכנסת נתקבלה</w:t>
      </w:r>
      <w:r w:rsidRPr="00866054">
        <w:rPr>
          <w:rFonts w:hint="cs"/>
          <w:rtl/>
        </w:rPr>
        <w:t>.</w:t>
      </w:r>
    </w:p>
    <w:p w:rsidR="00683C06" w:rsidRPr="00866054" w:rsidRDefault="00683C06" w:rsidP="000E5728">
      <w:pPr>
        <w:rPr>
          <w:rtl/>
        </w:rPr>
      </w:pPr>
      <w:bookmarkStart w:id="1929" w:name="_ETM_Q8_254901"/>
      <w:bookmarkEnd w:id="1929"/>
      <w:r>
        <w:rPr>
          <w:rtl/>
        </w:rPr>
        <w:t xml:space="preserve"> </w:t>
      </w:r>
    </w:p>
    <w:p w:rsidR="00683C06" w:rsidRPr="00866054" w:rsidRDefault="00683C06" w:rsidP="000E5728">
      <w:pPr>
        <w:pStyle w:val="af6"/>
        <w:keepNext/>
        <w:rPr>
          <w:rtl/>
        </w:rPr>
      </w:pPr>
      <w:bookmarkStart w:id="1930" w:name="_ETM_Q8_280748"/>
      <w:bookmarkStart w:id="1931" w:name="_ETM_Q8_280842"/>
      <w:bookmarkStart w:id="1932" w:name="ET_yor_5413_2"/>
      <w:bookmarkEnd w:id="1930"/>
      <w:bookmarkEnd w:id="1931"/>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1932"/>
    </w:p>
    <w:p w:rsidR="00683C06" w:rsidRPr="00866054" w:rsidRDefault="00683C06" w:rsidP="00666000">
      <w:pPr>
        <w:rPr>
          <w:rtl/>
        </w:rPr>
      </w:pPr>
    </w:p>
    <w:p w:rsidR="00683C06" w:rsidRPr="00866054" w:rsidRDefault="00683C06" w:rsidP="00711B95">
      <w:pPr>
        <w:rPr>
          <w:rtl/>
        </w:rPr>
      </w:pPr>
      <w:bookmarkStart w:id="1933" w:name="_ETM_Q8_256958"/>
      <w:bookmarkStart w:id="1934" w:name="_ETM_Q8_257075"/>
      <w:bookmarkEnd w:id="1933"/>
      <w:bookmarkEnd w:id="1934"/>
      <w:r w:rsidRPr="00866054">
        <w:rPr>
          <w:rFonts w:hint="cs"/>
          <w:rtl/>
        </w:rPr>
        <w:t>בעד</w:t>
      </w:r>
      <w:r>
        <w:rPr>
          <w:rFonts w:hint="cs"/>
          <w:rtl/>
        </w:rPr>
        <w:t xml:space="preserve"> </w:t>
      </w:r>
      <w:r w:rsidR="006F27AF">
        <w:rPr>
          <w:rFonts w:hint="eastAsia"/>
          <w:rtl/>
        </w:rPr>
        <w:t>–</w:t>
      </w:r>
      <w:r w:rsidRPr="00866054">
        <w:rPr>
          <w:rFonts w:hint="cs"/>
          <w:rtl/>
        </w:rPr>
        <w:t xml:space="preserve"> 61 חברי כנסת, 11 מתנגדים, </w:t>
      </w:r>
      <w:bookmarkStart w:id="1935" w:name="_ETM_Q8_268134"/>
      <w:bookmarkEnd w:id="1935"/>
      <w:r w:rsidRPr="00866054">
        <w:rPr>
          <w:rFonts w:hint="cs"/>
          <w:rtl/>
        </w:rPr>
        <w:t xml:space="preserve">אחד נמנע. אני קובעת כי </w:t>
      </w:r>
      <w:r w:rsidRPr="00866054">
        <w:rPr>
          <w:rtl/>
        </w:rPr>
        <w:t xml:space="preserve">הצעת חוק המאבק בטרור (תיקון </w:t>
      </w:r>
      <w:r w:rsidR="006F27AF">
        <w:rPr>
          <w:rFonts w:hint="cs"/>
          <w:rtl/>
        </w:rPr>
        <w:t>–</w:t>
      </w:r>
      <w:r w:rsidRPr="00866054">
        <w:rPr>
          <w:rtl/>
        </w:rPr>
        <w:t xml:space="preserve"> ביטול הסדרי שחרור על</w:t>
      </w:r>
      <w:r>
        <w:rPr>
          <w:rFonts w:hint="cs"/>
          <w:rtl/>
        </w:rPr>
        <w:t xml:space="preserve"> </w:t>
      </w:r>
      <w:r w:rsidRPr="00866054">
        <w:rPr>
          <w:rtl/>
        </w:rPr>
        <w:t xml:space="preserve">תנאי </w:t>
      </w:r>
      <w:r w:rsidRPr="00866054">
        <w:rPr>
          <w:rFonts w:hint="cs"/>
          <w:rtl/>
        </w:rPr>
        <w:t>ל</w:t>
      </w:r>
      <w:r w:rsidRPr="00866054">
        <w:rPr>
          <w:rtl/>
        </w:rPr>
        <w:t>מבצעי מעשי טרור), התשע"ט</w:t>
      </w:r>
      <w:r w:rsidR="006F27AF">
        <w:rPr>
          <w:rFonts w:hint="cs"/>
          <w:rtl/>
        </w:rPr>
        <w:t>–</w:t>
      </w:r>
      <w:r w:rsidRPr="00866054">
        <w:rPr>
          <w:rFonts w:hint="cs"/>
          <w:rtl/>
        </w:rPr>
        <w:t xml:space="preserve">2018, עברה בקריאה טרומית ועוברת </w:t>
      </w:r>
      <w:bookmarkStart w:id="1936" w:name="_ETM_Q8_279671"/>
      <w:bookmarkEnd w:id="1936"/>
      <w:r w:rsidRPr="00866054">
        <w:rPr>
          <w:rFonts w:hint="cs"/>
          <w:rtl/>
        </w:rPr>
        <w:t xml:space="preserve">לוועדת החוקה, חוק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Pr="00866054" w:rsidRDefault="00683C06" w:rsidP="000E5728">
      <w:pPr>
        <w:rPr>
          <w:rtl/>
        </w:rPr>
      </w:pPr>
      <w:bookmarkStart w:id="1937" w:name="_ETM_Q8_281607"/>
      <w:bookmarkStart w:id="1938" w:name="_ETM_Q8_288717"/>
      <w:bookmarkStart w:id="1939" w:name="_ETM_Q8_288795"/>
      <w:bookmarkEnd w:id="1937"/>
      <w:bookmarkEnd w:id="1938"/>
      <w:bookmarkEnd w:id="1939"/>
    </w:p>
    <w:p w:rsidR="00683C06" w:rsidRPr="00866054" w:rsidRDefault="00683C06" w:rsidP="000E5728">
      <w:pPr>
        <w:pStyle w:val="af5"/>
        <w:keepNext/>
        <w:rPr>
          <w:rtl/>
        </w:rPr>
      </w:pPr>
      <w:bookmarkStart w:id="1940" w:name="ET_interruption_5520_40"/>
      <w:r w:rsidRPr="00866054">
        <w:rPr>
          <w:rStyle w:val="TagStyle"/>
          <w:rtl/>
        </w:rPr>
        <w:t xml:space="preserve"> &lt;&lt; קריאה &gt;&gt; </w:t>
      </w:r>
      <w:r w:rsidRPr="00866054">
        <w:rPr>
          <w:rtl/>
        </w:rPr>
        <w:t>עודד פורר (ישראל ביתנו):</w:t>
      </w:r>
      <w:r w:rsidRPr="00866054">
        <w:rPr>
          <w:rStyle w:val="TagStyle"/>
          <w:rtl/>
        </w:rPr>
        <w:t xml:space="preserve"> &lt;&lt; קריאה &gt;&gt;</w:t>
      </w:r>
      <w:r w:rsidRPr="00866054">
        <w:rPr>
          <w:rtl/>
        </w:rPr>
        <w:t xml:space="preserve"> </w:t>
      </w:r>
      <w:bookmarkEnd w:id="1940"/>
    </w:p>
    <w:p w:rsidR="00683C06" w:rsidRPr="00866054" w:rsidRDefault="00683C06" w:rsidP="00666000">
      <w:pPr>
        <w:rPr>
          <w:rtl/>
        </w:rPr>
      </w:pPr>
    </w:p>
    <w:p w:rsidR="00683C06" w:rsidRPr="00866054" w:rsidRDefault="00683C06" w:rsidP="000E5728">
      <w:pPr>
        <w:rPr>
          <w:rtl/>
        </w:rPr>
      </w:pPr>
      <w:bookmarkStart w:id="1941" w:name="_ETM_Q8_282313"/>
      <w:bookmarkStart w:id="1942" w:name="_ETM_Q8_282605"/>
      <w:bookmarkStart w:id="1943" w:name="_ETM_Q8_282689"/>
      <w:bookmarkStart w:id="1944" w:name="_ETM_Q8_288873"/>
      <w:bookmarkStart w:id="1945" w:name="_ETM_Q8_288967"/>
      <w:bookmarkEnd w:id="1941"/>
      <w:bookmarkEnd w:id="1942"/>
      <w:bookmarkEnd w:id="1943"/>
      <w:bookmarkEnd w:id="1944"/>
      <w:bookmarkEnd w:id="1945"/>
      <w:r w:rsidRPr="00866054">
        <w:rPr>
          <w:rFonts w:hint="cs"/>
          <w:rtl/>
        </w:rPr>
        <w:t>ועדת הכנסת.</w:t>
      </w:r>
    </w:p>
    <w:p w:rsidR="00683C06" w:rsidRPr="00866054" w:rsidRDefault="00683C06" w:rsidP="000E5728">
      <w:pPr>
        <w:rPr>
          <w:rtl/>
        </w:rPr>
      </w:pPr>
      <w:bookmarkStart w:id="1946" w:name="_ETM_Q8_281851"/>
      <w:bookmarkStart w:id="1947" w:name="_ETM_Q8_281976"/>
      <w:bookmarkEnd w:id="1946"/>
      <w:bookmarkEnd w:id="1947"/>
    </w:p>
    <w:p w:rsidR="00683C06" w:rsidRPr="00866054" w:rsidRDefault="00683C06" w:rsidP="000E5728">
      <w:pPr>
        <w:pStyle w:val="af6"/>
        <w:keepNext/>
        <w:rPr>
          <w:rtl/>
        </w:rPr>
      </w:pPr>
      <w:bookmarkStart w:id="1948" w:name="ET_yor_5413_41"/>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1948"/>
    </w:p>
    <w:p w:rsidR="00683C06" w:rsidRPr="00866054" w:rsidRDefault="00683C06" w:rsidP="00666000">
      <w:pPr>
        <w:rPr>
          <w:rtl/>
        </w:rPr>
      </w:pPr>
    </w:p>
    <w:p w:rsidR="00683C06" w:rsidRPr="00866054" w:rsidRDefault="00683C06" w:rsidP="000E5728">
      <w:pPr>
        <w:rPr>
          <w:rtl/>
        </w:rPr>
      </w:pPr>
      <w:bookmarkStart w:id="1949" w:name="_ETM_Q8_283421"/>
      <w:bookmarkEnd w:id="1949"/>
      <w:r w:rsidRPr="00866054">
        <w:rPr>
          <w:rFonts w:hint="cs"/>
          <w:rtl/>
        </w:rPr>
        <w:t xml:space="preserve">ועדת הכנסת. רבותיי, אז אנחנו </w:t>
      </w:r>
      <w:bookmarkStart w:id="1950" w:name="_ETM_Q8_286613"/>
      <w:bookmarkEnd w:id="1950"/>
      <w:r w:rsidRPr="00866054">
        <w:rPr>
          <w:rFonts w:hint="cs"/>
          <w:rtl/>
        </w:rPr>
        <w:t>מעבירים את הצעת החוק הזאת לוועדת הכנסת</w:t>
      </w:r>
      <w:r>
        <w:rPr>
          <w:rFonts w:hint="cs"/>
          <w:rtl/>
        </w:rPr>
        <w:t>,</w:t>
      </w:r>
      <w:r w:rsidRPr="00866054">
        <w:rPr>
          <w:rFonts w:hint="cs"/>
          <w:rtl/>
        </w:rPr>
        <w:t xml:space="preserve"> ושם ייקבע המשך </w:t>
      </w:r>
      <w:bookmarkStart w:id="1951" w:name="_ETM_Q8_289252"/>
      <w:bookmarkEnd w:id="1951"/>
      <w:r w:rsidRPr="00866054">
        <w:rPr>
          <w:rFonts w:hint="cs"/>
          <w:rtl/>
        </w:rPr>
        <w:t>הדיון על החקיקה.</w:t>
      </w:r>
    </w:p>
    <w:p w:rsidR="00683C06" w:rsidRPr="00866054" w:rsidRDefault="00683C06" w:rsidP="000E5728">
      <w:pPr>
        <w:rPr>
          <w:rtl/>
        </w:rPr>
      </w:pPr>
      <w:bookmarkStart w:id="1952" w:name="_ETM_Q8_292500"/>
      <w:bookmarkStart w:id="1953" w:name="_ETM_Q8_292599"/>
      <w:bookmarkEnd w:id="1952"/>
      <w:bookmarkEnd w:id="1953"/>
    </w:p>
    <w:p w:rsidR="00683C06" w:rsidRPr="00866054" w:rsidRDefault="00683C06" w:rsidP="000E5728">
      <w:pPr>
        <w:rPr>
          <w:rtl/>
        </w:rPr>
      </w:pPr>
      <w:bookmarkStart w:id="1954" w:name="_ETM_Q8_292715"/>
      <w:bookmarkStart w:id="1955" w:name="_ETM_Q8_292808"/>
      <w:bookmarkStart w:id="1956" w:name="_ETM_Q8_295259"/>
      <w:bookmarkStart w:id="1957" w:name="_ETM_Q8_295388"/>
      <w:bookmarkEnd w:id="1954"/>
      <w:bookmarkEnd w:id="1955"/>
      <w:bookmarkEnd w:id="1956"/>
      <w:bookmarkEnd w:id="1957"/>
      <w:r>
        <w:rPr>
          <w:rtl/>
        </w:rPr>
        <w:t xml:space="preserve"> </w:t>
      </w:r>
    </w:p>
    <w:p w:rsidR="00683C06" w:rsidRPr="00866054" w:rsidRDefault="00683C06" w:rsidP="000E5728">
      <w:pPr>
        <w:pStyle w:val="a6"/>
        <w:rPr>
          <w:rtl/>
        </w:rPr>
      </w:pPr>
      <w:bookmarkStart w:id="1958" w:name="_ETM_Q8_290404"/>
      <w:bookmarkStart w:id="1959" w:name="_ETM_Q8_290482"/>
      <w:bookmarkStart w:id="1960" w:name="ET_subject_הודעה_אישית_של_חבר_הכנס_42"/>
      <w:bookmarkEnd w:id="1958"/>
      <w:bookmarkEnd w:id="1959"/>
      <w:r w:rsidRPr="00866054">
        <w:rPr>
          <w:rStyle w:val="TagStyle"/>
          <w:rtl/>
        </w:rPr>
        <w:t xml:space="preserve"> &lt;&lt; נושא &gt;&gt; </w:t>
      </w:r>
      <w:bookmarkStart w:id="1961" w:name="_Toc529385779"/>
      <w:bookmarkStart w:id="1962" w:name="_Toc529390096"/>
      <w:r w:rsidRPr="00866054">
        <w:rPr>
          <w:rtl/>
        </w:rPr>
        <w:t>הודעה אישית של חבר הכנסת אמיר אוחנה</w:t>
      </w:r>
      <w:bookmarkEnd w:id="1961"/>
      <w:bookmarkEnd w:id="1962"/>
      <w:r w:rsidRPr="00866054">
        <w:rPr>
          <w:rStyle w:val="TagStyle"/>
          <w:rtl/>
        </w:rPr>
        <w:t xml:space="preserve"> &lt;&lt; נושא &gt;&gt;</w:t>
      </w:r>
      <w:r w:rsidRPr="00866054">
        <w:rPr>
          <w:rtl/>
        </w:rPr>
        <w:t xml:space="preserve"> </w:t>
      </w:r>
      <w:bookmarkEnd w:id="1960"/>
    </w:p>
    <w:p w:rsidR="00683C06" w:rsidRPr="00866054" w:rsidRDefault="00683C06" w:rsidP="00666000">
      <w:pPr>
        <w:rPr>
          <w:rtl/>
        </w:rPr>
      </w:pPr>
    </w:p>
    <w:p w:rsidR="00683C06" w:rsidRPr="00866054" w:rsidRDefault="00683C06" w:rsidP="000E5728">
      <w:pPr>
        <w:pStyle w:val="af6"/>
        <w:keepNext/>
        <w:rPr>
          <w:rtl/>
        </w:rPr>
      </w:pPr>
      <w:bookmarkStart w:id="1963" w:name="ET_yor_5413_43"/>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1963"/>
    </w:p>
    <w:p w:rsidR="00683C06" w:rsidRPr="00866054" w:rsidRDefault="00683C06" w:rsidP="00666000">
      <w:pPr>
        <w:rPr>
          <w:rtl/>
        </w:rPr>
      </w:pPr>
    </w:p>
    <w:p w:rsidR="00683C06" w:rsidRPr="00866054" w:rsidRDefault="00683C06" w:rsidP="000E5728">
      <w:pPr>
        <w:rPr>
          <w:rtl/>
        </w:rPr>
      </w:pPr>
      <w:bookmarkStart w:id="1964" w:name="_ETM_Q8_294765"/>
      <w:bookmarkEnd w:id="1964"/>
      <w:r w:rsidRPr="00866054">
        <w:rPr>
          <w:rFonts w:hint="cs"/>
          <w:rtl/>
        </w:rPr>
        <w:t>חבר הכנסת אמיר אוחנה, בבקשה</w:t>
      </w:r>
      <w:r>
        <w:rPr>
          <w:rFonts w:hint="cs"/>
          <w:rtl/>
        </w:rPr>
        <w:t>,</w:t>
      </w:r>
      <w:r w:rsidRPr="00866054">
        <w:rPr>
          <w:rFonts w:hint="cs"/>
          <w:rtl/>
        </w:rPr>
        <w:t xml:space="preserve"> הודעה אישית.</w:t>
      </w:r>
    </w:p>
    <w:p w:rsidR="00683C06" w:rsidRPr="00866054" w:rsidRDefault="00683C06" w:rsidP="000E5728">
      <w:pPr>
        <w:rPr>
          <w:rtl/>
        </w:rPr>
      </w:pPr>
      <w:r>
        <w:rPr>
          <w:rtl/>
        </w:rPr>
        <w:t xml:space="preserve"> </w:t>
      </w:r>
    </w:p>
    <w:p w:rsidR="00683C06" w:rsidRPr="00866054" w:rsidRDefault="00683C06" w:rsidP="000E5728">
      <w:pPr>
        <w:rPr>
          <w:rtl/>
        </w:rPr>
      </w:pPr>
      <w:r w:rsidRPr="00866054">
        <w:rPr>
          <w:rFonts w:hint="cs"/>
          <w:rtl/>
        </w:rPr>
        <w:t xml:space="preserve">אדוני, בזמן </w:t>
      </w:r>
      <w:bookmarkStart w:id="1965" w:name="_ETM_Q8_304332"/>
      <w:bookmarkEnd w:id="1965"/>
      <w:r w:rsidRPr="00866054">
        <w:rPr>
          <w:rFonts w:hint="cs"/>
          <w:rtl/>
        </w:rPr>
        <w:t xml:space="preserve">שאתה עולה, אני רוצה לברך את מר </w:t>
      </w:r>
      <w:proofErr w:type="spellStart"/>
      <w:r w:rsidRPr="00866054">
        <w:rPr>
          <w:rFonts w:hint="cs"/>
          <w:rtl/>
        </w:rPr>
        <w:t>מנדס</w:t>
      </w:r>
      <w:proofErr w:type="spellEnd"/>
      <w:r w:rsidRPr="00866054">
        <w:rPr>
          <w:rFonts w:hint="cs"/>
          <w:rtl/>
        </w:rPr>
        <w:t xml:space="preserve"> פוררו </w:t>
      </w:r>
      <w:proofErr w:type="spellStart"/>
      <w:r w:rsidRPr="00866054">
        <w:rPr>
          <w:rFonts w:hint="cs"/>
          <w:rtl/>
        </w:rPr>
        <w:t>פלורנטינו</w:t>
      </w:r>
      <w:proofErr w:type="spellEnd"/>
      <w:r w:rsidRPr="00866054">
        <w:rPr>
          <w:rFonts w:hint="cs"/>
          <w:rtl/>
        </w:rPr>
        <w:t xml:space="preserve"> </w:t>
      </w:r>
      <w:bookmarkStart w:id="1966" w:name="_ETM_Q8_309946"/>
      <w:bookmarkEnd w:id="1966"/>
      <w:r w:rsidRPr="00866054">
        <w:rPr>
          <w:rFonts w:hint="cs"/>
          <w:rtl/>
        </w:rPr>
        <w:t xml:space="preserve">ממדינת גינאה ביסאו, החבר בפרלמנט האיחוד האירופי, לשעבר </w:t>
      </w:r>
      <w:r>
        <w:rPr>
          <w:rFonts w:hint="cs"/>
          <w:rtl/>
        </w:rPr>
        <w:t>שר</w:t>
      </w:r>
      <w:r w:rsidRPr="00866054">
        <w:rPr>
          <w:rFonts w:hint="cs"/>
          <w:rtl/>
        </w:rPr>
        <w:t xml:space="preserve"> האנרגיה </w:t>
      </w:r>
      <w:bookmarkStart w:id="1967" w:name="_ETM_Q8_316123"/>
      <w:bookmarkEnd w:id="1967"/>
      <w:r w:rsidRPr="00866054">
        <w:rPr>
          <w:rFonts w:hint="cs"/>
          <w:rtl/>
        </w:rPr>
        <w:t>וסגן ראש הממשלה</w:t>
      </w:r>
      <w:r>
        <w:rPr>
          <w:rFonts w:hint="cs"/>
          <w:rtl/>
        </w:rPr>
        <w:t>.</w:t>
      </w:r>
      <w:r w:rsidRPr="00866054">
        <w:rPr>
          <w:rFonts w:hint="cs"/>
          <w:rtl/>
        </w:rPr>
        <w:t xml:space="preserve"> ברוכים הבאים לירושלים.</w:t>
      </w:r>
    </w:p>
    <w:p w:rsidR="00683C06" w:rsidRPr="00866054" w:rsidRDefault="00683C06" w:rsidP="00666000">
      <w:pPr>
        <w:rPr>
          <w:rtl/>
        </w:rPr>
      </w:pPr>
    </w:p>
    <w:p w:rsidR="00683C06" w:rsidRPr="00866054" w:rsidRDefault="00683C06" w:rsidP="000E5728">
      <w:pPr>
        <w:ind w:firstLine="0"/>
        <w:jc w:val="center"/>
        <w:rPr>
          <w:rtl/>
        </w:rPr>
      </w:pPr>
      <w:bookmarkStart w:id="1968" w:name="_ETM_Q8_323870"/>
      <w:bookmarkStart w:id="1969" w:name="_ETM_Q8_324000"/>
      <w:bookmarkEnd w:id="1968"/>
      <w:bookmarkEnd w:id="1969"/>
      <w:r w:rsidRPr="00866054">
        <w:rPr>
          <w:rFonts w:hint="cs"/>
          <w:rtl/>
        </w:rPr>
        <w:t>(מחיאות כפיים)</w:t>
      </w:r>
    </w:p>
    <w:p w:rsidR="00683C06" w:rsidRPr="00866054" w:rsidRDefault="00683C06" w:rsidP="000E5728">
      <w:pPr>
        <w:rPr>
          <w:rtl/>
        </w:rPr>
      </w:pPr>
    </w:p>
    <w:p w:rsidR="00683C06" w:rsidRPr="00866054" w:rsidRDefault="00683C06" w:rsidP="000E5728">
      <w:pPr>
        <w:rPr>
          <w:rtl/>
        </w:rPr>
      </w:pPr>
      <w:r w:rsidRPr="00866054">
        <w:rPr>
          <w:rFonts w:hint="cs"/>
          <w:rtl/>
        </w:rPr>
        <w:t>בבקשה, אדוני. שלוש דקות.</w:t>
      </w:r>
    </w:p>
    <w:p w:rsidR="00683C06" w:rsidRPr="00866054" w:rsidRDefault="00683C06" w:rsidP="000E5728">
      <w:pPr>
        <w:rPr>
          <w:rtl/>
        </w:rPr>
      </w:pPr>
      <w:bookmarkStart w:id="1970" w:name="_ETM_Q8_291264"/>
      <w:bookmarkStart w:id="1971" w:name="_ETM_Q8_319592"/>
      <w:bookmarkStart w:id="1972" w:name="_ETM_Q8_319638"/>
      <w:bookmarkStart w:id="1973" w:name="_ETM_Q8_319748"/>
      <w:bookmarkStart w:id="1974" w:name="_ETM_Q8_321576"/>
      <w:bookmarkEnd w:id="1970"/>
      <w:bookmarkEnd w:id="1971"/>
      <w:bookmarkEnd w:id="1972"/>
      <w:bookmarkEnd w:id="1973"/>
      <w:bookmarkEnd w:id="1974"/>
    </w:p>
    <w:p w:rsidR="00683C06" w:rsidRPr="00866054" w:rsidRDefault="00683C06" w:rsidP="000E5728">
      <w:pPr>
        <w:pStyle w:val="a4"/>
        <w:keepNext/>
        <w:rPr>
          <w:rtl/>
        </w:rPr>
      </w:pPr>
      <w:bookmarkStart w:id="1975" w:name="ET_speaker_5466_4"/>
      <w:r w:rsidRPr="00866054">
        <w:rPr>
          <w:rStyle w:val="TagStyle"/>
          <w:rtl/>
        </w:rPr>
        <w:t xml:space="preserve"> &lt;&lt; דובר &gt;&gt; </w:t>
      </w:r>
      <w:bookmarkStart w:id="1976" w:name="_Toc529385780"/>
      <w:bookmarkStart w:id="1977" w:name="_Toc529390097"/>
      <w:r w:rsidRPr="00866054">
        <w:rPr>
          <w:rtl/>
        </w:rPr>
        <w:t>אמיר אוחנה (הליכוד):</w:t>
      </w:r>
      <w:bookmarkEnd w:id="1976"/>
      <w:bookmarkEnd w:id="1977"/>
      <w:r w:rsidRPr="00866054">
        <w:rPr>
          <w:rStyle w:val="TagStyle"/>
          <w:rtl/>
        </w:rPr>
        <w:t xml:space="preserve"> &lt;&lt; דובר &gt;&gt;</w:t>
      </w:r>
      <w:r w:rsidRPr="00866054">
        <w:rPr>
          <w:rtl/>
        </w:rPr>
        <w:t xml:space="preserve"> </w:t>
      </w:r>
      <w:bookmarkEnd w:id="1975"/>
    </w:p>
    <w:p w:rsidR="00683C06" w:rsidRPr="00866054" w:rsidRDefault="00683C06" w:rsidP="00666000">
      <w:pPr>
        <w:rPr>
          <w:rtl/>
        </w:rPr>
      </w:pPr>
    </w:p>
    <w:p w:rsidR="00683C06" w:rsidRPr="00866054" w:rsidRDefault="00683C06" w:rsidP="000E5728">
      <w:pPr>
        <w:rPr>
          <w:rtl/>
        </w:rPr>
      </w:pPr>
      <w:bookmarkStart w:id="1978" w:name="_ETM_Q8_322154"/>
      <w:bookmarkStart w:id="1979" w:name="_ETM_Q8_322185"/>
      <w:bookmarkEnd w:id="1978"/>
      <w:bookmarkEnd w:id="1979"/>
      <w:r>
        <w:rPr>
          <w:rtl/>
        </w:rPr>
        <w:t xml:space="preserve"> </w:t>
      </w:r>
      <w:r w:rsidRPr="00866054">
        <w:rPr>
          <w:rFonts w:hint="cs"/>
          <w:rtl/>
        </w:rPr>
        <w:t xml:space="preserve">תודה, </w:t>
      </w:r>
      <w:bookmarkStart w:id="1980" w:name="_ETM_Q8_327293"/>
      <w:bookmarkEnd w:id="1980"/>
      <w:r w:rsidRPr="00866054">
        <w:rPr>
          <w:rFonts w:hint="cs"/>
          <w:rtl/>
        </w:rPr>
        <w:t xml:space="preserve">גברתי. חברת הכנסת סויד </w:t>
      </w:r>
      <w:r w:rsidR="006F27AF">
        <w:rPr>
          <w:rFonts w:hint="cs"/>
          <w:rtl/>
        </w:rPr>
        <w:t>–</w:t>
      </w:r>
      <w:r w:rsidR="00666000">
        <w:rPr>
          <w:rFonts w:hint="cs"/>
          <w:rtl/>
        </w:rPr>
        <w:t xml:space="preserve"> </w:t>
      </w:r>
      <w:r w:rsidR="006F27AF">
        <w:rPr>
          <w:rFonts w:hint="cs"/>
          <w:rtl/>
        </w:rPr>
        <w:t>–</w:t>
      </w:r>
    </w:p>
    <w:p w:rsidR="00683C06" w:rsidRPr="00866054" w:rsidRDefault="00683C06" w:rsidP="000E5728">
      <w:pPr>
        <w:rPr>
          <w:rtl/>
        </w:rPr>
      </w:pPr>
      <w:bookmarkStart w:id="1981" w:name="_ETM_Q8_327250"/>
      <w:bookmarkStart w:id="1982" w:name="_ETM_Q8_327372"/>
      <w:bookmarkEnd w:id="1981"/>
      <w:bookmarkEnd w:id="1982"/>
    </w:p>
    <w:p w:rsidR="00683C06" w:rsidRPr="00866054" w:rsidRDefault="00683C06" w:rsidP="000E5728">
      <w:pPr>
        <w:pStyle w:val="af5"/>
        <w:keepNext/>
        <w:rPr>
          <w:rtl/>
        </w:rPr>
      </w:pPr>
      <w:bookmarkStart w:id="1983" w:name="ET_interruption_5290_44"/>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1983"/>
    </w:p>
    <w:p w:rsidR="00683C06" w:rsidRPr="00866054" w:rsidRDefault="00683C06" w:rsidP="00666000">
      <w:pPr>
        <w:rPr>
          <w:rtl/>
        </w:rPr>
      </w:pPr>
    </w:p>
    <w:p w:rsidR="00683C06" w:rsidRPr="00866054" w:rsidRDefault="00683C06" w:rsidP="000E5728">
      <w:pPr>
        <w:rPr>
          <w:rtl/>
        </w:rPr>
      </w:pPr>
      <w:bookmarkStart w:id="1984" w:name="_ETM_Q8_326616"/>
      <w:bookmarkStart w:id="1985" w:name="_ETM_Q8_326911"/>
      <w:bookmarkStart w:id="1986" w:name="_ETM_Q8_326966"/>
      <w:bookmarkEnd w:id="1984"/>
      <w:bookmarkEnd w:id="1985"/>
      <w:bookmarkEnd w:id="1986"/>
      <w:r w:rsidRPr="00866054">
        <w:rPr>
          <w:rFonts w:hint="cs"/>
          <w:rtl/>
        </w:rPr>
        <w:t>כן.</w:t>
      </w:r>
    </w:p>
    <w:p w:rsidR="00683C06" w:rsidRPr="00866054" w:rsidRDefault="00683C06" w:rsidP="000E5728">
      <w:pPr>
        <w:rPr>
          <w:rtl/>
        </w:rPr>
      </w:pPr>
      <w:bookmarkStart w:id="1987" w:name="_ETM_Q8_327229"/>
      <w:bookmarkStart w:id="1988" w:name="_ETM_Q8_327334"/>
      <w:bookmarkEnd w:id="1987"/>
      <w:bookmarkEnd w:id="1988"/>
    </w:p>
    <w:p w:rsidR="00683C06" w:rsidRPr="00866054" w:rsidRDefault="00683C06" w:rsidP="000E5728">
      <w:pPr>
        <w:pStyle w:val="-"/>
        <w:keepNext/>
        <w:rPr>
          <w:rtl/>
        </w:rPr>
      </w:pPr>
      <w:bookmarkStart w:id="1989" w:name="_ETM_Q8_326805"/>
      <w:bookmarkStart w:id="1990" w:name="ET_speakercontinue_5466_47"/>
      <w:bookmarkEnd w:id="1989"/>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1990"/>
    </w:p>
    <w:p w:rsidR="00683C06" w:rsidRPr="00866054" w:rsidRDefault="00683C06" w:rsidP="00666000">
      <w:pPr>
        <w:rPr>
          <w:rtl/>
        </w:rPr>
      </w:pPr>
    </w:p>
    <w:p w:rsidR="00683C06" w:rsidRPr="00866054" w:rsidRDefault="006F27AF" w:rsidP="000E5728">
      <w:pPr>
        <w:rPr>
          <w:rtl/>
        </w:rPr>
      </w:pPr>
      <w:bookmarkStart w:id="1991" w:name="_ETM_Q8_326869"/>
      <w:bookmarkEnd w:id="1991"/>
      <w:r>
        <w:rPr>
          <w:rFonts w:hint="cs"/>
          <w:rtl/>
        </w:rPr>
        <w:t>–</w:t>
      </w:r>
      <w:r w:rsidR="00666000">
        <w:rPr>
          <w:rFonts w:hint="cs"/>
          <w:rtl/>
        </w:rPr>
        <w:t xml:space="preserve"> </w:t>
      </w:r>
      <w:r>
        <w:rPr>
          <w:rFonts w:hint="cs"/>
          <w:rtl/>
        </w:rPr>
        <w:t>–</w:t>
      </w:r>
      <w:r w:rsidR="00683C06">
        <w:rPr>
          <w:rFonts w:hint="cs"/>
          <w:rtl/>
        </w:rPr>
        <w:t xml:space="preserve"> </w:t>
      </w:r>
      <w:r w:rsidR="00683C06" w:rsidRPr="00866054">
        <w:rPr>
          <w:rFonts w:hint="cs"/>
          <w:rtl/>
        </w:rPr>
        <w:t>את יכולה להישאר</w:t>
      </w:r>
      <w:r w:rsidR="00666000">
        <w:rPr>
          <w:rFonts w:hint="cs"/>
          <w:rtl/>
        </w:rPr>
        <w:t>,</w:t>
      </w:r>
      <w:r w:rsidR="00683C06" w:rsidRPr="00866054">
        <w:rPr>
          <w:rFonts w:hint="cs"/>
          <w:rtl/>
        </w:rPr>
        <w:t xml:space="preserve"> בבקשה?</w:t>
      </w:r>
    </w:p>
    <w:p w:rsidR="00683C06" w:rsidRPr="00866054" w:rsidRDefault="00683C06" w:rsidP="000E5728">
      <w:pPr>
        <w:rPr>
          <w:rtl/>
        </w:rPr>
      </w:pPr>
      <w:bookmarkStart w:id="1992" w:name="_ETM_Q8_330212"/>
      <w:bookmarkStart w:id="1993" w:name="_ETM_Q8_330321"/>
      <w:bookmarkEnd w:id="1992"/>
      <w:bookmarkEnd w:id="1993"/>
    </w:p>
    <w:p w:rsidR="00683C06" w:rsidRPr="00866054" w:rsidRDefault="00683C06" w:rsidP="000E5728">
      <w:pPr>
        <w:pStyle w:val="af5"/>
        <w:keepNext/>
        <w:rPr>
          <w:rtl/>
        </w:rPr>
      </w:pPr>
      <w:bookmarkStart w:id="1994" w:name="_ETM_Q8_328027"/>
      <w:bookmarkStart w:id="1995" w:name="_ETM_Q8_328122"/>
      <w:bookmarkEnd w:id="1994"/>
      <w:bookmarkEnd w:id="1995"/>
      <w:r w:rsidRPr="00866054">
        <w:rPr>
          <w:rStyle w:val="TagStyle"/>
          <w:rtl/>
        </w:rPr>
        <w:t xml:space="preserve">&lt;&lt; קריאה &gt;&gt; </w:t>
      </w:r>
      <w:r w:rsidRPr="00866054">
        <w:rPr>
          <w:rtl/>
        </w:rPr>
        <w:t>רויטל סויד (המחנה הציוני):</w:t>
      </w:r>
      <w:r w:rsidRPr="00866054">
        <w:rPr>
          <w:rStyle w:val="TagStyle"/>
          <w:rtl/>
        </w:rPr>
        <w:t xml:space="preserve"> &lt;&lt; קריאה &gt;&gt;</w:t>
      </w:r>
      <w:r w:rsidRPr="00866054">
        <w:rPr>
          <w:rtl/>
        </w:rPr>
        <w:t xml:space="preserve"> </w:t>
      </w:r>
    </w:p>
    <w:p w:rsidR="00683C06" w:rsidRPr="00866054" w:rsidRDefault="00683C06" w:rsidP="000E5728">
      <w:pPr>
        <w:rPr>
          <w:rtl/>
        </w:rPr>
      </w:pPr>
      <w:r w:rsidRPr="00866054">
        <w:rPr>
          <w:rtl/>
        </w:rPr>
        <w:t xml:space="preserve"> </w:t>
      </w:r>
    </w:p>
    <w:p w:rsidR="00683C06" w:rsidRPr="00866054" w:rsidRDefault="00683C06" w:rsidP="000E5728">
      <w:pPr>
        <w:rPr>
          <w:rtl/>
        </w:rPr>
      </w:pPr>
      <w:bookmarkStart w:id="1996" w:name="_ETM_Q8_329714"/>
      <w:bookmarkStart w:id="1997" w:name="_ETM_Q8_329795"/>
      <w:bookmarkEnd w:id="1996"/>
      <w:bookmarkEnd w:id="1997"/>
      <w:r w:rsidRPr="00866054">
        <w:rPr>
          <w:rFonts w:hint="cs"/>
          <w:rtl/>
        </w:rPr>
        <w:t xml:space="preserve">אני חוזרת </w:t>
      </w:r>
      <w:bookmarkStart w:id="1998" w:name="_ETM_Q8_331347"/>
      <w:bookmarkEnd w:id="1998"/>
      <w:r w:rsidRPr="00866054">
        <w:rPr>
          <w:rFonts w:hint="cs"/>
          <w:rtl/>
        </w:rPr>
        <w:t>לכבודך.</w:t>
      </w:r>
    </w:p>
    <w:p w:rsidR="00683C06" w:rsidRPr="00866054" w:rsidRDefault="00683C06" w:rsidP="000E5728">
      <w:pPr>
        <w:rPr>
          <w:rtl/>
        </w:rPr>
      </w:pPr>
      <w:bookmarkStart w:id="1999" w:name="_ETM_Q8_332954"/>
      <w:bookmarkStart w:id="2000" w:name="_ETM_Q8_333054"/>
      <w:bookmarkEnd w:id="1999"/>
      <w:bookmarkEnd w:id="2000"/>
    </w:p>
    <w:p w:rsidR="00683C06" w:rsidRPr="00866054" w:rsidRDefault="00683C06" w:rsidP="000E5728">
      <w:pPr>
        <w:pStyle w:val="-"/>
        <w:keepNext/>
        <w:rPr>
          <w:rtl/>
        </w:rPr>
      </w:pPr>
      <w:bookmarkStart w:id="2001" w:name="ET_speakercontinue_5466_48"/>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001"/>
    </w:p>
    <w:p w:rsidR="00683C06" w:rsidRPr="00866054" w:rsidRDefault="00683C06" w:rsidP="00666000">
      <w:pPr>
        <w:rPr>
          <w:rtl/>
        </w:rPr>
      </w:pPr>
    </w:p>
    <w:p w:rsidR="00683C06" w:rsidRPr="00866054" w:rsidRDefault="00683C06" w:rsidP="000E5728">
      <w:pPr>
        <w:rPr>
          <w:rtl/>
        </w:rPr>
      </w:pPr>
      <w:bookmarkStart w:id="2002" w:name="_ETM_Q8_334253"/>
      <w:bookmarkEnd w:id="2002"/>
      <w:r w:rsidRPr="00866054">
        <w:rPr>
          <w:rFonts w:hint="cs"/>
          <w:rtl/>
        </w:rPr>
        <w:t xml:space="preserve">תודה. טוב שהגנת על דינה זילבר. מי יגן על </w:t>
      </w:r>
      <w:bookmarkStart w:id="2003" w:name="_ETM_Q8_338023"/>
      <w:bookmarkEnd w:id="2003"/>
      <w:r w:rsidRPr="00866054">
        <w:rPr>
          <w:rFonts w:hint="cs"/>
          <w:rtl/>
        </w:rPr>
        <w:t>הציבור?</w:t>
      </w:r>
    </w:p>
    <w:p w:rsidR="00683C06" w:rsidRPr="00866054" w:rsidRDefault="00683C06" w:rsidP="000E5728">
      <w:pPr>
        <w:rPr>
          <w:rtl/>
        </w:rPr>
      </w:pPr>
      <w:bookmarkStart w:id="2004" w:name="_ETM_Q8_337325"/>
      <w:bookmarkStart w:id="2005" w:name="_ETM_Q8_337445"/>
      <w:bookmarkEnd w:id="2004"/>
      <w:bookmarkEnd w:id="2005"/>
    </w:p>
    <w:p w:rsidR="00683C06" w:rsidRPr="00866054" w:rsidRDefault="00683C06" w:rsidP="000E5728">
      <w:pPr>
        <w:pStyle w:val="af6"/>
        <w:keepNext/>
        <w:rPr>
          <w:rtl/>
        </w:rPr>
      </w:pPr>
      <w:bookmarkStart w:id="2006" w:name="ET_yor_5413_49"/>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006"/>
    </w:p>
    <w:p w:rsidR="00683C06" w:rsidRPr="00866054" w:rsidRDefault="00683C06" w:rsidP="00666000">
      <w:pPr>
        <w:rPr>
          <w:rtl/>
        </w:rPr>
      </w:pPr>
    </w:p>
    <w:p w:rsidR="00683C06" w:rsidRPr="00866054" w:rsidRDefault="00683C06" w:rsidP="00711B95">
      <w:pPr>
        <w:rPr>
          <w:rtl/>
        </w:rPr>
      </w:pPr>
      <w:bookmarkStart w:id="2007" w:name="_ETM_Q8_336493"/>
      <w:bookmarkEnd w:id="2007"/>
      <w:r w:rsidRPr="00866054">
        <w:rPr>
          <w:rFonts w:hint="cs"/>
          <w:rtl/>
        </w:rPr>
        <w:t>אני מתקנת</w:t>
      </w:r>
      <w:r>
        <w:rPr>
          <w:rFonts w:hint="cs"/>
          <w:rtl/>
        </w:rPr>
        <w:t>,</w:t>
      </w:r>
      <w:r w:rsidRPr="00866054">
        <w:rPr>
          <w:rFonts w:hint="cs"/>
          <w:rtl/>
        </w:rPr>
        <w:t xml:space="preserve"> יש לך עוד שתי דקות נוספות.</w:t>
      </w:r>
      <w:r w:rsidRPr="00866054">
        <w:rPr>
          <w:rtl/>
        </w:rPr>
        <w:t xml:space="preserve"> </w:t>
      </w:r>
      <w:r w:rsidRPr="00866054">
        <w:rPr>
          <w:rFonts w:hint="cs"/>
          <w:rtl/>
        </w:rPr>
        <w:t>חמש דקות.</w:t>
      </w:r>
    </w:p>
    <w:p w:rsidR="00683C06" w:rsidRPr="00866054" w:rsidRDefault="00683C06" w:rsidP="000E5728">
      <w:pPr>
        <w:rPr>
          <w:rtl/>
        </w:rPr>
      </w:pPr>
      <w:bookmarkStart w:id="2008" w:name="_ETM_Q8_327481"/>
      <w:bookmarkStart w:id="2009" w:name="_ETM_Q8_327537"/>
      <w:bookmarkEnd w:id="2008"/>
      <w:bookmarkEnd w:id="2009"/>
      <w:r>
        <w:rPr>
          <w:rtl/>
        </w:rPr>
        <w:t xml:space="preserve"> </w:t>
      </w:r>
    </w:p>
    <w:p w:rsidR="00683C06" w:rsidRPr="00866054" w:rsidRDefault="00683C06" w:rsidP="000E5728">
      <w:pPr>
        <w:pStyle w:val="af5"/>
        <w:keepNext/>
        <w:rPr>
          <w:rtl/>
        </w:rPr>
      </w:pPr>
      <w:bookmarkStart w:id="2010" w:name="_ETM_Q8_336872"/>
      <w:bookmarkStart w:id="2011" w:name="_ETM_Q8_336996"/>
      <w:bookmarkStart w:id="2012" w:name="ET_interruption_5288_50"/>
      <w:bookmarkEnd w:id="2010"/>
      <w:bookmarkEnd w:id="2011"/>
      <w:r w:rsidRPr="00866054">
        <w:rPr>
          <w:rStyle w:val="TagStyle"/>
          <w:rtl/>
        </w:rPr>
        <w:t xml:space="preserve"> &lt;&lt; קריאה &gt;&gt; </w:t>
      </w:r>
      <w:r w:rsidRPr="00866054">
        <w:rPr>
          <w:rtl/>
        </w:rPr>
        <w:t>איילת נחמיאס ורבין (המחנה הציוני):</w:t>
      </w:r>
      <w:r w:rsidRPr="00866054">
        <w:rPr>
          <w:rStyle w:val="TagStyle"/>
          <w:rtl/>
        </w:rPr>
        <w:t xml:space="preserve"> &lt;&lt; קריאה &gt;&gt;</w:t>
      </w:r>
      <w:r w:rsidRPr="00866054">
        <w:rPr>
          <w:rtl/>
        </w:rPr>
        <w:t xml:space="preserve"> </w:t>
      </w:r>
      <w:bookmarkEnd w:id="2012"/>
    </w:p>
    <w:p w:rsidR="00683C06" w:rsidRPr="00866054" w:rsidRDefault="00683C06" w:rsidP="00666000">
      <w:pPr>
        <w:rPr>
          <w:rtl/>
        </w:rPr>
      </w:pPr>
    </w:p>
    <w:p w:rsidR="00683C06" w:rsidRPr="00866054" w:rsidRDefault="00683C06" w:rsidP="000E5728">
      <w:pPr>
        <w:rPr>
          <w:rtl/>
        </w:rPr>
      </w:pPr>
      <w:bookmarkStart w:id="2013" w:name="_ETM_Q8_337926"/>
      <w:bookmarkStart w:id="2014" w:name="_ETM_Q8_338230"/>
      <w:bookmarkStart w:id="2015" w:name="_ETM_Q8_338282"/>
      <w:bookmarkStart w:id="2016" w:name="_ETM_Q8_342107"/>
      <w:bookmarkStart w:id="2017" w:name="_ETM_Q8_342717"/>
      <w:bookmarkStart w:id="2018" w:name="_ETM_Q8_342810"/>
      <w:bookmarkStart w:id="2019" w:name="_ETM_Q8_344263"/>
      <w:bookmarkStart w:id="2020" w:name="_ETM_Q8_344341"/>
      <w:bookmarkStart w:id="2021" w:name="_ETM_Q8_344420"/>
      <w:bookmarkStart w:id="2022" w:name="_ETM_Q8_344513"/>
      <w:bookmarkEnd w:id="2013"/>
      <w:bookmarkEnd w:id="2014"/>
      <w:bookmarkEnd w:id="2015"/>
      <w:bookmarkEnd w:id="2016"/>
      <w:bookmarkEnd w:id="2017"/>
      <w:bookmarkEnd w:id="2018"/>
      <w:bookmarkEnd w:id="2019"/>
      <w:bookmarkEnd w:id="2020"/>
      <w:bookmarkEnd w:id="2021"/>
      <w:bookmarkEnd w:id="2022"/>
      <w:r w:rsidRPr="00866054">
        <w:rPr>
          <w:rFonts w:hint="cs"/>
          <w:rtl/>
        </w:rPr>
        <w:t xml:space="preserve">כי מי </w:t>
      </w:r>
      <w:bookmarkStart w:id="2023" w:name="_ETM_Q8_345295"/>
      <w:bookmarkEnd w:id="2023"/>
      <w:r w:rsidRPr="00866054">
        <w:rPr>
          <w:rFonts w:hint="cs"/>
          <w:rtl/>
        </w:rPr>
        <w:t>יגן? אתם תגנו עליו?</w:t>
      </w:r>
    </w:p>
    <w:p w:rsidR="00683C06" w:rsidRPr="00866054" w:rsidRDefault="00683C06" w:rsidP="000E5728">
      <w:pPr>
        <w:rPr>
          <w:rtl/>
        </w:rPr>
      </w:pPr>
      <w:bookmarkStart w:id="2024" w:name="_ETM_Q8_348545"/>
      <w:bookmarkStart w:id="2025" w:name="_ETM_Q8_348654"/>
      <w:bookmarkEnd w:id="2024"/>
      <w:bookmarkEnd w:id="2025"/>
    </w:p>
    <w:p w:rsidR="00683C06" w:rsidRPr="00866054" w:rsidRDefault="00683C06" w:rsidP="000E5728">
      <w:pPr>
        <w:pStyle w:val="-"/>
        <w:keepNext/>
        <w:rPr>
          <w:rtl/>
        </w:rPr>
      </w:pPr>
      <w:bookmarkStart w:id="2026" w:name="ET_speakercontinue_5466_6"/>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026"/>
    </w:p>
    <w:p w:rsidR="00683C06" w:rsidRPr="00866054" w:rsidRDefault="00683C06" w:rsidP="00666000">
      <w:pPr>
        <w:rPr>
          <w:rtl/>
        </w:rPr>
      </w:pPr>
    </w:p>
    <w:p w:rsidR="00683C06" w:rsidRPr="00866054" w:rsidRDefault="00683C06" w:rsidP="000E5728">
      <w:pPr>
        <w:rPr>
          <w:rtl/>
        </w:rPr>
      </w:pPr>
      <w:bookmarkStart w:id="2027" w:name="_ETM_Q8_340215"/>
      <w:bookmarkStart w:id="2028" w:name="_ETM_Q8_340322"/>
      <w:bookmarkEnd w:id="2027"/>
      <w:bookmarkEnd w:id="2028"/>
      <w:r w:rsidRPr="00866054">
        <w:rPr>
          <w:rFonts w:hint="cs"/>
          <w:rtl/>
        </w:rPr>
        <w:t xml:space="preserve">מי יגן </w:t>
      </w:r>
      <w:bookmarkStart w:id="2029" w:name="_ETM_Q8_339368"/>
      <w:bookmarkEnd w:id="2029"/>
      <w:r w:rsidRPr="00866054">
        <w:rPr>
          <w:rFonts w:hint="cs"/>
          <w:rtl/>
        </w:rPr>
        <w:t>על הציבור?</w:t>
      </w:r>
    </w:p>
    <w:p w:rsidR="00683C06" w:rsidRPr="00866054" w:rsidRDefault="00683C06" w:rsidP="000E5728">
      <w:pPr>
        <w:rPr>
          <w:rtl/>
        </w:rPr>
      </w:pPr>
      <w:bookmarkStart w:id="2030" w:name="_ETM_Q8_340452"/>
      <w:bookmarkEnd w:id="2030"/>
    </w:p>
    <w:p w:rsidR="00683C06" w:rsidRPr="00866054" w:rsidRDefault="00683C06" w:rsidP="000E5728">
      <w:pPr>
        <w:pStyle w:val="af5"/>
        <w:keepNext/>
        <w:rPr>
          <w:rtl/>
        </w:rPr>
      </w:pPr>
      <w:bookmarkStart w:id="2031" w:name="ET_interruption_4627_51"/>
      <w:r w:rsidRPr="00866054">
        <w:rPr>
          <w:rStyle w:val="TagStyle"/>
          <w:rtl/>
        </w:rPr>
        <w:t xml:space="preserve"> &lt;&lt; קריאה &gt;&gt; </w:t>
      </w:r>
      <w:r w:rsidRPr="00866054">
        <w:rPr>
          <w:rtl/>
        </w:rPr>
        <w:t>דב חנין (הרשימה המשותפת):</w:t>
      </w:r>
      <w:r w:rsidRPr="00866054">
        <w:rPr>
          <w:rStyle w:val="TagStyle"/>
          <w:rtl/>
        </w:rPr>
        <w:t xml:space="preserve"> &lt;&lt; קריאה &gt;&gt;</w:t>
      </w:r>
      <w:r w:rsidRPr="00866054">
        <w:rPr>
          <w:rtl/>
        </w:rPr>
        <w:t xml:space="preserve"> </w:t>
      </w:r>
      <w:bookmarkEnd w:id="2031"/>
    </w:p>
    <w:p w:rsidR="00683C06" w:rsidRPr="00866054" w:rsidRDefault="00683C06" w:rsidP="00666000">
      <w:pPr>
        <w:rPr>
          <w:rtl/>
        </w:rPr>
      </w:pPr>
    </w:p>
    <w:p w:rsidR="00683C06" w:rsidRPr="00866054" w:rsidRDefault="00683C06" w:rsidP="000E5728">
      <w:pPr>
        <w:rPr>
          <w:rtl/>
        </w:rPr>
      </w:pPr>
      <w:bookmarkStart w:id="2032" w:name="_ETM_Q8_341986"/>
      <w:bookmarkEnd w:id="2032"/>
      <w:r w:rsidRPr="00866054">
        <w:rPr>
          <w:rFonts w:hint="cs"/>
          <w:rtl/>
        </w:rPr>
        <w:t>לא אתם.</w:t>
      </w:r>
    </w:p>
    <w:p w:rsidR="00683C06" w:rsidRPr="00866054" w:rsidRDefault="00683C06" w:rsidP="000E5728">
      <w:pPr>
        <w:rPr>
          <w:rtl/>
        </w:rPr>
      </w:pPr>
      <w:bookmarkStart w:id="2033" w:name="_ETM_Q8_341915"/>
      <w:bookmarkStart w:id="2034" w:name="_ETM_Q8_342038"/>
      <w:bookmarkEnd w:id="2033"/>
      <w:bookmarkEnd w:id="2034"/>
    </w:p>
    <w:p w:rsidR="00683C06" w:rsidRPr="00866054" w:rsidRDefault="00683C06" w:rsidP="000E5728">
      <w:pPr>
        <w:pStyle w:val="-"/>
        <w:keepNext/>
        <w:rPr>
          <w:rtl/>
        </w:rPr>
      </w:pPr>
      <w:bookmarkStart w:id="2035" w:name="ET_speakercontinue_5466_52"/>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035"/>
    </w:p>
    <w:p w:rsidR="00683C06" w:rsidRPr="00866054" w:rsidRDefault="00683C06" w:rsidP="00666000">
      <w:pPr>
        <w:rPr>
          <w:rtl/>
        </w:rPr>
      </w:pPr>
    </w:p>
    <w:p w:rsidR="00683C06" w:rsidRPr="00866054" w:rsidRDefault="00683C06" w:rsidP="000E5728">
      <w:pPr>
        <w:rPr>
          <w:rtl/>
        </w:rPr>
      </w:pPr>
      <w:bookmarkStart w:id="2036" w:name="_ETM_Q8_341544"/>
      <w:bookmarkStart w:id="2037" w:name="_ETM_Q8_349670"/>
      <w:bookmarkEnd w:id="2036"/>
      <w:bookmarkEnd w:id="2037"/>
      <w:r w:rsidRPr="00866054">
        <w:rPr>
          <w:rFonts w:hint="cs"/>
          <w:rtl/>
        </w:rPr>
        <w:t xml:space="preserve">אתם מכתירים את כל מי שלא מתיישר </w:t>
      </w:r>
      <w:bookmarkStart w:id="2038" w:name="_ETM_Q8_346223"/>
      <w:bookmarkEnd w:id="2038"/>
      <w:r w:rsidRPr="00866054">
        <w:rPr>
          <w:rFonts w:hint="cs"/>
          <w:rtl/>
        </w:rPr>
        <w:t>לפי האג'נדה שלכם</w:t>
      </w:r>
      <w:r>
        <w:rPr>
          <w:rFonts w:hint="cs"/>
          <w:rtl/>
        </w:rPr>
        <w:t xml:space="preserve"> כאויבי שלטון החוק</w:t>
      </w:r>
      <w:r w:rsidRPr="00866054">
        <w:rPr>
          <w:rFonts w:hint="cs"/>
          <w:rtl/>
        </w:rPr>
        <w:t xml:space="preserve"> </w:t>
      </w:r>
      <w:r w:rsidR="006F27AF">
        <w:rPr>
          <w:rFonts w:hint="cs"/>
          <w:rtl/>
        </w:rPr>
        <w:t>–</w:t>
      </w:r>
      <w:r w:rsidR="00666000">
        <w:rPr>
          <w:rFonts w:hint="cs"/>
          <w:rtl/>
        </w:rPr>
        <w:t xml:space="preserve"> </w:t>
      </w:r>
      <w:r w:rsidR="006F27AF">
        <w:rPr>
          <w:rFonts w:hint="cs"/>
          <w:rtl/>
        </w:rPr>
        <w:t>–</w:t>
      </w:r>
    </w:p>
    <w:p w:rsidR="00683C06" w:rsidRPr="00866054" w:rsidRDefault="00683C06" w:rsidP="000E5728">
      <w:pPr>
        <w:rPr>
          <w:rtl/>
        </w:rPr>
      </w:pPr>
      <w:bookmarkStart w:id="2039" w:name="_ETM_Q8_348394"/>
      <w:bookmarkStart w:id="2040" w:name="_ETM_Q8_348508"/>
      <w:bookmarkEnd w:id="2039"/>
      <w:bookmarkEnd w:id="2040"/>
    </w:p>
    <w:p w:rsidR="00683C06" w:rsidRPr="00866054" w:rsidRDefault="00683C06" w:rsidP="000E5728">
      <w:pPr>
        <w:pStyle w:val="af5"/>
        <w:keepNext/>
        <w:rPr>
          <w:rtl/>
        </w:rPr>
      </w:pPr>
      <w:bookmarkStart w:id="2041" w:name="_ETM_Q8_349483"/>
      <w:bookmarkStart w:id="2042" w:name="_ETM_Q8_349574"/>
      <w:bookmarkStart w:id="2043" w:name="ET_interruption_5290_53"/>
      <w:bookmarkEnd w:id="2041"/>
      <w:bookmarkEnd w:id="2042"/>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043"/>
    </w:p>
    <w:p w:rsidR="00683C06" w:rsidRPr="00866054" w:rsidRDefault="00683C06" w:rsidP="00666000">
      <w:pPr>
        <w:rPr>
          <w:rtl/>
        </w:rPr>
      </w:pPr>
    </w:p>
    <w:p w:rsidR="00683C06" w:rsidRPr="00866054" w:rsidRDefault="00683C06" w:rsidP="000E5728">
      <w:pPr>
        <w:rPr>
          <w:rtl/>
        </w:rPr>
      </w:pPr>
      <w:bookmarkStart w:id="2044" w:name="_ETM_Q8_348507"/>
      <w:bookmarkStart w:id="2045" w:name="_ETM_Q8_348816"/>
      <w:bookmarkStart w:id="2046" w:name="_ETM_Q8_348862"/>
      <w:bookmarkEnd w:id="2044"/>
      <w:bookmarkEnd w:id="2045"/>
      <w:bookmarkEnd w:id="2046"/>
      <w:r w:rsidRPr="00866054">
        <w:rPr>
          <w:rFonts w:hint="cs"/>
          <w:rtl/>
        </w:rPr>
        <w:t>דבר על מנדלבליט.</w:t>
      </w:r>
      <w:r>
        <w:rPr>
          <w:rtl/>
        </w:rPr>
        <w:t xml:space="preserve"> </w:t>
      </w:r>
    </w:p>
    <w:p w:rsidR="00683C06" w:rsidRPr="00866054" w:rsidRDefault="00683C06" w:rsidP="000E5728">
      <w:pPr>
        <w:rPr>
          <w:rtl/>
        </w:rPr>
      </w:pPr>
      <w:bookmarkStart w:id="2047" w:name="_ETM_Q8_351216"/>
      <w:bookmarkStart w:id="2048" w:name="_ETM_Q8_351326"/>
      <w:bookmarkEnd w:id="2047"/>
      <w:bookmarkEnd w:id="2048"/>
    </w:p>
    <w:p w:rsidR="00683C06" w:rsidRPr="00866054" w:rsidRDefault="00683C06" w:rsidP="000E5728">
      <w:pPr>
        <w:pStyle w:val="af5"/>
        <w:keepNext/>
        <w:rPr>
          <w:rtl/>
        </w:rPr>
      </w:pPr>
      <w:bookmarkStart w:id="2049" w:name="_ETM_Q8_350418"/>
      <w:bookmarkStart w:id="2050" w:name="_ETM_Q8_350520"/>
      <w:bookmarkStart w:id="2051" w:name="ET_interruption_קריאות_54"/>
      <w:bookmarkEnd w:id="2049"/>
      <w:bookmarkEnd w:id="2050"/>
      <w:r w:rsidRPr="00866054">
        <w:rPr>
          <w:rStyle w:val="TagStyle"/>
          <w:rtl/>
        </w:rPr>
        <w:t xml:space="preserve"> &lt;&lt; קריאה &gt;&gt; </w:t>
      </w:r>
      <w:r w:rsidRPr="00866054">
        <w:rPr>
          <w:rtl/>
        </w:rPr>
        <w:t>קריאות:</w:t>
      </w:r>
      <w:r w:rsidRPr="00866054">
        <w:rPr>
          <w:rStyle w:val="TagStyle"/>
          <w:rtl/>
        </w:rPr>
        <w:t xml:space="preserve"> &lt;&lt; קריאה &gt;&gt;</w:t>
      </w:r>
      <w:r w:rsidRPr="00866054">
        <w:rPr>
          <w:rtl/>
        </w:rPr>
        <w:t xml:space="preserve"> </w:t>
      </w:r>
      <w:bookmarkEnd w:id="2051"/>
    </w:p>
    <w:p w:rsidR="00683C06" w:rsidRPr="00866054" w:rsidRDefault="00683C06" w:rsidP="00666000">
      <w:pPr>
        <w:rPr>
          <w:rtl/>
        </w:rPr>
      </w:pPr>
    </w:p>
    <w:p w:rsidR="00683C06" w:rsidRPr="00866054" w:rsidRDefault="00683C06" w:rsidP="000E5728">
      <w:pPr>
        <w:rPr>
          <w:rtl/>
        </w:rPr>
      </w:pPr>
      <w:bookmarkStart w:id="2052" w:name="_ETM_Q8_350548"/>
      <w:bookmarkEnd w:id="2052"/>
      <w:r w:rsidRPr="00866054">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 xml:space="preserve"> </w:t>
      </w:r>
    </w:p>
    <w:p w:rsidR="00683C06" w:rsidRPr="00866054" w:rsidRDefault="00683C06" w:rsidP="000E5728">
      <w:pPr>
        <w:rPr>
          <w:rtl/>
        </w:rPr>
      </w:pPr>
      <w:bookmarkStart w:id="2053" w:name="_ETM_Q8_349836"/>
      <w:bookmarkStart w:id="2054" w:name="_ETM_Q8_349911"/>
      <w:bookmarkEnd w:id="2053"/>
      <w:bookmarkEnd w:id="2054"/>
    </w:p>
    <w:p w:rsidR="00683C06" w:rsidRPr="00866054" w:rsidRDefault="00683C06" w:rsidP="000E5728">
      <w:pPr>
        <w:pStyle w:val="-"/>
        <w:keepNext/>
        <w:rPr>
          <w:rtl/>
        </w:rPr>
      </w:pPr>
      <w:bookmarkStart w:id="2055" w:name="ET_speakercontinue_5466_55"/>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055"/>
    </w:p>
    <w:p w:rsidR="00683C06" w:rsidRPr="00866054" w:rsidRDefault="00683C06" w:rsidP="00666000">
      <w:pPr>
        <w:rPr>
          <w:rtl/>
        </w:rPr>
      </w:pPr>
    </w:p>
    <w:p w:rsidR="00683C06" w:rsidRPr="00866054" w:rsidRDefault="006F27AF" w:rsidP="000E5728">
      <w:pPr>
        <w:rPr>
          <w:rtl/>
        </w:rPr>
      </w:pPr>
      <w:bookmarkStart w:id="2056" w:name="_ETM_Q8_351194"/>
      <w:bookmarkEnd w:id="2056"/>
      <w:r>
        <w:rPr>
          <w:rFonts w:hint="cs"/>
          <w:rtl/>
        </w:rPr>
        <w:t>–</w:t>
      </w:r>
      <w:r w:rsidR="00666000">
        <w:rPr>
          <w:rFonts w:hint="cs"/>
          <w:rtl/>
        </w:rPr>
        <w:t xml:space="preserve"> </w:t>
      </w:r>
      <w:r>
        <w:rPr>
          <w:rFonts w:hint="cs"/>
          <w:rtl/>
        </w:rPr>
        <w:t>–</w:t>
      </w:r>
      <w:r w:rsidR="00683C06" w:rsidRPr="00866054">
        <w:rPr>
          <w:rFonts w:hint="cs"/>
          <w:rtl/>
        </w:rPr>
        <w:t xml:space="preserve"> </w:t>
      </w:r>
      <w:proofErr w:type="spellStart"/>
      <w:r w:rsidR="00683C06" w:rsidRPr="00866054">
        <w:rPr>
          <w:rFonts w:hint="cs"/>
          <w:rtl/>
        </w:rPr>
        <w:t>מחריבי</w:t>
      </w:r>
      <w:proofErr w:type="spellEnd"/>
      <w:r w:rsidR="00683C06" w:rsidRPr="00866054">
        <w:rPr>
          <w:rFonts w:hint="cs"/>
          <w:rtl/>
        </w:rPr>
        <w:t xml:space="preserve"> הדמוקרטיה. וזה הרגל ידוע </w:t>
      </w:r>
      <w:r>
        <w:rPr>
          <w:rFonts w:hint="cs"/>
          <w:rtl/>
        </w:rPr>
        <w:t>–</w:t>
      </w:r>
      <w:r w:rsidR="00666000">
        <w:rPr>
          <w:rFonts w:hint="cs"/>
          <w:rtl/>
        </w:rPr>
        <w:t xml:space="preserve"> </w:t>
      </w:r>
      <w:r>
        <w:rPr>
          <w:rFonts w:hint="cs"/>
          <w:rtl/>
        </w:rPr>
        <w:t>–</w:t>
      </w:r>
    </w:p>
    <w:p w:rsidR="00683C06" w:rsidRPr="00866054" w:rsidRDefault="00683C06" w:rsidP="000E5728">
      <w:pPr>
        <w:rPr>
          <w:rtl/>
        </w:rPr>
      </w:pPr>
      <w:bookmarkStart w:id="2057" w:name="_ETM_Q8_352159"/>
      <w:bookmarkStart w:id="2058" w:name="_ETM_Q8_352249"/>
      <w:bookmarkEnd w:id="2057"/>
      <w:bookmarkEnd w:id="2058"/>
    </w:p>
    <w:p w:rsidR="00683C06" w:rsidRPr="00866054" w:rsidRDefault="00683C06" w:rsidP="000E5728">
      <w:pPr>
        <w:pStyle w:val="af5"/>
        <w:keepNext/>
        <w:rPr>
          <w:rtl/>
        </w:rPr>
      </w:pPr>
      <w:bookmarkStart w:id="2059" w:name="ET_interruption_5290_56"/>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059"/>
    </w:p>
    <w:p w:rsidR="00683C06" w:rsidRPr="00866054" w:rsidRDefault="00683C06" w:rsidP="00666000">
      <w:pPr>
        <w:rPr>
          <w:rtl/>
        </w:rPr>
      </w:pPr>
    </w:p>
    <w:p w:rsidR="00683C06" w:rsidRPr="00866054" w:rsidRDefault="00683C06" w:rsidP="000E5728">
      <w:pPr>
        <w:rPr>
          <w:rtl/>
        </w:rPr>
      </w:pPr>
      <w:bookmarkStart w:id="2060" w:name="_ETM_Q8_352073"/>
      <w:bookmarkEnd w:id="2060"/>
      <w:r>
        <w:rPr>
          <w:rtl/>
        </w:rPr>
        <w:t xml:space="preserve"> </w:t>
      </w:r>
      <w:bookmarkStart w:id="2061" w:name="_ETM_Q8_352529"/>
      <w:bookmarkStart w:id="2062" w:name="_ETM_Q8_352873"/>
      <w:bookmarkStart w:id="2063" w:name="_ETM_Q8_352920"/>
      <w:bookmarkStart w:id="2064" w:name="_ETM_Q8_353013"/>
      <w:bookmarkEnd w:id="2061"/>
      <w:bookmarkEnd w:id="2062"/>
      <w:bookmarkEnd w:id="2063"/>
      <w:bookmarkEnd w:id="2064"/>
      <w:r w:rsidRPr="00866054">
        <w:rPr>
          <w:rFonts w:hint="cs"/>
          <w:rtl/>
        </w:rPr>
        <w:t>דבר על מנד</w:t>
      </w:r>
      <w:r w:rsidR="00F90E24">
        <w:rPr>
          <w:rFonts w:hint="cs"/>
          <w:rtl/>
        </w:rPr>
        <w:t>ל</w:t>
      </w:r>
      <w:r w:rsidRPr="00866054">
        <w:rPr>
          <w:rFonts w:hint="cs"/>
          <w:rtl/>
        </w:rPr>
        <w:t xml:space="preserve">בליט, תפסיק לדבר על דינה </w:t>
      </w:r>
      <w:bookmarkStart w:id="2065" w:name="_ETM_Q8_358998"/>
      <w:bookmarkEnd w:id="2065"/>
      <w:r w:rsidRPr="00866054">
        <w:rPr>
          <w:rFonts w:hint="cs"/>
          <w:rtl/>
        </w:rPr>
        <w:t>זילבר.</w:t>
      </w:r>
    </w:p>
    <w:p w:rsidR="00683C06" w:rsidRPr="00866054" w:rsidRDefault="00683C06" w:rsidP="000E5728">
      <w:pPr>
        <w:rPr>
          <w:rtl/>
        </w:rPr>
      </w:pPr>
    </w:p>
    <w:p w:rsidR="00683C06" w:rsidRPr="00866054" w:rsidRDefault="00683C06" w:rsidP="000E5728">
      <w:pPr>
        <w:pStyle w:val="af5"/>
        <w:keepNext/>
        <w:rPr>
          <w:rtl/>
        </w:rPr>
      </w:pPr>
      <w:bookmarkStart w:id="2066" w:name="_ETM_Q8_799621"/>
      <w:bookmarkStart w:id="2067" w:name="_ETM_Q8_799748"/>
      <w:bookmarkStart w:id="2068" w:name="ET_interruption_קריאות_110"/>
      <w:bookmarkEnd w:id="2066"/>
      <w:bookmarkEnd w:id="2067"/>
      <w:r w:rsidRPr="00866054">
        <w:rPr>
          <w:rStyle w:val="TagStyle"/>
          <w:rtl/>
        </w:rPr>
        <w:t xml:space="preserve"> &lt;&lt; קריאה &gt;&gt; </w:t>
      </w:r>
      <w:r w:rsidRPr="00866054">
        <w:rPr>
          <w:rtl/>
        </w:rPr>
        <w:t>קריאות:</w:t>
      </w:r>
      <w:r w:rsidRPr="00866054">
        <w:rPr>
          <w:rStyle w:val="TagStyle"/>
          <w:rtl/>
        </w:rPr>
        <w:t xml:space="preserve"> &lt;&lt; קריאה &gt;&gt;</w:t>
      </w:r>
      <w:r w:rsidRPr="00866054">
        <w:rPr>
          <w:rtl/>
        </w:rPr>
        <w:t xml:space="preserve"> </w:t>
      </w:r>
      <w:bookmarkEnd w:id="2068"/>
    </w:p>
    <w:p w:rsidR="00683C06" w:rsidRPr="00866054" w:rsidRDefault="00683C06" w:rsidP="00666000">
      <w:pPr>
        <w:rPr>
          <w:rtl/>
        </w:rPr>
      </w:pPr>
    </w:p>
    <w:p w:rsidR="00683C06" w:rsidRPr="00866054" w:rsidRDefault="006F27AF" w:rsidP="000E5728">
      <w:pPr>
        <w:rPr>
          <w:rtl/>
        </w:rPr>
      </w:pPr>
      <w:bookmarkStart w:id="2069" w:name="_ETM_Q8_800188"/>
      <w:bookmarkEnd w:id="2069"/>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tl/>
        </w:rPr>
        <w:t xml:space="preserve"> </w:t>
      </w:r>
    </w:p>
    <w:p w:rsidR="00683C06" w:rsidRPr="00866054" w:rsidRDefault="00683C06" w:rsidP="000E5728">
      <w:pPr>
        <w:pStyle w:val="KeepWithNext"/>
        <w:rPr>
          <w:rStyle w:val="TagStyle"/>
          <w:b/>
          <w:bCs/>
          <w:u w:val="single"/>
          <w:rtl/>
          <w:lang w:eastAsia="he-IL"/>
        </w:rPr>
      </w:pPr>
      <w:bookmarkStart w:id="2070" w:name="_ETM_Q8_353248"/>
      <w:bookmarkStart w:id="2071" w:name="_ETM_Q8_353307"/>
      <w:bookmarkStart w:id="2072" w:name="_ETM_Q8_352886"/>
      <w:bookmarkStart w:id="2073" w:name="_ETM_Q8_352998"/>
      <w:bookmarkEnd w:id="2070"/>
      <w:bookmarkEnd w:id="2071"/>
      <w:bookmarkEnd w:id="2072"/>
      <w:bookmarkEnd w:id="2073"/>
    </w:p>
    <w:p w:rsidR="00683C06" w:rsidRPr="00866054" w:rsidRDefault="00683C06" w:rsidP="000E5728">
      <w:pPr>
        <w:pStyle w:val="-"/>
        <w:keepNext/>
        <w:rPr>
          <w:rtl/>
        </w:rPr>
      </w:pPr>
      <w:bookmarkStart w:id="2074" w:name="ET_speakercontinue_5466_58"/>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074"/>
    </w:p>
    <w:p w:rsidR="00683C06" w:rsidRPr="00866054" w:rsidRDefault="00683C06" w:rsidP="00666000">
      <w:pPr>
        <w:rPr>
          <w:rtl/>
        </w:rPr>
      </w:pPr>
    </w:p>
    <w:p w:rsidR="00683C06" w:rsidRPr="00866054" w:rsidRDefault="006F27AF" w:rsidP="000E5728">
      <w:pPr>
        <w:rPr>
          <w:rtl/>
        </w:rPr>
      </w:pPr>
      <w:bookmarkStart w:id="2075" w:name="_ETM_Q8_354044"/>
      <w:bookmarkEnd w:id="2075"/>
      <w:r>
        <w:rPr>
          <w:rFonts w:hint="cs"/>
          <w:rtl/>
        </w:rPr>
        <w:t>–</w:t>
      </w:r>
      <w:r w:rsidR="00666000">
        <w:rPr>
          <w:rFonts w:hint="cs"/>
          <w:rtl/>
        </w:rPr>
        <w:t xml:space="preserve"> </w:t>
      </w:r>
      <w:r>
        <w:rPr>
          <w:rFonts w:hint="cs"/>
          <w:rtl/>
        </w:rPr>
        <w:t>–</w:t>
      </w:r>
      <w:r w:rsidR="00683C06" w:rsidRPr="00866054">
        <w:rPr>
          <w:rFonts w:hint="cs"/>
          <w:rtl/>
        </w:rPr>
        <w:t xml:space="preserve"> אלא מה לעשות שדמוקר</w:t>
      </w:r>
      <w:r w:rsidR="00683C06">
        <w:rPr>
          <w:rFonts w:hint="cs"/>
          <w:rtl/>
        </w:rPr>
        <w:t>טיה שזה לא שהמיעוט שולט ברוב. זו</w:t>
      </w:r>
      <w:r w:rsidR="00683C06" w:rsidRPr="00866054">
        <w:rPr>
          <w:rFonts w:hint="cs"/>
          <w:rtl/>
        </w:rPr>
        <w:t xml:space="preserve"> לא </w:t>
      </w:r>
      <w:bookmarkStart w:id="2076" w:name="_ETM_Q8_358624"/>
      <w:bookmarkEnd w:id="2076"/>
      <w:r w:rsidR="00683C06" w:rsidRPr="00866054">
        <w:rPr>
          <w:rFonts w:hint="cs"/>
          <w:rtl/>
        </w:rPr>
        <w:t>דמוקרטיה.</w:t>
      </w:r>
    </w:p>
    <w:p w:rsidR="00683C06" w:rsidRPr="00866054" w:rsidRDefault="00683C06" w:rsidP="000E5728">
      <w:pPr>
        <w:rPr>
          <w:rtl/>
        </w:rPr>
      </w:pPr>
      <w:bookmarkStart w:id="2077" w:name="_ETM_Q8_359118"/>
      <w:bookmarkStart w:id="2078" w:name="_ETM_Q8_359228"/>
      <w:bookmarkEnd w:id="2077"/>
      <w:bookmarkEnd w:id="2078"/>
    </w:p>
    <w:p w:rsidR="00683C06" w:rsidRPr="00866054" w:rsidRDefault="00683C06" w:rsidP="000E5728">
      <w:pPr>
        <w:pStyle w:val="af5"/>
        <w:keepNext/>
        <w:rPr>
          <w:rtl/>
        </w:rPr>
      </w:pPr>
      <w:bookmarkStart w:id="2079" w:name="ET_interruption_5290_59"/>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079"/>
    </w:p>
    <w:p w:rsidR="00683C06" w:rsidRPr="00866054" w:rsidRDefault="00683C06" w:rsidP="00666000">
      <w:pPr>
        <w:rPr>
          <w:rtl/>
        </w:rPr>
      </w:pPr>
    </w:p>
    <w:p w:rsidR="00683C06" w:rsidRPr="00866054" w:rsidRDefault="00683C06" w:rsidP="00F90E24">
      <w:pPr>
        <w:rPr>
          <w:rtl/>
        </w:rPr>
      </w:pPr>
      <w:bookmarkStart w:id="2080" w:name="_ETM_Q8_360056"/>
      <w:bookmarkStart w:id="2081" w:name="_ETM_Q8_353429"/>
      <w:bookmarkStart w:id="2082" w:name="_ETM_Q8_353522"/>
      <w:bookmarkEnd w:id="2080"/>
      <w:bookmarkEnd w:id="2081"/>
      <w:bookmarkEnd w:id="2082"/>
      <w:r w:rsidRPr="00866054">
        <w:rPr>
          <w:rFonts w:hint="cs"/>
          <w:rtl/>
        </w:rPr>
        <w:t>דבר על רז נזרי, על מנדלבליט</w:t>
      </w:r>
      <w:r w:rsidR="00F90E24">
        <w:rPr>
          <w:rFonts w:hint="cs"/>
          <w:rtl/>
        </w:rPr>
        <w:t>.</w:t>
      </w:r>
      <w:r w:rsidRPr="00866054">
        <w:rPr>
          <w:rFonts w:hint="cs"/>
          <w:rtl/>
        </w:rPr>
        <w:t xml:space="preserve"> דבר עליהם.</w:t>
      </w:r>
    </w:p>
    <w:p w:rsidR="00683C06" w:rsidRPr="00866054" w:rsidRDefault="00683C06" w:rsidP="000E5728">
      <w:pPr>
        <w:rPr>
          <w:rtl/>
        </w:rPr>
      </w:pPr>
      <w:bookmarkStart w:id="2083" w:name="_ETM_Q8_368045"/>
      <w:bookmarkStart w:id="2084" w:name="_ETM_Q8_368216"/>
      <w:bookmarkStart w:id="2085" w:name="_ETM_Q8_368294"/>
      <w:bookmarkStart w:id="2086" w:name="_ETM_Q8_368388"/>
      <w:bookmarkStart w:id="2087" w:name="_ETM_Q8_361303"/>
      <w:bookmarkStart w:id="2088" w:name="_ETM_Q8_361393"/>
      <w:bookmarkEnd w:id="2083"/>
      <w:bookmarkEnd w:id="2084"/>
      <w:bookmarkEnd w:id="2085"/>
      <w:bookmarkEnd w:id="2086"/>
      <w:bookmarkEnd w:id="2087"/>
      <w:bookmarkEnd w:id="2088"/>
    </w:p>
    <w:p w:rsidR="00683C06" w:rsidRPr="00866054" w:rsidRDefault="00683C06" w:rsidP="000E5728">
      <w:pPr>
        <w:pStyle w:val="-"/>
        <w:keepNext/>
        <w:rPr>
          <w:rtl/>
        </w:rPr>
      </w:pPr>
      <w:bookmarkStart w:id="2089" w:name="ET_speakercontinue_5466_60"/>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089"/>
    </w:p>
    <w:p w:rsidR="00683C06" w:rsidRPr="00866054" w:rsidRDefault="00683C06" w:rsidP="00666000">
      <w:pPr>
        <w:rPr>
          <w:rtl/>
        </w:rPr>
      </w:pPr>
    </w:p>
    <w:p w:rsidR="00683C06" w:rsidRPr="00866054" w:rsidRDefault="00683C06" w:rsidP="00711B95">
      <w:pPr>
        <w:rPr>
          <w:rtl/>
        </w:rPr>
      </w:pPr>
      <w:bookmarkStart w:id="2090" w:name="_ETM_Q8_362364"/>
      <w:bookmarkEnd w:id="2090"/>
      <w:r w:rsidRPr="00866054">
        <w:rPr>
          <w:rFonts w:hint="cs"/>
          <w:rtl/>
        </w:rPr>
        <w:t>דמוקרטיה זה קודם כול שלטון הרוב, ו</w:t>
      </w:r>
      <w:r>
        <w:rPr>
          <w:rFonts w:hint="cs"/>
          <w:rtl/>
        </w:rPr>
        <w:t>אחר כך זכויות אדם</w:t>
      </w:r>
      <w:r w:rsidRPr="00866054">
        <w:rPr>
          <w:rFonts w:hint="cs"/>
          <w:rtl/>
        </w:rPr>
        <w:t xml:space="preserve"> </w:t>
      </w:r>
      <w:bookmarkStart w:id="2091" w:name="_ETM_Q8_364506"/>
      <w:bookmarkEnd w:id="2091"/>
      <w:r>
        <w:rPr>
          <w:rFonts w:hint="cs"/>
          <w:rtl/>
        </w:rPr>
        <w:t>ו</w:t>
      </w:r>
      <w:r w:rsidRPr="00866054">
        <w:rPr>
          <w:rFonts w:hint="cs"/>
          <w:rtl/>
        </w:rPr>
        <w:t>חופש ביטוי</w:t>
      </w:r>
      <w:r>
        <w:rPr>
          <w:rFonts w:hint="cs"/>
          <w:rtl/>
        </w:rPr>
        <w:t>,</w:t>
      </w:r>
      <w:r w:rsidRPr="00866054">
        <w:rPr>
          <w:rFonts w:hint="cs"/>
          <w:rtl/>
        </w:rPr>
        <w:t xml:space="preserve"> ועוד דברים חשובים ויפים שמתלווים לדמוקרטיה.</w:t>
      </w:r>
    </w:p>
    <w:p w:rsidR="00683C06" w:rsidRPr="00866054" w:rsidRDefault="00683C06" w:rsidP="000E5728">
      <w:pPr>
        <w:rPr>
          <w:rtl/>
        </w:rPr>
      </w:pPr>
      <w:bookmarkStart w:id="2092" w:name="_ETM_Q8_366429"/>
      <w:bookmarkStart w:id="2093" w:name="_ETM_Q8_366534"/>
      <w:bookmarkEnd w:id="2092"/>
      <w:bookmarkEnd w:id="2093"/>
    </w:p>
    <w:p w:rsidR="00683C06" w:rsidRPr="00866054" w:rsidRDefault="00683C06" w:rsidP="000E5728">
      <w:pPr>
        <w:pStyle w:val="af5"/>
        <w:keepNext/>
        <w:rPr>
          <w:rtl/>
        </w:rPr>
      </w:pPr>
      <w:bookmarkStart w:id="2094" w:name="ET_interruption_קריאות_61"/>
      <w:r w:rsidRPr="00866054">
        <w:rPr>
          <w:rStyle w:val="TagStyle"/>
          <w:rtl/>
        </w:rPr>
        <w:t xml:space="preserve"> &lt;&lt; קריאה &gt;&gt; </w:t>
      </w:r>
      <w:r w:rsidRPr="00866054">
        <w:rPr>
          <w:rtl/>
        </w:rPr>
        <w:t>קריאות:</w:t>
      </w:r>
      <w:r w:rsidRPr="00866054">
        <w:rPr>
          <w:rStyle w:val="TagStyle"/>
          <w:rtl/>
        </w:rPr>
        <w:t xml:space="preserve"> &lt;&lt; קריאה &gt;&gt;</w:t>
      </w:r>
      <w:r w:rsidRPr="00866054">
        <w:rPr>
          <w:rtl/>
        </w:rPr>
        <w:t xml:space="preserve"> </w:t>
      </w:r>
      <w:bookmarkEnd w:id="2094"/>
    </w:p>
    <w:p w:rsidR="00683C06" w:rsidRPr="00866054" w:rsidRDefault="00683C06" w:rsidP="00666000">
      <w:pPr>
        <w:rPr>
          <w:rtl/>
        </w:rPr>
      </w:pPr>
    </w:p>
    <w:p w:rsidR="00683C06" w:rsidRPr="00866054" w:rsidRDefault="006F27AF" w:rsidP="000E5728">
      <w:pPr>
        <w:rPr>
          <w:rtl/>
        </w:rPr>
      </w:pPr>
      <w:bookmarkStart w:id="2095" w:name="_ETM_Q8_367062"/>
      <w:bookmarkEnd w:id="2095"/>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tl/>
        </w:rPr>
        <w:t xml:space="preserve"> </w:t>
      </w:r>
    </w:p>
    <w:p w:rsidR="00683C06" w:rsidRPr="00866054" w:rsidRDefault="00683C06" w:rsidP="000E5728">
      <w:pPr>
        <w:rPr>
          <w:rtl/>
        </w:rPr>
      </w:pPr>
      <w:bookmarkStart w:id="2096" w:name="_ETM_Q8_373248"/>
      <w:bookmarkStart w:id="2097" w:name="_ETM_Q8_373357"/>
      <w:bookmarkEnd w:id="2096"/>
      <w:bookmarkEnd w:id="2097"/>
    </w:p>
    <w:p w:rsidR="00683C06" w:rsidRPr="00866054" w:rsidRDefault="00683C06" w:rsidP="00711B95">
      <w:pPr>
        <w:pStyle w:val="-"/>
        <w:keepNext/>
        <w:rPr>
          <w:rtl/>
        </w:rPr>
      </w:pPr>
      <w:r w:rsidRPr="00866054">
        <w:rPr>
          <w:rStyle w:val="TagStyle"/>
          <w:rtl/>
        </w:rPr>
        <w:t xml:space="preserve">&lt;&lt;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p>
    <w:p w:rsidR="00683C06" w:rsidRPr="00866054" w:rsidRDefault="00683C06" w:rsidP="00666000">
      <w:pPr>
        <w:rPr>
          <w:rtl/>
        </w:rPr>
      </w:pPr>
    </w:p>
    <w:p w:rsidR="00683C06" w:rsidRPr="00866054" w:rsidRDefault="00683C06" w:rsidP="000E5728">
      <w:pPr>
        <w:rPr>
          <w:rtl/>
        </w:rPr>
      </w:pPr>
      <w:bookmarkStart w:id="2098" w:name="_ETM_Q8_368928"/>
      <w:bookmarkEnd w:id="2098"/>
      <w:r>
        <w:rPr>
          <w:rFonts w:hint="cs"/>
          <w:rtl/>
        </w:rPr>
        <w:t xml:space="preserve">אבל כשאת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Pr="00866054" w:rsidRDefault="00683C06" w:rsidP="000E5728">
      <w:pPr>
        <w:rPr>
          <w:rtl/>
        </w:rPr>
      </w:pPr>
      <w:bookmarkStart w:id="2099" w:name="_ETM_Q8_369305"/>
      <w:bookmarkStart w:id="2100" w:name="_ETM_Q8_369400"/>
      <w:bookmarkEnd w:id="2099"/>
      <w:bookmarkEnd w:id="2100"/>
      <w:r>
        <w:rPr>
          <w:rtl/>
        </w:rPr>
        <w:t xml:space="preserve"> </w:t>
      </w:r>
    </w:p>
    <w:p w:rsidR="00683C06" w:rsidRPr="00866054" w:rsidRDefault="00683C06" w:rsidP="000E5728">
      <w:pPr>
        <w:pStyle w:val="af5"/>
        <w:keepNext/>
        <w:rPr>
          <w:rtl/>
        </w:rPr>
      </w:pPr>
      <w:bookmarkStart w:id="2101" w:name="ET_interruption_5290_62"/>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101"/>
    </w:p>
    <w:p w:rsidR="00683C06" w:rsidRPr="00866054" w:rsidRDefault="00683C06" w:rsidP="00666000">
      <w:pPr>
        <w:rPr>
          <w:rtl/>
        </w:rPr>
      </w:pPr>
    </w:p>
    <w:p w:rsidR="00683C06" w:rsidRPr="00866054" w:rsidRDefault="00683C06" w:rsidP="000E5728">
      <w:pPr>
        <w:rPr>
          <w:rtl/>
        </w:rPr>
      </w:pPr>
      <w:bookmarkStart w:id="2102" w:name="_ETM_Q8_368353"/>
      <w:bookmarkStart w:id="2103" w:name="_ETM_Q8_373404"/>
      <w:bookmarkStart w:id="2104" w:name="_ETM_Q8_373513"/>
      <w:bookmarkEnd w:id="2102"/>
      <w:bookmarkEnd w:id="2103"/>
      <w:bookmarkEnd w:id="2104"/>
      <w:r w:rsidRPr="00866054">
        <w:rPr>
          <w:rFonts w:hint="cs"/>
          <w:rtl/>
        </w:rPr>
        <w:t xml:space="preserve">מאוד </w:t>
      </w:r>
      <w:bookmarkStart w:id="2105" w:name="_ETM_Q8_374076"/>
      <w:bookmarkEnd w:id="2105"/>
      <w:r w:rsidRPr="00866054">
        <w:rPr>
          <w:rFonts w:hint="cs"/>
          <w:rtl/>
        </w:rPr>
        <w:t>קל לדבר על דינה זילבר, מאוד קל</w:t>
      </w:r>
      <w:r>
        <w:rPr>
          <w:rFonts w:hint="cs"/>
          <w:rtl/>
        </w:rPr>
        <w:t>.</w:t>
      </w:r>
      <w:r w:rsidRPr="00866054">
        <w:rPr>
          <w:rFonts w:hint="cs"/>
          <w:rtl/>
        </w:rPr>
        <w:t xml:space="preserve"> דבר על מנדלבליט.</w:t>
      </w:r>
    </w:p>
    <w:p w:rsidR="00683C06" w:rsidRPr="00866054" w:rsidRDefault="00683C06" w:rsidP="000E5728">
      <w:pPr>
        <w:rPr>
          <w:rtl/>
        </w:rPr>
      </w:pPr>
      <w:bookmarkStart w:id="2106" w:name="_ETM_Q8_369153"/>
      <w:bookmarkStart w:id="2107" w:name="_ETM_Q8_369244"/>
      <w:bookmarkEnd w:id="2106"/>
      <w:bookmarkEnd w:id="2107"/>
    </w:p>
    <w:p w:rsidR="00683C06" w:rsidRPr="00866054" w:rsidRDefault="00683C06" w:rsidP="000E5728">
      <w:pPr>
        <w:pStyle w:val="-"/>
        <w:keepNext/>
        <w:rPr>
          <w:rtl/>
        </w:rPr>
      </w:pPr>
      <w:bookmarkStart w:id="2108" w:name="ET_speakercontinue_5466_63"/>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108"/>
    </w:p>
    <w:p w:rsidR="00683C06" w:rsidRPr="00866054" w:rsidRDefault="00683C06" w:rsidP="00666000">
      <w:pPr>
        <w:rPr>
          <w:rtl/>
        </w:rPr>
      </w:pPr>
    </w:p>
    <w:p w:rsidR="00683C06" w:rsidRPr="00866054" w:rsidRDefault="006F27AF" w:rsidP="00711B95">
      <w:pPr>
        <w:rPr>
          <w:rtl/>
        </w:rPr>
      </w:pPr>
      <w:bookmarkStart w:id="2109" w:name="_ETM_Q8_371311"/>
      <w:bookmarkEnd w:id="2109"/>
      <w:r>
        <w:rPr>
          <w:rFonts w:hint="cs"/>
          <w:rtl/>
        </w:rPr>
        <w:t>–</w:t>
      </w:r>
      <w:r w:rsidR="00666000">
        <w:rPr>
          <w:rFonts w:hint="cs"/>
          <w:rtl/>
        </w:rPr>
        <w:t xml:space="preserve"> </w:t>
      </w:r>
      <w:r>
        <w:rPr>
          <w:rFonts w:hint="cs"/>
          <w:rtl/>
        </w:rPr>
        <w:t>–</w:t>
      </w:r>
      <w:r w:rsidR="00683C06" w:rsidRPr="00866054">
        <w:rPr>
          <w:rFonts w:hint="cs"/>
          <w:rtl/>
        </w:rPr>
        <w:t xml:space="preserve"> מכתירה אותנו אויבי שלטון החוק. </w:t>
      </w:r>
      <w:bookmarkStart w:id="2110" w:name="_ETM_Q8_375636"/>
      <w:bookmarkEnd w:id="2110"/>
      <w:r w:rsidR="00683C06" w:rsidRPr="00866054">
        <w:rPr>
          <w:rFonts w:hint="cs"/>
          <w:rtl/>
        </w:rPr>
        <w:t>אני שואל: איזה חוק? איזה חוק?</w:t>
      </w:r>
      <w:bookmarkStart w:id="2111" w:name="_ETM_Q8_376382"/>
      <w:bookmarkEnd w:id="2111"/>
    </w:p>
    <w:p w:rsidR="00683C06" w:rsidRPr="00866054" w:rsidRDefault="00683C06" w:rsidP="000E5728">
      <w:pPr>
        <w:rPr>
          <w:rtl/>
        </w:rPr>
      </w:pPr>
      <w:bookmarkStart w:id="2112" w:name="_ETM_Q8_376468"/>
      <w:bookmarkEnd w:id="2112"/>
    </w:p>
    <w:p w:rsidR="00683C06" w:rsidRPr="00866054" w:rsidRDefault="00683C06" w:rsidP="000E5728">
      <w:pPr>
        <w:pStyle w:val="af5"/>
        <w:keepNext/>
        <w:rPr>
          <w:rtl/>
        </w:rPr>
      </w:pPr>
      <w:bookmarkStart w:id="2113" w:name="ET_interruption_5290_65"/>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113"/>
    </w:p>
    <w:p w:rsidR="00683C06" w:rsidRPr="00866054" w:rsidRDefault="00683C06" w:rsidP="00666000">
      <w:pPr>
        <w:rPr>
          <w:rtl/>
        </w:rPr>
      </w:pPr>
    </w:p>
    <w:p w:rsidR="00683C06" w:rsidRDefault="00683C06" w:rsidP="000E5728">
      <w:pPr>
        <w:rPr>
          <w:rtl/>
        </w:rPr>
      </w:pPr>
      <w:bookmarkStart w:id="2114" w:name="_ETM_Q8_374711"/>
      <w:bookmarkStart w:id="2115" w:name="_ETM_Q8_381904"/>
      <w:bookmarkStart w:id="2116" w:name="_ETM_Q8_382091"/>
      <w:bookmarkStart w:id="2117" w:name="_ETM_Q8_382138"/>
      <w:bookmarkStart w:id="2118" w:name="_ETM_Q8_382232"/>
      <w:bookmarkEnd w:id="2114"/>
      <w:bookmarkEnd w:id="2115"/>
      <w:bookmarkEnd w:id="2116"/>
      <w:bookmarkEnd w:id="2117"/>
      <w:bookmarkEnd w:id="2118"/>
      <w:r w:rsidRPr="00866054">
        <w:rPr>
          <w:rFonts w:hint="cs"/>
          <w:rtl/>
        </w:rPr>
        <w:t xml:space="preserve">לא </w:t>
      </w:r>
      <w:bookmarkStart w:id="2119" w:name="_ETM_Q8_382685"/>
      <w:bookmarkEnd w:id="2119"/>
      <w:r w:rsidRPr="00866054">
        <w:rPr>
          <w:rFonts w:hint="cs"/>
          <w:rtl/>
        </w:rPr>
        <w:t>דיברתי על זה, דיברתי על שרת המשפטים שעומדת בראש משרד.</w:t>
      </w:r>
    </w:p>
    <w:p w:rsidR="00683C06" w:rsidRPr="00866054" w:rsidRDefault="00683C06" w:rsidP="000E5728">
      <w:pPr>
        <w:rPr>
          <w:rtl/>
        </w:rPr>
      </w:pPr>
    </w:p>
    <w:p w:rsidR="00683C06" w:rsidRPr="00866054" w:rsidRDefault="00683C06" w:rsidP="000E5728">
      <w:pPr>
        <w:pStyle w:val="-"/>
        <w:keepNext/>
        <w:rPr>
          <w:rtl/>
        </w:rPr>
      </w:pPr>
      <w:bookmarkStart w:id="2120" w:name="_ETM_Q8_389763"/>
      <w:bookmarkStart w:id="2121" w:name="_ETM_Q8_389841"/>
      <w:bookmarkStart w:id="2122" w:name="ET_speakercontinue_5466_66"/>
      <w:bookmarkEnd w:id="2120"/>
      <w:bookmarkEnd w:id="2121"/>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122"/>
    </w:p>
    <w:p w:rsidR="00683C06" w:rsidRPr="00866054" w:rsidRDefault="00683C06" w:rsidP="00666000">
      <w:pPr>
        <w:rPr>
          <w:rtl/>
        </w:rPr>
      </w:pPr>
    </w:p>
    <w:p w:rsidR="00683C06" w:rsidRDefault="00683C06" w:rsidP="000E5728">
      <w:pPr>
        <w:rPr>
          <w:rtl/>
        </w:rPr>
      </w:pPr>
      <w:bookmarkStart w:id="2123" w:name="_ETM_Q8_377414"/>
      <w:bookmarkEnd w:id="2123"/>
      <w:r w:rsidRPr="00866054">
        <w:rPr>
          <w:rFonts w:hint="cs"/>
          <w:rtl/>
        </w:rPr>
        <w:t xml:space="preserve">דיברת על אמיר אוחנה, שמעתי </w:t>
      </w:r>
      <w:bookmarkStart w:id="2124" w:name="_ETM_Q8_380494"/>
      <w:bookmarkEnd w:id="2124"/>
      <w:r w:rsidRPr="00866054">
        <w:rPr>
          <w:rFonts w:hint="cs"/>
          <w:rtl/>
        </w:rPr>
        <w:t>אותך. אגב, ולא בפעם הראשונה.</w:t>
      </w:r>
      <w:r w:rsidRPr="00866054">
        <w:rPr>
          <w:rtl/>
        </w:rPr>
        <w:t xml:space="preserve"> </w:t>
      </w:r>
    </w:p>
    <w:p w:rsidR="00683C06" w:rsidRPr="00866054" w:rsidRDefault="00683C06" w:rsidP="000E5728">
      <w:pPr>
        <w:rPr>
          <w:rtl/>
        </w:rPr>
      </w:pPr>
    </w:p>
    <w:p w:rsidR="00683C06" w:rsidRPr="00866054" w:rsidRDefault="00683C06" w:rsidP="000E5728">
      <w:pPr>
        <w:pStyle w:val="af5"/>
        <w:keepNext/>
        <w:rPr>
          <w:rtl/>
        </w:rPr>
      </w:pPr>
      <w:bookmarkStart w:id="2125" w:name="_ETM_Q8_381028"/>
      <w:bookmarkStart w:id="2126" w:name="_ETM_Q8_381141"/>
      <w:bookmarkStart w:id="2127" w:name="ET_interruption_5290_67"/>
      <w:bookmarkEnd w:id="2125"/>
      <w:bookmarkEnd w:id="2126"/>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127"/>
    </w:p>
    <w:p w:rsidR="00683C06" w:rsidRPr="00866054" w:rsidRDefault="00683C06" w:rsidP="00666000">
      <w:pPr>
        <w:rPr>
          <w:rtl/>
        </w:rPr>
      </w:pPr>
    </w:p>
    <w:p w:rsidR="00683C06" w:rsidRPr="00866054" w:rsidRDefault="00683C06" w:rsidP="000E5728">
      <w:pPr>
        <w:rPr>
          <w:rtl/>
        </w:rPr>
      </w:pPr>
      <w:bookmarkStart w:id="2128" w:name="_ETM_Q8_381862"/>
      <w:bookmarkEnd w:id="2128"/>
      <w:r w:rsidRPr="00866054">
        <w:rPr>
          <w:rFonts w:hint="cs"/>
          <w:rtl/>
        </w:rPr>
        <w:t>ד</w:t>
      </w:r>
      <w:bookmarkStart w:id="2129" w:name="_ETM_Q8_382147"/>
      <w:bookmarkStart w:id="2130" w:name="_ETM_Q8_382200"/>
      <w:bookmarkEnd w:id="2129"/>
      <w:bookmarkEnd w:id="2130"/>
      <w:r w:rsidRPr="00866054">
        <w:rPr>
          <w:rFonts w:hint="cs"/>
          <w:rtl/>
        </w:rPr>
        <w:t>בר על מנדלבליט.</w:t>
      </w:r>
      <w:r>
        <w:rPr>
          <w:rtl/>
        </w:rPr>
        <w:t xml:space="preserve"> </w:t>
      </w:r>
    </w:p>
    <w:p w:rsidR="00683C06" w:rsidRPr="00866054" w:rsidRDefault="00683C06" w:rsidP="000E5728">
      <w:pPr>
        <w:rPr>
          <w:rtl/>
        </w:rPr>
      </w:pPr>
      <w:bookmarkStart w:id="2131" w:name="_ETM_Q8_389904"/>
      <w:bookmarkStart w:id="2132" w:name="_ETM_Q8_390013"/>
      <w:bookmarkEnd w:id="2131"/>
      <w:bookmarkEnd w:id="2132"/>
    </w:p>
    <w:p w:rsidR="00683C06" w:rsidRPr="00866054" w:rsidRDefault="00683C06" w:rsidP="000E5728">
      <w:pPr>
        <w:pStyle w:val="-"/>
        <w:keepNext/>
        <w:rPr>
          <w:rtl/>
        </w:rPr>
      </w:pPr>
      <w:bookmarkStart w:id="2133" w:name="ET_speakercontinue_5466_8"/>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133"/>
    </w:p>
    <w:p w:rsidR="00683C06" w:rsidRPr="00866054" w:rsidRDefault="00683C06" w:rsidP="00666000">
      <w:pPr>
        <w:rPr>
          <w:rtl/>
        </w:rPr>
      </w:pPr>
    </w:p>
    <w:p w:rsidR="00683C06" w:rsidRPr="00866054" w:rsidRDefault="00683C06" w:rsidP="00711B95">
      <w:pPr>
        <w:rPr>
          <w:rtl/>
        </w:rPr>
      </w:pPr>
      <w:bookmarkStart w:id="2134" w:name="_ETM_Q8_391623"/>
      <w:bookmarkEnd w:id="2134"/>
      <w:r w:rsidRPr="00866054">
        <w:rPr>
          <w:rFonts w:hint="cs"/>
          <w:rtl/>
        </w:rPr>
        <w:t xml:space="preserve">אז אני רוצה להגיד </w:t>
      </w:r>
      <w:bookmarkStart w:id="2135" w:name="_ETM_Q8_385836"/>
      <w:bookmarkEnd w:id="2135"/>
      <w:r w:rsidRPr="00866054">
        <w:rPr>
          <w:rFonts w:hint="cs"/>
          <w:rtl/>
        </w:rPr>
        <w:t xml:space="preserve">לך: נגמר </w:t>
      </w:r>
      <w:bookmarkStart w:id="2136" w:name="_ETM_Q8_392591"/>
      <w:bookmarkEnd w:id="2136"/>
      <w:r w:rsidRPr="00866054">
        <w:rPr>
          <w:rFonts w:hint="cs"/>
          <w:rtl/>
        </w:rPr>
        <w:t xml:space="preserve">הסיפור </w:t>
      </w:r>
      <w:r>
        <w:rPr>
          <w:rFonts w:hint="cs"/>
          <w:rtl/>
        </w:rPr>
        <w:t xml:space="preserve">של </w:t>
      </w:r>
      <w:bookmarkStart w:id="2137" w:name="_ETM_Q8_388821"/>
      <w:bookmarkEnd w:id="2137"/>
      <w:r w:rsidRPr="00866054">
        <w:rPr>
          <w:rFonts w:hint="cs"/>
          <w:rtl/>
        </w:rPr>
        <w:t xml:space="preserve">לשלוט מבלי להיבחר. נגמר. דינה זילבר </w:t>
      </w:r>
      <w:r>
        <w:rPr>
          <w:rFonts w:hint="cs"/>
          <w:rtl/>
        </w:rPr>
        <w:t>רוצה לשלוט?</w:t>
      </w:r>
      <w:r w:rsidRPr="00866054">
        <w:rPr>
          <w:rFonts w:hint="cs"/>
          <w:rtl/>
        </w:rPr>
        <w:t xml:space="preserve"> שתיבחר. את רוצה </w:t>
      </w:r>
      <w:bookmarkStart w:id="2138" w:name="_ETM_Q8_392959"/>
      <w:bookmarkEnd w:id="2138"/>
      <w:r>
        <w:rPr>
          <w:rFonts w:hint="cs"/>
          <w:rtl/>
        </w:rPr>
        <w:t>לשלוט?</w:t>
      </w:r>
      <w:r w:rsidRPr="00866054">
        <w:rPr>
          <w:rFonts w:hint="cs"/>
          <w:rtl/>
        </w:rPr>
        <w:t xml:space="preserve"> תיבחרי</w:t>
      </w:r>
      <w:r>
        <w:rPr>
          <w:rFonts w:hint="cs"/>
          <w:rtl/>
        </w:rPr>
        <w:t>.</w:t>
      </w:r>
    </w:p>
    <w:p w:rsidR="00683C06" w:rsidRPr="00866054" w:rsidRDefault="00683C06" w:rsidP="000E5728">
      <w:pPr>
        <w:rPr>
          <w:rtl/>
        </w:rPr>
      </w:pPr>
      <w:bookmarkStart w:id="2139" w:name="_ETM_Q8_391873"/>
      <w:bookmarkStart w:id="2140" w:name="_ETM_Q8_392013"/>
      <w:bookmarkEnd w:id="2139"/>
      <w:bookmarkEnd w:id="2140"/>
    </w:p>
    <w:p w:rsidR="00683C06" w:rsidRPr="00866054" w:rsidRDefault="00683C06" w:rsidP="000E5728">
      <w:pPr>
        <w:pStyle w:val="af5"/>
        <w:keepNext/>
        <w:rPr>
          <w:rtl/>
        </w:rPr>
      </w:pPr>
      <w:bookmarkStart w:id="2141" w:name="ET_interruption_5290_68"/>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141"/>
    </w:p>
    <w:p w:rsidR="00683C06" w:rsidRPr="00866054" w:rsidRDefault="00683C06" w:rsidP="00666000">
      <w:pPr>
        <w:rPr>
          <w:rtl/>
        </w:rPr>
      </w:pPr>
    </w:p>
    <w:p w:rsidR="00683C06" w:rsidRPr="00866054" w:rsidRDefault="00683C06" w:rsidP="000E5728">
      <w:pPr>
        <w:rPr>
          <w:rtl/>
        </w:rPr>
      </w:pPr>
      <w:bookmarkStart w:id="2142" w:name="_ETM_Q8_392825"/>
      <w:bookmarkStart w:id="2143" w:name="_ETM_Q8_395841"/>
      <w:bookmarkStart w:id="2144" w:name="_ETM_Q8_395935"/>
      <w:bookmarkStart w:id="2145" w:name="_ETM_Q8_396013"/>
      <w:bookmarkStart w:id="2146" w:name="_ETM_Q8_396122"/>
      <w:bookmarkStart w:id="2147" w:name="_ETM_Q8_397669"/>
      <w:bookmarkStart w:id="2148" w:name="_ETM_Q8_397779"/>
      <w:bookmarkStart w:id="2149" w:name="_ETM_Q8_397841"/>
      <w:bookmarkStart w:id="2150" w:name="_ETM_Q8_397966"/>
      <w:bookmarkEnd w:id="2142"/>
      <w:bookmarkEnd w:id="2143"/>
      <w:bookmarkEnd w:id="2144"/>
      <w:bookmarkEnd w:id="2145"/>
      <w:bookmarkEnd w:id="2146"/>
      <w:bookmarkEnd w:id="2147"/>
      <w:bookmarkEnd w:id="2148"/>
      <w:bookmarkEnd w:id="2149"/>
      <w:bookmarkEnd w:id="2150"/>
      <w:r w:rsidRPr="00866054">
        <w:rPr>
          <w:rFonts w:hint="cs"/>
          <w:rtl/>
        </w:rPr>
        <w:t>דבר על מנדלבליט.</w:t>
      </w:r>
      <w:bookmarkStart w:id="2151" w:name="_ETM_Q8_392757"/>
      <w:bookmarkEnd w:id="2151"/>
    </w:p>
    <w:p w:rsidR="00683C06" w:rsidRPr="00866054" w:rsidRDefault="00683C06" w:rsidP="000E5728">
      <w:pPr>
        <w:rPr>
          <w:rtl/>
        </w:rPr>
      </w:pPr>
      <w:bookmarkStart w:id="2152" w:name="_ETM_Q8_392848"/>
      <w:bookmarkEnd w:id="2152"/>
    </w:p>
    <w:p w:rsidR="00683C06" w:rsidRPr="00866054" w:rsidRDefault="00683C06" w:rsidP="000E5728">
      <w:pPr>
        <w:pStyle w:val="-"/>
        <w:keepNext/>
        <w:rPr>
          <w:rtl/>
        </w:rPr>
      </w:pPr>
      <w:bookmarkStart w:id="2153" w:name="ET_speakercontinue_5466_69"/>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153"/>
    </w:p>
    <w:p w:rsidR="00683C06" w:rsidRPr="00866054" w:rsidRDefault="00683C06" w:rsidP="00666000">
      <w:pPr>
        <w:rPr>
          <w:rtl/>
        </w:rPr>
      </w:pPr>
    </w:p>
    <w:p w:rsidR="00683C06" w:rsidRPr="00866054" w:rsidRDefault="00683C06" w:rsidP="000E5728">
      <w:pPr>
        <w:rPr>
          <w:rtl/>
        </w:rPr>
      </w:pPr>
      <w:bookmarkStart w:id="2154" w:name="_ETM_Q8_394982"/>
      <w:bookmarkEnd w:id="2154"/>
      <w:r w:rsidRPr="00866054">
        <w:rPr>
          <w:rFonts w:hint="cs"/>
          <w:rtl/>
        </w:rPr>
        <w:t xml:space="preserve">תיבחרי בקואליציה, תשלטי. נגמר הסיפור </w:t>
      </w:r>
      <w:bookmarkStart w:id="2155" w:name="_ETM_Q8_398696"/>
      <w:bookmarkEnd w:id="2155"/>
      <w:r w:rsidRPr="00866054">
        <w:rPr>
          <w:rFonts w:hint="cs"/>
          <w:rtl/>
        </w:rPr>
        <w:t>הזה.</w:t>
      </w:r>
      <w:bookmarkStart w:id="2156" w:name="_ETM_Q8_397979"/>
      <w:bookmarkEnd w:id="2156"/>
    </w:p>
    <w:p w:rsidR="00683C06" w:rsidRPr="00866054" w:rsidRDefault="00683C06" w:rsidP="000E5728">
      <w:pPr>
        <w:rPr>
          <w:rtl/>
        </w:rPr>
      </w:pPr>
      <w:bookmarkStart w:id="2157" w:name="_ETM_Q8_398083"/>
      <w:bookmarkEnd w:id="2157"/>
    </w:p>
    <w:p w:rsidR="00683C06" w:rsidRPr="00866054" w:rsidRDefault="00683C06" w:rsidP="000E5728">
      <w:pPr>
        <w:pStyle w:val="af5"/>
        <w:keepNext/>
        <w:rPr>
          <w:rtl/>
        </w:rPr>
      </w:pPr>
      <w:bookmarkStart w:id="2158" w:name="ET_interruption_4627_70"/>
      <w:r w:rsidRPr="00866054">
        <w:rPr>
          <w:rStyle w:val="TagStyle"/>
          <w:rtl/>
        </w:rPr>
        <w:t xml:space="preserve"> &lt;&lt; קריאה &gt;&gt; </w:t>
      </w:r>
      <w:r w:rsidRPr="00866054">
        <w:rPr>
          <w:rtl/>
        </w:rPr>
        <w:t>דב חנין (הרשימה המשותפת):</w:t>
      </w:r>
      <w:r w:rsidRPr="00866054">
        <w:rPr>
          <w:rStyle w:val="TagStyle"/>
          <w:rtl/>
        </w:rPr>
        <w:t xml:space="preserve"> &lt;&lt; קריאה &gt;&gt;</w:t>
      </w:r>
      <w:r w:rsidRPr="00866054">
        <w:rPr>
          <w:rtl/>
        </w:rPr>
        <w:t xml:space="preserve"> </w:t>
      </w:r>
      <w:bookmarkEnd w:id="2158"/>
    </w:p>
    <w:p w:rsidR="00683C06" w:rsidRPr="00866054" w:rsidRDefault="00683C06" w:rsidP="00666000">
      <w:pPr>
        <w:rPr>
          <w:rtl/>
        </w:rPr>
      </w:pPr>
    </w:p>
    <w:p w:rsidR="00683C06" w:rsidRPr="00866054" w:rsidRDefault="006F27AF" w:rsidP="000E5728">
      <w:pPr>
        <w:rPr>
          <w:rtl/>
        </w:rPr>
      </w:pPr>
      <w:bookmarkStart w:id="2159" w:name="_ETM_Q8_396896"/>
      <w:bookmarkStart w:id="2160" w:name="_ETM_Q8_397185"/>
      <w:bookmarkStart w:id="2161" w:name="_ETM_Q8_397228"/>
      <w:bookmarkEnd w:id="2159"/>
      <w:bookmarkEnd w:id="2160"/>
      <w:bookmarkEnd w:id="2161"/>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Pr="00866054" w:rsidRDefault="00683C06" w:rsidP="000E5728">
      <w:pPr>
        <w:rPr>
          <w:rtl/>
        </w:rPr>
      </w:pPr>
      <w:bookmarkStart w:id="2162" w:name="_ETM_Q8_397238"/>
      <w:bookmarkStart w:id="2163" w:name="_ETM_Q8_397921"/>
      <w:bookmarkEnd w:id="2162"/>
      <w:bookmarkEnd w:id="2163"/>
    </w:p>
    <w:p w:rsidR="00683C06" w:rsidRPr="00866054" w:rsidRDefault="00683C06" w:rsidP="000E5728">
      <w:pPr>
        <w:pStyle w:val="af6"/>
        <w:keepNext/>
        <w:rPr>
          <w:rtl/>
        </w:rPr>
      </w:pPr>
      <w:bookmarkStart w:id="2164" w:name="ET_yor_5413_71"/>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164"/>
    </w:p>
    <w:p w:rsidR="00683C06" w:rsidRPr="00866054" w:rsidRDefault="00683C06" w:rsidP="00666000">
      <w:pPr>
        <w:rPr>
          <w:rtl/>
        </w:rPr>
      </w:pPr>
    </w:p>
    <w:p w:rsidR="00683C06" w:rsidRPr="00866054" w:rsidRDefault="00683C06" w:rsidP="000E5728">
      <w:pPr>
        <w:rPr>
          <w:rtl/>
        </w:rPr>
      </w:pPr>
      <w:bookmarkStart w:id="2165" w:name="_ETM_Q8_398384"/>
      <w:bookmarkEnd w:id="2165"/>
      <w:r>
        <w:rPr>
          <w:rFonts w:hint="cs"/>
          <w:rtl/>
        </w:rPr>
        <w:t xml:space="preserve">הוא קיבל זכות דיבור כמו כל אחד מכם. </w:t>
      </w:r>
      <w:r w:rsidRPr="00866054">
        <w:rPr>
          <w:rFonts w:hint="cs"/>
          <w:rtl/>
        </w:rPr>
        <w:t>חבר הכנסת דב חנין, אני מבקשת לא להפריע.</w:t>
      </w:r>
    </w:p>
    <w:p w:rsidR="00683C06" w:rsidRPr="00866054" w:rsidRDefault="00683C06" w:rsidP="000E5728">
      <w:pPr>
        <w:rPr>
          <w:rtl/>
        </w:rPr>
      </w:pPr>
      <w:bookmarkStart w:id="2166" w:name="_ETM_Q8_399452"/>
      <w:bookmarkStart w:id="2167" w:name="_ETM_Q8_399522"/>
      <w:bookmarkEnd w:id="2166"/>
      <w:bookmarkEnd w:id="2167"/>
    </w:p>
    <w:p w:rsidR="00683C06" w:rsidRPr="00866054" w:rsidRDefault="00683C06" w:rsidP="000E5728">
      <w:pPr>
        <w:pStyle w:val="-"/>
        <w:keepNext/>
        <w:rPr>
          <w:rtl/>
        </w:rPr>
      </w:pPr>
      <w:bookmarkStart w:id="2168" w:name="ET_speakercontinue_5466_72"/>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168"/>
    </w:p>
    <w:p w:rsidR="00683C06" w:rsidRPr="00866054" w:rsidRDefault="00683C06" w:rsidP="00666000">
      <w:pPr>
        <w:rPr>
          <w:rtl/>
        </w:rPr>
      </w:pPr>
    </w:p>
    <w:p w:rsidR="00683C06" w:rsidRPr="00866054" w:rsidRDefault="00683C06" w:rsidP="00711B95">
      <w:pPr>
        <w:rPr>
          <w:rtl/>
        </w:rPr>
      </w:pPr>
      <w:bookmarkStart w:id="2169" w:name="_ETM_Q8_400390"/>
      <w:bookmarkEnd w:id="2169"/>
      <w:r w:rsidRPr="00866054">
        <w:rPr>
          <w:rFonts w:hint="cs"/>
          <w:rtl/>
        </w:rPr>
        <w:t xml:space="preserve">אנחנו </w:t>
      </w:r>
      <w:bookmarkStart w:id="2170" w:name="_ETM_Q8_401712"/>
      <w:bookmarkEnd w:id="2170"/>
      <w:r w:rsidRPr="00866054">
        <w:rPr>
          <w:rFonts w:hint="cs"/>
          <w:rtl/>
        </w:rPr>
        <w:t>עכשיו</w:t>
      </w:r>
      <w:r>
        <w:rPr>
          <w:rFonts w:hint="cs"/>
          <w:rtl/>
        </w:rPr>
        <w:t>,</w:t>
      </w:r>
      <w:r w:rsidRPr="00866054">
        <w:rPr>
          <w:rFonts w:hint="cs"/>
          <w:rtl/>
        </w:rPr>
        <w:t xml:space="preserve"> סוף</w:t>
      </w:r>
      <w:r>
        <w:rPr>
          <w:rFonts w:hint="cs"/>
          <w:rtl/>
        </w:rPr>
        <w:t>-</w:t>
      </w:r>
      <w:r w:rsidRPr="00866054">
        <w:rPr>
          <w:rFonts w:hint="cs"/>
          <w:rtl/>
        </w:rPr>
        <w:t>סוף, אחרי הרבה זמן, מגשימים את הדמוקרטיה</w:t>
      </w:r>
      <w:bookmarkStart w:id="2171" w:name="_ETM_Q8_402001"/>
      <w:bookmarkEnd w:id="2171"/>
      <w:r w:rsidRPr="00866054">
        <w:rPr>
          <w:rFonts w:hint="cs"/>
          <w:rtl/>
        </w:rPr>
        <w:t>.</w:t>
      </w:r>
    </w:p>
    <w:p w:rsidR="00683C06" w:rsidRPr="00866054" w:rsidRDefault="00683C06" w:rsidP="000E5728">
      <w:pPr>
        <w:rPr>
          <w:rtl/>
        </w:rPr>
      </w:pPr>
      <w:bookmarkStart w:id="2172" w:name="_ETM_Q8_400160"/>
      <w:bookmarkStart w:id="2173" w:name="_ETM_Q8_400282"/>
      <w:bookmarkEnd w:id="2172"/>
      <w:bookmarkEnd w:id="2173"/>
    </w:p>
    <w:p w:rsidR="00683C06" w:rsidRPr="00866054" w:rsidRDefault="00683C06" w:rsidP="000E5728">
      <w:pPr>
        <w:pStyle w:val="af5"/>
        <w:keepNext/>
        <w:rPr>
          <w:rtl/>
        </w:rPr>
      </w:pPr>
      <w:bookmarkStart w:id="2174" w:name="ET_interruption_5290_73"/>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174"/>
    </w:p>
    <w:p w:rsidR="00683C06" w:rsidRPr="00866054" w:rsidRDefault="00683C06" w:rsidP="00666000">
      <w:pPr>
        <w:rPr>
          <w:rtl/>
        </w:rPr>
      </w:pPr>
    </w:p>
    <w:p w:rsidR="00683C06" w:rsidRDefault="00683C06" w:rsidP="000E5728">
      <w:pPr>
        <w:rPr>
          <w:rtl/>
        </w:rPr>
      </w:pPr>
      <w:bookmarkStart w:id="2175" w:name="_ETM_Q8_400642"/>
      <w:bookmarkStart w:id="2176" w:name="_ETM_Q8_401076"/>
      <w:bookmarkStart w:id="2177" w:name="_ETM_Q8_401216"/>
      <w:bookmarkStart w:id="2178" w:name="_ETM_Q8_401279"/>
      <w:bookmarkStart w:id="2179" w:name="_ETM_Q8_401357"/>
      <w:bookmarkEnd w:id="2175"/>
      <w:bookmarkEnd w:id="2176"/>
      <w:bookmarkEnd w:id="2177"/>
      <w:bookmarkEnd w:id="2178"/>
      <w:bookmarkEnd w:id="2179"/>
      <w:r w:rsidRPr="00866054">
        <w:rPr>
          <w:rFonts w:hint="cs"/>
          <w:rtl/>
        </w:rPr>
        <w:t xml:space="preserve">תתמודד עם המציאות, תתמודד עם </w:t>
      </w:r>
      <w:bookmarkStart w:id="2180" w:name="_ETM_Q8_405201"/>
      <w:bookmarkEnd w:id="2180"/>
      <w:r w:rsidRPr="00866054">
        <w:rPr>
          <w:rFonts w:hint="cs"/>
          <w:rtl/>
        </w:rPr>
        <w:t>האמת. נראה אותך מתמודד עם זה.</w:t>
      </w:r>
    </w:p>
    <w:p w:rsidR="00683C06" w:rsidRPr="00866054" w:rsidRDefault="00683C06" w:rsidP="000E5728">
      <w:pPr>
        <w:rPr>
          <w:rtl/>
        </w:rPr>
      </w:pPr>
      <w:bookmarkStart w:id="2181" w:name="_ETM_Q8_409243"/>
      <w:bookmarkStart w:id="2182" w:name="_ETM_Q8_409324"/>
      <w:bookmarkEnd w:id="2181"/>
      <w:bookmarkEnd w:id="2182"/>
    </w:p>
    <w:p w:rsidR="00683C06" w:rsidRPr="00866054" w:rsidRDefault="00683C06" w:rsidP="000E5728">
      <w:pPr>
        <w:pStyle w:val="af6"/>
        <w:keepNext/>
        <w:rPr>
          <w:rtl/>
        </w:rPr>
      </w:pPr>
      <w:bookmarkStart w:id="2183" w:name="_ETM_Q8_409904"/>
      <w:bookmarkStart w:id="2184" w:name="_ETM_Q8_409997"/>
      <w:bookmarkStart w:id="2185" w:name="_ETM_Q8_410076"/>
      <w:bookmarkStart w:id="2186" w:name="_ETM_Q8_410169"/>
      <w:bookmarkEnd w:id="2183"/>
      <w:bookmarkEnd w:id="2184"/>
      <w:bookmarkEnd w:id="2185"/>
      <w:bookmarkEnd w:id="2186"/>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p>
    <w:p w:rsidR="00683C06" w:rsidRPr="00866054" w:rsidRDefault="00683C06" w:rsidP="00666000">
      <w:pPr>
        <w:rPr>
          <w:rtl/>
        </w:rPr>
      </w:pPr>
    </w:p>
    <w:p w:rsidR="00683C06" w:rsidRPr="00866054" w:rsidRDefault="00683C06" w:rsidP="00711B95">
      <w:pPr>
        <w:rPr>
          <w:rtl/>
        </w:rPr>
      </w:pPr>
      <w:bookmarkStart w:id="2187" w:name="_ETM_Q8_410747"/>
      <w:bookmarkEnd w:id="2187"/>
      <w:r w:rsidRPr="00866054">
        <w:rPr>
          <w:rFonts w:hint="cs"/>
          <w:rtl/>
        </w:rPr>
        <w:t>חברת הכנסת רויטל</w:t>
      </w:r>
      <w:r>
        <w:rPr>
          <w:rFonts w:hint="cs"/>
          <w:rtl/>
        </w:rPr>
        <w:t xml:space="preserve"> סויד,</w:t>
      </w:r>
      <w:r w:rsidRPr="00866054">
        <w:rPr>
          <w:rFonts w:hint="cs"/>
          <w:rtl/>
        </w:rPr>
        <w:t xml:space="preserve"> קצת כבוד לקולגה שלך.</w:t>
      </w:r>
    </w:p>
    <w:p w:rsidR="00683C06" w:rsidRPr="00866054" w:rsidRDefault="00683C06" w:rsidP="000E5728">
      <w:pPr>
        <w:rPr>
          <w:rtl/>
        </w:rPr>
      </w:pPr>
      <w:bookmarkStart w:id="2188" w:name="_ETM_Q8_406827"/>
      <w:bookmarkStart w:id="2189" w:name="_ETM_Q8_406926"/>
      <w:bookmarkEnd w:id="2188"/>
      <w:bookmarkEnd w:id="2189"/>
    </w:p>
    <w:p w:rsidR="00683C06" w:rsidRPr="00866054" w:rsidRDefault="00683C06" w:rsidP="000E5728">
      <w:pPr>
        <w:pStyle w:val="-"/>
        <w:keepNext/>
        <w:rPr>
          <w:rtl/>
        </w:rPr>
      </w:pPr>
      <w:bookmarkStart w:id="2190" w:name="ET_speakercontinue_5466_74"/>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190"/>
    </w:p>
    <w:p w:rsidR="00683C06" w:rsidRPr="00866054" w:rsidRDefault="00683C06" w:rsidP="00666000">
      <w:pPr>
        <w:rPr>
          <w:rtl/>
        </w:rPr>
      </w:pPr>
    </w:p>
    <w:p w:rsidR="00683C06" w:rsidRPr="00866054" w:rsidRDefault="00683C06" w:rsidP="000E5728">
      <w:pPr>
        <w:rPr>
          <w:rtl/>
        </w:rPr>
      </w:pPr>
      <w:bookmarkStart w:id="2191" w:name="_ETM_Q8_407784"/>
      <w:bookmarkEnd w:id="2191"/>
      <w:r w:rsidRPr="00866054">
        <w:rPr>
          <w:rFonts w:hint="cs"/>
          <w:rtl/>
        </w:rPr>
        <w:t xml:space="preserve">אנחנו מגשימים את הדמוקרטיה </w:t>
      </w:r>
      <w:r w:rsidR="006F27AF">
        <w:rPr>
          <w:rFonts w:hint="cs"/>
          <w:rtl/>
        </w:rPr>
        <w:t>–</w:t>
      </w:r>
      <w:r w:rsidR="00666000">
        <w:rPr>
          <w:rFonts w:hint="cs"/>
          <w:rtl/>
        </w:rPr>
        <w:t xml:space="preserve"> </w:t>
      </w:r>
      <w:r w:rsidR="006F27AF">
        <w:rPr>
          <w:rFonts w:hint="cs"/>
          <w:rtl/>
        </w:rPr>
        <w:t>–</w:t>
      </w:r>
    </w:p>
    <w:p w:rsidR="00683C06" w:rsidRPr="00866054" w:rsidRDefault="00683C06" w:rsidP="000E5728">
      <w:pPr>
        <w:rPr>
          <w:rtl/>
        </w:rPr>
      </w:pPr>
      <w:bookmarkStart w:id="2192" w:name="_ETM_Q8_410115"/>
      <w:bookmarkStart w:id="2193" w:name="_ETM_Q8_410217"/>
      <w:bookmarkEnd w:id="2192"/>
      <w:bookmarkEnd w:id="2193"/>
    </w:p>
    <w:p w:rsidR="00683C06" w:rsidRPr="00866054" w:rsidRDefault="00683C06" w:rsidP="000E5728">
      <w:pPr>
        <w:pStyle w:val="af5"/>
        <w:keepNext/>
        <w:rPr>
          <w:rtl/>
        </w:rPr>
      </w:pPr>
      <w:bookmarkStart w:id="2194" w:name="ET_interruption_5290_75"/>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194"/>
    </w:p>
    <w:p w:rsidR="00683C06" w:rsidRPr="00866054" w:rsidRDefault="00683C06" w:rsidP="00666000">
      <w:pPr>
        <w:rPr>
          <w:rtl/>
        </w:rPr>
      </w:pPr>
    </w:p>
    <w:p w:rsidR="00683C06" w:rsidRPr="00866054" w:rsidRDefault="00683C06" w:rsidP="000E5728">
      <w:pPr>
        <w:rPr>
          <w:rtl/>
        </w:rPr>
      </w:pPr>
      <w:bookmarkStart w:id="2195" w:name="_ETM_Q8_408432"/>
      <w:bookmarkEnd w:id="2195"/>
      <w:r w:rsidRPr="00866054">
        <w:rPr>
          <w:rFonts w:hint="cs"/>
          <w:rtl/>
        </w:rPr>
        <w:t>כמו</w:t>
      </w:r>
      <w:bookmarkStart w:id="2196" w:name="_ETM_Q8_412857"/>
      <w:bookmarkStart w:id="2197" w:name="_ETM_Q8_412935"/>
      <w:bookmarkStart w:id="2198" w:name="_ETM_Q8_413013"/>
      <w:bookmarkStart w:id="2199" w:name="_ETM_Q8_413091"/>
      <w:bookmarkStart w:id="2200" w:name="_ETM_Q8_413982"/>
      <w:bookmarkStart w:id="2201" w:name="_ETM_Q8_414076"/>
      <w:bookmarkStart w:id="2202" w:name="_ETM_Q8_414107"/>
      <w:bookmarkStart w:id="2203" w:name="_ETM_Q8_414201"/>
      <w:bookmarkEnd w:id="2196"/>
      <w:bookmarkEnd w:id="2197"/>
      <w:bookmarkEnd w:id="2198"/>
      <w:bookmarkEnd w:id="2199"/>
      <w:bookmarkEnd w:id="2200"/>
      <w:bookmarkEnd w:id="2201"/>
      <w:bookmarkEnd w:id="2202"/>
      <w:bookmarkEnd w:id="2203"/>
      <w:r w:rsidRPr="00866054">
        <w:rPr>
          <w:rFonts w:hint="cs"/>
          <w:rtl/>
        </w:rPr>
        <w:t xml:space="preserve"> שהיה לו כבוד </w:t>
      </w:r>
      <w:bookmarkStart w:id="2204" w:name="_ETM_Q8_416294"/>
      <w:bookmarkEnd w:id="2204"/>
      <w:r w:rsidRPr="00866054">
        <w:rPr>
          <w:rFonts w:hint="cs"/>
          <w:rtl/>
        </w:rPr>
        <w:t>אליי. הערת לו כשהוא צעק?</w:t>
      </w:r>
      <w:bookmarkStart w:id="2205" w:name="_ETM_Q8_410027"/>
      <w:bookmarkStart w:id="2206" w:name="_ETM_Q8_410141"/>
      <w:bookmarkEnd w:id="2205"/>
      <w:bookmarkEnd w:id="2206"/>
    </w:p>
    <w:p w:rsidR="00683C06" w:rsidRPr="00866054" w:rsidRDefault="00683C06" w:rsidP="000E5728">
      <w:pPr>
        <w:rPr>
          <w:rtl/>
        </w:rPr>
      </w:pPr>
    </w:p>
    <w:p w:rsidR="00683C06" w:rsidRPr="00866054" w:rsidRDefault="00683C06" w:rsidP="000E5728">
      <w:pPr>
        <w:pStyle w:val="-"/>
        <w:keepNext/>
        <w:rPr>
          <w:rtl/>
        </w:rPr>
      </w:pPr>
      <w:bookmarkStart w:id="2207" w:name="ET_speakercontinue_5466_76"/>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207"/>
    </w:p>
    <w:p w:rsidR="00683C06" w:rsidRPr="00866054" w:rsidRDefault="00683C06" w:rsidP="00666000">
      <w:pPr>
        <w:rPr>
          <w:rtl/>
        </w:rPr>
      </w:pPr>
    </w:p>
    <w:p w:rsidR="00683C06" w:rsidRPr="00866054" w:rsidRDefault="006F27AF" w:rsidP="00711B95">
      <w:pPr>
        <w:rPr>
          <w:rtl/>
        </w:rPr>
      </w:pPr>
      <w:bookmarkStart w:id="2208" w:name="_ETM_Q8_411422"/>
      <w:bookmarkEnd w:id="2208"/>
      <w:r>
        <w:rPr>
          <w:rFonts w:hint="cs"/>
          <w:rtl/>
        </w:rPr>
        <w:t>–</w:t>
      </w:r>
      <w:r w:rsidR="00666000">
        <w:rPr>
          <w:rFonts w:hint="cs"/>
          <w:rtl/>
        </w:rPr>
        <w:t xml:space="preserve"> </w:t>
      </w:r>
      <w:r>
        <w:rPr>
          <w:rFonts w:hint="cs"/>
          <w:rtl/>
        </w:rPr>
        <w:t>–</w:t>
      </w:r>
      <w:r w:rsidR="00683C06" w:rsidRPr="00866054">
        <w:rPr>
          <w:rFonts w:hint="cs"/>
          <w:rtl/>
        </w:rPr>
        <w:t xml:space="preserve"> אנחנו פועלים כדי שהציבור ישלוט </w:t>
      </w:r>
      <w:r>
        <w:rPr>
          <w:rFonts w:hint="cs"/>
          <w:rtl/>
        </w:rPr>
        <w:t>–</w:t>
      </w:r>
      <w:r w:rsidR="00666000">
        <w:rPr>
          <w:rFonts w:hint="cs"/>
          <w:rtl/>
        </w:rPr>
        <w:t xml:space="preserve"> </w:t>
      </w:r>
      <w:r>
        <w:rPr>
          <w:rFonts w:hint="cs"/>
          <w:rtl/>
        </w:rPr>
        <w:t>–</w:t>
      </w:r>
      <w:r w:rsidR="00683C06">
        <w:rPr>
          <w:rtl/>
        </w:rPr>
        <w:t xml:space="preserve"> </w:t>
      </w:r>
    </w:p>
    <w:p w:rsidR="00683C06" w:rsidRPr="00866054" w:rsidRDefault="00683C06" w:rsidP="000E5728">
      <w:pPr>
        <w:rPr>
          <w:rtl/>
        </w:rPr>
      </w:pPr>
      <w:bookmarkStart w:id="2209" w:name="_ETM_Q8_425622"/>
      <w:bookmarkStart w:id="2210" w:name="_ETM_Q8_425779"/>
      <w:bookmarkEnd w:id="2209"/>
      <w:bookmarkEnd w:id="2210"/>
    </w:p>
    <w:p w:rsidR="00683C06" w:rsidRPr="00866054" w:rsidRDefault="00683C06" w:rsidP="000E5728">
      <w:pPr>
        <w:pStyle w:val="af6"/>
        <w:keepNext/>
        <w:rPr>
          <w:rtl/>
        </w:rPr>
      </w:pPr>
      <w:bookmarkStart w:id="2211" w:name="ET_yor_5413_77"/>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211"/>
    </w:p>
    <w:p w:rsidR="00683C06" w:rsidRPr="00866054" w:rsidRDefault="00683C06" w:rsidP="00666000">
      <w:pPr>
        <w:rPr>
          <w:rtl/>
        </w:rPr>
      </w:pPr>
    </w:p>
    <w:p w:rsidR="00683C06" w:rsidRPr="00866054" w:rsidRDefault="00683C06" w:rsidP="000E5728">
      <w:pPr>
        <w:rPr>
          <w:rtl/>
        </w:rPr>
      </w:pPr>
      <w:bookmarkStart w:id="2212" w:name="_ETM_Q8_412604"/>
      <w:bookmarkEnd w:id="2212"/>
      <w:r w:rsidRPr="00866054">
        <w:rPr>
          <w:rFonts w:hint="cs"/>
          <w:rtl/>
        </w:rPr>
        <w:t xml:space="preserve">הוא </w:t>
      </w:r>
      <w:bookmarkStart w:id="2213" w:name="_ETM_Q8_413179"/>
      <w:bookmarkEnd w:id="2213"/>
      <w:r w:rsidRPr="00866054">
        <w:rPr>
          <w:rFonts w:hint="cs"/>
          <w:rtl/>
        </w:rPr>
        <w:t>לא הפריע לך. הוא לא הפריע לך.</w:t>
      </w:r>
      <w:r>
        <w:rPr>
          <w:rtl/>
        </w:rPr>
        <w:t xml:space="preserve"> </w:t>
      </w:r>
    </w:p>
    <w:p w:rsidR="00683C06" w:rsidRPr="00866054" w:rsidRDefault="00683C06" w:rsidP="000E5728">
      <w:pPr>
        <w:rPr>
          <w:rtl/>
        </w:rPr>
      </w:pPr>
      <w:bookmarkStart w:id="2214" w:name="_ETM_Q8_425857"/>
      <w:bookmarkStart w:id="2215" w:name="_ETM_Q8_425966"/>
      <w:bookmarkEnd w:id="2214"/>
      <w:bookmarkEnd w:id="2215"/>
    </w:p>
    <w:p w:rsidR="00683C06" w:rsidRPr="00866054" w:rsidRDefault="00683C06" w:rsidP="000E5728">
      <w:pPr>
        <w:pStyle w:val="af5"/>
        <w:keepNext/>
        <w:rPr>
          <w:rtl/>
        </w:rPr>
      </w:pPr>
      <w:bookmarkStart w:id="2216" w:name="ET_interruption_5290_78"/>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216"/>
    </w:p>
    <w:p w:rsidR="00683C06" w:rsidRPr="00866054" w:rsidRDefault="00683C06" w:rsidP="00666000">
      <w:pPr>
        <w:rPr>
          <w:rtl/>
        </w:rPr>
      </w:pPr>
    </w:p>
    <w:p w:rsidR="00683C06" w:rsidRPr="00866054" w:rsidRDefault="00683C06" w:rsidP="000E5728">
      <w:pPr>
        <w:rPr>
          <w:rtl/>
        </w:rPr>
      </w:pPr>
      <w:bookmarkStart w:id="2217" w:name="_ETM_Q8_413749"/>
      <w:bookmarkStart w:id="2218" w:name="_ETM_Q8_414043"/>
      <w:bookmarkStart w:id="2219" w:name="_ETM_Q8_414086"/>
      <w:bookmarkEnd w:id="2217"/>
      <w:bookmarkEnd w:id="2218"/>
      <w:bookmarkEnd w:id="2219"/>
      <w:r w:rsidRPr="00866054">
        <w:rPr>
          <w:rFonts w:hint="cs"/>
          <w:rtl/>
        </w:rPr>
        <w:t xml:space="preserve">הוא לא הפסיק לצעוק ולא </w:t>
      </w:r>
      <w:bookmarkStart w:id="2220" w:name="_ETM_Q8_422982"/>
      <w:bookmarkEnd w:id="2220"/>
      <w:r w:rsidRPr="00866054">
        <w:rPr>
          <w:rFonts w:hint="cs"/>
          <w:rtl/>
        </w:rPr>
        <w:t>הערת לו פעם אחת.</w:t>
      </w:r>
    </w:p>
    <w:p w:rsidR="00683C06" w:rsidRPr="00866054" w:rsidRDefault="00683C06" w:rsidP="000E5728">
      <w:pPr>
        <w:rPr>
          <w:rtl/>
        </w:rPr>
      </w:pPr>
      <w:bookmarkStart w:id="2221" w:name="_ETM_Q8_411730"/>
      <w:bookmarkStart w:id="2222" w:name="_ETM_Q8_411829"/>
      <w:bookmarkEnd w:id="2221"/>
      <w:bookmarkEnd w:id="2222"/>
    </w:p>
    <w:p w:rsidR="00683C06" w:rsidRPr="00866054" w:rsidRDefault="00683C06" w:rsidP="000E5728">
      <w:pPr>
        <w:pStyle w:val="af6"/>
        <w:keepNext/>
        <w:rPr>
          <w:rtl/>
        </w:rPr>
      </w:pPr>
      <w:bookmarkStart w:id="2223" w:name="ET_yor_5413_10"/>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223"/>
    </w:p>
    <w:p w:rsidR="00683C06" w:rsidRPr="00866054" w:rsidRDefault="00683C06" w:rsidP="00666000">
      <w:pPr>
        <w:rPr>
          <w:rtl/>
        </w:rPr>
      </w:pPr>
    </w:p>
    <w:p w:rsidR="00683C06" w:rsidRPr="00866054" w:rsidRDefault="00683C06" w:rsidP="000E5728">
      <w:pPr>
        <w:rPr>
          <w:rtl/>
        </w:rPr>
      </w:pPr>
      <w:bookmarkStart w:id="2224" w:name="_ETM_Q8_426638"/>
      <w:bookmarkEnd w:id="2224"/>
      <w:r w:rsidRPr="00866054">
        <w:rPr>
          <w:rFonts w:hint="cs"/>
          <w:rtl/>
        </w:rPr>
        <w:t>לא, גברתי.</w:t>
      </w:r>
    </w:p>
    <w:p w:rsidR="00683C06" w:rsidRPr="00866054" w:rsidRDefault="00683C06" w:rsidP="000E5728">
      <w:pPr>
        <w:rPr>
          <w:rtl/>
        </w:rPr>
      </w:pPr>
      <w:bookmarkStart w:id="2225" w:name="_ETM_Q8_427716"/>
      <w:bookmarkStart w:id="2226" w:name="_ETM_Q8_427810"/>
      <w:bookmarkEnd w:id="2225"/>
      <w:bookmarkEnd w:id="2226"/>
    </w:p>
    <w:p w:rsidR="00683C06" w:rsidRPr="00866054" w:rsidRDefault="00683C06" w:rsidP="000E5728">
      <w:pPr>
        <w:pStyle w:val="-"/>
        <w:keepNext/>
        <w:rPr>
          <w:rtl/>
        </w:rPr>
      </w:pPr>
      <w:bookmarkStart w:id="2227" w:name="ET_speakercontinue_5466_79"/>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227"/>
    </w:p>
    <w:p w:rsidR="00683C06" w:rsidRPr="00866054" w:rsidRDefault="00683C06" w:rsidP="00666000">
      <w:pPr>
        <w:rPr>
          <w:rtl/>
        </w:rPr>
      </w:pPr>
    </w:p>
    <w:p w:rsidR="00683C06" w:rsidRPr="00866054" w:rsidRDefault="006F27AF" w:rsidP="000E5728">
      <w:pPr>
        <w:rPr>
          <w:rtl/>
        </w:rPr>
      </w:pPr>
      <w:bookmarkStart w:id="2228" w:name="_ETM_Q8_414813"/>
      <w:bookmarkEnd w:id="2228"/>
      <w:r>
        <w:rPr>
          <w:rFonts w:hint="cs"/>
          <w:rtl/>
        </w:rPr>
        <w:t>–</w:t>
      </w:r>
      <w:r w:rsidR="00666000">
        <w:rPr>
          <w:rFonts w:hint="cs"/>
          <w:rtl/>
        </w:rPr>
        <w:t xml:space="preserve"> </w:t>
      </w:r>
      <w:r>
        <w:rPr>
          <w:rFonts w:hint="cs"/>
          <w:rtl/>
        </w:rPr>
        <w:t>–</w:t>
      </w:r>
      <w:r w:rsidR="00683C06" w:rsidRPr="00866054">
        <w:rPr>
          <w:rFonts w:hint="cs"/>
          <w:rtl/>
        </w:rPr>
        <w:t xml:space="preserve"> באמצעות </w:t>
      </w:r>
      <w:bookmarkStart w:id="2229" w:name="_ETM_Q8_415603"/>
      <w:bookmarkEnd w:id="2229"/>
      <w:r w:rsidR="00683C06">
        <w:rPr>
          <w:rFonts w:hint="cs"/>
          <w:rtl/>
        </w:rPr>
        <w:t xml:space="preserve">נבחריו, ולא ציבור </w:t>
      </w:r>
      <w:r>
        <w:rPr>
          <w:rFonts w:hint="cs"/>
          <w:rtl/>
        </w:rPr>
        <w:t>–</w:t>
      </w:r>
      <w:r w:rsidR="00666000">
        <w:rPr>
          <w:rFonts w:hint="cs"/>
          <w:rtl/>
        </w:rPr>
        <w:t xml:space="preserve"> </w:t>
      </w:r>
      <w:r>
        <w:rPr>
          <w:rFonts w:hint="cs"/>
          <w:rtl/>
        </w:rPr>
        <w:t>–</w:t>
      </w:r>
      <w:r w:rsidR="00683C06">
        <w:rPr>
          <w:rFonts w:hint="cs"/>
          <w:rtl/>
        </w:rPr>
        <w:t xml:space="preserve"> </w:t>
      </w:r>
    </w:p>
    <w:p w:rsidR="00683C06" w:rsidRPr="00866054" w:rsidRDefault="00683C06" w:rsidP="000E5728">
      <w:pPr>
        <w:rPr>
          <w:rtl/>
        </w:rPr>
      </w:pPr>
      <w:bookmarkStart w:id="2230" w:name="_ETM_Q8_415349"/>
      <w:bookmarkStart w:id="2231" w:name="_ETM_Q8_415431"/>
      <w:bookmarkEnd w:id="2230"/>
      <w:bookmarkEnd w:id="2231"/>
    </w:p>
    <w:p w:rsidR="00683C06" w:rsidRPr="00866054" w:rsidRDefault="00683C06" w:rsidP="000E5728">
      <w:pPr>
        <w:pStyle w:val="af6"/>
        <w:keepNext/>
        <w:rPr>
          <w:rtl/>
        </w:rPr>
      </w:pPr>
      <w:bookmarkStart w:id="2232" w:name="ET_yor_5413_80"/>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232"/>
    </w:p>
    <w:p w:rsidR="00683C06" w:rsidRPr="00866054" w:rsidRDefault="00683C06" w:rsidP="00666000">
      <w:pPr>
        <w:rPr>
          <w:rtl/>
        </w:rPr>
      </w:pPr>
    </w:p>
    <w:p w:rsidR="00683C06" w:rsidRPr="00866054" w:rsidRDefault="00683C06" w:rsidP="000E5728">
      <w:pPr>
        <w:rPr>
          <w:rtl/>
        </w:rPr>
      </w:pPr>
      <w:bookmarkStart w:id="2233" w:name="_ETM_Q8_416150"/>
      <w:bookmarkEnd w:id="2233"/>
      <w:r w:rsidRPr="00866054">
        <w:rPr>
          <w:rFonts w:hint="cs"/>
          <w:rtl/>
        </w:rPr>
        <w:t xml:space="preserve">אני קוראת </w:t>
      </w:r>
      <w:r>
        <w:rPr>
          <w:rFonts w:hint="cs"/>
          <w:rtl/>
        </w:rPr>
        <w:t>אותך</w:t>
      </w:r>
      <w:r w:rsidRPr="00866054">
        <w:rPr>
          <w:rFonts w:hint="cs"/>
          <w:rtl/>
        </w:rPr>
        <w:t xml:space="preserve"> לסדר בפעם הראשונה.</w:t>
      </w:r>
    </w:p>
    <w:p w:rsidR="00683C06" w:rsidRPr="00866054" w:rsidRDefault="00683C06" w:rsidP="000E5728">
      <w:pPr>
        <w:rPr>
          <w:rtl/>
        </w:rPr>
      </w:pPr>
      <w:bookmarkStart w:id="2234" w:name="_ETM_Q8_417475"/>
      <w:bookmarkStart w:id="2235" w:name="_ETM_Q8_417588"/>
      <w:bookmarkEnd w:id="2234"/>
      <w:bookmarkEnd w:id="2235"/>
    </w:p>
    <w:p w:rsidR="00683C06" w:rsidRPr="00866054" w:rsidRDefault="00683C06" w:rsidP="000E5728">
      <w:pPr>
        <w:pStyle w:val="-"/>
        <w:keepNext/>
        <w:rPr>
          <w:rtl/>
        </w:rPr>
      </w:pPr>
      <w:bookmarkStart w:id="2236" w:name="_ETM_Q8_427857"/>
      <w:bookmarkStart w:id="2237" w:name="_ETM_Q8_427950"/>
      <w:bookmarkStart w:id="2238" w:name="ET_speakercontinue_5466_11"/>
      <w:bookmarkEnd w:id="2236"/>
      <w:bookmarkEnd w:id="2237"/>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238"/>
    </w:p>
    <w:p w:rsidR="00683C06" w:rsidRPr="00866054" w:rsidRDefault="00683C06" w:rsidP="00666000">
      <w:pPr>
        <w:rPr>
          <w:rtl/>
        </w:rPr>
      </w:pPr>
    </w:p>
    <w:p w:rsidR="00683C06" w:rsidRPr="00866054" w:rsidRDefault="006F27AF" w:rsidP="000E5728">
      <w:pPr>
        <w:rPr>
          <w:rtl/>
        </w:rPr>
      </w:pPr>
      <w:bookmarkStart w:id="2239" w:name="_ETM_Q8_428607"/>
      <w:bookmarkEnd w:id="2239"/>
      <w:r>
        <w:rPr>
          <w:rFonts w:hint="eastAsia"/>
          <w:rtl/>
        </w:rPr>
        <w:t>–</w:t>
      </w:r>
      <w:r w:rsidR="00F90E24">
        <w:rPr>
          <w:rFonts w:hint="eastAsia"/>
          <w:rtl/>
        </w:rPr>
        <w:t xml:space="preserve"> </w:t>
      </w:r>
      <w:r>
        <w:rPr>
          <w:rFonts w:hint="eastAsia"/>
          <w:rtl/>
        </w:rPr>
        <w:t>–</w:t>
      </w:r>
      <w:r w:rsidR="00F90E24">
        <w:rPr>
          <w:rFonts w:hint="eastAsia"/>
          <w:rtl/>
        </w:rPr>
        <w:t xml:space="preserve"> </w:t>
      </w:r>
      <w:r w:rsidR="00683C06" w:rsidRPr="00866054">
        <w:rPr>
          <w:rFonts w:hint="cs"/>
          <w:rtl/>
        </w:rPr>
        <w:t xml:space="preserve">ולא ציבור של משפטנים </w:t>
      </w:r>
      <w:r>
        <w:rPr>
          <w:rFonts w:hint="cs"/>
          <w:rtl/>
        </w:rPr>
        <w:t>–</w:t>
      </w:r>
      <w:r w:rsidR="00666000">
        <w:rPr>
          <w:rFonts w:hint="cs"/>
          <w:rtl/>
        </w:rPr>
        <w:t xml:space="preserve"> </w:t>
      </w:r>
      <w:r>
        <w:rPr>
          <w:rFonts w:hint="cs"/>
          <w:rtl/>
        </w:rPr>
        <w:t>–</w:t>
      </w:r>
    </w:p>
    <w:p w:rsidR="00683C06" w:rsidRPr="00866054" w:rsidRDefault="00683C06" w:rsidP="000E5728">
      <w:pPr>
        <w:rPr>
          <w:rtl/>
        </w:rPr>
      </w:pPr>
      <w:bookmarkStart w:id="2240" w:name="_ETM_Q8_418522"/>
      <w:bookmarkStart w:id="2241" w:name="_ETM_Q8_418617"/>
      <w:bookmarkEnd w:id="2240"/>
      <w:bookmarkEnd w:id="2241"/>
    </w:p>
    <w:p w:rsidR="00683C06" w:rsidRPr="00866054" w:rsidRDefault="00683C06" w:rsidP="000E5728">
      <w:pPr>
        <w:pStyle w:val="af5"/>
        <w:keepNext/>
        <w:rPr>
          <w:rtl/>
        </w:rPr>
      </w:pPr>
      <w:bookmarkStart w:id="2242" w:name="ET_interruption_5290_81"/>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242"/>
    </w:p>
    <w:p w:rsidR="00683C06" w:rsidRPr="00866054" w:rsidRDefault="00683C06" w:rsidP="00666000">
      <w:pPr>
        <w:rPr>
          <w:rtl/>
        </w:rPr>
      </w:pPr>
    </w:p>
    <w:p w:rsidR="00683C06" w:rsidRPr="00866054" w:rsidRDefault="006F27AF" w:rsidP="000E5728">
      <w:pPr>
        <w:rPr>
          <w:rtl/>
        </w:rPr>
      </w:pPr>
      <w:bookmarkStart w:id="2243" w:name="_ETM_Q8_419518"/>
      <w:bookmarkStart w:id="2244" w:name="_ETM_Q8_419797"/>
      <w:bookmarkStart w:id="2245" w:name="_ETM_Q8_419840"/>
      <w:bookmarkEnd w:id="2243"/>
      <w:bookmarkEnd w:id="2244"/>
      <w:bookmarkEnd w:id="2245"/>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Pr="00866054" w:rsidRDefault="00683C06" w:rsidP="000E5728">
      <w:pPr>
        <w:rPr>
          <w:rtl/>
        </w:rPr>
      </w:pPr>
      <w:bookmarkStart w:id="2246" w:name="_ETM_Q8_422326"/>
      <w:bookmarkStart w:id="2247" w:name="_ETM_Q8_422458"/>
      <w:bookmarkEnd w:id="2246"/>
      <w:bookmarkEnd w:id="2247"/>
    </w:p>
    <w:p w:rsidR="00683C06" w:rsidRPr="00866054" w:rsidRDefault="00683C06" w:rsidP="000E5728">
      <w:pPr>
        <w:pStyle w:val="af6"/>
        <w:keepNext/>
        <w:rPr>
          <w:rtl/>
        </w:rPr>
      </w:pPr>
      <w:bookmarkStart w:id="2248" w:name="ET_yor_5413_82"/>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248"/>
    </w:p>
    <w:p w:rsidR="00683C06" w:rsidRPr="00866054" w:rsidRDefault="00683C06" w:rsidP="00666000">
      <w:pPr>
        <w:rPr>
          <w:rtl/>
        </w:rPr>
      </w:pPr>
    </w:p>
    <w:p w:rsidR="00683C06" w:rsidRPr="00866054" w:rsidRDefault="00683C06" w:rsidP="000E5728">
      <w:pPr>
        <w:rPr>
          <w:rtl/>
        </w:rPr>
      </w:pPr>
      <w:bookmarkStart w:id="2249" w:name="_ETM_Q8_421603"/>
      <w:bookmarkEnd w:id="2249"/>
      <w:r w:rsidRPr="00866054">
        <w:rPr>
          <w:rFonts w:hint="cs"/>
          <w:rtl/>
        </w:rPr>
        <w:t xml:space="preserve">גברתי, אני קוראת </w:t>
      </w:r>
      <w:bookmarkStart w:id="2250" w:name="_ETM_Q8_421534"/>
      <w:bookmarkEnd w:id="2250"/>
      <w:r>
        <w:rPr>
          <w:rFonts w:hint="cs"/>
          <w:rtl/>
        </w:rPr>
        <w:t>אותך</w:t>
      </w:r>
      <w:r w:rsidRPr="00866054">
        <w:rPr>
          <w:rFonts w:hint="cs"/>
          <w:rtl/>
        </w:rPr>
        <w:t xml:space="preserve"> לסדר.</w:t>
      </w:r>
    </w:p>
    <w:p w:rsidR="00683C06" w:rsidRPr="00866054" w:rsidRDefault="00683C06" w:rsidP="000E5728">
      <w:pPr>
        <w:rPr>
          <w:rtl/>
        </w:rPr>
      </w:pPr>
      <w:bookmarkStart w:id="2251" w:name="_ETM_Q8_418923"/>
      <w:bookmarkStart w:id="2252" w:name="_ETM_Q8_418992"/>
      <w:bookmarkEnd w:id="2251"/>
      <w:bookmarkEnd w:id="2252"/>
    </w:p>
    <w:p w:rsidR="00683C06" w:rsidRPr="00866054" w:rsidRDefault="00683C06" w:rsidP="000E5728">
      <w:pPr>
        <w:pStyle w:val="-"/>
        <w:keepNext/>
        <w:rPr>
          <w:rtl/>
        </w:rPr>
      </w:pPr>
      <w:bookmarkStart w:id="2253" w:name="ET_speakercontinue_5466_83"/>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253"/>
    </w:p>
    <w:p w:rsidR="00683C06" w:rsidRPr="00866054" w:rsidRDefault="00683C06" w:rsidP="00666000">
      <w:pPr>
        <w:rPr>
          <w:rtl/>
        </w:rPr>
      </w:pPr>
    </w:p>
    <w:p w:rsidR="00683C06" w:rsidRPr="00866054" w:rsidRDefault="006F27AF" w:rsidP="00711B95">
      <w:pPr>
        <w:rPr>
          <w:rtl/>
        </w:rPr>
      </w:pPr>
      <w:bookmarkStart w:id="2254" w:name="_ETM_Q8_420181"/>
      <w:bookmarkEnd w:id="2254"/>
      <w:r>
        <w:rPr>
          <w:rFonts w:hint="cs"/>
          <w:rtl/>
        </w:rPr>
        <w:t>–</w:t>
      </w:r>
      <w:r w:rsidR="00666000">
        <w:rPr>
          <w:rFonts w:hint="cs"/>
          <w:rtl/>
        </w:rPr>
        <w:t xml:space="preserve"> </w:t>
      </w:r>
      <w:r>
        <w:rPr>
          <w:rFonts w:hint="cs"/>
          <w:rtl/>
        </w:rPr>
        <w:t>–</w:t>
      </w:r>
      <w:r w:rsidR="00683C06" w:rsidRPr="00866054">
        <w:rPr>
          <w:rFonts w:hint="cs"/>
          <w:rtl/>
        </w:rPr>
        <w:t xml:space="preserve"> שלא נבחרו על ידי הציבור, </w:t>
      </w:r>
      <w:bookmarkStart w:id="2255" w:name="_ETM_Q8_419837"/>
      <w:bookmarkStart w:id="2256" w:name="_ETM_Q8_419948"/>
      <w:bookmarkStart w:id="2257" w:name="_ETM_Q8_419794"/>
      <w:bookmarkStart w:id="2258" w:name="_ETM_Q8_419890"/>
      <w:bookmarkEnd w:id="2255"/>
      <w:bookmarkEnd w:id="2256"/>
      <w:bookmarkEnd w:id="2257"/>
      <w:bookmarkEnd w:id="2258"/>
      <w:r w:rsidR="00683C06" w:rsidRPr="00866054">
        <w:rPr>
          <w:rFonts w:hint="cs"/>
          <w:rtl/>
        </w:rPr>
        <w:t xml:space="preserve">שפועלים במחשכים ולא </w:t>
      </w:r>
      <w:bookmarkStart w:id="2259" w:name="_ETM_Q8_424275"/>
      <w:bookmarkEnd w:id="2259"/>
      <w:r w:rsidR="00683C06" w:rsidRPr="00866054">
        <w:rPr>
          <w:rFonts w:hint="cs"/>
          <w:rtl/>
        </w:rPr>
        <w:t>בשקיפות שאנחנו פועלים פה</w:t>
      </w:r>
      <w:r w:rsidR="00683C06">
        <w:rPr>
          <w:rFonts w:hint="cs"/>
          <w:rtl/>
        </w:rPr>
        <w:t>,</w:t>
      </w:r>
      <w:r w:rsidR="00683C06" w:rsidRPr="00866054">
        <w:rPr>
          <w:rFonts w:hint="cs"/>
          <w:rtl/>
        </w:rPr>
        <w:t xml:space="preserve"> במליאה הזאת, </w:t>
      </w:r>
      <w:bookmarkStart w:id="2260" w:name="_ETM_Q8_431138"/>
      <w:bookmarkStart w:id="2261" w:name="_ETM_Q8_431247"/>
      <w:bookmarkEnd w:id="2260"/>
      <w:bookmarkEnd w:id="2261"/>
      <w:r w:rsidR="00683C06" w:rsidRPr="00866054">
        <w:rPr>
          <w:rFonts w:hint="cs"/>
          <w:rtl/>
        </w:rPr>
        <w:t>ושלא יבואו אח</w:t>
      </w:r>
      <w:r w:rsidR="00683C06">
        <w:rPr>
          <w:rFonts w:hint="cs"/>
          <w:rtl/>
        </w:rPr>
        <w:t>ת ל</w:t>
      </w:r>
      <w:r w:rsidR="00683C06" w:rsidRPr="00866054">
        <w:rPr>
          <w:rFonts w:hint="cs"/>
          <w:rtl/>
        </w:rPr>
        <w:t xml:space="preserve">ארבע שנים לבקש </w:t>
      </w:r>
      <w:bookmarkStart w:id="2262" w:name="_ETM_Q8_436810"/>
      <w:bookmarkEnd w:id="2262"/>
      <w:r w:rsidR="00683C06" w:rsidRPr="00866054">
        <w:rPr>
          <w:rFonts w:hint="cs"/>
          <w:rtl/>
        </w:rPr>
        <w:t>את אמון הציבור מחדש. והם, הם אלה שמנהלים את</w:t>
      </w:r>
      <w:bookmarkStart w:id="2263" w:name="_ETM_Q8_434836"/>
      <w:bookmarkEnd w:id="2263"/>
      <w:r w:rsidR="00683C06" w:rsidRPr="00866054">
        <w:rPr>
          <w:rFonts w:hint="cs"/>
          <w:rtl/>
        </w:rPr>
        <w:t xml:space="preserve"> המדינה</w:t>
      </w:r>
      <w:r w:rsidR="00683C06">
        <w:rPr>
          <w:rFonts w:hint="cs"/>
          <w:rtl/>
        </w:rPr>
        <w:t>.</w:t>
      </w:r>
      <w:r w:rsidR="00683C06" w:rsidRPr="00866054">
        <w:rPr>
          <w:rFonts w:hint="cs"/>
          <w:rtl/>
        </w:rPr>
        <w:t xml:space="preserve"> </w:t>
      </w:r>
    </w:p>
    <w:p w:rsidR="00683C06" w:rsidRPr="00866054" w:rsidRDefault="00683C06" w:rsidP="000E5728">
      <w:pPr>
        <w:rPr>
          <w:rtl/>
        </w:rPr>
      </w:pPr>
      <w:bookmarkStart w:id="2264" w:name="_ETM_Q8_431677"/>
      <w:bookmarkStart w:id="2265" w:name="_ETM_Q8_431792"/>
      <w:bookmarkEnd w:id="2264"/>
      <w:bookmarkEnd w:id="2265"/>
    </w:p>
    <w:p w:rsidR="00683C06" w:rsidRPr="00866054" w:rsidRDefault="00683C06" w:rsidP="000E5728">
      <w:pPr>
        <w:pStyle w:val="af5"/>
        <w:keepNext/>
        <w:rPr>
          <w:rtl/>
        </w:rPr>
      </w:pPr>
      <w:bookmarkStart w:id="2266" w:name="ET_interruption_קריאות_111"/>
      <w:r w:rsidRPr="00866054">
        <w:rPr>
          <w:rStyle w:val="TagStyle"/>
          <w:rtl/>
        </w:rPr>
        <w:t xml:space="preserve"> &lt;&lt; קריאה &gt;&gt; </w:t>
      </w:r>
      <w:r w:rsidRPr="00866054">
        <w:rPr>
          <w:rtl/>
        </w:rPr>
        <w:t>קריאות:</w:t>
      </w:r>
      <w:r w:rsidRPr="00866054">
        <w:rPr>
          <w:rStyle w:val="TagStyle"/>
          <w:rtl/>
        </w:rPr>
        <w:t xml:space="preserve"> &lt;&lt; קריאה &gt;&gt;</w:t>
      </w:r>
      <w:r w:rsidRPr="00866054">
        <w:rPr>
          <w:rtl/>
        </w:rPr>
        <w:t xml:space="preserve"> </w:t>
      </w:r>
      <w:bookmarkEnd w:id="2266"/>
    </w:p>
    <w:p w:rsidR="00683C06" w:rsidRPr="00866054" w:rsidRDefault="00683C06" w:rsidP="00666000">
      <w:pPr>
        <w:rPr>
          <w:rtl/>
        </w:rPr>
      </w:pPr>
    </w:p>
    <w:p w:rsidR="00683C06" w:rsidRPr="00866054"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Pr="00866054" w:rsidRDefault="00683C06" w:rsidP="000E5728">
      <w:pPr>
        <w:rPr>
          <w:rtl/>
        </w:rPr>
      </w:pPr>
      <w:r>
        <w:rPr>
          <w:rtl/>
        </w:rPr>
        <w:t xml:space="preserve"> </w:t>
      </w:r>
    </w:p>
    <w:p w:rsidR="00683C06" w:rsidRPr="00866054" w:rsidRDefault="00683C06" w:rsidP="000E5728">
      <w:pPr>
        <w:pStyle w:val="af5"/>
        <w:keepNext/>
        <w:rPr>
          <w:rtl/>
        </w:rPr>
      </w:pPr>
      <w:bookmarkStart w:id="2267" w:name="ET_interruption_5689_84"/>
      <w:r w:rsidRPr="00866054">
        <w:rPr>
          <w:rStyle w:val="TagStyle"/>
          <w:rtl/>
        </w:rPr>
        <w:t xml:space="preserve"> &lt;&lt; קריאה &gt;&gt; </w:t>
      </w:r>
      <w:r w:rsidRPr="00866054">
        <w:rPr>
          <w:rtl/>
        </w:rPr>
        <w:t>לאה פדידה (המחנה הציוני):</w:t>
      </w:r>
      <w:r w:rsidRPr="00866054">
        <w:rPr>
          <w:rStyle w:val="TagStyle"/>
          <w:rtl/>
        </w:rPr>
        <w:t xml:space="preserve"> &lt;&lt; קריאה &gt;&gt;</w:t>
      </w:r>
      <w:r w:rsidRPr="00866054">
        <w:rPr>
          <w:rtl/>
        </w:rPr>
        <w:t xml:space="preserve"> </w:t>
      </w:r>
      <w:bookmarkEnd w:id="2267"/>
    </w:p>
    <w:p w:rsidR="00683C06" w:rsidRPr="00866054" w:rsidRDefault="00683C06" w:rsidP="00666000">
      <w:pPr>
        <w:rPr>
          <w:rtl/>
        </w:rPr>
      </w:pPr>
    </w:p>
    <w:p w:rsidR="00683C06" w:rsidRPr="00866054" w:rsidRDefault="00683C06" w:rsidP="000E5728">
      <w:pPr>
        <w:rPr>
          <w:rtl/>
        </w:rPr>
      </w:pPr>
      <w:bookmarkStart w:id="2268" w:name="_ETM_Q8_432177"/>
      <w:bookmarkStart w:id="2269" w:name="_ETM_Q8_441185"/>
      <w:bookmarkStart w:id="2270" w:name="_ETM_Q8_441279"/>
      <w:bookmarkStart w:id="2271" w:name="_ETM_Q8_441372"/>
      <w:bookmarkStart w:id="2272" w:name="_ETM_Q8_441497"/>
      <w:bookmarkStart w:id="2273" w:name="_ETM_Q8_441575"/>
      <w:bookmarkStart w:id="2274" w:name="_ETM_Q8_441685"/>
      <w:bookmarkStart w:id="2275" w:name="_ETM_Q8_443091"/>
      <w:bookmarkStart w:id="2276" w:name="_ETM_Q8_443216"/>
      <w:bookmarkStart w:id="2277" w:name="_ETM_Q8_443294"/>
      <w:bookmarkStart w:id="2278" w:name="_ETM_Q8_443388"/>
      <w:bookmarkEnd w:id="2268"/>
      <w:bookmarkEnd w:id="2269"/>
      <w:bookmarkEnd w:id="2270"/>
      <w:bookmarkEnd w:id="2271"/>
      <w:bookmarkEnd w:id="2272"/>
      <w:bookmarkEnd w:id="2273"/>
      <w:bookmarkEnd w:id="2274"/>
      <w:bookmarkEnd w:id="2275"/>
      <w:bookmarkEnd w:id="2276"/>
      <w:bookmarkEnd w:id="2277"/>
      <w:bookmarkEnd w:id="2278"/>
      <w:r w:rsidRPr="00866054">
        <w:rPr>
          <w:rFonts w:hint="cs"/>
          <w:rtl/>
        </w:rPr>
        <w:t xml:space="preserve">גברתי היושבת-ראש, באיזה זכות </w:t>
      </w:r>
      <w:bookmarkStart w:id="2279" w:name="_ETM_Q8_448200"/>
      <w:bookmarkEnd w:id="2279"/>
      <w:r w:rsidRPr="00866054">
        <w:rPr>
          <w:rFonts w:hint="cs"/>
          <w:rtl/>
        </w:rPr>
        <w:t>יש לו זכות דיבור?</w:t>
      </w:r>
    </w:p>
    <w:p w:rsidR="00683C06" w:rsidRPr="00866054" w:rsidRDefault="00683C06" w:rsidP="000E5728">
      <w:pPr>
        <w:rPr>
          <w:rtl/>
        </w:rPr>
      </w:pPr>
      <w:bookmarkStart w:id="2280" w:name="_ETM_Q8_433403"/>
      <w:bookmarkStart w:id="2281" w:name="_ETM_Q8_433497"/>
      <w:bookmarkEnd w:id="2280"/>
      <w:bookmarkEnd w:id="2281"/>
    </w:p>
    <w:p w:rsidR="00683C06" w:rsidRPr="00866054" w:rsidRDefault="00683C06" w:rsidP="000E5728">
      <w:pPr>
        <w:pStyle w:val="-"/>
        <w:keepNext/>
        <w:rPr>
          <w:rtl/>
        </w:rPr>
      </w:pPr>
      <w:bookmarkStart w:id="2282" w:name="ET_speakercontinue_5466_85"/>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282"/>
    </w:p>
    <w:p w:rsidR="00683C06" w:rsidRPr="00866054" w:rsidRDefault="00683C06" w:rsidP="00666000">
      <w:pPr>
        <w:rPr>
          <w:rtl/>
        </w:rPr>
      </w:pPr>
    </w:p>
    <w:p w:rsidR="00683C06" w:rsidRPr="00866054" w:rsidRDefault="00683C06" w:rsidP="00711B95">
      <w:pPr>
        <w:rPr>
          <w:rtl/>
        </w:rPr>
      </w:pPr>
      <w:bookmarkStart w:id="2283" w:name="_ETM_Q8_435378"/>
      <w:bookmarkEnd w:id="2283"/>
      <w:r w:rsidRPr="00866054">
        <w:rPr>
          <w:rFonts w:hint="cs"/>
          <w:rtl/>
        </w:rPr>
        <w:t xml:space="preserve">הם קובעים אם שרת התרבות תצטרך </w:t>
      </w:r>
      <w:bookmarkStart w:id="2284" w:name="_ETM_Q8_440167"/>
      <w:bookmarkEnd w:id="2284"/>
      <w:r w:rsidRPr="00866054">
        <w:rPr>
          <w:rFonts w:hint="cs"/>
          <w:rtl/>
        </w:rPr>
        <w:t>או לא תצטרך לממן תיאטרון שמעלה הצגה שכתב רוצח חיילים</w:t>
      </w:r>
      <w:bookmarkStart w:id="2285" w:name="_ETM_Q8_446057"/>
      <w:bookmarkEnd w:id="2285"/>
      <w:r>
        <w:rPr>
          <w:rFonts w:hint="cs"/>
          <w:rtl/>
        </w:rPr>
        <w:t>.</w:t>
      </w:r>
    </w:p>
    <w:p w:rsidR="00683C06" w:rsidRPr="00866054" w:rsidRDefault="00683C06" w:rsidP="000E5728">
      <w:pPr>
        <w:rPr>
          <w:rtl/>
        </w:rPr>
      </w:pPr>
    </w:p>
    <w:p w:rsidR="00683C06" w:rsidRPr="00866054" w:rsidRDefault="00683C06" w:rsidP="000E5728">
      <w:pPr>
        <w:pStyle w:val="af5"/>
        <w:keepNext/>
        <w:rPr>
          <w:rtl/>
        </w:rPr>
      </w:pPr>
      <w:bookmarkStart w:id="2286" w:name="ET_interruption_5290_86"/>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286"/>
    </w:p>
    <w:p w:rsidR="00683C06" w:rsidRPr="00866054" w:rsidRDefault="00683C06" w:rsidP="00666000">
      <w:pPr>
        <w:rPr>
          <w:rtl/>
        </w:rPr>
      </w:pPr>
    </w:p>
    <w:p w:rsidR="00683C06" w:rsidRPr="00866054" w:rsidRDefault="00683C06" w:rsidP="000E5728">
      <w:pPr>
        <w:rPr>
          <w:rtl/>
        </w:rPr>
      </w:pPr>
      <w:bookmarkStart w:id="2287" w:name="_ETM_Q8_442917"/>
      <w:bookmarkStart w:id="2288" w:name="_ETM_Q8_443207"/>
      <w:bookmarkStart w:id="2289" w:name="_ETM_Q8_443249"/>
      <w:bookmarkEnd w:id="2287"/>
      <w:bookmarkEnd w:id="2288"/>
      <w:bookmarkEnd w:id="2289"/>
      <w:r w:rsidRPr="00866054">
        <w:rPr>
          <w:rFonts w:hint="cs"/>
          <w:rtl/>
        </w:rPr>
        <w:t>איזה פופוליסט.</w:t>
      </w:r>
    </w:p>
    <w:p w:rsidR="00683C06" w:rsidRPr="00866054" w:rsidRDefault="00683C06" w:rsidP="000E5728">
      <w:pPr>
        <w:rPr>
          <w:rtl/>
        </w:rPr>
      </w:pPr>
      <w:bookmarkStart w:id="2290" w:name="_ETM_Q8_442502"/>
      <w:bookmarkStart w:id="2291" w:name="_ETM_Q8_442609"/>
      <w:bookmarkEnd w:id="2290"/>
      <w:bookmarkEnd w:id="2291"/>
    </w:p>
    <w:p w:rsidR="00683C06" w:rsidRPr="00866054" w:rsidRDefault="00683C06" w:rsidP="000E5728">
      <w:pPr>
        <w:pStyle w:val="-"/>
        <w:keepNext/>
        <w:rPr>
          <w:rtl/>
        </w:rPr>
      </w:pPr>
      <w:bookmarkStart w:id="2292" w:name="ET_speakercontinue_5466_87"/>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292"/>
    </w:p>
    <w:p w:rsidR="00683C06" w:rsidRPr="00866054" w:rsidRDefault="00683C06" w:rsidP="00666000">
      <w:pPr>
        <w:rPr>
          <w:rtl/>
        </w:rPr>
      </w:pPr>
    </w:p>
    <w:p w:rsidR="00683C06" w:rsidRPr="00866054" w:rsidRDefault="00683C06" w:rsidP="00C600C7">
      <w:pPr>
        <w:rPr>
          <w:rtl/>
        </w:rPr>
      </w:pPr>
      <w:bookmarkStart w:id="2293" w:name="_ETM_Q8_443741"/>
      <w:bookmarkEnd w:id="2293"/>
      <w:r w:rsidRPr="00866054">
        <w:rPr>
          <w:rFonts w:hint="cs"/>
          <w:rtl/>
        </w:rPr>
        <w:t>זה החוק שהיא מכנה</w:t>
      </w:r>
      <w:r>
        <w:rPr>
          <w:rFonts w:hint="cs"/>
          <w:rtl/>
        </w:rPr>
        <w:t>,</w:t>
      </w:r>
      <w:r w:rsidRPr="00866054">
        <w:rPr>
          <w:rFonts w:hint="cs"/>
          <w:rtl/>
        </w:rPr>
        <w:t xml:space="preserve"> המשפטנית</w:t>
      </w:r>
      <w:r>
        <w:rPr>
          <w:rFonts w:hint="cs"/>
          <w:rtl/>
        </w:rPr>
        <w:t>,</w:t>
      </w:r>
      <w:r w:rsidRPr="00866054">
        <w:rPr>
          <w:rFonts w:hint="cs"/>
          <w:rtl/>
        </w:rPr>
        <w:t xml:space="preserve"> "</w:t>
      </w:r>
      <w:r>
        <w:rPr>
          <w:rFonts w:hint="cs"/>
          <w:rtl/>
        </w:rPr>
        <w:t>נאמנות בתרבות".</w:t>
      </w:r>
    </w:p>
    <w:p w:rsidR="00683C06" w:rsidRPr="00866054" w:rsidRDefault="00683C06" w:rsidP="000E5728">
      <w:pPr>
        <w:rPr>
          <w:rtl/>
        </w:rPr>
      </w:pPr>
      <w:bookmarkStart w:id="2294" w:name="_ETM_Q8_448767"/>
      <w:bookmarkStart w:id="2295" w:name="_ETM_Q8_448879"/>
      <w:bookmarkEnd w:id="2294"/>
      <w:bookmarkEnd w:id="2295"/>
    </w:p>
    <w:p w:rsidR="00683C06" w:rsidRPr="00866054" w:rsidRDefault="00683C06" w:rsidP="000E5728">
      <w:pPr>
        <w:pStyle w:val="af5"/>
        <w:keepNext/>
        <w:rPr>
          <w:rtl/>
        </w:rPr>
      </w:pPr>
      <w:bookmarkStart w:id="2296" w:name="ET_interruption_5290_88"/>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296"/>
    </w:p>
    <w:p w:rsidR="00683C06" w:rsidRPr="00866054" w:rsidRDefault="00683C06" w:rsidP="00666000">
      <w:pPr>
        <w:rPr>
          <w:rtl/>
        </w:rPr>
      </w:pPr>
    </w:p>
    <w:p w:rsidR="00683C06" w:rsidRPr="00866054" w:rsidRDefault="00683C06" w:rsidP="000E5728">
      <w:pPr>
        <w:rPr>
          <w:rtl/>
        </w:rPr>
      </w:pPr>
      <w:bookmarkStart w:id="2297" w:name="_ETM_Q8_447151"/>
      <w:bookmarkStart w:id="2298" w:name="_ETM_Q8_447476"/>
      <w:bookmarkStart w:id="2299" w:name="_ETM_Q8_447583"/>
      <w:bookmarkStart w:id="2300" w:name="_ETM_Q8_450294"/>
      <w:bookmarkStart w:id="2301" w:name="_ETM_Q8_450403"/>
      <w:bookmarkStart w:id="2302" w:name="_ETM_Q8_450466"/>
      <w:bookmarkStart w:id="2303" w:name="_ETM_Q8_450560"/>
      <w:bookmarkStart w:id="2304" w:name="_ETM_Q8_451232"/>
      <w:bookmarkStart w:id="2305" w:name="_ETM_Q8_451341"/>
      <w:bookmarkStart w:id="2306" w:name="_ETM_Q8_451403"/>
      <w:bookmarkStart w:id="2307" w:name="_ETM_Q8_451497"/>
      <w:bookmarkEnd w:id="2297"/>
      <w:bookmarkEnd w:id="2298"/>
      <w:bookmarkEnd w:id="2299"/>
      <w:bookmarkEnd w:id="2300"/>
      <w:bookmarkEnd w:id="2301"/>
      <w:bookmarkEnd w:id="2302"/>
      <w:bookmarkEnd w:id="2303"/>
      <w:bookmarkEnd w:id="2304"/>
      <w:bookmarkEnd w:id="2305"/>
      <w:bookmarkEnd w:id="2306"/>
      <w:bookmarkEnd w:id="2307"/>
      <w:r w:rsidRPr="00866054">
        <w:rPr>
          <w:rFonts w:hint="cs"/>
          <w:rtl/>
        </w:rPr>
        <w:t xml:space="preserve">פופוליסט. תתמודד עם הטיעון. תתמודד </w:t>
      </w:r>
      <w:bookmarkStart w:id="2308" w:name="_ETM_Q8_459169"/>
      <w:bookmarkEnd w:id="2308"/>
      <w:r w:rsidRPr="00866054">
        <w:rPr>
          <w:rFonts w:hint="cs"/>
          <w:rtl/>
        </w:rPr>
        <w:t>עם מנדלבליט שמתנגד לחוק היועצים המשפטיים.</w:t>
      </w:r>
    </w:p>
    <w:p w:rsidR="00683C06" w:rsidRPr="00866054" w:rsidRDefault="00683C06" w:rsidP="000E5728">
      <w:pPr>
        <w:rPr>
          <w:rtl/>
        </w:rPr>
      </w:pPr>
      <w:bookmarkStart w:id="2309" w:name="_ETM_Q8_446873"/>
      <w:bookmarkStart w:id="2310" w:name="_ETM_Q8_446965"/>
      <w:bookmarkEnd w:id="2309"/>
      <w:bookmarkEnd w:id="2310"/>
    </w:p>
    <w:p w:rsidR="00683C06" w:rsidRPr="00866054" w:rsidRDefault="00683C06" w:rsidP="000E5728">
      <w:pPr>
        <w:pStyle w:val="-"/>
        <w:keepNext/>
        <w:rPr>
          <w:rtl/>
        </w:rPr>
      </w:pPr>
      <w:bookmarkStart w:id="2311" w:name="ET_speakercontinue_5466_89"/>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311"/>
    </w:p>
    <w:p w:rsidR="00683C06" w:rsidRPr="00866054" w:rsidRDefault="00683C06" w:rsidP="00666000">
      <w:pPr>
        <w:rPr>
          <w:rtl/>
        </w:rPr>
      </w:pPr>
    </w:p>
    <w:p w:rsidR="00683C06" w:rsidRPr="00866054" w:rsidRDefault="00683C06" w:rsidP="000E5728">
      <w:pPr>
        <w:rPr>
          <w:rtl/>
        </w:rPr>
      </w:pPr>
      <w:bookmarkStart w:id="2312" w:name="_ETM_Q8_450240"/>
      <w:bookmarkEnd w:id="2312"/>
      <w:r w:rsidRPr="00866054">
        <w:rPr>
          <w:rFonts w:hint="cs"/>
          <w:rtl/>
        </w:rPr>
        <w:t xml:space="preserve">המילה </w:t>
      </w:r>
      <w:r>
        <w:rPr>
          <w:rFonts w:hint="cs"/>
          <w:rtl/>
        </w:rPr>
        <w:t>"</w:t>
      </w:r>
      <w:r w:rsidRPr="00866054">
        <w:rPr>
          <w:rFonts w:hint="cs"/>
          <w:rtl/>
        </w:rPr>
        <w:t>נאמנות</w:t>
      </w:r>
      <w:r>
        <w:rPr>
          <w:rFonts w:hint="cs"/>
          <w:rtl/>
        </w:rPr>
        <w:t>"</w:t>
      </w:r>
      <w:r w:rsidRPr="00866054">
        <w:rPr>
          <w:rFonts w:hint="cs"/>
          <w:rtl/>
        </w:rPr>
        <w:t xml:space="preserve"> הרי לא מופיעה בחוק </w:t>
      </w:r>
      <w:r w:rsidR="006F27AF">
        <w:rPr>
          <w:rFonts w:hint="cs"/>
          <w:rtl/>
        </w:rPr>
        <w:t>–</w:t>
      </w:r>
      <w:r w:rsidR="00666000">
        <w:rPr>
          <w:rFonts w:hint="cs"/>
          <w:rtl/>
        </w:rPr>
        <w:t xml:space="preserve"> </w:t>
      </w:r>
      <w:r w:rsidR="006F27AF">
        <w:rPr>
          <w:rFonts w:hint="cs"/>
          <w:rtl/>
        </w:rPr>
        <w:t>–</w:t>
      </w:r>
    </w:p>
    <w:p w:rsidR="00683C06" w:rsidRPr="00866054" w:rsidRDefault="00683C06" w:rsidP="000E5728">
      <w:pPr>
        <w:rPr>
          <w:rtl/>
        </w:rPr>
      </w:pPr>
      <w:bookmarkStart w:id="2313" w:name="_ETM_Q8_450841"/>
      <w:bookmarkStart w:id="2314" w:name="_ETM_Q8_450952"/>
      <w:bookmarkEnd w:id="2313"/>
      <w:bookmarkEnd w:id="2314"/>
    </w:p>
    <w:p w:rsidR="00683C06" w:rsidRPr="00866054" w:rsidRDefault="00683C06" w:rsidP="000E5728">
      <w:pPr>
        <w:pStyle w:val="af5"/>
        <w:keepNext/>
        <w:rPr>
          <w:rtl/>
        </w:rPr>
      </w:pPr>
      <w:bookmarkStart w:id="2315" w:name="ET_interruption_5290_90"/>
      <w:r w:rsidRPr="00866054">
        <w:rPr>
          <w:rStyle w:val="TagStyle"/>
          <w:rtl/>
        </w:rPr>
        <w:t xml:space="preserve"> &lt;&lt; קריאה &gt;&gt; </w:t>
      </w:r>
      <w:r w:rsidRPr="00866054">
        <w:rPr>
          <w:rtl/>
        </w:rPr>
        <w:t>רויטל סויד (המחנה הציוני):</w:t>
      </w:r>
      <w:r w:rsidRPr="00866054">
        <w:rPr>
          <w:rStyle w:val="TagStyle"/>
          <w:rtl/>
        </w:rPr>
        <w:t xml:space="preserve"> &lt;&lt; קריאה &gt;&gt;</w:t>
      </w:r>
      <w:r w:rsidRPr="00866054">
        <w:rPr>
          <w:rtl/>
        </w:rPr>
        <w:t xml:space="preserve"> </w:t>
      </w:r>
      <w:bookmarkEnd w:id="2315"/>
    </w:p>
    <w:p w:rsidR="00683C06" w:rsidRPr="00866054" w:rsidRDefault="00683C06" w:rsidP="00666000">
      <w:pPr>
        <w:rPr>
          <w:rtl/>
        </w:rPr>
      </w:pPr>
    </w:p>
    <w:p w:rsidR="00683C06" w:rsidRPr="00866054" w:rsidRDefault="00683C06" w:rsidP="000E5728">
      <w:pPr>
        <w:rPr>
          <w:rtl/>
        </w:rPr>
      </w:pPr>
      <w:bookmarkStart w:id="2316" w:name="_ETM_Q8_451260"/>
      <w:bookmarkStart w:id="2317" w:name="_ETM_Q8_447634"/>
      <w:bookmarkStart w:id="2318" w:name="_ETM_Q8_447739"/>
      <w:bookmarkEnd w:id="2316"/>
      <w:bookmarkEnd w:id="2317"/>
      <w:bookmarkEnd w:id="2318"/>
      <w:r w:rsidRPr="00866054">
        <w:rPr>
          <w:rFonts w:hint="cs"/>
          <w:rtl/>
        </w:rPr>
        <w:t xml:space="preserve">תתמודד עם מנדלבליט. פופוליסט. גיבור </w:t>
      </w:r>
      <w:bookmarkStart w:id="2319" w:name="_ETM_Q8_471013"/>
      <w:bookmarkEnd w:id="2319"/>
      <w:r w:rsidRPr="00866054">
        <w:rPr>
          <w:rFonts w:hint="cs"/>
          <w:rtl/>
        </w:rPr>
        <w:t>על חלשים.</w:t>
      </w:r>
    </w:p>
    <w:p w:rsidR="00683C06" w:rsidRPr="00866054" w:rsidRDefault="00683C06" w:rsidP="000E5728">
      <w:pPr>
        <w:rPr>
          <w:rtl/>
        </w:rPr>
      </w:pPr>
      <w:bookmarkStart w:id="2320" w:name="_ETM_Q8_473028"/>
      <w:bookmarkStart w:id="2321" w:name="_ETM_Q8_473107"/>
      <w:bookmarkEnd w:id="2320"/>
      <w:bookmarkEnd w:id="2321"/>
    </w:p>
    <w:p w:rsidR="00683C06" w:rsidRPr="00866054" w:rsidRDefault="00683C06" w:rsidP="000E5728">
      <w:pPr>
        <w:pStyle w:val="-"/>
        <w:keepNext/>
        <w:rPr>
          <w:rtl/>
        </w:rPr>
      </w:pPr>
      <w:bookmarkStart w:id="2322" w:name="ET_speakercontinue_5466_91"/>
      <w:r w:rsidRPr="00866054">
        <w:rPr>
          <w:rStyle w:val="TagStyle"/>
          <w:rtl/>
        </w:rPr>
        <w:t xml:space="preserve"> &lt;&lt; דובר_המשך &gt;&gt; </w:t>
      </w:r>
      <w:r w:rsidRPr="00866054">
        <w:rPr>
          <w:rtl/>
        </w:rPr>
        <w:t>אמיר אוחנה (הליכוד):</w:t>
      </w:r>
      <w:r w:rsidRPr="00866054">
        <w:rPr>
          <w:rStyle w:val="TagStyle"/>
          <w:rtl/>
        </w:rPr>
        <w:t xml:space="preserve"> &lt;&lt; דובר_המשך &gt;&gt;</w:t>
      </w:r>
      <w:r w:rsidRPr="00866054">
        <w:rPr>
          <w:rtl/>
        </w:rPr>
        <w:t xml:space="preserve"> </w:t>
      </w:r>
      <w:bookmarkEnd w:id="2322"/>
    </w:p>
    <w:p w:rsidR="00683C06" w:rsidRPr="00866054" w:rsidRDefault="00683C06" w:rsidP="00666000">
      <w:pPr>
        <w:rPr>
          <w:rtl/>
        </w:rPr>
      </w:pPr>
    </w:p>
    <w:p w:rsidR="00683C06" w:rsidRPr="00866054" w:rsidRDefault="006F27AF" w:rsidP="00711B95">
      <w:pPr>
        <w:rPr>
          <w:rtl/>
        </w:rPr>
      </w:pPr>
      <w:bookmarkStart w:id="2323" w:name="_ETM_Q8_452259"/>
      <w:bookmarkEnd w:id="2323"/>
      <w:r>
        <w:rPr>
          <w:rFonts w:hint="cs"/>
          <w:rtl/>
        </w:rPr>
        <w:t>–</w:t>
      </w:r>
      <w:r w:rsidR="00666000">
        <w:rPr>
          <w:rFonts w:hint="cs"/>
          <w:rtl/>
        </w:rPr>
        <w:t xml:space="preserve"> </w:t>
      </w:r>
      <w:r>
        <w:rPr>
          <w:rFonts w:hint="cs"/>
          <w:rtl/>
        </w:rPr>
        <w:t>–</w:t>
      </w:r>
      <w:r w:rsidR="00683C06" w:rsidRPr="00866054">
        <w:rPr>
          <w:rFonts w:hint="cs"/>
          <w:rtl/>
        </w:rPr>
        <w:t xml:space="preserve"> אבל</w:t>
      </w:r>
      <w:r w:rsidR="00683C06">
        <w:rPr>
          <w:rFonts w:hint="cs"/>
          <w:rtl/>
        </w:rPr>
        <w:t>,</w:t>
      </w:r>
      <w:r w:rsidR="00683C06" w:rsidRPr="00866054">
        <w:rPr>
          <w:rFonts w:hint="cs"/>
          <w:rtl/>
        </w:rPr>
        <w:t xml:space="preserve"> </w:t>
      </w:r>
      <w:r w:rsidR="00683C06">
        <w:rPr>
          <w:rFonts w:hint="cs"/>
          <w:rtl/>
        </w:rPr>
        <w:t>ל</w:t>
      </w:r>
      <w:r w:rsidR="00683C06" w:rsidRPr="00866054">
        <w:rPr>
          <w:rFonts w:hint="cs"/>
          <w:rtl/>
        </w:rPr>
        <w:t xml:space="preserve">זה שבתקשורת ובאופוזיציה השיח הוא רדוד, אנחנו כבר רגילים. </w:t>
      </w:r>
      <w:bookmarkStart w:id="2324" w:name="_ETM_Q8_459784"/>
      <w:bookmarkEnd w:id="2324"/>
      <w:r w:rsidR="00683C06" w:rsidRPr="00866054">
        <w:rPr>
          <w:rFonts w:hint="cs"/>
          <w:rtl/>
        </w:rPr>
        <w:t xml:space="preserve">כשבאה המשנה ליועץ המשפטי לממשלה דינה זילבר, ובמקום </w:t>
      </w:r>
      <w:bookmarkStart w:id="2325" w:name="_ETM_Q8_463232"/>
      <w:bookmarkEnd w:id="2325"/>
      <w:r w:rsidR="00683C06" w:rsidRPr="00866054">
        <w:rPr>
          <w:rFonts w:hint="cs"/>
          <w:rtl/>
        </w:rPr>
        <w:t xml:space="preserve">לדבר משפטית מדברת על רוח רעה וערכים ועניינים </w:t>
      </w:r>
      <w:r>
        <w:rPr>
          <w:rtl/>
        </w:rPr>
        <w:t>–</w:t>
      </w:r>
      <w:r w:rsidR="00683C06" w:rsidRPr="00866054">
        <w:rPr>
          <w:rFonts w:hint="cs"/>
          <w:rtl/>
        </w:rPr>
        <w:t xml:space="preserve"> </w:t>
      </w:r>
      <w:bookmarkStart w:id="2326" w:name="_ETM_Q8_469695"/>
      <w:bookmarkEnd w:id="2326"/>
      <w:r w:rsidR="00683C06" w:rsidRPr="00866054">
        <w:rPr>
          <w:rFonts w:hint="cs"/>
          <w:rtl/>
        </w:rPr>
        <w:t xml:space="preserve">מה הקשר בין זה לבין משפט? מה הקשר </w:t>
      </w:r>
      <w:bookmarkStart w:id="2327" w:name="_ETM_Q8_473457"/>
      <w:bookmarkEnd w:id="2327"/>
      <w:r w:rsidR="00683C06" w:rsidRPr="00866054">
        <w:rPr>
          <w:rFonts w:hint="cs"/>
          <w:rtl/>
        </w:rPr>
        <w:t xml:space="preserve">בין זה לבין תפקידה? היא מעלה בתפקידה. היא צריכה להיות </w:t>
      </w:r>
      <w:bookmarkStart w:id="2328" w:name="_ETM_Q8_476904"/>
      <w:bookmarkEnd w:id="2328"/>
      <w:r w:rsidR="00683C06" w:rsidRPr="00866054">
        <w:rPr>
          <w:rFonts w:hint="cs"/>
          <w:rtl/>
        </w:rPr>
        <w:t xml:space="preserve">מפוטרת והצעת חוק </w:t>
      </w:r>
      <w:proofErr w:type="spellStart"/>
      <w:r w:rsidR="00683C06" w:rsidRPr="00866054">
        <w:rPr>
          <w:rFonts w:hint="cs"/>
          <w:rtl/>
        </w:rPr>
        <w:t>היועמ"שים</w:t>
      </w:r>
      <w:proofErr w:type="spellEnd"/>
      <w:r w:rsidR="00683C06" w:rsidRPr="00866054">
        <w:rPr>
          <w:rFonts w:hint="cs"/>
          <w:rtl/>
        </w:rPr>
        <w:t xml:space="preserve"> המקורית, הפרטית, היא </w:t>
      </w:r>
      <w:bookmarkStart w:id="2329" w:name="_ETM_Q8_473185"/>
      <w:bookmarkStart w:id="2330" w:name="_ETM_Q8_473294"/>
      <w:bookmarkStart w:id="2331" w:name="_ETM_Q8_474857"/>
      <w:bookmarkStart w:id="2332" w:name="_ETM_Q8_481966"/>
      <w:bookmarkEnd w:id="2329"/>
      <w:bookmarkEnd w:id="2330"/>
      <w:bookmarkEnd w:id="2331"/>
      <w:bookmarkEnd w:id="2332"/>
      <w:r w:rsidR="00683C06" w:rsidRPr="00866054">
        <w:rPr>
          <w:rFonts w:hint="cs"/>
          <w:rtl/>
        </w:rPr>
        <w:t>זו שצריכה להיות מאושרת</w:t>
      </w:r>
      <w:r w:rsidR="00683C06">
        <w:rPr>
          <w:rFonts w:hint="cs"/>
          <w:rtl/>
        </w:rPr>
        <w:t>,</w:t>
      </w:r>
      <w:r w:rsidR="00683C06" w:rsidRPr="00866054">
        <w:rPr>
          <w:rFonts w:hint="cs"/>
          <w:rtl/>
        </w:rPr>
        <w:t xml:space="preserve"> ולא ההצעה הממשלתית </w:t>
      </w:r>
      <w:bookmarkStart w:id="2333" w:name="_ETM_Q8_491528"/>
      <w:bookmarkEnd w:id="2333"/>
      <w:r w:rsidR="00683C06" w:rsidRPr="00866054">
        <w:rPr>
          <w:rFonts w:hint="cs"/>
          <w:rtl/>
        </w:rPr>
        <w:t>המסרסת. תודה.</w:t>
      </w:r>
    </w:p>
    <w:p w:rsidR="00683C06" w:rsidRPr="00866054" w:rsidRDefault="00683C06" w:rsidP="000E5728">
      <w:pPr>
        <w:rPr>
          <w:rtl/>
        </w:rPr>
      </w:pPr>
      <w:bookmarkStart w:id="2334" w:name="_ETM_Q8_493044"/>
      <w:bookmarkStart w:id="2335" w:name="_ETM_Q8_493122"/>
      <w:bookmarkStart w:id="2336" w:name="_ETM_Q8_493185"/>
      <w:bookmarkStart w:id="2337" w:name="_ETM_Q8_493278"/>
      <w:bookmarkEnd w:id="2334"/>
      <w:bookmarkEnd w:id="2335"/>
      <w:bookmarkEnd w:id="2336"/>
      <w:bookmarkEnd w:id="2337"/>
    </w:p>
    <w:p w:rsidR="00683C06" w:rsidRPr="00866054" w:rsidRDefault="00683C06" w:rsidP="000E5728">
      <w:pPr>
        <w:pStyle w:val="af6"/>
        <w:keepNext/>
        <w:rPr>
          <w:rtl/>
        </w:rPr>
      </w:pPr>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p>
    <w:p w:rsidR="00683C06" w:rsidRPr="00866054" w:rsidRDefault="00683C06" w:rsidP="00666000">
      <w:pPr>
        <w:rPr>
          <w:rtl/>
        </w:rPr>
      </w:pPr>
    </w:p>
    <w:p w:rsidR="00683C06" w:rsidRPr="00866054" w:rsidRDefault="00683C06" w:rsidP="000E5728">
      <w:pPr>
        <w:rPr>
          <w:rtl/>
        </w:rPr>
      </w:pPr>
      <w:bookmarkStart w:id="2338" w:name="_ETM_Q8_493794"/>
      <w:bookmarkEnd w:id="2338"/>
      <w:r w:rsidRPr="00866054">
        <w:rPr>
          <w:rFonts w:hint="cs"/>
          <w:rtl/>
        </w:rPr>
        <w:t xml:space="preserve">תודה רבה לחבר הכנסת </w:t>
      </w:r>
      <w:bookmarkStart w:id="2339" w:name="_ETM_Q8_487613"/>
      <w:bookmarkEnd w:id="2339"/>
      <w:r w:rsidRPr="00866054">
        <w:rPr>
          <w:rFonts w:hint="cs"/>
          <w:rtl/>
        </w:rPr>
        <w:t xml:space="preserve">אמיר אוחנה. </w:t>
      </w:r>
      <w:bookmarkStart w:id="2340" w:name="_ETM_Q8_490978"/>
      <w:bookmarkStart w:id="2341" w:name="_ETM_Q8_491049"/>
      <w:bookmarkEnd w:id="2340"/>
      <w:bookmarkEnd w:id="2341"/>
    </w:p>
    <w:p w:rsidR="00683C06" w:rsidRPr="00866054" w:rsidRDefault="00683C06" w:rsidP="000E5728">
      <w:pPr>
        <w:rPr>
          <w:rtl/>
        </w:rPr>
      </w:pPr>
      <w:bookmarkStart w:id="2342" w:name="_ETM_Q8_491162"/>
      <w:bookmarkStart w:id="2343" w:name="_ETM_Q8_491232"/>
      <w:bookmarkStart w:id="2344" w:name="_ETM_Q8_500700"/>
      <w:bookmarkStart w:id="2345" w:name="_ETM_Q8_500825"/>
      <w:bookmarkEnd w:id="2342"/>
      <w:bookmarkEnd w:id="2343"/>
      <w:bookmarkEnd w:id="2344"/>
      <w:bookmarkEnd w:id="2345"/>
    </w:p>
    <w:p w:rsidR="00683C06" w:rsidRPr="00866054" w:rsidRDefault="00683C06" w:rsidP="000E5728">
      <w:pPr>
        <w:rPr>
          <w:rtl/>
        </w:rPr>
      </w:pPr>
      <w:bookmarkStart w:id="2346" w:name="_ETM_Q8_508216"/>
      <w:bookmarkStart w:id="2347" w:name="_ETM_Q8_508294"/>
      <w:bookmarkEnd w:id="2346"/>
      <w:bookmarkEnd w:id="2347"/>
    </w:p>
    <w:p w:rsidR="00683C06" w:rsidRPr="00866054" w:rsidRDefault="00683C06" w:rsidP="000E5728">
      <w:pPr>
        <w:pStyle w:val="a6"/>
        <w:rPr>
          <w:rtl/>
        </w:rPr>
      </w:pPr>
      <w:bookmarkStart w:id="2348" w:name="ET_hatsach_616179_14"/>
      <w:r w:rsidRPr="00866054">
        <w:rPr>
          <w:rStyle w:val="TagStyle"/>
          <w:rtl/>
        </w:rPr>
        <w:t xml:space="preserve">&lt;&lt; הצח &gt;&gt; </w:t>
      </w:r>
      <w:bookmarkStart w:id="2349" w:name="_Toc529385781"/>
      <w:bookmarkStart w:id="2350" w:name="_Toc529390098"/>
      <w:r w:rsidRPr="00866054">
        <w:rPr>
          <w:rtl/>
        </w:rPr>
        <w:t xml:space="preserve">הצעת חוק השיפוט הצבאי (תיקון </w:t>
      </w:r>
      <w:r w:rsidR="006F27AF">
        <w:rPr>
          <w:rFonts w:hint="cs"/>
          <w:rtl/>
        </w:rPr>
        <w:t>–</w:t>
      </w:r>
      <w:r w:rsidRPr="00866054">
        <w:rPr>
          <w:rtl/>
        </w:rPr>
        <w:t xml:space="preserve"> קביעת תסקיר מבחן לחיילים), התשע"ח</w:t>
      </w:r>
      <w:r w:rsidR="006F27AF">
        <w:rPr>
          <w:rFonts w:hint="cs"/>
          <w:rtl/>
        </w:rPr>
        <w:t>–</w:t>
      </w:r>
      <w:r w:rsidRPr="00866054">
        <w:rPr>
          <w:rtl/>
        </w:rPr>
        <w:t>2018</w:t>
      </w:r>
      <w:bookmarkEnd w:id="2349"/>
      <w:bookmarkEnd w:id="2350"/>
      <w:r w:rsidRPr="00866054">
        <w:rPr>
          <w:rStyle w:val="TagStyle"/>
          <w:rtl/>
        </w:rPr>
        <w:t xml:space="preserve"> &lt;&lt; הצח &gt;&gt;</w:t>
      </w:r>
      <w:r w:rsidRPr="00866054">
        <w:rPr>
          <w:rtl/>
        </w:rPr>
        <w:t xml:space="preserve"> </w:t>
      </w:r>
      <w:bookmarkEnd w:id="2348"/>
    </w:p>
    <w:p w:rsidR="00683C06" w:rsidRPr="00866054" w:rsidRDefault="00683C06" w:rsidP="000E5728">
      <w:pPr>
        <w:rPr>
          <w:rtl/>
        </w:rPr>
      </w:pPr>
      <w:r w:rsidRPr="00866054">
        <w:rPr>
          <w:rtl/>
        </w:rPr>
        <w:t>[הצעת חוק פ/</w:t>
      </w:r>
      <w:r>
        <w:rPr>
          <w:rFonts w:hint="cs"/>
          <w:rtl/>
        </w:rPr>
        <w:t>4995</w:t>
      </w:r>
      <w:r w:rsidRPr="00866054">
        <w:rPr>
          <w:rtl/>
        </w:rPr>
        <w:t>/</w:t>
      </w:r>
      <w:r>
        <w:rPr>
          <w:rFonts w:hint="cs"/>
          <w:rtl/>
        </w:rPr>
        <w:t>20; נספחות.</w:t>
      </w:r>
      <w:r w:rsidRPr="00866054">
        <w:rPr>
          <w:rtl/>
        </w:rPr>
        <w:t>]</w:t>
      </w:r>
    </w:p>
    <w:p w:rsidR="00683C06" w:rsidRPr="00866054" w:rsidRDefault="00683C06" w:rsidP="000E5728">
      <w:pPr>
        <w:pStyle w:val="-0"/>
        <w:rPr>
          <w:rtl/>
        </w:rPr>
      </w:pPr>
      <w:r w:rsidRPr="00866054">
        <w:rPr>
          <w:rtl/>
        </w:rPr>
        <w:t>(הצעת חבר</w:t>
      </w:r>
      <w:r w:rsidRPr="00866054">
        <w:rPr>
          <w:rFonts w:hint="cs"/>
          <w:rtl/>
        </w:rPr>
        <w:t>ת</w:t>
      </w:r>
      <w:r w:rsidRPr="00866054">
        <w:rPr>
          <w:rtl/>
        </w:rPr>
        <w:t xml:space="preserve"> הכנסת</w:t>
      </w:r>
      <w:r w:rsidRPr="00866054">
        <w:rPr>
          <w:rFonts w:hint="cs"/>
          <w:rtl/>
        </w:rPr>
        <w:t xml:space="preserve"> ענת ברקו</w:t>
      </w:r>
      <w:r w:rsidRPr="00866054">
        <w:rPr>
          <w:rtl/>
        </w:rPr>
        <w:t>)</w:t>
      </w:r>
    </w:p>
    <w:p w:rsidR="00683C06" w:rsidRPr="00866054" w:rsidRDefault="00683C06" w:rsidP="00666000">
      <w:pPr>
        <w:rPr>
          <w:rtl/>
        </w:rPr>
      </w:pPr>
    </w:p>
    <w:p w:rsidR="00683C06" w:rsidRPr="00866054" w:rsidRDefault="00683C06" w:rsidP="000E5728">
      <w:pPr>
        <w:pStyle w:val="af6"/>
        <w:keepNext/>
        <w:rPr>
          <w:rtl/>
        </w:rPr>
      </w:pPr>
      <w:bookmarkStart w:id="2351" w:name="_ETM_Q8_531809"/>
      <w:bookmarkStart w:id="2352" w:name="ET_yor_5413_15"/>
      <w:bookmarkEnd w:id="2351"/>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352"/>
    </w:p>
    <w:p w:rsidR="00683C06" w:rsidRPr="00866054" w:rsidRDefault="00683C06" w:rsidP="00666000">
      <w:pPr>
        <w:rPr>
          <w:rtl/>
        </w:rPr>
      </w:pPr>
    </w:p>
    <w:p w:rsidR="00683C06" w:rsidRPr="00866054" w:rsidRDefault="00683C06" w:rsidP="000E5728">
      <w:pPr>
        <w:rPr>
          <w:rtl/>
        </w:rPr>
      </w:pPr>
      <w:bookmarkStart w:id="2353" w:name="_ETM_Q8_533591"/>
      <w:bookmarkEnd w:id="2353"/>
      <w:r w:rsidRPr="00866054">
        <w:rPr>
          <w:rFonts w:hint="cs"/>
          <w:rtl/>
        </w:rPr>
        <w:t xml:space="preserve">אני מבקשת להירגע, חברים. אנחנו ממשיכים בחקיקה ועוברים </w:t>
      </w:r>
      <w:bookmarkStart w:id="2354" w:name="_ETM_Q8_494138"/>
      <w:bookmarkEnd w:id="2354"/>
      <w:r w:rsidRPr="00866054">
        <w:rPr>
          <w:rFonts w:hint="cs"/>
          <w:rtl/>
        </w:rPr>
        <w:t>ל</w:t>
      </w:r>
      <w:r w:rsidRPr="00866054">
        <w:rPr>
          <w:rtl/>
        </w:rPr>
        <w:t xml:space="preserve">הצעת חוק השיפוט הצבאי (תיקון </w:t>
      </w:r>
      <w:r w:rsidR="006F27AF">
        <w:rPr>
          <w:rFonts w:hint="cs"/>
          <w:rtl/>
        </w:rPr>
        <w:t>–</w:t>
      </w:r>
      <w:r w:rsidRPr="00866054">
        <w:rPr>
          <w:rtl/>
        </w:rPr>
        <w:t xml:space="preserve"> קביעת תסקיר מבחן לחיילים), התשע"ח</w:t>
      </w:r>
      <w:r w:rsidR="006F27AF">
        <w:rPr>
          <w:rFonts w:hint="cs"/>
          <w:rtl/>
        </w:rPr>
        <w:t>–</w:t>
      </w:r>
      <w:r w:rsidRPr="00866054">
        <w:rPr>
          <w:rtl/>
        </w:rPr>
        <w:t>2018</w:t>
      </w:r>
      <w:r w:rsidRPr="00866054">
        <w:rPr>
          <w:rFonts w:hint="cs"/>
          <w:rtl/>
        </w:rPr>
        <w:t xml:space="preserve">, של חברת הכנסת ענת ברקו. בבקשה, גברתי, </w:t>
      </w:r>
      <w:bookmarkStart w:id="2355" w:name="_ETM_Q8_505974"/>
      <w:bookmarkEnd w:id="2355"/>
      <w:r w:rsidRPr="00866054">
        <w:rPr>
          <w:rFonts w:hint="cs"/>
          <w:rtl/>
        </w:rPr>
        <w:t>עד עשר דקות לרשותך.</w:t>
      </w:r>
      <w:bookmarkStart w:id="2356" w:name="_ETM_Q8_505675"/>
      <w:bookmarkEnd w:id="2356"/>
    </w:p>
    <w:p w:rsidR="00683C06" w:rsidRPr="00866054" w:rsidRDefault="00683C06" w:rsidP="000E5728">
      <w:pPr>
        <w:rPr>
          <w:rtl/>
        </w:rPr>
      </w:pPr>
      <w:bookmarkStart w:id="2357" w:name="_ETM_Q8_505787"/>
      <w:bookmarkEnd w:id="2357"/>
    </w:p>
    <w:p w:rsidR="00683C06" w:rsidRPr="00866054" w:rsidRDefault="00683C06" w:rsidP="000E5728">
      <w:pPr>
        <w:pStyle w:val="af5"/>
        <w:keepNext/>
        <w:rPr>
          <w:rtl/>
        </w:rPr>
      </w:pPr>
      <w:bookmarkStart w:id="2358" w:name="ET_interruption_קריאה_92"/>
      <w:r w:rsidRPr="00866054">
        <w:rPr>
          <w:rStyle w:val="TagStyle"/>
          <w:rtl/>
        </w:rPr>
        <w:t xml:space="preserve"> &lt;&lt; קריאה &gt;&gt; </w:t>
      </w:r>
      <w:r w:rsidRPr="00866054">
        <w:rPr>
          <w:rtl/>
        </w:rPr>
        <w:t>קריאה:</w:t>
      </w:r>
      <w:r w:rsidRPr="00866054">
        <w:rPr>
          <w:rStyle w:val="TagStyle"/>
          <w:rtl/>
        </w:rPr>
        <w:t xml:space="preserve"> &lt;&lt; קריאה &gt;&gt;</w:t>
      </w:r>
      <w:r w:rsidRPr="00866054">
        <w:rPr>
          <w:rtl/>
        </w:rPr>
        <w:t xml:space="preserve"> </w:t>
      </w:r>
      <w:bookmarkEnd w:id="2358"/>
    </w:p>
    <w:p w:rsidR="00683C06" w:rsidRPr="00866054" w:rsidRDefault="00683C06" w:rsidP="00666000">
      <w:pPr>
        <w:rPr>
          <w:rtl/>
        </w:rPr>
      </w:pPr>
    </w:p>
    <w:p w:rsidR="00683C06" w:rsidRPr="00866054" w:rsidRDefault="00683C06" w:rsidP="000E5728">
      <w:pPr>
        <w:rPr>
          <w:rtl/>
        </w:rPr>
      </w:pPr>
      <w:bookmarkStart w:id="2359" w:name="_ETM_Q8_507984"/>
      <w:bookmarkStart w:id="2360" w:name="_ETM_Q8_508279"/>
      <w:bookmarkEnd w:id="2359"/>
      <w:bookmarkEnd w:id="2360"/>
      <w:r w:rsidRPr="00866054">
        <w:rPr>
          <w:rFonts w:hint="cs"/>
          <w:rtl/>
        </w:rPr>
        <w:t>ל</w:t>
      </w:r>
      <w:bookmarkStart w:id="2361" w:name="_ETM_Q8_508345"/>
      <w:bookmarkEnd w:id="2361"/>
      <w:r w:rsidRPr="00866054">
        <w:rPr>
          <w:rFonts w:hint="cs"/>
          <w:rtl/>
        </w:rPr>
        <w:t>א.</w:t>
      </w:r>
    </w:p>
    <w:p w:rsidR="00683C06" w:rsidRPr="00866054" w:rsidRDefault="00683C06" w:rsidP="000E5728">
      <w:pPr>
        <w:rPr>
          <w:rtl/>
        </w:rPr>
      </w:pPr>
      <w:bookmarkStart w:id="2362" w:name="_ETM_Q8_506585"/>
      <w:bookmarkStart w:id="2363" w:name="_ETM_Q8_506604"/>
      <w:bookmarkEnd w:id="2362"/>
      <w:bookmarkEnd w:id="2363"/>
    </w:p>
    <w:p w:rsidR="00683C06" w:rsidRPr="00866054" w:rsidRDefault="00683C06" w:rsidP="000E5728">
      <w:pPr>
        <w:pStyle w:val="af6"/>
        <w:keepNext/>
        <w:rPr>
          <w:rtl/>
        </w:rPr>
      </w:pPr>
      <w:bookmarkStart w:id="2364" w:name="ET_yor_5413_93"/>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364"/>
    </w:p>
    <w:p w:rsidR="00683C06" w:rsidRPr="00866054" w:rsidRDefault="00683C06" w:rsidP="00666000">
      <w:pPr>
        <w:rPr>
          <w:rtl/>
        </w:rPr>
      </w:pPr>
    </w:p>
    <w:p w:rsidR="00683C06" w:rsidRPr="00866054" w:rsidRDefault="00683C06" w:rsidP="000E5728">
      <w:pPr>
        <w:rPr>
          <w:rtl/>
        </w:rPr>
      </w:pPr>
      <w:bookmarkStart w:id="2365" w:name="_ETM_Q8_508122"/>
      <w:bookmarkEnd w:id="2365"/>
      <w:r w:rsidRPr="00866054">
        <w:rPr>
          <w:rFonts w:hint="cs"/>
          <w:rtl/>
        </w:rPr>
        <w:t>יש הנמקה מהמקום? לא רשום אצלי. בסדר, הנמקה מהמקום. בבקשה, גברתי. דקה.</w:t>
      </w:r>
      <w:r>
        <w:rPr>
          <w:rtl/>
        </w:rPr>
        <w:t xml:space="preserve"> </w:t>
      </w:r>
    </w:p>
    <w:p w:rsidR="00683C06" w:rsidRPr="00866054" w:rsidRDefault="00683C06" w:rsidP="000E5728">
      <w:pPr>
        <w:rPr>
          <w:rtl/>
        </w:rPr>
      </w:pPr>
    </w:p>
    <w:p w:rsidR="00683C06" w:rsidRPr="00866054" w:rsidRDefault="00683C06" w:rsidP="000E5728">
      <w:pPr>
        <w:pStyle w:val="a4"/>
        <w:keepNext/>
        <w:rPr>
          <w:rtl/>
        </w:rPr>
      </w:pPr>
      <w:bookmarkStart w:id="2366" w:name="_ETM_Q8_534403"/>
      <w:bookmarkStart w:id="2367" w:name="_ETM_Q8_534528"/>
      <w:bookmarkStart w:id="2368" w:name="ET_speaker_5277_16"/>
      <w:bookmarkEnd w:id="2366"/>
      <w:bookmarkEnd w:id="2367"/>
      <w:r w:rsidRPr="00866054">
        <w:rPr>
          <w:rStyle w:val="TagStyle"/>
          <w:rtl/>
        </w:rPr>
        <w:t xml:space="preserve"> &lt;&lt; דובר &gt;&gt; </w:t>
      </w:r>
      <w:bookmarkStart w:id="2369" w:name="_Toc529385782"/>
      <w:bookmarkStart w:id="2370" w:name="_Toc529390099"/>
      <w:r w:rsidRPr="00866054">
        <w:rPr>
          <w:rtl/>
        </w:rPr>
        <w:t>ענת ברקו (הליכוד):</w:t>
      </w:r>
      <w:bookmarkEnd w:id="2369"/>
      <w:bookmarkEnd w:id="2370"/>
      <w:r w:rsidRPr="00866054">
        <w:rPr>
          <w:rStyle w:val="TagStyle"/>
          <w:rtl/>
        </w:rPr>
        <w:t xml:space="preserve"> &lt;&lt; דובר &gt;&gt;</w:t>
      </w:r>
      <w:r w:rsidRPr="00866054">
        <w:rPr>
          <w:rtl/>
        </w:rPr>
        <w:t xml:space="preserve"> </w:t>
      </w:r>
      <w:bookmarkEnd w:id="2368"/>
    </w:p>
    <w:p w:rsidR="00683C06" w:rsidRPr="00866054" w:rsidRDefault="00683C06" w:rsidP="00666000">
      <w:pPr>
        <w:rPr>
          <w:rtl/>
        </w:rPr>
      </w:pPr>
    </w:p>
    <w:p w:rsidR="00683C06" w:rsidRPr="00866054" w:rsidRDefault="00683C06" w:rsidP="00711B95">
      <w:pPr>
        <w:rPr>
          <w:rtl/>
        </w:rPr>
      </w:pPr>
      <w:bookmarkStart w:id="2371" w:name="_ETM_Q8_536106"/>
      <w:bookmarkStart w:id="2372" w:name="_ETM_Q8_536137"/>
      <w:bookmarkStart w:id="2373" w:name="_ETM_Q8_503466"/>
      <w:bookmarkStart w:id="2374" w:name="_ETM_Q8_503560"/>
      <w:bookmarkEnd w:id="2371"/>
      <w:bookmarkEnd w:id="2372"/>
      <w:bookmarkEnd w:id="2373"/>
      <w:bookmarkEnd w:id="2374"/>
      <w:r w:rsidRPr="00866054">
        <w:rPr>
          <w:rFonts w:hint="cs"/>
          <w:rtl/>
        </w:rPr>
        <w:t>תודה</w:t>
      </w:r>
      <w:r>
        <w:rPr>
          <w:rFonts w:hint="cs"/>
          <w:rtl/>
        </w:rPr>
        <w:t>,</w:t>
      </w:r>
      <w:r w:rsidRPr="00866054">
        <w:rPr>
          <w:rFonts w:hint="cs"/>
          <w:rtl/>
        </w:rPr>
        <w:t xml:space="preserve"> גברתי היושבת-ראש</w:t>
      </w:r>
      <w:r>
        <w:rPr>
          <w:rFonts w:hint="cs"/>
          <w:rtl/>
        </w:rPr>
        <w:t>.</w:t>
      </w:r>
      <w:r w:rsidRPr="00866054">
        <w:rPr>
          <w:rFonts w:hint="cs"/>
          <w:rtl/>
        </w:rPr>
        <w:t xml:space="preserve"> כנסת </w:t>
      </w:r>
      <w:bookmarkStart w:id="2375" w:name="_ETM_Q8_517464"/>
      <w:bookmarkEnd w:id="2375"/>
      <w:r w:rsidRPr="00866054">
        <w:rPr>
          <w:rFonts w:hint="cs"/>
          <w:rtl/>
        </w:rPr>
        <w:t>נכבדה, האם ידעתם שחיילי צה"ל מופלים לרעה אפילו אל מו</w:t>
      </w:r>
      <w:bookmarkStart w:id="2376" w:name="_ETM_Q8_524457"/>
      <w:bookmarkEnd w:id="2376"/>
      <w:r w:rsidRPr="00866054">
        <w:rPr>
          <w:rFonts w:hint="cs"/>
          <w:rtl/>
        </w:rPr>
        <w:t xml:space="preserve">ל עבריינים וטרוריסטים? </w:t>
      </w:r>
      <w:r>
        <w:rPr>
          <w:rFonts w:hint="cs"/>
          <w:rtl/>
        </w:rPr>
        <w:t xml:space="preserve">אדוני השר לביטחון פנים, חיילים </w:t>
      </w:r>
      <w:r w:rsidRPr="00866054">
        <w:rPr>
          <w:rFonts w:hint="cs"/>
          <w:rtl/>
        </w:rPr>
        <w:t xml:space="preserve">עד גיל </w:t>
      </w:r>
      <w:bookmarkStart w:id="2377" w:name="_ETM_Q8_532285"/>
      <w:bookmarkEnd w:id="2377"/>
      <w:r w:rsidRPr="00866054">
        <w:rPr>
          <w:rFonts w:hint="cs"/>
          <w:rtl/>
        </w:rPr>
        <w:t xml:space="preserve">21 לא זכאים שיהיה להם תסקיר קצין מבחן כשהם באים להישפט בבתי הדין הצבאיים. </w:t>
      </w:r>
      <w:bookmarkStart w:id="2378" w:name="_ETM_Q8_544825"/>
      <w:bookmarkEnd w:id="2378"/>
      <w:r w:rsidRPr="00866054">
        <w:rPr>
          <w:rFonts w:hint="cs"/>
          <w:rtl/>
        </w:rPr>
        <w:t xml:space="preserve">בכלל מדובר על אוכלוסייה שהיא לא עבריינית, לא מגיעה לה </w:t>
      </w:r>
      <w:bookmarkStart w:id="2379" w:name="_ETM_Q8_551653"/>
      <w:bookmarkEnd w:id="2379"/>
      <w:r w:rsidRPr="00866054">
        <w:rPr>
          <w:rFonts w:hint="cs"/>
          <w:rtl/>
        </w:rPr>
        <w:t>ההגנה הזאת</w:t>
      </w:r>
      <w:r>
        <w:rPr>
          <w:rFonts w:hint="cs"/>
          <w:rtl/>
        </w:rPr>
        <w:t>,</w:t>
      </w:r>
      <w:r w:rsidRPr="00866054">
        <w:rPr>
          <w:rFonts w:hint="cs"/>
          <w:rtl/>
        </w:rPr>
        <w:t xml:space="preserve"> </w:t>
      </w:r>
      <w:bookmarkStart w:id="2380" w:name="_ETM_Q8_546819"/>
      <w:bookmarkEnd w:id="2380"/>
      <w:r w:rsidRPr="00866054">
        <w:rPr>
          <w:rFonts w:hint="cs"/>
          <w:rtl/>
        </w:rPr>
        <w:t>כי הם רק חיילים, הם יכולים לספוג הכול.</w:t>
      </w:r>
    </w:p>
    <w:p w:rsidR="00683C06" w:rsidRPr="00866054" w:rsidRDefault="00683C06" w:rsidP="000E5728">
      <w:pPr>
        <w:rPr>
          <w:rtl/>
        </w:rPr>
      </w:pPr>
      <w:bookmarkStart w:id="2381" w:name="_ETM_Q8_548995"/>
      <w:bookmarkStart w:id="2382" w:name="_ETM_Q8_549049"/>
      <w:bookmarkStart w:id="2383" w:name="_ETM_Q8_549449"/>
      <w:bookmarkEnd w:id="2381"/>
      <w:bookmarkEnd w:id="2382"/>
      <w:bookmarkEnd w:id="2383"/>
    </w:p>
    <w:p w:rsidR="00683C06" w:rsidRPr="00866054" w:rsidRDefault="00683C06" w:rsidP="00711B95">
      <w:pPr>
        <w:rPr>
          <w:rtl/>
        </w:rPr>
      </w:pPr>
      <w:bookmarkStart w:id="2384" w:name="_ETM_Q8_549566"/>
      <w:bookmarkEnd w:id="2384"/>
      <w:r w:rsidRPr="00866054">
        <w:rPr>
          <w:rFonts w:hint="cs"/>
          <w:rtl/>
        </w:rPr>
        <w:t xml:space="preserve">מי החיילים האלה? הם הילדים שלנו, אזרחי ישראל </w:t>
      </w:r>
      <w:bookmarkStart w:id="2385" w:name="_ETM_Q8_555259"/>
      <w:bookmarkEnd w:id="2385"/>
      <w:r w:rsidRPr="00866054">
        <w:rPr>
          <w:rFonts w:hint="cs"/>
          <w:rtl/>
        </w:rPr>
        <w:t xml:space="preserve">הנקראים למלא חובה חוקית. הם עומדים על משמר ביטחוננו בגבולות, </w:t>
      </w:r>
      <w:bookmarkStart w:id="2386" w:name="_ETM_Q8_560648"/>
      <w:bookmarkEnd w:id="2386"/>
      <w:r w:rsidRPr="00866054">
        <w:rPr>
          <w:rFonts w:hint="cs"/>
          <w:rtl/>
        </w:rPr>
        <w:t>ביום ובלילה, בקור ובחום, בימי חול, בשבתות ובחגים</w:t>
      </w:r>
      <w:r>
        <w:rPr>
          <w:rFonts w:hint="cs"/>
          <w:rtl/>
        </w:rPr>
        <w:t>;</w:t>
      </w:r>
      <w:r w:rsidRPr="00866054">
        <w:rPr>
          <w:rFonts w:hint="cs"/>
          <w:rtl/>
        </w:rPr>
        <w:t xml:space="preserve"> אלה </w:t>
      </w:r>
      <w:bookmarkStart w:id="2387" w:name="_ETM_Q8_569159"/>
      <w:bookmarkEnd w:id="2387"/>
      <w:r w:rsidRPr="00866054">
        <w:rPr>
          <w:rFonts w:hint="cs"/>
          <w:rtl/>
        </w:rPr>
        <w:t xml:space="preserve">שבגללם אנו יושבים פה לבטח, למרות שאנו מוקפים אויבים חורשי </w:t>
      </w:r>
      <w:bookmarkStart w:id="2388" w:name="_ETM_Q8_576326"/>
      <w:bookmarkEnd w:id="2388"/>
      <w:r w:rsidRPr="00866054">
        <w:rPr>
          <w:rFonts w:hint="cs"/>
          <w:rtl/>
        </w:rPr>
        <w:t xml:space="preserve">רעה וטרוריסטים צמאי דם. בזכותם אנו יכולים ליצור ולייצר, לקיים </w:t>
      </w:r>
      <w:bookmarkStart w:id="2389" w:name="_ETM_Q8_582240"/>
      <w:bookmarkEnd w:id="2389"/>
      <w:r w:rsidRPr="00866054">
        <w:rPr>
          <w:rFonts w:hint="cs"/>
          <w:rtl/>
        </w:rPr>
        <w:t xml:space="preserve">כלכלה משגשגת, לחנך דורות </w:t>
      </w:r>
      <w:r>
        <w:rPr>
          <w:rFonts w:hint="cs"/>
          <w:rtl/>
        </w:rPr>
        <w:t>של חוקרים ומדענים, לפתח ולהתפתח.</w:t>
      </w:r>
      <w:r w:rsidRPr="00866054">
        <w:rPr>
          <w:rFonts w:hint="cs"/>
          <w:rtl/>
        </w:rPr>
        <w:t xml:space="preserve"> המדינה </w:t>
      </w:r>
      <w:bookmarkStart w:id="2390" w:name="_ETM_Q8_592376"/>
      <w:bookmarkEnd w:id="2390"/>
      <w:r w:rsidRPr="00866054">
        <w:rPr>
          <w:rFonts w:hint="cs"/>
          <w:rtl/>
        </w:rPr>
        <w:t xml:space="preserve">שלנו הגיעה לאן </w:t>
      </w:r>
      <w:r>
        <w:rPr>
          <w:rFonts w:hint="cs"/>
          <w:rtl/>
        </w:rPr>
        <w:t xml:space="preserve">שהיא הגיעה על כתפי אותם חיילים </w:t>
      </w:r>
      <w:r w:rsidR="006F27AF">
        <w:rPr>
          <w:rFonts w:hint="eastAsia"/>
          <w:rtl/>
        </w:rPr>
        <w:t>–</w:t>
      </w:r>
      <w:r w:rsidRPr="00866054">
        <w:rPr>
          <w:rFonts w:hint="cs"/>
          <w:rtl/>
        </w:rPr>
        <w:t xml:space="preserve"> בקיצור, </w:t>
      </w:r>
      <w:bookmarkStart w:id="2391" w:name="_ETM_Q8_595417"/>
      <w:bookmarkEnd w:id="2391"/>
      <w:r w:rsidRPr="00866054">
        <w:rPr>
          <w:rFonts w:hint="cs"/>
          <w:rtl/>
        </w:rPr>
        <w:t>להיות עם חופשי בארצנו.</w:t>
      </w:r>
      <w:r>
        <w:rPr>
          <w:rFonts w:hint="cs"/>
          <w:rtl/>
        </w:rPr>
        <w:t xml:space="preserve"> </w:t>
      </w:r>
      <w:bookmarkStart w:id="2392" w:name="_ETM_Q8_597754"/>
      <w:bookmarkStart w:id="2393" w:name="_ETM_Q8_597856"/>
      <w:bookmarkStart w:id="2394" w:name="_ETM_Q8_598242"/>
      <w:bookmarkStart w:id="2395" w:name="_ETM_Q8_598349"/>
      <w:bookmarkEnd w:id="2392"/>
      <w:bookmarkEnd w:id="2393"/>
      <w:bookmarkEnd w:id="2394"/>
      <w:bookmarkEnd w:id="2395"/>
      <w:r w:rsidRPr="00866054">
        <w:rPr>
          <w:rFonts w:hint="cs"/>
          <w:rtl/>
        </w:rPr>
        <w:t xml:space="preserve">אבל למרות שאנו חבים להם </w:t>
      </w:r>
      <w:bookmarkStart w:id="2396" w:name="_ETM_Q8_601058"/>
      <w:bookmarkEnd w:id="2396"/>
      <w:r w:rsidRPr="00866054">
        <w:rPr>
          <w:rFonts w:hint="cs"/>
          <w:rtl/>
        </w:rPr>
        <w:t xml:space="preserve">חוב עצום ומצווים להוקירם, אין להם </w:t>
      </w:r>
      <w:r>
        <w:rPr>
          <w:rFonts w:hint="cs"/>
          <w:rtl/>
        </w:rPr>
        <w:t xml:space="preserve">את </w:t>
      </w:r>
      <w:r w:rsidRPr="00866054">
        <w:rPr>
          <w:rFonts w:hint="cs"/>
          <w:rtl/>
        </w:rPr>
        <w:t xml:space="preserve">הדברים הבסיסיים ביותר. </w:t>
      </w:r>
      <w:bookmarkStart w:id="2397" w:name="_ETM_Q8_610153"/>
      <w:bookmarkEnd w:id="2397"/>
      <w:r w:rsidRPr="00866054">
        <w:rPr>
          <w:rFonts w:hint="cs"/>
          <w:rtl/>
        </w:rPr>
        <w:t>דווקא עקרון השוויון לא עומד לטובתם של אותם חיילים.</w:t>
      </w:r>
    </w:p>
    <w:p w:rsidR="00683C06" w:rsidRPr="00866054" w:rsidRDefault="00683C06" w:rsidP="000E5728">
      <w:pPr>
        <w:rPr>
          <w:rtl/>
        </w:rPr>
      </w:pPr>
      <w:bookmarkStart w:id="2398" w:name="_ETM_Q8_613383"/>
      <w:bookmarkStart w:id="2399" w:name="_ETM_Q8_613475"/>
      <w:bookmarkEnd w:id="2398"/>
      <w:bookmarkEnd w:id="2399"/>
    </w:p>
    <w:p w:rsidR="00683C06" w:rsidRPr="00866054" w:rsidRDefault="00683C06" w:rsidP="000E5728">
      <w:pPr>
        <w:rPr>
          <w:rtl/>
        </w:rPr>
      </w:pPr>
      <w:bookmarkStart w:id="2400" w:name="_ETM_Q8_613567"/>
      <w:bookmarkStart w:id="2401" w:name="_ETM_Q8_613688"/>
      <w:bookmarkEnd w:id="2400"/>
      <w:bookmarkEnd w:id="2401"/>
      <w:r w:rsidRPr="00866054">
        <w:rPr>
          <w:rFonts w:hint="cs"/>
          <w:rtl/>
        </w:rPr>
        <w:t>א</w:t>
      </w:r>
      <w:bookmarkStart w:id="2402" w:name="_ETM_Q8_615478"/>
      <w:bookmarkEnd w:id="2402"/>
      <w:r w:rsidRPr="00866054">
        <w:rPr>
          <w:rFonts w:hint="cs"/>
          <w:rtl/>
        </w:rPr>
        <w:t xml:space="preserve">ין לי זמן להגיד את כל הדברים הטובים שרציתי </w:t>
      </w:r>
      <w:bookmarkStart w:id="2403" w:name="_ETM_Q8_622245"/>
      <w:bookmarkEnd w:id="2403"/>
      <w:r w:rsidRPr="00866054">
        <w:rPr>
          <w:rFonts w:hint="cs"/>
          <w:rtl/>
        </w:rPr>
        <w:t xml:space="preserve">לומר לגבי חיילי צה"ל, אבל משום מה היה קשה </w:t>
      </w:r>
      <w:bookmarkStart w:id="2404" w:name="_ETM_Q8_623877"/>
      <w:bookmarkEnd w:id="2404"/>
      <w:r w:rsidRPr="00866054">
        <w:rPr>
          <w:rFonts w:hint="cs"/>
          <w:rtl/>
        </w:rPr>
        <w:t>להעביר את הצעת החוק הזאת.</w:t>
      </w:r>
    </w:p>
    <w:p w:rsidR="00683C06" w:rsidRPr="00866054" w:rsidRDefault="00683C06" w:rsidP="000E5728">
      <w:pPr>
        <w:rPr>
          <w:rtl/>
        </w:rPr>
      </w:pPr>
      <w:bookmarkStart w:id="2405" w:name="_ETM_Q8_624774"/>
      <w:bookmarkStart w:id="2406" w:name="_ETM_Q8_624898"/>
      <w:bookmarkEnd w:id="2405"/>
      <w:bookmarkEnd w:id="2406"/>
    </w:p>
    <w:p w:rsidR="00683C06" w:rsidRPr="00866054" w:rsidRDefault="00683C06" w:rsidP="000E5728">
      <w:pPr>
        <w:pStyle w:val="af5"/>
        <w:keepNext/>
        <w:rPr>
          <w:rtl/>
        </w:rPr>
      </w:pPr>
      <w:bookmarkStart w:id="2407" w:name="ET_interruption_5694_94"/>
      <w:r w:rsidRPr="00866054">
        <w:rPr>
          <w:rStyle w:val="TagStyle"/>
          <w:rtl/>
        </w:rPr>
        <w:t xml:space="preserve"> &lt;&lt; קריאה &gt;&gt; </w:t>
      </w:r>
      <w:r w:rsidRPr="00866054">
        <w:rPr>
          <w:rtl/>
        </w:rPr>
        <w:t>מוסי רז (מרצ):</w:t>
      </w:r>
      <w:r w:rsidRPr="00866054">
        <w:rPr>
          <w:rStyle w:val="TagStyle"/>
          <w:rtl/>
        </w:rPr>
        <w:t xml:space="preserve"> &lt;&lt; קריאה &gt;&gt;</w:t>
      </w:r>
      <w:r w:rsidRPr="00866054">
        <w:rPr>
          <w:rtl/>
        </w:rPr>
        <w:t xml:space="preserve"> </w:t>
      </w:r>
      <w:bookmarkEnd w:id="2407"/>
    </w:p>
    <w:p w:rsidR="00683C06" w:rsidRPr="00866054" w:rsidRDefault="00683C06" w:rsidP="00666000">
      <w:pPr>
        <w:rPr>
          <w:rtl/>
        </w:rPr>
      </w:pPr>
    </w:p>
    <w:p w:rsidR="00683C06" w:rsidRPr="00866054" w:rsidRDefault="00683C06" w:rsidP="000E5728">
      <w:pPr>
        <w:rPr>
          <w:rtl/>
        </w:rPr>
      </w:pPr>
      <w:bookmarkStart w:id="2408" w:name="_ETM_Q8_623759"/>
      <w:bookmarkEnd w:id="2408"/>
      <w:r w:rsidRPr="00866054">
        <w:rPr>
          <w:rFonts w:hint="cs"/>
          <w:rtl/>
        </w:rPr>
        <w:t>נגמר הזמן.</w:t>
      </w:r>
    </w:p>
    <w:p w:rsidR="00683C06" w:rsidRPr="00866054" w:rsidRDefault="00683C06" w:rsidP="000E5728">
      <w:pPr>
        <w:rPr>
          <w:rtl/>
        </w:rPr>
      </w:pPr>
      <w:bookmarkStart w:id="2409" w:name="_ETM_Q8_626150"/>
      <w:bookmarkStart w:id="2410" w:name="_ETM_Q8_626254"/>
      <w:bookmarkEnd w:id="2409"/>
      <w:bookmarkEnd w:id="2410"/>
    </w:p>
    <w:p w:rsidR="00683C06" w:rsidRPr="00866054" w:rsidRDefault="00683C06" w:rsidP="000E5728">
      <w:pPr>
        <w:pStyle w:val="-"/>
        <w:rPr>
          <w:rtl/>
        </w:rPr>
      </w:pPr>
      <w:bookmarkStart w:id="2411" w:name="_ETM_Q8_628227"/>
      <w:bookmarkStart w:id="2412" w:name="ET_speakercontinue_5277_98"/>
      <w:bookmarkEnd w:id="2411"/>
      <w:r w:rsidRPr="00866054">
        <w:rPr>
          <w:rStyle w:val="TagStyle"/>
          <w:rtl/>
        </w:rPr>
        <w:t xml:space="preserve">&lt;&lt; דובר_המשך &gt;&gt; </w:t>
      </w:r>
      <w:r w:rsidRPr="00866054">
        <w:rPr>
          <w:rtl/>
        </w:rPr>
        <w:t>ענת ברקו (הליכוד):</w:t>
      </w:r>
      <w:r w:rsidRPr="00866054">
        <w:rPr>
          <w:rStyle w:val="TagStyle"/>
          <w:rtl/>
        </w:rPr>
        <w:t xml:space="preserve"> &lt;&lt; דובר_המשך &gt;&gt;</w:t>
      </w:r>
      <w:r>
        <w:rPr>
          <w:rStyle w:val="TagStyle"/>
          <w:rtl/>
        </w:rPr>
        <w:t xml:space="preserve"> </w:t>
      </w:r>
      <w:bookmarkEnd w:id="2412"/>
    </w:p>
    <w:p w:rsidR="00683C06" w:rsidRPr="00866054" w:rsidRDefault="00683C06" w:rsidP="00666000">
      <w:pPr>
        <w:rPr>
          <w:rtl/>
        </w:rPr>
      </w:pPr>
      <w:bookmarkStart w:id="2413" w:name="_ETM_Q8_628960"/>
      <w:bookmarkStart w:id="2414" w:name="_ETM_Q8_629027"/>
      <w:bookmarkEnd w:id="2413"/>
      <w:bookmarkEnd w:id="2414"/>
    </w:p>
    <w:p w:rsidR="00683C06" w:rsidRPr="00866054" w:rsidRDefault="00683C06" w:rsidP="000E5728">
      <w:pPr>
        <w:rPr>
          <w:rtl/>
        </w:rPr>
      </w:pPr>
      <w:bookmarkStart w:id="2415" w:name="_ETM_Q8_628517"/>
      <w:bookmarkEnd w:id="2415"/>
      <w:r w:rsidRPr="00866054">
        <w:rPr>
          <w:rFonts w:hint="cs"/>
          <w:rtl/>
        </w:rPr>
        <w:t xml:space="preserve">אני רוצה לומר לכם: דווקא </w:t>
      </w:r>
      <w:bookmarkStart w:id="2416" w:name="_ETM_Q8_630636"/>
      <w:bookmarkEnd w:id="2416"/>
      <w:r w:rsidRPr="00866054">
        <w:rPr>
          <w:rFonts w:hint="cs"/>
          <w:rtl/>
        </w:rPr>
        <w:t xml:space="preserve">צה"ל, כצבא העם </w:t>
      </w:r>
      <w:r w:rsidR="006F27AF">
        <w:rPr>
          <w:rFonts w:hint="cs"/>
          <w:rtl/>
        </w:rPr>
        <w:t>–</w:t>
      </w:r>
      <w:r w:rsidR="00666000">
        <w:rPr>
          <w:rFonts w:hint="cs"/>
          <w:rtl/>
        </w:rPr>
        <w:t xml:space="preserve"> </w:t>
      </w:r>
      <w:r w:rsidR="006F27AF">
        <w:rPr>
          <w:rFonts w:hint="cs"/>
          <w:rtl/>
        </w:rPr>
        <w:t>–</w:t>
      </w:r>
    </w:p>
    <w:p w:rsidR="00683C06" w:rsidRPr="00866054" w:rsidRDefault="00683C06" w:rsidP="000E5728">
      <w:pPr>
        <w:rPr>
          <w:rtl/>
        </w:rPr>
      </w:pPr>
      <w:bookmarkStart w:id="2417" w:name="_ETM_Q8_628746"/>
      <w:bookmarkStart w:id="2418" w:name="_ETM_Q8_628787"/>
      <w:bookmarkEnd w:id="2417"/>
      <w:bookmarkEnd w:id="2418"/>
    </w:p>
    <w:p w:rsidR="00683C06" w:rsidRPr="00866054" w:rsidRDefault="00683C06" w:rsidP="000E5728">
      <w:pPr>
        <w:pStyle w:val="af5"/>
        <w:keepNext/>
        <w:rPr>
          <w:rtl/>
        </w:rPr>
      </w:pPr>
      <w:bookmarkStart w:id="2419" w:name="ET_interruption_5689_96"/>
      <w:r w:rsidRPr="00866054">
        <w:rPr>
          <w:rStyle w:val="TagStyle"/>
          <w:rtl/>
        </w:rPr>
        <w:t xml:space="preserve"> &lt;&lt; קריאה &gt;&gt; </w:t>
      </w:r>
      <w:r w:rsidRPr="00866054">
        <w:rPr>
          <w:rtl/>
        </w:rPr>
        <w:t>לאה פדידה (המחנה הציוני):</w:t>
      </w:r>
      <w:r w:rsidRPr="00866054">
        <w:rPr>
          <w:rStyle w:val="TagStyle"/>
          <w:rtl/>
        </w:rPr>
        <w:t xml:space="preserve"> &lt;&lt; קריאה &gt;&gt;</w:t>
      </w:r>
      <w:r w:rsidRPr="00866054">
        <w:rPr>
          <w:rtl/>
        </w:rPr>
        <w:t xml:space="preserve"> </w:t>
      </w:r>
      <w:bookmarkEnd w:id="2419"/>
    </w:p>
    <w:p w:rsidR="00683C06" w:rsidRPr="00866054" w:rsidRDefault="00683C06" w:rsidP="00666000">
      <w:pPr>
        <w:rPr>
          <w:rtl/>
        </w:rPr>
      </w:pPr>
    </w:p>
    <w:p w:rsidR="00683C06" w:rsidRPr="00866054" w:rsidRDefault="00683C06" w:rsidP="000E5728">
      <w:pPr>
        <w:rPr>
          <w:rtl/>
        </w:rPr>
      </w:pPr>
      <w:bookmarkStart w:id="2420" w:name="_ETM_Q8_628860"/>
      <w:bookmarkStart w:id="2421" w:name="_ETM_Q8_576296"/>
      <w:bookmarkStart w:id="2422" w:name="_ETM_Q8_576421"/>
      <w:bookmarkStart w:id="2423" w:name="_ETM_Q8_633311"/>
      <w:bookmarkStart w:id="2424" w:name="_ETM_Q8_633389"/>
      <w:bookmarkStart w:id="2425" w:name="_ETM_Q8_633499"/>
      <w:bookmarkStart w:id="2426" w:name="_ETM_Q8_633608"/>
      <w:bookmarkStart w:id="2427" w:name="_ETM_Q8_634889"/>
      <w:bookmarkStart w:id="2428" w:name="_ETM_Q8_634999"/>
      <w:bookmarkStart w:id="2429" w:name="_ETM_Q8_635046"/>
      <w:bookmarkStart w:id="2430" w:name="_ETM_Q8_635171"/>
      <w:bookmarkEnd w:id="2420"/>
      <w:bookmarkEnd w:id="2421"/>
      <w:bookmarkEnd w:id="2422"/>
      <w:bookmarkEnd w:id="2423"/>
      <w:bookmarkEnd w:id="2424"/>
      <w:bookmarkEnd w:id="2425"/>
      <w:bookmarkEnd w:id="2426"/>
      <w:bookmarkEnd w:id="2427"/>
      <w:bookmarkEnd w:id="2428"/>
      <w:bookmarkEnd w:id="2429"/>
      <w:bookmarkEnd w:id="2430"/>
      <w:r w:rsidRPr="00866054">
        <w:rPr>
          <w:rFonts w:hint="cs"/>
          <w:rtl/>
        </w:rPr>
        <w:t xml:space="preserve">גברתי היושבת-ראש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Pr="00866054" w:rsidRDefault="00683C06" w:rsidP="000E5728">
      <w:pPr>
        <w:rPr>
          <w:rtl/>
        </w:rPr>
      </w:pPr>
      <w:bookmarkStart w:id="2431" w:name="_ETM_Q8_637483"/>
      <w:bookmarkStart w:id="2432" w:name="_ETM_Q8_637624"/>
      <w:bookmarkEnd w:id="2431"/>
      <w:bookmarkEnd w:id="2432"/>
    </w:p>
    <w:p w:rsidR="00683C06" w:rsidRPr="00866054" w:rsidRDefault="00683C06" w:rsidP="000E5728">
      <w:pPr>
        <w:pStyle w:val="-"/>
        <w:keepNext/>
        <w:rPr>
          <w:rtl/>
        </w:rPr>
      </w:pPr>
      <w:bookmarkStart w:id="2433" w:name="_ETM_Q8_629811"/>
      <w:bookmarkStart w:id="2434" w:name="ET_speakercontinue_5277_99"/>
      <w:bookmarkEnd w:id="2433"/>
      <w:r w:rsidRPr="00866054">
        <w:rPr>
          <w:rStyle w:val="TagStyle"/>
          <w:rtl/>
        </w:rPr>
        <w:t xml:space="preserve"> &lt;&lt; דובר_המשך &gt;&gt; </w:t>
      </w:r>
      <w:r w:rsidRPr="00866054">
        <w:rPr>
          <w:rtl/>
        </w:rPr>
        <w:t>ענת ברקו (הליכוד):</w:t>
      </w:r>
      <w:r w:rsidRPr="00866054">
        <w:rPr>
          <w:rStyle w:val="TagStyle"/>
          <w:rtl/>
        </w:rPr>
        <w:t xml:space="preserve"> &lt;&lt; דובר_המשך &gt;&gt;</w:t>
      </w:r>
      <w:r w:rsidRPr="00866054">
        <w:rPr>
          <w:rtl/>
        </w:rPr>
        <w:t xml:space="preserve"> </w:t>
      </w:r>
      <w:bookmarkEnd w:id="2434"/>
    </w:p>
    <w:p w:rsidR="00683C06" w:rsidRPr="00866054" w:rsidRDefault="00683C06" w:rsidP="00666000">
      <w:pPr>
        <w:rPr>
          <w:rtl/>
        </w:rPr>
      </w:pPr>
    </w:p>
    <w:p w:rsidR="00683C06" w:rsidRPr="00866054" w:rsidRDefault="006F27AF" w:rsidP="00711B95">
      <w:pPr>
        <w:rPr>
          <w:rtl/>
        </w:rPr>
      </w:pPr>
      <w:bookmarkStart w:id="2435" w:name="_ETM_Q8_630444"/>
      <w:bookmarkStart w:id="2436" w:name="_ETM_Q8_632490"/>
      <w:bookmarkEnd w:id="2435"/>
      <w:bookmarkEnd w:id="2436"/>
      <w:r>
        <w:rPr>
          <w:rFonts w:hint="cs"/>
          <w:rtl/>
        </w:rPr>
        <w:t>–</w:t>
      </w:r>
      <w:r w:rsidR="00666000">
        <w:rPr>
          <w:rFonts w:hint="cs"/>
          <w:rtl/>
        </w:rPr>
        <w:t xml:space="preserve"> </w:t>
      </w:r>
      <w:r>
        <w:rPr>
          <w:rFonts w:hint="cs"/>
          <w:rtl/>
        </w:rPr>
        <w:t>–</w:t>
      </w:r>
      <w:r w:rsidR="00683C06" w:rsidRPr="00866054">
        <w:rPr>
          <w:rFonts w:hint="cs"/>
          <w:rtl/>
        </w:rPr>
        <w:t xml:space="preserve"> </w:t>
      </w:r>
      <w:bookmarkStart w:id="2437" w:name="_ETM_Q8_633223"/>
      <w:bookmarkEnd w:id="2437"/>
      <w:r w:rsidR="00683C06" w:rsidRPr="00866054">
        <w:rPr>
          <w:rFonts w:hint="cs"/>
          <w:rtl/>
        </w:rPr>
        <w:t xml:space="preserve">המבקש לגייס </w:t>
      </w:r>
      <w:r>
        <w:rPr>
          <w:rFonts w:hint="cs"/>
          <w:rtl/>
        </w:rPr>
        <w:t>–</w:t>
      </w:r>
      <w:r w:rsidR="00666000">
        <w:rPr>
          <w:rFonts w:hint="cs"/>
          <w:rtl/>
        </w:rPr>
        <w:t xml:space="preserve"> </w:t>
      </w:r>
      <w:r>
        <w:rPr>
          <w:rFonts w:hint="cs"/>
          <w:rtl/>
        </w:rPr>
        <w:t>–</w:t>
      </w:r>
      <w:r w:rsidR="00683C06">
        <w:rPr>
          <w:rFonts w:hint="cs"/>
          <w:rtl/>
        </w:rPr>
        <w:t xml:space="preserve"> </w:t>
      </w:r>
    </w:p>
    <w:p w:rsidR="00683C06" w:rsidRPr="00866054" w:rsidRDefault="00683C06" w:rsidP="000E5728">
      <w:pPr>
        <w:rPr>
          <w:rtl/>
        </w:rPr>
      </w:pPr>
      <w:bookmarkStart w:id="2438" w:name="_ETM_Q8_637655"/>
      <w:bookmarkStart w:id="2439" w:name="_ETM_Q8_637749"/>
      <w:bookmarkEnd w:id="2438"/>
      <w:bookmarkEnd w:id="2439"/>
    </w:p>
    <w:p w:rsidR="00683C06" w:rsidRPr="00866054" w:rsidRDefault="00683C06" w:rsidP="000E5728">
      <w:pPr>
        <w:pStyle w:val="af6"/>
        <w:keepNext/>
        <w:rPr>
          <w:rtl/>
        </w:rPr>
      </w:pPr>
      <w:bookmarkStart w:id="2440" w:name="ET_yor_5413_17"/>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440"/>
    </w:p>
    <w:p w:rsidR="00683C06" w:rsidRPr="00866054" w:rsidRDefault="00683C06" w:rsidP="00666000">
      <w:pPr>
        <w:rPr>
          <w:rtl/>
        </w:rPr>
      </w:pPr>
    </w:p>
    <w:p w:rsidR="00683C06" w:rsidRPr="00866054" w:rsidRDefault="00683C06" w:rsidP="000E5728">
      <w:pPr>
        <w:rPr>
          <w:rtl/>
        </w:rPr>
      </w:pPr>
      <w:bookmarkStart w:id="2441" w:name="_ETM_Q8_638639"/>
      <w:bookmarkEnd w:id="2441"/>
      <w:r w:rsidRPr="00866054">
        <w:rPr>
          <w:rFonts w:hint="cs"/>
          <w:rtl/>
        </w:rPr>
        <w:t>תודה</w:t>
      </w:r>
      <w:bookmarkStart w:id="2442" w:name="_ETM_Q8_639749"/>
      <w:bookmarkEnd w:id="2442"/>
      <w:r w:rsidRPr="00866054">
        <w:rPr>
          <w:rFonts w:hint="cs"/>
          <w:rtl/>
        </w:rPr>
        <w:t>, גברתי.</w:t>
      </w:r>
    </w:p>
    <w:p w:rsidR="00683C06" w:rsidRPr="00866054" w:rsidRDefault="00683C06" w:rsidP="000E5728">
      <w:pPr>
        <w:rPr>
          <w:rtl/>
        </w:rPr>
      </w:pPr>
      <w:bookmarkStart w:id="2443" w:name="_ETM_Q8_640702"/>
      <w:bookmarkStart w:id="2444" w:name="_ETM_Q8_640827"/>
      <w:bookmarkEnd w:id="2443"/>
      <w:bookmarkEnd w:id="2444"/>
    </w:p>
    <w:p w:rsidR="00683C06" w:rsidRPr="00866054" w:rsidRDefault="00683C06" w:rsidP="000E5728">
      <w:pPr>
        <w:pStyle w:val="-"/>
        <w:keepNext/>
        <w:rPr>
          <w:rtl/>
        </w:rPr>
      </w:pPr>
      <w:bookmarkStart w:id="2445" w:name="_ETM_Q8_640905"/>
      <w:bookmarkStart w:id="2446" w:name="_ETM_Q8_640999"/>
      <w:bookmarkStart w:id="2447" w:name="ET_speakercontinue_5277_18"/>
      <w:bookmarkEnd w:id="2445"/>
      <w:bookmarkEnd w:id="2446"/>
      <w:r w:rsidRPr="00866054">
        <w:rPr>
          <w:rStyle w:val="TagStyle"/>
          <w:rtl/>
        </w:rPr>
        <w:t xml:space="preserve"> &lt;&lt; דובר_המשך &gt;&gt; </w:t>
      </w:r>
      <w:r w:rsidRPr="00866054">
        <w:rPr>
          <w:rtl/>
        </w:rPr>
        <w:t>ענת ברקו (הליכוד):</w:t>
      </w:r>
      <w:r w:rsidRPr="00866054">
        <w:rPr>
          <w:rStyle w:val="TagStyle"/>
          <w:rtl/>
        </w:rPr>
        <w:t xml:space="preserve"> &lt;&lt; דובר_המשך &gt;&gt;</w:t>
      </w:r>
      <w:r w:rsidRPr="00866054">
        <w:rPr>
          <w:rtl/>
        </w:rPr>
        <w:t xml:space="preserve"> </w:t>
      </w:r>
      <w:bookmarkEnd w:id="2447"/>
    </w:p>
    <w:p w:rsidR="00683C06" w:rsidRPr="00866054" w:rsidRDefault="00683C06" w:rsidP="00666000">
      <w:pPr>
        <w:rPr>
          <w:rtl/>
        </w:rPr>
      </w:pPr>
    </w:p>
    <w:p w:rsidR="00683C06" w:rsidRDefault="00683C06" w:rsidP="00711B95">
      <w:pPr>
        <w:rPr>
          <w:rtl/>
        </w:rPr>
      </w:pPr>
      <w:bookmarkStart w:id="2448" w:name="_ETM_Q8_641702"/>
      <w:bookmarkStart w:id="2449" w:name="_ETM_Q8_633013"/>
      <w:bookmarkEnd w:id="2448"/>
      <w:bookmarkEnd w:id="2449"/>
      <w:r w:rsidRPr="00866054">
        <w:rPr>
          <w:rFonts w:hint="cs"/>
          <w:rtl/>
        </w:rPr>
        <w:t>זה אמר הסנגור הצבאי הראשי.</w:t>
      </w:r>
      <w:r>
        <w:rPr>
          <w:rFonts w:hint="cs"/>
          <w:rtl/>
        </w:rPr>
        <w:t xml:space="preserve"> </w:t>
      </w:r>
      <w:bookmarkStart w:id="2450" w:name="_ETM_Q8_633310"/>
      <w:bookmarkStart w:id="2451" w:name="_ETM_Q8_633406"/>
      <w:bookmarkStart w:id="2452" w:name="_ETM_Q8_633524"/>
      <w:bookmarkStart w:id="2453" w:name="_ETM_Q8_633598"/>
      <w:bookmarkStart w:id="2454" w:name="_ETM_Q8_637549"/>
      <w:bookmarkStart w:id="2455" w:name="_ETM_Q8_637626"/>
      <w:bookmarkEnd w:id="2450"/>
      <w:bookmarkEnd w:id="2451"/>
      <w:bookmarkEnd w:id="2452"/>
      <w:bookmarkEnd w:id="2453"/>
      <w:bookmarkEnd w:id="2454"/>
      <w:bookmarkEnd w:id="2455"/>
      <w:r w:rsidRPr="00866054">
        <w:rPr>
          <w:rFonts w:hint="cs"/>
          <w:rtl/>
        </w:rPr>
        <w:t>ברשותך</w:t>
      </w:r>
      <w:r w:rsidR="00F90E24">
        <w:rPr>
          <w:rFonts w:hint="cs"/>
          <w:rtl/>
        </w:rPr>
        <w:t>,</w:t>
      </w:r>
      <w:r w:rsidRPr="00866054">
        <w:rPr>
          <w:rFonts w:hint="cs"/>
          <w:rtl/>
        </w:rPr>
        <w:t xml:space="preserve"> עוד שני משפטים</w:t>
      </w:r>
      <w:r>
        <w:rPr>
          <w:rFonts w:hint="cs"/>
          <w:rtl/>
        </w:rPr>
        <w:t xml:space="preserve">. </w:t>
      </w:r>
      <w:bookmarkStart w:id="2456" w:name="_ETM_Q8_635406"/>
      <w:bookmarkStart w:id="2457" w:name="_ETM_Q8_636911"/>
      <w:bookmarkStart w:id="2458" w:name="_ETM_Q8_636987"/>
      <w:bookmarkEnd w:id="2456"/>
      <w:bookmarkEnd w:id="2457"/>
      <w:bookmarkEnd w:id="2458"/>
    </w:p>
    <w:p w:rsidR="00683C06" w:rsidRDefault="00683C06" w:rsidP="00711B95">
      <w:pPr>
        <w:rPr>
          <w:rtl/>
        </w:rPr>
      </w:pPr>
    </w:p>
    <w:p w:rsidR="00683C06" w:rsidRPr="00866054" w:rsidRDefault="006F27AF" w:rsidP="00711B95">
      <w:pPr>
        <w:rPr>
          <w:rtl/>
        </w:rPr>
      </w:pPr>
      <w:r>
        <w:rPr>
          <w:rFonts w:hint="cs"/>
          <w:rtl/>
        </w:rPr>
        <w:t>–</w:t>
      </w:r>
      <w:r w:rsidR="00666000">
        <w:rPr>
          <w:rFonts w:hint="cs"/>
          <w:rtl/>
        </w:rPr>
        <w:t xml:space="preserve"> </w:t>
      </w:r>
      <w:r>
        <w:rPr>
          <w:rFonts w:hint="cs"/>
          <w:rtl/>
        </w:rPr>
        <w:t>–</w:t>
      </w:r>
      <w:r w:rsidR="00683C06">
        <w:rPr>
          <w:rFonts w:hint="cs"/>
          <w:rtl/>
        </w:rPr>
        <w:t xml:space="preserve"> </w:t>
      </w:r>
      <w:r w:rsidR="00683C06" w:rsidRPr="00866054">
        <w:rPr>
          <w:rFonts w:hint="cs"/>
          <w:rtl/>
        </w:rPr>
        <w:t xml:space="preserve">המבקש לגייס כל נער ונערה לשירות משמעותי, מחויב </w:t>
      </w:r>
      <w:bookmarkStart w:id="2459" w:name="_ETM_Q8_643156"/>
      <w:bookmarkEnd w:id="2459"/>
      <w:r w:rsidR="00683C06" w:rsidRPr="00866054">
        <w:rPr>
          <w:rFonts w:hint="cs"/>
          <w:rtl/>
        </w:rPr>
        <w:t xml:space="preserve">לבחון בקפידה הנדרשת מהו העונש ההולם ביותר </w:t>
      </w:r>
      <w:r>
        <w:rPr>
          <w:rFonts w:hint="cs"/>
          <w:rtl/>
        </w:rPr>
        <w:t>–</w:t>
      </w:r>
      <w:r w:rsidR="00666000">
        <w:rPr>
          <w:rFonts w:hint="cs"/>
          <w:rtl/>
        </w:rPr>
        <w:t xml:space="preserve"> </w:t>
      </w:r>
      <w:r>
        <w:rPr>
          <w:rFonts w:hint="cs"/>
          <w:rtl/>
        </w:rPr>
        <w:t>–</w:t>
      </w:r>
    </w:p>
    <w:p w:rsidR="00683C06" w:rsidRPr="00866054" w:rsidRDefault="00683C06" w:rsidP="000E5728">
      <w:pPr>
        <w:rPr>
          <w:rtl/>
        </w:rPr>
      </w:pPr>
      <w:bookmarkStart w:id="2460" w:name="_ETM_Q8_644490"/>
      <w:bookmarkStart w:id="2461" w:name="_ETM_Q8_644576"/>
      <w:bookmarkEnd w:id="2460"/>
      <w:bookmarkEnd w:id="2461"/>
    </w:p>
    <w:p w:rsidR="00683C06" w:rsidRPr="00866054" w:rsidRDefault="00683C06" w:rsidP="000E5728">
      <w:pPr>
        <w:pStyle w:val="af6"/>
        <w:keepNext/>
        <w:rPr>
          <w:rtl/>
        </w:rPr>
      </w:pPr>
      <w:bookmarkStart w:id="2462" w:name="ET_yor_5413_100"/>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462"/>
    </w:p>
    <w:p w:rsidR="00683C06" w:rsidRPr="00866054" w:rsidRDefault="00683C06" w:rsidP="00666000">
      <w:pPr>
        <w:rPr>
          <w:rtl/>
        </w:rPr>
      </w:pPr>
    </w:p>
    <w:p w:rsidR="00683C06" w:rsidRPr="00866054" w:rsidRDefault="00683C06" w:rsidP="000E5728">
      <w:pPr>
        <w:rPr>
          <w:rtl/>
        </w:rPr>
      </w:pPr>
      <w:bookmarkStart w:id="2463" w:name="_ETM_Q8_645321"/>
      <w:bookmarkEnd w:id="2463"/>
      <w:r w:rsidRPr="00866054">
        <w:rPr>
          <w:rFonts w:hint="cs"/>
          <w:rtl/>
        </w:rPr>
        <w:t>תודה.</w:t>
      </w:r>
    </w:p>
    <w:p w:rsidR="00683C06" w:rsidRPr="00866054" w:rsidRDefault="00683C06" w:rsidP="000E5728">
      <w:pPr>
        <w:rPr>
          <w:rtl/>
        </w:rPr>
      </w:pPr>
      <w:bookmarkStart w:id="2464" w:name="_ETM_Q8_644051"/>
      <w:bookmarkStart w:id="2465" w:name="_ETM_Q8_644127"/>
      <w:bookmarkEnd w:id="2464"/>
      <w:bookmarkEnd w:id="2465"/>
    </w:p>
    <w:p w:rsidR="00683C06" w:rsidRPr="00866054" w:rsidRDefault="00683C06" w:rsidP="000E5728">
      <w:pPr>
        <w:pStyle w:val="-"/>
        <w:keepNext/>
        <w:rPr>
          <w:rtl/>
        </w:rPr>
      </w:pPr>
      <w:bookmarkStart w:id="2466" w:name="ET_speakercontinue_5277_101"/>
      <w:r w:rsidRPr="00866054">
        <w:rPr>
          <w:rStyle w:val="TagStyle"/>
          <w:rtl/>
        </w:rPr>
        <w:t xml:space="preserve"> &lt;&lt; דובר_המשך &gt;&gt; </w:t>
      </w:r>
      <w:r w:rsidRPr="00866054">
        <w:rPr>
          <w:rtl/>
        </w:rPr>
        <w:t>ענת ברקו (הליכוד):</w:t>
      </w:r>
      <w:r w:rsidRPr="00866054">
        <w:rPr>
          <w:rStyle w:val="TagStyle"/>
          <w:rtl/>
        </w:rPr>
        <w:t xml:space="preserve"> &lt;&lt; דובר_המשך &gt;&gt;</w:t>
      </w:r>
      <w:r w:rsidRPr="00866054">
        <w:rPr>
          <w:rtl/>
        </w:rPr>
        <w:t xml:space="preserve"> </w:t>
      </w:r>
      <w:bookmarkEnd w:id="2466"/>
    </w:p>
    <w:p w:rsidR="00683C06" w:rsidRPr="00866054" w:rsidRDefault="00683C06" w:rsidP="00666000">
      <w:pPr>
        <w:rPr>
          <w:rtl/>
        </w:rPr>
      </w:pPr>
    </w:p>
    <w:p w:rsidR="00683C06" w:rsidRPr="00866054" w:rsidRDefault="006F27AF" w:rsidP="000E5728">
      <w:pPr>
        <w:rPr>
          <w:rtl/>
        </w:rPr>
      </w:pPr>
      <w:bookmarkStart w:id="2467" w:name="_ETM_Q8_645038"/>
      <w:bookmarkEnd w:id="2467"/>
      <w:r>
        <w:rPr>
          <w:rFonts w:hint="cs"/>
          <w:rtl/>
        </w:rPr>
        <w:t>–</w:t>
      </w:r>
      <w:r w:rsidR="00666000">
        <w:rPr>
          <w:rFonts w:hint="cs"/>
          <w:rtl/>
        </w:rPr>
        <w:t xml:space="preserve"> </w:t>
      </w:r>
      <w:r>
        <w:rPr>
          <w:rFonts w:hint="cs"/>
          <w:rtl/>
        </w:rPr>
        <w:t>–</w:t>
      </w:r>
      <w:r w:rsidR="00683C06" w:rsidRPr="00866054">
        <w:rPr>
          <w:rFonts w:hint="cs"/>
          <w:rtl/>
        </w:rPr>
        <w:t xml:space="preserve"> </w:t>
      </w:r>
      <w:bookmarkStart w:id="2468" w:name="_ETM_Q8_646411"/>
      <w:bookmarkEnd w:id="2468"/>
      <w:r w:rsidR="00683C06" w:rsidRPr="00866054">
        <w:rPr>
          <w:rFonts w:hint="cs"/>
          <w:rtl/>
        </w:rPr>
        <w:t>שיש להטיל על חייל שנכשל בביצוע עבירה.</w:t>
      </w:r>
    </w:p>
    <w:p w:rsidR="00683C06" w:rsidRPr="00866054" w:rsidRDefault="00683C06" w:rsidP="000E5728">
      <w:pPr>
        <w:rPr>
          <w:rtl/>
        </w:rPr>
      </w:pPr>
      <w:bookmarkStart w:id="2469" w:name="_ETM_Q8_648423"/>
      <w:bookmarkStart w:id="2470" w:name="_ETM_Q8_648518"/>
      <w:bookmarkEnd w:id="2469"/>
      <w:bookmarkEnd w:id="2470"/>
    </w:p>
    <w:p w:rsidR="00683C06" w:rsidRPr="00866054" w:rsidRDefault="00683C06" w:rsidP="00711B95">
      <w:pPr>
        <w:rPr>
          <w:rtl/>
        </w:rPr>
      </w:pPr>
      <w:bookmarkStart w:id="2471" w:name="_ETM_Q8_649189"/>
      <w:bookmarkStart w:id="2472" w:name="_ETM_Q8_649290"/>
      <w:bookmarkEnd w:id="2471"/>
      <w:bookmarkEnd w:id="2472"/>
      <w:r w:rsidRPr="00866054">
        <w:rPr>
          <w:rFonts w:hint="cs"/>
          <w:rtl/>
        </w:rPr>
        <w:t xml:space="preserve">אני רוצה להודות מראש </w:t>
      </w:r>
      <w:bookmarkStart w:id="2473" w:name="_ETM_Q8_652125"/>
      <w:bookmarkEnd w:id="2473"/>
      <w:r w:rsidRPr="00866054">
        <w:rPr>
          <w:rFonts w:hint="cs"/>
          <w:rtl/>
        </w:rPr>
        <w:t xml:space="preserve">ליושב-ראש הקואליציה חבר הכנסת דודי אמסלם, שתמך והיה צריך להוביל </w:t>
      </w:r>
      <w:bookmarkStart w:id="2474" w:name="_ETM_Q8_658146"/>
      <w:bookmarkEnd w:id="2474"/>
      <w:r w:rsidRPr="00866054">
        <w:rPr>
          <w:rFonts w:hint="cs"/>
          <w:rtl/>
        </w:rPr>
        <w:t xml:space="preserve">מול </w:t>
      </w:r>
      <w:r w:rsidR="006F27AF">
        <w:rPr>
          <w:rFonts w:hint="cs"/>
          <w:rtl/>
        </w:rPr>
        <w:t>–</w:t>
      </w:r>
      <w:r w:rsidR="00666000">
        <w:rPr>
          <w:rFonts w:hint="cs"/>
          <w:rtl/>
        </w:rPr>
        <w:t xml:space="preserve"> </w:t>
      </w:r>
      <w:r w:rsidR="006F27AF">
        <w:rPr>
          <w:rFonts w:hint="cs"/>
          <w:rtl/>
        </w:rPr>
        <w:t>–</w:t>
      </w:r>
      <w:r w:rsidRPr="00866054">
        <w:rPr>
          <w:rFonts w:hint="cs"/>
          <w:rtl/>
        </w:rPr>
        <w:t xml:space="preserve"> </w:t>
      </w:r>
    </w:p>
    <w:p w:rsidR="00683C06" w:rsidRPr="00866054" w:rsidRDefault="00683C06" w:rsidP="000E5728">
      <w:pPr>
        <w:rPr>
          <w:rtl/>
        </w:rPr>
      </w:pPr>
      <w:bookmarkStart w:id="2475" w:name="_ETM_Q8_655924"/>
      <w:bookmarkStart w:id="2476" w:name="_ETM_Q8_655958"/>
      <w:bookmarkEnd w:id="2475"/>
      <w:bookmarkEnd w:id="2476"/>
    </w:p>
    <w:p w:rsidR="00683C06" w:rsidRPr="00866054" w:rsidRDefault="00683C06" w:rsidP="000E5728">
      <w:pPr>
        <w:pStyle w:val="af6"/>
        <w:keepNext/>
        <w:rPr>
          <w:rtl/>
        </w:rPr>
      </w:pPr>
      <w:bookmarkStart w:id="2477" w:name="ET_yor_5413_102"/>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477"/>
    </w:p>
    <w:p w:rsidR="00683C06" w:rsidRPr="00866054" w:rsidRDefault="00683C06" w:rsidP="00666000">
      <w:pPr>
        <w:rPr>
          <w:rtl/>
        </w:rPr>
      </w:pPr>
    </w:p>
    <w:p w:rsidR="00683C06" w:rsidRPr="00866054" w:rsidRDefault="00683C06" w:rsidP="000E5728">
      <w:pPr>
        <w:rPr>
          <w:rtl/>
        </w:rPr>
      </w:pPr>
      <w:bookmarkStart w:id="2478" w:name="_ETM_Q8_657512"/>
      <w:bookmarkEnd w:id="2478"/>
      <w:r w:rsidRPr="00866054">
        <w:rPr>
          <w:rFonts w:hint="cs"/>
          <w:rtl/>
        </w:rPr>
        <w:t xml:space="preserve">גברתי, אני מבקשת לסיים. הבנו. תודה. צריך </w:t>
      </w:r>
      <w:bookmarkStart w:id="2479" w:name="_ETM_Q8_658688"/>
      <w:bookmarkEnd w:id="2479"/>
      <w:r w:rsidRPr="00866054">
        <w:rPr>
          <w:rFonts w:hint="cs"/>
          <w:rtl/>
        </w:rPr>
        <w:t>להצביע.</w:t>
      </w:r>
    </w:p>
    <w:p w:rsidR="00683C06" w:rsidRPr="00866054" w:rsidRDefault="00683C06" w:rsidP="000E5728">
      <w:pPr>
        <w:rPr>
          <w:rtl/>
        </w:rPr>
      </w:pPr>
      <w:bookmarkStart w:id="2480" w:name="_ETM_Q8_657291"/>
      <w:bookmarkStart w:id="2481" w:name="_ETM_Q8_657390"/>
      <w:bookmarkEnd w:id="2480"/>
      <w:bookmarkEnd w:id="2481"/>
    </w:p>
    <w:p w:rsidR="00683C06" w:rsidRPr="00866054" w:rsidRDefault="00683C06" w:rsidP="000E5728">
      <w:pPr>
        <w:pStyle w:val="-"/>
        <w:keepNext/>
        <w:rPr>
          <w:rtl/>
        </w:rPr>
      </w:pPr>
      <w:bookmarkStart w:id="2482" w:name="ET_speakercontinue_5277_103"/>
      <w:r w:rsidRPr="00866054">
        <w:rPr>
          <w:rStyle w:val="TagStyle"/>
          <w:rtl/>
        </w:rPr>
        <w:t xml:space="preserve"> &lt;&lt; דובר_המשך &gt;&gt; </w:t>
      </w:r>
      <w:r w:rsidRPr="00866054">
        <w:rPr>
          <w:rtl/>
        </w:rPr>
        <w:t>ענת ברקו (הליכוד):</w:t>
      </w:r>
      <w:r w:rsidRPr="00866054">
        <w:rPr>
          <w:rStyle w:val="TagStyle"/>
          <w:rtl/>
        </w:rPr>
        <w:t xml:space="preserve"> &lt;&lt; דובר_המשך &gt;&gt;</w:t>
      </w:r>
      <w:r w:rsidRPr="00866054">
        <w:rPr>
          <w:rtl/>
        </w:rPr>
        <w:t xml:space="preserve"> </w:t>
      </w:r>
      <w:bookmarkEnd w:id="2482"/>
    </w:p>
    <w:p w:rsidR="00683C06" w:rsidRPr="00866054" w:rsidRDefault="00683C06" w:rsidP="00666000">
      <w:pPr>
        <w:rPr>
          <w:rtl/>
        </w:rPr>
      </w:pPr>
    </w:p>
    <w:p w:rsidR="00683C06" w:rsidRPr="00866054" w:rsidRDefault="006F27AF" w:rsidP="000E5728">
      <w:pPr>
        <w:rPr>
          <w:rtl/>
        </w:rPr>
      </w:pPr>
      <w:bookmarkStart w:id="2483" w:name="_ETM_Q8_659071"/>
      <w:bookmarkEnd w:id="2483"/>
      <w:r>
        <w:rPr>
          <w:rFonts w:hint="cs"/>
          <w:rtl/>
        </w:rPr>
        <w:t>–</w:t>
      </w:r>
      <w:r w:rsidR="00666000">
        <w:rPr>
          <w:rFonts w:hint="cs"/>
          <w:rtl/>
        </w:rPr>
        <w:t xml:space="preserve"> </w:t>
      </w:r>
      <w:r>
        <w:rPr>
          <w:rFonts w:hint="cs"/>
          <w:rtl/>
        </w:rPr>
        <w:t>–</w:t>
      </w:r>
      <w:r w:rsidR="00683C06" w:rsidRPr="00866054">
        <w:rPr>
          <w:rFonts w:hint="cs"/>
          <w:rtl/>
        </w:rPr>
        <w:t xml:space="preserve"> משרד הביטחון; למערכת הביטחון ולשרת המשפטים. תודה </w:t>
      </w:r>
      <w:bookmarkStart w:id="2484" w:name="_ETM_Q8_664028"/>
      <w:bookmarkEnd w:id="2484"/>
      <w:r w:rsidR="00683C06" w:rsidRPr="00866054">
        <w:rPr>
          <w:rFonts w:hint="cs"/>
          <w:rtl/>
        </w:rPr>
        <w:t>גם לצוות שלי. תודה רבה.</w:t>
      </w:r>
    </w:p>
    <w:p w:rsidR="00683C06" w:rsidRPr="00866054" w:rsidRDefault="00683C06" w:rsidP="000E5728">
      <w:pPr>
        <w:rPr>
          <w:rtl/>
        </w:rPr>
      </w:pPr>
      <w:bookmarkStart w:id="2485" w:name="_ETM_Q8_664940"/>
      <w:bookmarkStart w:id="2486" w:name="_ETM_Q8_665069"/>
      <w:bookmarkEnd w:id="2485"/>
      <w:bookmarkEnd w:id="2486"/>
    </w:p>
    <w:p w:rsidR="00683C06" w:rsidRPr="00866054" w:rsidRDefault="00683C06" w:rsidP="000E5728">
      <w:pPr>
        <w:pStyle w:val="af6"/>
        <w:keepNext/>
        <w:rPr>
          <w:rtl/>
        </w:rPr>
      </w:pPr>
      <w:bookmarkStart w:id="2487" w:name="ET_yor_5413_104"/>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487"/>
    </w:p>
    <w:p w:rsidR="00683C06" w:rsidRPr="00866054" w:rsidRDefault="00683C06" w:rsidP="00666000">
      <w:pPr>
        <w:rPr>
          <w:rtl/>
        </w:rPr>
      </w:pPr>
    </w:p>
    <w:p w:rsidR="00683C06" w:rsidRPr="00866054" w:rsidRDefault="00683C06" w:rsidP="00C600C7">
      <w:pPr>
        <w:rPr>
          <w:rtl/>
        </w:rPr>
      </w:pPr>
      <w:bookmarkStart w:id="2488" w:name="_ETM_Q8_666061"/>
      <w:bookmarkEnd w:id="2488"/>
      <w:r>
        <w:rPr>
          <w:rtl/>
        </w:rPr>
        <w:t xml:space="preserve"> </w:t>
      </w:r>
      <w:r w:rsidRPr="00866054">
        <w:rPr>
          <w:rFonts w:hint="cs"/>
          <w:rtl/>
        </w:rPr>
        <w:t xml:space="preserve">תודה רבה לחברת הכנסת </w:t>
      </w:r>
      <w:bookmarkStart w:id="2489" w:name="_ETM_Q8_667061"/>
      <w:bookmarkEnd w:id="2489"/>
      <w:r>
        <w:rPr>
          <w:rFonts w:hint="cs"/>
          <w:rtl/>
        </w:rPr>
        <w:t xml:space="preserve">ענת ברקו. </w:t>
      </w:r>
      <w:r w:rsidRPr="00866054">
        <w:rPr>
          <w:rFonts w:hint="cs"/>
          <w:rtl/>
        </w:rPr>
        <w:t>ישיב סגן שר הביטחון אלי בן</w:t>
      </w:r>
      <w:r>
        <w:rPr>
          <w:rFonts w:hint="cs"/>
          <w:rtl/>
        </w:rPr>
        <w:t>-</w:t>
      </w:r>
      <w:r w:rsidRPr="00866054">
        <w:rPr>
          <w:rFonts w:hint="cs"/>
          <w:rtl/>
        </w:rPr>
        <w:t xml:space="preserve">דהן. בבקשה, </w:t>
      </w:r>
      <w:bookmarkStart w:id="2490" w:name="_ETM_Q8_672617"/>
      <w:bookmarkEnd w:id="2490"/>
      <w:r w:rsidRPr="00866054">
        <w:rPr>
          <w:rFonts w:hint="cs"/>
          <w:rtl/>
        </w:rPr>
        <w:t>אדוני. עד עשר דקות לרשותך.</w:t>
      </w:r>
    </w:p>
    <w:p w:rsidR="00683C06" w:rsidRPr="00866054" w:rsidRDefault="00683C06" w:rsidP="000E5728">
      <w:pPr>
        <w:rPr>
          <w:rtl/>
        </w:rPr>
      </w:pPr>
    </w:p>
    <w:p w:rsidR="00683C06" w:rsidRPr="00866054" w:rsidRDefault="00683C06" w:rsidP="00C600C7">
      <w:pPr>
        <w:pStyle w:val="a4"/>
        <w:keepNext/>
        <w:rPr>
          <w:rtl/>
        </w:rPr>
      </w:pPr>
      <w:bookmarkStart w:id="2491" w:name="_ETM_Q8_658889"/>
      <w:bookmarkStart w:id="2492" w:name="_ETM_Q8_659012"/>
      <w:bookmarkStart w:id="2493" w:name="_ETM_Q8_678467"/>
      <w:bookmarkStart w:id="2494" w:name="_ETM_Q8_678592"/>
      <w:bookmarkStart w:id="2495" w:name="_ETM_Q8_679733"/>
      <w:bookmarkStart w:id="2496" w:name="ET_speaker_5478_109"/>
      <w:bookmarkEnd w:id="2491"/>
      <w:bookmarkEnd w:id="2492"/>
      <w:bookmarkEnd w:id="2493"/>
      <w:bookmarkEnd w:id="2494"/>
      <w:bookmarkEnd w:id="2495"/>
      <w:r w:rsidRPr="00866054">
        <w:rPr>
          <w:rStyle w:val="TagStyle"/>
          <w:rtl/>
        </w:rPr>
        <w:t xml:space="preserve"> &lt;&lt; דובר &gt;&gt; </w:t>
      </w:r>
      <w:bookmarkStart w:id="2497" w:name="_Toc529385783"/>
      <w:bookmarkStart w:id="2498" w:name="_Toc529390100"/>
      <w:r w:rsidRPr="00866054">
        <w:rPr>
          <w:rtl/>
        </w:rPr>
        <w:t>סגן שר הביטחון אלי בן</w:t>
      </w:r>
      <w:r>
        <w:rPr>
          <w:rFonts w:hint="cs"/>
          <w:rtl/>
        </w:rPr>
        <w:t>-</w:t>
      </w:r>
      <w:r w:rsidRPr="00866054">
        <w:rPr>
          <w:rtl/>
        </w:rPr>
        <w:t>דהן:</w:t>
      </w:r>
      <w:bookmarkEnd w:id="2497"/>
      <w:bookmarkEnd w:id="2498"/>
      <w:r w:rsidRPr="00866054">
        <w:rPr>
          <w:rStyle w:val="TagStyle"/>
          <w:rtl/>
        </w:rPr>
        <w:t xml:space="preserve"> &lt;&lt; דובר &gt;&gt;</w:t>
      </w:r>
      <w:r w:rsidRPr="00866054">
        <w:rPr>
          <w:rtl/>
        </w:rPr>
        <w:t xml:space="preserve"> </w:t>
      </w:r>
      <w:bookmarkEnd w:id="2496"/>
    </w:p>
    <w:p w:rsidR="00683C06" w:rsidRPr="00866054" w:rsidRDefault="00683C06" w:rsidP="00666000">
      <w:pPr>
        <w:rPr>
          <w:rtl/>
        </w:rPr>
      </w:pPr>
    </w:p>
    <w:p w:rsidR="00683C06" w:rsidRPr="00866054" w:rsidRDefault="00683C06" w:rsidP="00711B95">
      <w:pPr>
        <w:rPr>
          <w:rtl/>
        </w:rPr>
      </w:pPr>
      <w:bookmarkStart w:id="2499" w:name="_ETM_Q8_680342"/>
      <w:bookmarkStart w:id="2500" w:name="_ETM_Q8_680389"/>
      <w:bookmarkStart w:id="2501" w:name="_ETM_Q8_715623"/>
      <w:bookmarkStart w:id="2502" w:name="_ETM_Q8_715748"/>
      <w:bookmarkEnd w:id="2499"/>
      <w:bookmarkEnd w:id="2500"/>
      <w:bookmarkEnd w:id="2501"/>
      <w:bookmarkEnd w:id="2502"/>
      <w:r w:rsidRPr="00866054">
        <w:rPr>
          <w:rFonts w:hint="cs"/>
          <w:rtl/>
          <w:lang w:val="he-IL" w:eastAsia="he-IL"/>
        </w:rPr>
        <w:t>גברתי</w:t>
      </w:r>
      <w:r w:rsidRPr="00866054">
        <w:rPr>
          <w:rtl/>
          <w:lang w:val="he-IL" w:eastAsia="he-IL"/>
        </w:rPr>
        <w:t xml:space="preserve"> היושב</w:t>
      </w:r>
      <w:r>
        <w:rPr>
          <w:rFonts w:hint="cs"/>
          <w:rtl/>
          <w:lang w:val="he-IL" w:eastAsia="he-IL"/>
        </w:rPr>
        <w:t>ת</w:t>
      </w:r>
      <w:r w:rsidRPr="00866054">
        <w:rPr>
          <w:rFonts w:hint="cs"/>
          <w:rtl/>
          <w:lang w:val="he-IL" w:eastAsia="he-IL"/>
        </w:rPr>
        <w:t>-</w:t>
      </w:r>
      <w:r w:rsidRPr="00866054">
        <w:rPr>
          <w:rtl/>
          <w:lang w:val="he-IL" w:eastAsia="he-IL"/>
        </w:rPr>
        <w:t>ראש, חבריי חברי הכנסת, הממשלה החליטה לתמוך בהצעת החוק של ח</w:t>
      </w:r>
      <w:r w:rsidRPr="00866054">
        <w:rPr>
          <w:rFonts w:hint="cs"/>
          <w:rtl/>
          <w:lang w:val="he-IL" w:eastAsia="he-IL"/>
        </w:rPr>
        <w:t>ברת הכנסת</w:t>
      </w:r>
      <w:r w:rsidRPr="00866054">
        <w:rPr>
          <w:rtl/>
          <w:lang w:val="he-IL" w:eastAsia="he-IL"/>
        </w:rPr>
        <w:t xml:space="preserve"> ברקו לקיום תהליך של תסקיר מבחן בצה</w:t>
      </w:r>
      <w:r w:rsidRPr="00866054">
        <w:rPr>
          <w:rFonts w:hint="cs"/>
          <w:rtl/>
          <w:lang w:val="he-IL" w:eastAsia="he-IL"/>
        </w:rPr>
        <w:t>"</w:t>
      </w:r>
      <w:r w:rsidRPr="00866054">
        <w:rPr>
          <w:rtl/>
          <w:lang w:val="he-IL" w:eastAsia="he-IL"/>
        </w:rPr>
        <w:t>ל בטרם יורשע חייל ויושת עליו עונש מאסר.</w:t>
      </w:r>
      <w:r>
        <w:rPr>
          <w:rFonts w:hint="cs"/>
          <w:rtl/>
          <w:lang w:val="he-IL" w:eastAsia="he-IL"/>
        </w:rPr>
        <w:t xml:space="preserve"> </w:t>
      </w:r>
      <w:bookmarkStart w:id="2503" w:name="_ETM_Q8_702581"/>
      <w:bookmarkStart w:id="2504" w:name="_ETM_Q8_702669"/>
      <w:bookmarkEnd w:id="2503"/>
      <w:bookmarkEnd w:id="2504"/>
      <w:r w:rsidRPr="00866054">
        <w:rPr>
          <w:rtl/>
          <w:lang w:val="he-IL" w:eastAsia="he-IL"/>
        </w:rPr>
        <w:t>ברצוני להדגיש כי ללא קשר להצעת החוק, בחודש ינואר הקרוב צפוי להתחיל בצה</w:t>
      </w:r>
      <w:r w:rsidRPr="00866054">
        <w:rPr>
          <w:rFonts w:hint="cs"/>
          <w:rtl/>
          <w:lang w:val="he-IL" w:eastAsia="he-IL"/>
        </w:rPr>
        <w:t>"</w:t>
      </w:r>
      <w:r w:rsidRPr="00866054">
        <w:rPr>
          <w:rtl/>
          <w:lang w:val="he-IL" w:eastAsia="he-IL"/>
        </w:rPr>
        <w:t>ל ניסוי ליישום רעיון תסקיר המבחן.</w:t>
      </w:r>
      <w:r>
        <w:rPr>
          <w:rFonts w:hint="cs"/>
          <w:rtl/>
        </w:rPr>
        <w:t xml:space="preserve"> </w:t>
      </w:r>
      <w:bookmarkStart w:id="2505" w:name="_ETM_Q8_700329"/>
      <w:bookmarkStart w:id="2506" w:name="_ETM_Q8_712069"/>
      <w:bookmarkStart w:id="2507" w:name="_ETM_Q8_712151"/>
      <w:bookmarkEnd w:id="2505"/>
      <w:bookmarkEnd w:id="2506"/>
      <w:bookmarkEnd w:id="2507"/>
      <w:r w:rsidRPr="00866054">
        <w:rPr>
          <w:rtl/>
          <w:lang w:val="he-IL" w:eastAsia="he-IL"/>
        </w:rPr>
        <w:t>לכן, על פי עמדת צה</w:t>
      </w:r>
      <w:r w:rsidRPr="00866054">
        <w:rPr>
          <w:rFonts w:hint="cs"/>
          <w:rtl/>
          <w:lang w:val="he-IL" w:eastAsia="he-IL"/>
        </w:rPr>
        <w:t>"</w:t>
      </w:r>
      <w:r w:rsidRPr="00866054">
        <w:rPr>
          <w:rtl/>
          <w:lang w:val="he-IL" w:eastAsia="he-IL"/>
        </w:rPr>
        <w:t>ל, לא יהיה זה נכון להשלים את החקיקה לפני מיצויו של הניסוי והסקת מסקנות אופרטיביות</w:t>
      </w:r>
      <w:r>
        <w:rPr>
          <w:rtl/>
          <w:lang w:val="he-IL" w:eastAsia="he-IL"/>
        </w:rPr>
        <w:t xml:space="preserve">. אולם מאחר </w:t>
      </w:r>
      <w:r>
        <w:rPr>
          <w:rFonts w:hint="cs"/>
          <w:rtl/>
          <w:lang w:val="he-IL" w:eastAsia="he-IL"/>
        </w:rPr>
        <w:t>ש</w:t>
      </w:r>
      <w:r w:rsidRPr="00866054">
        <w:rPr>
          <w:rtl/>
          <w:lang w:val="he-IL" w:eastAsia="he-IL"/>
        </w:rPr>
        <w:t>בקריאה טרומית</w:t>
      </w:r>
      <w:r w:rsidRPr="00866054">
        <w:rPr>
          <w:rFonts w:hint="cs"/>
          <w:rtl/>
        </w:rPr>
        <w:t xml:space="preserve"> עסקינן, ניתן לאשר בשלב </w:t>
      </w:r>
      <w:bookmarkStart w:id="2508" w:name="_ETM_Q8_728276"/>
      <w:bookmarkEnd w:id="2508"/>
      <w:r w:rsidRPr="00866054">
        <w:rPr>
          <w:rFonts w:hint="cs"/>
          <w:rtl/>
        </w:rPr>
        <w:t xml:space="preserve">זה את הצעת החוק בקריאה טרומית ולהביאה להמשך דיון בוועדת </w:t>
      </w:r>
      <w:bookmarkStart w:id="2509" w:name="_ETM_Q8_733290"/>
      <w:bookmarkEnd w:id="2509"/>
      <w:r w:rsidRPr="00866054">
        <w:rPr>
          <w:rFonts w:hint="cs"/>
          <w:rtl/>
        </w:rPr>
        <w:t>החוץ והביטחון.</w:t>
      </w:r>
      <w:r>
        <w:rPr>
          <w:rFonts w:hint="cs"/>
          <w:rtl/>
        </w:rPr>
        <w:t xml:space="preserve"> </w:t>
      </w:r>
      <w:bookmarkStart w:id="2510" w:name="_ETM_Q8_733380"/>
      <w:bookmarkStart w:id="2511" w:name="_ETM_Q8_733433"/>
      <w:bookmarkStart w:id="2512" w:name="_ETM_Q8_735307"/>
      <w:bookmarkStart w:id="2513" w:name="_ETM_Q8_735388"/>
      <w:bookmarkEnd w:id="2510"/>
      <w:bookmarkEnd w:id="2511"/>
      <w:bookmarkEnd w:id="2512"/>
      <w:bookmarkEnd w:id="2513"/>
      <w:r w:rsidRPr="00866054">
        <w:rPr>
          <w:rFonts w:hint="cs"/>
          <w:rtl/>
        </w:rPr>
        <w:t xml:space="preserve">הליכי החקיקה לא יקודמו עד שיתקבלו תוצאות הניסוי המבוצע </w:t>
      </w:r>
      <w:bookmarkStart w:id="2514" w:name="_ETM_Q8_740030"/>
      <w:bookmarkEnd w:id="2514"/>
      <w:r w:rsidRPr="00866054">
        <w:rPr>
          <w:rFonts w:hint="cs"/>
          <w:rtl/>
        </w:rPr>
        <w:t>על ידי צה"ל.</w:t>
      </w:r>
    </w:p>
    <w:p w:rsidR="00683C06" w:rsidRPr="00866054" w:rsidRDefault="00683C06" w:rsidP="000E5728">
      <w:pPr>
        <w:rPr>
          <w:rtl/>
        </w:rPr>
      </w:pPr>
      <w:bookmarkStart w:id="2515" w:name="_ETM_Q8_761592"/>
      <w:bookmarkStart w:id="2516" w:name="_ETM_Q8_761686"/>
      <w:bookmarkEnd w:id="2515"/>
      <w:bookmarkEnd w:id="2516"/>
    </w:p>
    <w:p w:rsidR="00683C06" w:rsidRPr="00866054" w:rsidRDefault="00683C06" w:rsidP="000E5728">
      <w:pPr>
        <w:pStyle w:val="af5"/>
        <w:keepNext/>
        <w:rPr>
          <w:rtl/>
        </w:rPr>
      </w:pPr>
      <w:bookmarkStart w:id="2517" w:name="ET_interruption_5277_105"/>
      <w:r w:rsidRPr="00866054">
        <w:rPr>
          <w:rStyle w:val="TagStyle"/>
          <w:rtl/>
        </w:rPr>
        <w:t xml:space="preserve"> &lt;&lt; קריאה &gt;&gt; </w:t>
      </w:r>
      <w:r w:rsidRPr="00866054">
        <w:rPr>
          <w:rtl/>
        </w:rPr>
        <w:t>ענת ברקו (הליכוד):</w:t>
      </w:r>
      <w:r w:rsidRPr="00866054">
        <w:rPr>
          <w:rStyle w:val="TagStyle"/>
          <w:rtl/>
        </w:rPr>
        <w:t xml:space="preserve"> &lt;&lt; קריאה &gt;&gt;</w:t>
      </w:r>
      <w:r w:rsidRPr="00866054">
        <w:rPr>
          <w:rtl/>
        </w:rPr>
        <w:t xml:space="preserve"> </w:t>
      </w:r>
      <w:bookmarkEnd w:id="2517"/>
    </w:p>
    <w:p w:rsidR="00683C06" w:rsidRPr="00866054" w:rsidRDefault="00683C06" w:rsidP="00666000">
      <w:pPr>
        <w:rPr>
          <w:rtl/>
        </w:rPr>
      </w:pPr>
    </w:p>
    <w:p w:rsidR="00683C06" w:rsidRPr="00866054" w:rsidRDefault="006F27AF" w:rsidP="000E5728">
      <w:pPr>
        <w:rPr>
          <w:rtl/>
        </w:rPr>
      </w:pPr>
      <w:bookmarkStart w:id="2518" w:name="_ETM_Q8_743361"/>
      <w:bookmarkEnd w:id="2518"/>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sidRPr="00866054">
        <w:rPr>
          <w:rFonts w:hint="cs"/>
          <w:rtl/>
        </w:rPr>
        <w:t xml:space="preserve"> לוח</w:t>
      </w:r>
      <w:r w:rsidR="00683C06">
        <w:rPr>
          <w:rFonts w:hint="cs"/>
          <w:rtl/>
        </w:rPr>
        <w:t xml:space="preserve"> </w:t>
      </w:r>
      <w:r w:rsidR="00683C06" w:rsidRPr="00866054">
        <w:rPr>
          <w:rFonts w:hint="cs"/>
          <w:rtl/>
        </w:rPr>
        <w:t>זמנים.</w:t>
      </w:r>
    </w:p>
    <w:p w:rsidR="00683C06" w:rsidRPr="00866054" w:rsidRDefault="00683C06" w:rsidP="000E5728">
      <w:pPr>
        <w:rPr>
          <w:rtl/>
        </w:rPr>
      </w:pPr>
      <w:bookmarkStart w:id="2519" w:name="_ETM_Q8_743663"/>
      <w:bookmarkStart w:id="2520" w:name="_ETM_Q8_743800"/>
      <w:bookmarkStart w:id="2521" w:name="_ETM_Q8_743767"/>
      <w:bookmarkEnd w:id="2519"/>
      <w:bookmarkEnd w:id="2520"/>
      <w:bookmarkEnd w:id="2521"/>
    </w:p>
    <w:p w:rsidR="00683C06" w:rsidRPr="00866054" w:rsidRDefault="00683C06" w:rsidP="00C600C7">
      <w:pPr>
        <w:pStyle w:val="-"/>
        <w:keepNext/>
        <w:rPr>
          <w:rtl/>
        </w:rPr>
      </w:pPr>
      <w:bookmarkStart w:id="2522" w:name="ET_speakercontinue_5478_108"/>
      <w:r w:rsidRPr="00866054">
        <w:rPr>
          <w:rStyle w:val="TagStyle"/>
          <w:rtl/>
        </w:rPr>
        <w:t xml:space="preserve"> &lt;&lt; דובר_המשך &gt;&gt; </w:t>
      </w:r>
      <w:r w:rsidRPr="00866054">
        <w:rPr>
          <w:rtl/>
        </w:rPr>
        <w:t>סגן שר הביטחון אלי בן</w:t>
      </w:r>
      <w:r>
        <w:rPr>
          <w:rFonts w:hint="cs"/>
          <w:rtl/>
        </w:rPr>
        <w:t>-</w:t>
      </w:r>
      <w:r w:rsidRPr="00866054">
        <w:rPr>
          <w:rtl/>
        </w:rPr>
        <w:t>דהן:</w:t>
      </w:r>
      <w:r w:rsidRPr="00866054">
        <w:rPr>
          <w:rStyle w:val="TagStyle"/>
          <w:rtl/>
        </w:rPr>
        <w:t xml:space="preserve"> &lt;&lt; דובר_המשך &gt;&gt;</w:t>
      </w:r>
      <w:r w:rsidRPr="00866054">
        <w:rPr>
          <w:rtl/>
        </w:rPr>
        <w:t xml:space="preserve"> </w:t>
      </w:r>
      <w:bookmarkEnd w:id="2522"/>
    </w:p>
    <w:p w:rsidR="00683C06" w:rsidRPr="00866054" w:rsidRDefault="00683C06" w:rsidP="00666000">
      <w:pPr>
        <w:rPr>
          <w:rtl/>
        </w:rPr>
      </w:pPr>
    </w:p>
    <w:p w:rsidR="00683C06" w:rsidRPr="00866054" w:rsidRDefault="00683C06" w:rsidP="000E5728">
      <w:pPr>
        <w:rPr>
          <w:rtl/>
        </w:rPr>
      </w:pPr>
      <w:bookmarkStart w:id="2523" w:name="_ETM_Q8_744465"/>
      <w:bookmarkEnd w:id="2523"/>
      <w:r w:rsidRPr="00866054">
        <w:rPr>
          <w:rFonts w:hint="cs"/>
          <w:rtl/>
        </w:rPr>
        <w:t xml:space="preserve">גם אני מקווה. </w:t>
      </w:r>
      <w:bookmarkStart w:id="2524" w:name="_ETM_Q8_745378"/>
      <w:bookmarkEnd w:id="2524"/>
      <w:r w:rsidRPr="00866054">
        <w:rPr>
          <w:rFonts w:hint="cs"/>
          <w:rtl/>
        </w:rPr>
        <w:t>תודה.</w:t>
      </w:r>
      <w:r>
        <w:rPr>
          <w:rtl/>
        </w:rPr>
        <w:t xml:space="preserve"> </w:t>
      </w:r>
    </w:p>
    <w:p w:rsidR="00683C06" w:rsidRPr="00866054" w:rsidRDefault="00683C06" w:rsidP="00666000">
      <w:pPr>
        <w:rPr>
          <w:rtl/>
          <w:lang w:eastAsia="he-IL"/>
        </w:rPr>
      </w:pPr>
    </w:p>
    <w:p w:rsidR="00683C06" w:rsidRPr="00866054" w:rsidRDefault="00683C06" w:rsidP="000E5728">
      <w:pPr>
        <w:pStyle w:val="af6"/>
        <w:keepNext/>
        <w:rPr>
          <w:rtl/>
        </w:rPr>
      </w:pPr>
      <w:bookmarkStart w:id="2525" w:name="_ETM_Q8_744413"/>
      <w:bookmarkStart w:id="2526" w:name="_ETM_Q8_744460"/>
      <w:bookmarkStart w:id="2527" w:name="_ETM_Q8_744512"/>
      <w:bookmarkStart w:id="2528" w:name="ET_yor_5413_24"/>
      <w:bookmarkEnd w:id="2525"/>
      <w:bookmarkEnd w:id="2526"/>
      <w:bookmarkEnd w:id="2527"/>
      <w:r w:rsidRPr="00866054">
        <w:rPr>
          <w:rStyle w:val="TagStyle"/>
          <w:rtl/>
        </w:rPr>
        <w:t xml:space="preserve"> &lt;&lt; יור &gt;&gt; </w:t>
      </w:r>
      <w:r w:rsidRPr="00866054">
        <w:rPr>
          <w:rtl/>
        </w:rPr>
        <w:t>היו"ר טלי פלוסקוב:</w:t>
      </w:r>
      <w:r w:rsidRPr="00866054">
        <w:rPr>
          <w:rStyle w:val="TagStyle"/>
          <w:rtl/>
        </w:rPr>
        <w:t xml:space="preserve"> &lt;&lt; יור &gt;&gt;</w:t>
      </w:r>
      <w:r w:rsidRPr="00866054">
        <w:rPr>
          <w:rtl/>
        </w:rPr>
        <w:t xml:space="preserve"> </w:t>
      </w:r>
      <w:bookmarkEnd w:id="2528"/>
    </w:p>
    <w:p w:rsidR="00683C06" w:rsidRPr="00866054" w:rsidRDefault="00683C06" w:rsidP="00666000">
      <w:pPr>
        <w:rPr>
          <w:rtl/>
        </w:rPr>
      </w:pPr>
    </w:p>
    <w:p w:rsidR="00683C06" w:rsidRDefault="00683C06" w:rsidP="00711B95">
      <w:pPr>
        <w:rPr>
          <w:rtl/>
        </w:rPr>
      </w:pPr>
      <w:bookmarkStart w:id="2529" w:name="_ETM_Q8_762920"/>
      <w:bookmarkEnd w:id="2529"/>
      <w:r w:rsidRPr="00866054">
        <w:rPr>
          <w:rFonts w:hint="cs"/>
          <w:rtl/>
        </w:rPr>
        <w:t xml:space="preserve">תודה רבה. </w:t>
      </w:r>
      <w:r>
        <w:rPr>
          <w:rFonts w:hint="cs"/>
          <w:rtl/>
        </w:rPr>
        <w:t>תודה רבה לסגן שר הביטחון אלי בן-</w:t>
      </w:r>
      <w:r w:rsidRPr="00866054">
        <w:rPr>
          <w:rFonts w:hint="cs"/>
          <w:rtl/>
        </w:rPr>
        <w:t xml:space="preserve">דהן. </w:t>
      </w:r>
      <w:bookmarkStart w:id="2530" w:name="_ETM_Q8_752342"/>
      <w:bookmarkEnd w:id="2530"/>
      <w:r w:rsidRPr="00866054">
        <w:rPr>
          <w:rFonts w:hint="cs"/>
          <w:rtl/>
        </w:rPr>
        <w:t xml:space="preserve">רבותיי, אנחנו עוברים להצבעה. </w:t>
      </w:r>
    </w:p>
    <w:p w:rsidR="00683C06" w:rsidRDefault="00683C06" w:rsidP="00711B95">
      <w:pPr>
        <w:rPr>
          <w:rtl/>
        </w:rPr>
      </w:pPr>
    </w:p>
    <w:p w:rsidR="00683C06" w:rsidRPr="00866054" w:rsidRDefault="00683C06" w:rsidP="00711B95">
      <w:pPr>
        <w:rPr>
          <w:rtl/>
        </w:rPr>
      </w:pPr>
      <w:r w:rsidRPr="00866054">
        <w:rPr>
          <w:rFonts w:hint="cs"/>
          <w:rtl/>
        </w:rPr>
        <w:t xml:space="preserve">כעת נצביע על </w:t>
      </w:r>
      <w:r>
        <w:rPr>
          <w:rtl/>
        </w:rPr>
        <w:t xml:space="preserve">הצעת חוק השיפוט הצבאי (תיקון </w:t>
      </w:r>
      <w:r w:rsidR="006F27AF">
        <w:rPr>
          <w:rFonts w:hint="cs"/>
          <w:rtl/>
        </w:rPr>
        <w:t>–</w:t>
      </w:r>
      <w:r w:rsidRPr="00866054">
        <w:rPr>
          <w:rtl/>
        </w:rPr>
        <w:t xml:space="preserve"> קביעת תסקיר מבחן לחיילים), התשע"ח</w:t>
      </w:r>
      <w:r w:rsidR="006F27AF">
        <w:rPr>
          <w:rFonts w:hint="cs"/>
          <w:rtl/>
        </w:rPr>
        <w:t>–</w:t>
      </w:r>
      <w:r w:rsidRPr="00866054">
        <w:rPr>
          <w:rtl/>
        </w:rPr>
        <w:t>2018</w:t>
      </w:r>
      <w:r w:rsidRPr="00866054">
        <w:rPr>
          <w:rFonts w:hint="cs"/>
          <w:rtl/>
        </w:rPr>
        <w:t>, בקר</w:t>
      </w:r>
      <w:bookmarkStart w:id="2531" w:name="_ETM_Q8_766108"/>
      <w:bookmarkStart w:id="2532" w:name="_ETM_Q8_766217"/>
      <w:bookmarkEnd w:id="2531"/>
      <w:bookmarkEnd w:id="2532"/>
      <w:r w:rsidRPr="00866054">
        <w:rPr>
          <w:rFonts w:hint="cs"/>
          <w:rtl/>
        </w:rPr>
        <w:t>יאה טרומית. מי בעד ומי נגד? נא להצביע.</w:t>
      </w:r>
    </w:p>
    <w:p w:rsidR="00683C06" w:rsidRPr="00866054" w:rsidRDefault="00683C06" w:rsidP="000E5728">
      <w:pPr>
        <w:rPr>
          <w:rtl/>
        </w:rPr>
      </w:pPr>
      <w:bookmarkStart w:id="2533" w:name="_ETM_Q8_773123"/>
      <w:bookmarkStart w:id="2534" w:name="_ETM_Q8_773201"/>
      <w:bookmarkEnd w:id="2533"/>
      <w:bookmarkEnd w:id="2534"/>
    </w:p>
    <w:p w:rsidR="00683C06" w:rsidRPr="00866054" w:rsidRDefault="00683C06" w:rsidP="000E5728">
      <w:pPr>
        <w:pStyle w:val="af1"/>
        <w:keepNext/>
        <w:rPr>
          <w:rtl/>
        </w:rPr>
      </w:pPr>
      <w:bookmarkStart w:id="2535" w:name="_ETM_Q8_773358"/>
      <w:bookmarkStart w:id="2536" w:name="_ETM_Q8_773467"/>
      <w:bookmarkEnd w:id="2535"/>
      <w:bookmarkEnd w:id="2536"/>
      <w:r w:rsidRPr="00866054">
        <w:rPr>
          <w:rtl/>
        </w:rPr>
        <w:t>הצבעה מס'</w:t>
      </w:r>
      <w:r w:rsidRPr="00866054">
        <w:rPr>
          <w:rFonts w:hint="cs"/>
          <w:rtl/>
        </w:rPr>
        <w:t xml:space="preserve"> </w:t>
      </w:r>
      <w:bookmarkStart w:id="2537" w:name="_ETM_Q8_784670"/>
      <w:bookmarkEnd w:id="2537"/>
      <w:r w:rsidRPr="00866054">
        <w:rPr>
          <w:rFonts w:hint="cs"/>
          <w:rtl/>
        </w:rPr>
        <w:t>4</w:t>
      </w:r>
    </w:p>
    <w:p w:rsidR="00683C06" w:rsidRPr="00866054" w:rsidRDefault="00683C06" w:rsidP="000E5728">
      <w:pPr>
        <w:pStyle w:val="--"/>
        <w:keepNext/>
        <w:rPr>
          <w:rtl/>
        </w:rPr>
      </w:pPr>
    </w:p>
    <w:p w:rsidR="00683C06" w:rsidRPr="00866054" w:rsidRDefault="00683C06" w:rsidP="000E5728">
      <w:pPr>
        <w:pStyle w:val="--"/>
        <w:keepNext/>
        <w:rPr>
          <w:rtl/>
        </w:rPr>
      </w:pPr>
      <w:r w:rsidRPr="00866054">
        <w:rPr>
          <w:rtl/>
        </w:rPr>
        <w:t xml:space="preserve">בעד ההצעה להעביר את הצעת החוק לוועדה </w:t>
      </w:r>
      <w:r w:rsidR="006F27AF">
        <w:rPr>
          <w:rtl/>
        </w:rPr>
        <w:t>–</w:t>
      </w:r>
      <w:r w:rsidRPr="00866054">
        <w:rPr>
          <w:rFonts w:hint="cs"/>
          <w:rtl/>
        </w:rPr>
        <w:t>52</w:t>
      </w:r>
    </w:p>
    <w:p w:rsidR="00683C06" w:rsidRPr="00866054" w:rsidRDefault="00683C06" w:rsidP="000E5728">
      <w:pPr>
        <w:pStyle w:val="--"/>
        <w:keepNext/>
        <w:rPr>
          <w:rtl/>
        </w:rPr>
      </w:pPr>
      <w:r w:rsidRPr="00866054">
        <w:rPr>
          <w:rtl/>
        </w:rPr>
        <w:t xml:space="preserve">נגד </w:t>
      </w:r>
      <w:r w:rsidR="006F27AF">
        <w:rPr>
          <w:rtl/>
        </w:rPr>
        <w:t>–</w:t>
      </w:r>
      <w:r w:rsidRPr="00866054">
        <w:rPr>
          <w:rtl/>
        </w:rPr>
        <w:t xml:space="preserve"> </w:t>
      </w:r>
      <w:r w:rsidRPr="00866054">
        <w:rPr>
          <w:rFonts w:hint="cs"/>
          <w:rtl/>
        </w:rPr>
        <w:t>אין</w:t>
      </w:r>
    </w:p>
    <w:p w:rsidR="00683C06" w:rsidRPr="00866054" w:rsidRDefault="00683C06" w:rsidP="000E5728">
      <w:pPr>
        <w:pStyle w:val="--"/>
        <w:keepNext/>
        <w:rPr>
          <w:rtl/>
        </w:rPr>
      </w:pPr>
      <w:r w:rsidRPr="00866054">
        <w:rPr>
          <w:rtl/>
        </w:rPr>
        <w:t xml:space="preserve">נמנעים </w:t>
      </w:r>
      <w:r w:rsidR="006F27AF">
        <w:rPr>
          <w:rtl/>
        </w:rPr>
        <w:t>–</w:t>
      </w:r>
      <w:r w:rsidRPr="00866054">
        <w:rPr>
          <w:rFonts w:hint="cs"/>
          <w:rtl/>
        </w:rPr>
        <w:t xml:space="preserve"> 1</w:t>
      </w:r>
      <w:r w:rsidRPr="00866054">
        <w:rPr>
          <w:rtl/>
        </w:rPr>
        <w:t xml:space="preserve"> </w:t>
      </w:r>
    </w:p>
    <w:p w:rsidR="00683C06" w:rsidRPr="00866054" w:rsidRDefault="00683C06" w:rsidP="00C600C7">
      <w:pPr>
        <w:pStyle w:val="af2"/>
        <w:rPr>
          <w:rtl/>
        </w:rPr>
      </w:pPr>
      <w:r w:rsidRPr="00866054">
        <w:rPr>
          <w:rtl/>
        </w:rPr>
        <w:t>ההצעה להעביר את</w:t>
      </w:r>
      <w:bookmarkStart w:id="2538" w:name="_ETM_Q8_783030"/>
      <w:bookmarkEnd w:id="2538"/>
      <w:r w:rsidRPr="00866054">
        <w:rPr>
          <w:rFonts w:hint="cs"/>
          <w:rtl/>
        </w:rPr>
        <w:t xml:space="preserve"> </w:t>
      </w:r>
      <w:bookmarkStart w:id="2539" w:name="_ETM_Q8_768282"/>
      <w:bookmarkEnd w:id="2539"/>
      <w:r>
        <w:rPr>
          <w:rtl/>
        </w:rPr>
        <w:t xml:space="preserve">הצעת חוק השיפוט הצבאי (תיקון </w:t>
      </w:r>
      <w:r w:rsidR="006F27AF">
        <w:rPr>
          <w:rFonts w:hint="cs"/>
          <w:rtl/>
        </w:rPr>
        <w:t>–</w:t>
      </w:r>
      <w:r w:rsidRPr="00866054">
        <w:rPr>
          <w:rtl/>
        </w:rPr>
        <w:t xml:space="preserve"> קביעת תסקיר מבחן לחיילים), התשע"ח</w:t>
      </w:r>
      <w:r w:rsidR="006F27AF">
        <w:rPr>
          <w:rFonts w:hint="cs"/>
          <w:rtl/>
        </w:rPr>
        <w:t>–</w:t>
      </w:r>
      <w:r w:rsidRPr="00866054">
        <w:rPr>
          <w:rtl/>
        </w:rPr>
        <w:t>2018</w:t>
      </w:r>
      <w:r>
        <w:rPr>
          <w:rFonts w:hint="cs"/>
          <w:rtl/>
        </w:rPr>
        <w:t xml:space="preserve">, לוועדת החוץ והביטחון </w:t>
      </w:r>
      <w:r w:rsidRPr="00866054">
        <w:rPr>
          <w:rFonts w:hint="cs"/>
          <w:rtl/>
        </w:rPr>
        <w:t>נתקבלה.</w:t>
      </w:r>
    </w:p>
    <w:p w:rsidR="00683C06" w:rsidRPr="00866054" w:rsidRDefault="00683C06" w:rsidP="000E5728">
      <w:pPr>
        <w:rPr>
          <w:rtl/>
        </w:rPr>
      </w:pPr>
      <w:bookmarkStart w:id="2540" w:name="_ETM_Q8_796498"/>
      <w:bookmarkStart w:id="2541" w:name="_ETM_Q8_796655"/>
      <w:bookmarkStart w:id="2542" w:name="_ETM_Q8_796701"/>
      <w:bookmarkStart w:id="2543" w:name="_ETM_Q8_796842"/>
      <w:bookmarkEnd w:id="2540"/>
      <w:bookmarkEnd w:id="2541"/>
      <w:bookmarkEnd w:id="2542"/>
      <w:bookmarkEnd w:id="2543"/>
    </w:p>
    <w:p w:rsidR="00683C06" w:rsidRPr="00866054" w:rsidRDefault="00683C06" w:rsidP="00C600C7">
      <w:pPr>
        <w:pStyle w:val="af6"/>
        <w:keepNext/>
        <w:rPr>
          <w:rtl/>
        </w:rPr>
      </w:pPr>
      <w:r w:rsidRPr="00866054">
        <w:rPr>
          <w:rStyle w:val="TagStyle"/>
          <w:rtl/>
        </w:rPr>
        <w:t xml:space="preserve">&lt;&lt; יור &gt;&gt; </w:t>
      </w:r>
      <w:r w:rsidRPr="00866054">
        <w:rPr>
          <w:rtl/>
        </w:rPr>
        <w:t>היו"ר טלי פלוסקוב:</w:t>
      </w:r>
      <w:r w:rsidRPr="00866054">
        <w:rPr>
          <w:rStyle w:val="TagStyle"/>
          <w:rtl/>
        </w:rPr>
        <w:t xml:space="preserve"> &lt;&lt; יור &gt;&gt;</w:t>
      </w:r>
      <w:r w:rsidRPr="00866054">
        <w:rPr>
          <w:rtl/>
        </w:rPr>
        <w:t xml:space="preserve"> </w:t>
      </w:r>
    </w:p>
    <w:p w:rsidR="00683C06" w:rsidRDefault="00683C06" w:rsidP="00C600C7">
      <w:pPr>
        <w:rPr>
          <w:color w:val="0000FF"/>
          <w:rtl/>
        </w:rPr>
      </w:pPr>
    </w:p>
    <w:p w:rsidR="00683C06" w:rsidRPr="00AE1522" w:rsidRDefault="00683C06" w:rsidP="00711B95">
      <w:pPr>
        <w:rPr>
          <w:rtl/>
        </w:rPr>
      </w:pPr>
      <w:bookmarkStart w:id="2544" w:name="TOR_Q9"/>
      <w:bookmarkStart w:id="2545" w:name="_ETM_Q9_185755"/>
      <w:bookmarkStart w:id="2546" w:name="_ETM_Q9_185853"/>
      <w:bookmarkEnd w:id="2544"/>
      <w:bookmarkEnd w:id="2545"/>
      <w:bookmarkEnd w:id="2546"/>
      <w:r w:rsidRPr="00AE1522">
        <w:rPr>
          <w:rFonts w:hint="cs"/>
          <w:rtl/>
        </w:rPr>
        <w:t xml:space="preserve">אני קובעת כי הצעת חוק השיפוט הצבאי </w:t>
      </w:r>
      <w:bookmarkStart w:id="2547" w:name="_ETM_Q9_185961"/>
      <w:bookmarkStart w:id="2548" w:name="_ETM_Q9_186045"/>
      <w:bookmarkStart w:id="2549" w:name="_ETM_Q9_51622"/>
      <w:bookmarkStart w:id="2550" w:name="_ETM_Q9_51888"/>
      <w:bookmarkStart w:id="2551" w:name="_ETM_Q9_51966"/>
      <w:bookmarkStart w:id="2552" w:name="_ETM_Q9_114904"/>
      <w:bookmarkStart w:id="2553" w:name="_ETM_Q9_115169"/>
      <w:bookmarkStart w:id="2554" w:name="_ETM_Q9_115247"/>
      <w:bookmarkStart w:id="2555" w:name="_ETM_Q9_210138"/>
      <w:bookmarkStart w:id="2556" w:name="_ETM_Q9_188992"/>
      <w:bookmarkEnd w:id="2547"/>
      <w:bookmarkEnd w:id="2548"/>
      <w:bookmarkEnd w:id="2549"/>
      <w:bookmarkEnd w:id="2550"/>
      <w:bookmarkEnd w:id="2551"/>
      <w:bookmarkEnd w:id="2552"/>
      <w:bookmarkEnd w:id="2553"/>
      <w:bookmarkEnd w:id="2554"/>
      <w:bookmarkEnd w:id="2555"/>
      <w:bookmarkEnd w:id="2556"/>
      <w:r w:rsidRPr="00AE1522">
        <w:rPr>
          <w:rFonts w:hint="cs"/>
          <w:rtl/>
        </w:rPr>
        <w:t xml:space="preserve">(תיקון </w:t>
      </w:r>
      <w:r w:rsidR="006F27AF">
        <w:rPr>
          <w:rtl/>
        </w:rPr>
        <w:t>–</w:t>
      </w:r>
      <w:r w:rsidRPr="00AE1522">
        <w:rPr>
          <w:rFonts w:hint="cs"/>
          <w:rtl/>
        </w:rPr>
        <w:t xml:space="preserve"> קביעת תסקיר מבחן לחיילים), התשע"ח</w:t>
      </w:r>
      <w:r w:rsidR="006F27AF">
        <w:rPr>
          <w:rFonts w:hint="eastAsia"/>
          <w:rtl/>
        </w:rPr>
        <w:t>–</w:t>
      </w:r>
      <w:r w:rsidRPr="00AE1522">
        <w:rPr>
          <w:rFonts w:hint="cs"/>
          <w:rtl/>
        </w:rPr>
        <w:t xml:space="preserve">2018, עברה בקריאה טרומית, ועוברת לוועדת </w:t>
      </w:r>
      <w:bookmarkStart w:id="2557" w:name="_ETM_Q9_196348"/>
      <w:bookmarkEnd w:id="2557"/>
      <w:r w:rsidRPr="00AE1522">
        <w:rPr>
          <w:rFonts w:hint="cs"/>
          <w:rtl/>
        </w:rPr>
        <w:t xml:space="preserve">החוץ והביטחון להכנה לקריאה ראשונה. </w:t>
      </w:r>
    </w:p>
    <w:p w:rsidR="00683C06" w:rsidRPr="00AE1522" w:rsidRDefault="00683C06" w:rsidP="000E5728">
      <w:pPr>
        <w:rPr>
          <w:rtl/>
        </w:rPr>
      </w:pPr>
    </w:p>
    <w:p w:rsidR="00683C06" w:rsidRPr="00AE1522" w:rsidRDefault="00683C06" w:rsidP="000E5728">
      <w:pPr>
        <w:rPr>
          <w:rtl/>
        </w:rPr>
      </w:pPr>
      <w:r w:rsidRPr="00AE1522">
        <w:rPr>
          <w:rFonts w:hint="cs"/>
          <w:rtl/>
        </w:rPr>
        <w:t>חברת הכנסת סתיו שפיר, מבקשת</w:t>
      </w:r>
      <w:bookmarkStart w:id="2558" w:name="_ETM_Q9_203070"/>
      <w:bookmarkEnd w:id="2558"/>
      <w:r>
        <w:rPr>
          <w:rFonts w:hint="cs"/>
          <w:rtl/>
        </w:rPr>
        <w:t>,</w:t>
      </w:r>
      <w:r w:rsidRPr="00AE1522">
        <w:rPr>
          <w:rFonts w:hint="cs"/>
          <w:rtl/>
        </w:rPr>
        <w:t xml:space="preserve"> לפרוטוקול</w:t>
      </w:r>
      <w:r>
        <w:rPr>
          <w:rFonts w:hint="cs"/>
          <w:rtl/>
        </w:rPr>
        <w:t>,</w:t>
      </w:r>
      <w:r w:rsidRPr="00AE1522">
        <w:rPr>
          <w:rFonts w:hint="cs"/>
          <w:rtl/>
        </w:rPr>
        <w:t xml:space="preserve"> להירשם כתומכת. </w:t>
      </w:r>
    </w:p>
    <w:p w:rsidR="00683C06" w:rsidRPr="00AE1522" w:rsidRDefault="00683C06" w:rsidP="000E5728">
      <w:pPr>
        <w:rPr>
          <w:rtl/>
        </w:rPr>
      </w:pPr>
      <w:bookmarkStart w:id="2559" w:name="_ETM_Q9_214509"/>
      <w:bookmarkStart w:id="2560" w:name="_ETM_Q9_214683"/>
      <w:bookmarkStart w:id="2561" w:name="_ETM_Q9_214988"/>
      <w:bookmarkStart w:id="2562" w:name="_ETM_Q9_215141"/>
      <w:bookmarkEnd w:id="2559"/>
      <w:bookmarkEnd w:id="2560"/>
      <w:bookmarkEnd w:id="2561"/>
      <w:bookmarkEnd w:id="2562"/>
    </w:p>
    <w:p w:rsidR="00683C06" w:rsidRPr="00AE1522" w:rsidRDefault="00683C06" w:rsidP="000E5728">
      <w:pPr>
        <w:pStyle w:val="af5"/>
        <w:keepNext/>
        <w:rPr>
          <w:rtl/>
        </w:rPr>
      </w:pPr>
      <w:bookmarkStart w:id="2563" w:name="_ETM_Q9_219700"/>
      <w:bookmarkStart w:id="2564" w:name="_ETM_Q9_219779"/>
      <w:bookmarkStart w:id="2565" w:name="_ETM_Q9_219888"/>
      <w:bookmarkStart w:id="2566" w:name="_ETM_Q9_219950"/>
      <w:bookmarkEnd w:id="2563"/>
      <w:bookmarkEnd w:id="2564"/>
      <w:bookmarkEnd w:id="2565"/>
      <w:bookmarkEnd w:id="2566"/>
      <w:r w:rsidRPr="00AE1522">
        <w:rPr>
          <w:rStyle w:val="TagStyle"/>
          <w:rtl/>
        </w:rPr>
        <w:t xml:space="preserve">&lt; קריאה &gt;&gt; </w:t>
      </w:r>
      <w:r w:rsidRPr="00AE1522">
        <w:rPr>
          <w:rtl/>
        </w:rPr>
        <w:t>קריאה:</w:t>
      </w:r>
      <w:r w:rsidRPr="00AE1522">
        <w:rPr>
          <w:rStyle w:val="TagStyle"/>
          <w:rtl/>
        </w:rPr>
        <w:t xml:space="preserve"> &lt;&lt; קריאה &gt;&gt;</w:t>
      </w:r>
      <w:r w:rsidRPr="00AE1522">
        <w:rPr>
          <w:rtl/>
        </w:rPr>
        <w:t xml:space="preserve"> </w:t>
      </w:r>
    </w:p>
    <w:p w:rsidR="00683C06" w:rsidRPr="00AE1522" w:rsidRDefault="00683C06" w:rsidP="00666000">
      <w:pPr>
        <w:rPr>
          <w:rtl/>
        </w:rPr>
      </w:pPr>
    </w:p>
    <w:p w:rsidR="00683C06" w:rsidRPr="00AE1522"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Pr="00AE1522" w:rsidRDefault="00683C06" w:rsidP="000E5728">
      <w:pPr>
        <w:rPr>
          <w:rtl/>
        </w:rPr>
      </w:pPr>
    </w:p>
    <w:p w:rsidR="00683C06" w:rsidRPr="00AE1522" w:rsidRDefault="00683C06" w:rsidP="000E5728">
      <w:pPr>
        <w:pStyle w:val="af6"/>
        <w:rPr>
          <w:rtl/>
        </w:rPr>
      </w:pPr>
      <w:r w:rsidRPr="0030263B">
        <w:rPr>
          <w:rStyle w:val="TagStyle"/>
          <w:rtl/>
        </w:rPr>
        <w:t xml:space="preserve"> &lt;&lt; יור &gt;&gt;</w:t>
      </w:r>
      <w:r w:rsidRPr="00AE1522">
        <w:rPr>
          <w:rStyle w:val="TagStyle"/>
          <w:rtl/>
        </w:rPr>
        <w:t xml:space="preserve"> </w:t>
      </w:r>
      <w:r w:rsidRPr="00AE1522">
        <w:rPr>
          <w:rtl/>
        </w:rPr>
        <w:t>היו"ר טלי פלוסקוב:</w:t>
      </w:r>
      <w:r w:rsidRPr="00AE1522">
        <w:rPr>
          <w:rStyle w:val="TagStyle"/>
          <w:rtl/>
        </w:rPr>
        <w:t xml:space="preserve"> </w:t>
      </w:r>
      <w:r w:rsidRPr="0030263B">
        <w:rPr>
          <w:rStyle w:val="TagStyle"/>
          <w:rtl/>
        </w:rPr>
        <w:t>&lt;&lt; יור &gt;&gt;</w:t>
      </w:r>
      <w:r w:rsidRPr="00AE1522">
        <w:rPr>
          <w:rtl/>
        </w:rPr>
        <w:t xml:space="preserve"> </w:t>
      </w:r>
    </w:p>
    <w:p w:rsidR="00683C06" w:rsidRPr="00AE1522" w:rsidRDefault="00683C06" w:rsidP="00666000">
      <w:pPr>
        <w:rPr>
          <w:rtl/>
        </w:rPr>
      </w:pPr>
    </w:p>
    <w:p w:rsidR="00683C06" w:rsidRPr="00AE1522" w:rsidRDefault="00683C06" w:rsidP="00492EEF">
      <w:pPr>
        <w:rPr>
          <w:rtl/>
        </w:rPr>
      </w:pPr>
      <w:r w:rsidRPr="00AE1522">
        <w:rPr>
          <w:rFonts w:hint="cs"/>
          <w:rtl/>
        </w:rPr>
        <w:t xml:space="preserve">אף אחד לא אמר ועדת </w:t>
      </w:r>
      <w:r>
        <w:rPr>
          <w:rFonts w:hint="cs"/>
          <w:rtl/>
        </w:rPr>
        <w:t>ה</w:t>
      </w:r>
      <w:r w:rsidRPr="00AE1522">
        <w:rPr>
          <w:rFonts w:hint="cs"/>
          <w:rtl/>
        </w:rPr>
        <w:t>כנסת.</w:t>
      </w:r>
      <w:r w:rsidRPr="00AE1522">
        <w:rPr>
          <w:rtl/>
        </w:rPr>
        <w:t xml:space="preserve"> </w:t>
      </w:r>
    </w:p>
    <w:p w:rsidR="00683C06" w:rsidRPr="00AE1522" w:rsidRDefault="00683C06" w:rsidP="000E5728">
      <w:pPr>
        <w:rPr>
          <w:rtl/>
        </w:rPr>
      </w:pPr>
      <w:bookmarkStart w:id="2567" w:name="_ETM_Q9_228029"/>
      <w:bookmarkStart w:id="2568" w:name="_ETM_Q9_228107"/>
      <w:bookmarkStart w:id="2569" w:name="_ETM_Q9_672665"/>
      <w:bookmarkStart w:id="2570" w:name="_ETM_Q9_672759"/>
      <w:bookmarkStart w:id="2571" w:name="_ETM_Q9_672899"/>
      <w:bookmarkStart w:id="2572" w:name="_ETM_Q9_672962"/>
      <w:bookmarkStart w:id="2573" w:name="_ETM_Q9_673102"/>
      <w:bookmarkStart w:id="2574" w:name="_ETM_Q9_673181"/>
      <w:bookmarkStart w:id="2575" w:name="_ETM_Q9_673290"/>
      <w:bookmarkStart w:id="2576" w:name="_ETM_Q9_673384"/>
      <w:bookmarkStart w:id="2577" w:name="_ETM_Q9_673493"/>
      <w:bookmarkStart w:id="2578" w:name="_ETM_Q9_673556"/>
      <w:bookmarkStart w:id="2579" w:name="_ETM_Q9_673681"/>
      <w:bookmarkStart w:id="2580" w:name="_ETM_Q9_673759"/>
      <w:bookmarkStart w:id="2581" w:name="_ETM_Q9_673868"/>
      <w:bookmarkStart w:id="2582" w:name="_ETM_Q9_673962"/>
      <w:bookmarkStart w:id="2583" w:name="_ETM_Q9_674071"/>
      <w:bookmarkStart w:id="2584" w:name="_ETM_Q9_674165"/>
      <w:bookmarkStart w:id="2585" w:name="_ETM_Q9_675071"/>
      <w:bookmarkStart w:id="2586" w:name="_ETM_Q9_675149"/>
      <w:bookmarkStart w:id="2587" w:name="_ETM_Q9_675665"/>
      <w:bookmarkStart w:id="2588" w:name="_ETM_Q9_675759"/>
      <w:bookmarkStart w:id="2589" w:name="_ETM_Q9_675868"/>
      <w:bookmarkStart w:id="2590" w:name="_ETM_Q9_675962"/>
      <w:bookmarkStart w:id="2591" w:name="_ETM_Q9_676056"/>
      <w:bookmarkStart w:id="2592" w:name="_ETM_Q9_676165"/>
      <w:bookmarkStart w:id="2593" w:name="_ETM_Q9_676259"/>
      <w:bookmarkStart w:id="2594" w:name="_ETM_Q9_676337"/>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p>
    <w:p w:rsidR="00683C06" w:rsidRPr="00AE1522" w:rsidRDefault="00683C06" w:rsidP="000E5728">
      <w:pPr>
        <w:rPr>
          <w:rtl/>
        </w:rPr>
      </w:pPr>
      <w:bookmarkStart w:id="2595" w:name="_ETM_Q9_676446"/>
      <w:bookmarkStart w:id="2596" w:name="_ETM_Q9_676540"/>
      <w:bookmarkEnd w:id="2595"/>
      <w:bookmarkEnd w:id="2596"/>
    </w:p>
    <w:p w:rsidR="00683C06" w:rsidRPr="00AE1522" w:rsidRDefault="00683C06" w:rsidP="000E5728">
      <w:pPr>
        <w:pStyle w:val="a6"/>
        <w:rPr>
          <w:rtl/>
        </w:rPr>
      </w:pPr>
      <w:bookmarkStart w:id="2597" w:name="_ETM_Q9_676649"/>
      <w:bookmarkStart w:id="2598" w:name="_ETM_Q9_676743"/>
      <w:bookmarkStart w:id="2599" w:name="_ETM_Q9_676868"/>
      <w:bookmarkStart w:id="2600" w:name="_ETM_Q9_676946"/>
      <w:bookmarkStart w:id="2601" w:name="_ETM_Q9_677056"/>
      <w:bookmarkStart w:id="2602" w:name="_ETM_Q9_677149"/>
      <w:bookmarkStart w:id="2603" w:name="_ETM_Q9_677243"/>
      <w:bookmarkStart w:id="2604" w:name="_ETM_Q9_677321"/>
      <w:bookmarkStart w:id="2605" w:name="_ETM_Q9_677462"/>
      <w:bookmarkStart w:id="2606" w:name="_ETM_Q9_677524"/>
      <w:bookmarkStart w:id="2607" w:name="_ETM_Q9_677649"/>
      <w:bookmarkStart w:id="2608" w:name="_ETM_Q9_677712"/>
      <w:bookmarkStart w:id="2609" w:name="_ETM_Q9_677852"/>
      <w:bookmarkStart w:id="2610" w:name="_ETM_Q9_677931"/>
      <w:bookmarkStart w:id="2611" w:name="_ETM_Q9_678056"/>
      <w:bookmarkStart w:id="2612" w:name="_ETM_Q9_678134"/>
      <w:bookmarkStart w:id="2613" w:name="_ETM_Q9_678274"/>
      <w:bookmarkStart w:id="2614" w:name="_ETM_Q9_678337"/>
      <w:bookmarkStart w:id="2615" w:name="_ETM_Q9_678493"/>
      <w:bookmarkStart w:id="2616" w:name="_ETM_Q9_678571"/>
      <w:bookmarkStart w:id="2617" w:name="_ETM_Q9_678681"/>
      <w:bookmarkStart w:id="2618" w:name="_ETM_Q9_678837"/>
      <w:bookmarkStart w:id="2619" w:name="_ETM_Q9_678899"/>
      <w:bookmarkStart w:id="2620" w:name="_ETM_Q9_679009"/>
      <w:bookmarkStart w:id="2621" w:name="ET_hatsach_616186_4"/>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r w:rsidRPr="0030263B">
        <w:rPr>
          <w:rStyle w:val="TagStyle"/>
          <w:rtl/>
        </w:rPr>
        <w:t xml:space="preserve"> &lt;&lt; הצח &gt;&gt;</w:t>
      </w:r>
      <w:r w:rsidRPr="00AE1522">
        <w:rPr>
          <w:rStyle w:val="TagStyle"/>
          <w:rtl/>
        </w:rPr>
        <w:t xml:space="preserve"> </w:t>
      </w:r>
      <w:bookmarkStart w:id="2622" w:name="_Toc529385784"/>
      <w:bookmarkStart w:id="2623" w:name="_Toc529390101"/>
      <w:r w:rsidRPr="00AE1522">
        <w:rPr>
          <w:rtl/>
        </w:rPr>
        <w:t xml:space="preserve">הצעת חוק החברות הממשלתיות (תיקון </w:t>
      </w:r>
      <w:r w:rsidR="006F27AF">
        <w:rPr>
          <w:rtl/>
        </w:rPr>
        <w:t>–</w:t>
      </w:r>
      <w:r w:rsidRPr="00AE1522">
        <w:rPr>
          <w:rtl/>
        </w:rPr>
        <w:t xml:space="preserve"> ייצוג הולם לאוכלוסייה הערבית), התשע"ח</w:t>
      </w:r>
      <w:r w:rsidR="006F27AF">
        <w:rPr>
          <w:rFonts w:hint="cs"/>
          <w:rtl/>
        </w:rPr>
        <w:t>–</w:t>
      </w:r>
      <w:r w:rsidRPr="00AE1522">
        <w:rPr>
          <w:rtl/>
        </w:rPr>
        <w:t>2018</w:t>
      </w:r>
      <w:bookmarkEnd w:id="2622"/>
      <w:bookmarkEnd w:id="2623"/>
      <w:r w:rsidRPr="00AE1522">
        <w:rPr>
          <w:rStyle w:val="TagStyle"/>
          <w:rtl/>
        </w:rPr>
        <w:t xml:space="preserve"> </w:t>
      </w:r>
      <w:r w:rsidRPr="0030263B">
        <w:rPr>
          <w:rStyle w:val="TagStyle"/>
          <w:rtl/>
        </w:rPr>
        <w:t>&lt;&lt; הצח &gt;&gt;</w:t>
      </w:r>
      <w:r w:rsidRPr="00AE1522">
        <w:rPr>
          <w:rtl/>
        </w:rPr>
        <w:t xml:space="preserve"> </w:t>
      </w:r>
      <w:bookmarkEnd w:id="2621"/>
    </w:p>
    <w:p w:rsidR="00683C06" w:rsidRPr="00AE1522" w:rsidRDefault="00683C06" w:rsidP="000E5728">
      <w:pPr>
        <w:rPr>
          <w:rtl/>
        </w:rPr>
      </w:pPr>
      <w:r w:rsidRPr="00AE1522">
        <w:rPr>
          <w:rtl/>
        </w:rPr>
        <w:t>[הצעת חוק פ/</w:t>
      </w:r>
      <w:r>
        <w:rPr>
          <w:rFonts w:hint="cs"/>
          <w:rtl/>
        </w:rPr>
        <w:t>5207</w:t>
      </w:r>
      <w:r w:rsidRPr="00AE1522">
        <w:rPr>
          <w:rtl/>
        </w:rPr>
        <w:t>/</w:t>
      </w:r>
      <w:r>
        <w:rPr>
          <w:rFonts w:hint="cs"/>
          <w:rtl/>
        </w:rPr>
        <w:t>20; נספחות.</w:t>
      </w:r>
      <w:r w:rsidRPr="00AE1522">
        <w:rPr>
          <w:rtl/>
        </w:rPr>
        <w:t>]</w:t>
      </w:r>
    </w:p>
    <w:p w:rsidR="00683C06" w:rsidRPr="00AE1522" w:rsidRDefault="00683C06" w:rsidP="000E5728">
      <w:pPr>
        <w:pStyle w:val="-0"/>
        <w:rPr>
          <w:rtl/>
        </w:rPr>
      </w:pPr>
      <w:r w:rsidRPr="00AE1522">
        <w:rPr>
          <w:rtl/>
        </w:rPr>
        <w:t xml:space="preserve">(הצעת </w:t>
      </w:r>
      <w:r w:rsidRPr="00AE1522">
        <w:rPr>
          <w:rFonts w:hint="cs"/>
          <w:rtl/>
        </w:rPr>
        <w:t xml:space="preserve">קבוצת חברי </w:t>
      </w:r>
      <w:r>
        <w:rPr>
          <w:rFonts w:hint="cs"/>
          <w:rtl/>
        </w:rPr>
        <w:t>ה</w:t>
      </w:r>
      <w:r w:rsidRPr="00AE1522">
        <w:rPr>
          <w:rFonts w:hint="cs"/>
          <w:rtl/>
        </w:rPr>
        <w:t>כנסת</w:t>
      </w:r>
      <w:r w:rsidRPr="00AE1522">
        <w:rPr>
          <w:rtl/>
        </w:rPr>
        <w:t>)</w:t>
      </w:r>
    </w:p>
    <w:p w:rsidR="00683C06" w:rsidRPr="00AE1522" w:rsidRDefault="00683C06" w:rsidP="000E5728">
      <w:pPr>
        <w:rPr>
          <w:rtl/>
        </w:rPr>
      </w:pPr>
      <w:bookmarkStart w:id="2624" w:name="_ETM_Q9_699649"/>
      <w:bookmarkStart w:id="2625" w:name="_ETM_Q9_699977"/>
      <w:bookmarkStart w:id="2626" w:name="_ETM_Q9_700040"/>
      <w:bookmarkEnd w:id="2624"/>
      <w:bookmarkEnd w:id="2625"/>
      <w:bookmarkEnd w:id="2626"/>
    </w:p>
    <w:p w:rsidR="00683C06" w:rsidRPr="00AE1522" w:rsidRDefault="00683C06" w:rsidP="000E5728">
      <w:pPr>
        <w:pStyle w:val="af6"/>
        <w:rPr>
          <w:rtl/>
        </w:rPr>
      </w:pPr>
      <w:bookmarkStart w:id="2627" w:name="ET_yor_5413_3"/>
      <w:r w:rsidRPr="0030263B">
        <w:rPr>
          <w:rStyle w:val="TagStyle"/>
          <w:rtl/>
        </w:rPr>
        <w:t xml:space="preserve"> &lt;&lt; יור &gt;&gt;</w:t>
      </w:r>
      <w:r w:rsidRPr="00AE1522">
        <w:rPr>
          <w:rStyle w:val="TagStyle"/>
          <w:rtl/>
        </w:rPr>
        <w:t xml:space="preserve"> </w:t>
      </w:r>
      <w:r w:rsidRPr="00AE1522">
        <w:rPr>
          <w:rtl/>
        </w:rPr>
        <w:t>היו"ר טלי פלוסקוב:</w:t>
      </w:r>
      <w:r w:rsidRPr="00AE1522">
        <w:rPr>
          <w:rStyle w:val="TagStyle"/>
          <w:rtl/>
        </w:rPr>
        <w:t xml:space="preserve"> </w:t>
      </w:r>
      <w:r w:rsidRPr="0030263B">
        <w:rPr>
          <w:rStyle w:val="TagStyle"/>
          <w:rtl/>
        </w:rPr>
        <w:t>&lt;&lt; יור &gt;&gt;</w:t>
      </w:r>
      <w:r w:rsidRPr="00AE1522">
        <w:rPr>
          <w:rtl/>
        </w:rPr>
        <w:t xml:space="preserve"> </w:t>
      </w:r>
      <w:bookmarkEnd w:id="2627"/>
    </w:p>
    <w:p w:rsidR="00683C06" w:rsidRPr="00AE1522" w:rsidRDefault="00683C06" w:rsidP="00666000">
      <w:pPr>
        <w:rPr>
          <w:rtl/>
        </w:rPr>
      </w:pPr>
    </w:p>
    <w:p w:rsidR="00683C06" w:rsidRPr="00AE1522" w:rsidRDefault="00683C06" w:rsidP="00C600C7">
      <w:pPr>
        <w:rPr>
          <w:rtl/>
        </w:rPr>
      </w:pPr>
      <w:bookmarkStart w:id="2628" w:name="_ETM_Q9_209264"/>
      <w:bookmarkEnd w:id="2628"/>
      <w:r w:rsidRPr="00AE1522">
        <w:rPr>
          <w:rFonts w:hint="cs"/>
          <w:rtl/>
        </w:rPr>
        <w:t>רבותיי, אנחנו עוברים להצעת החוק הבאה</w:t>
      </w:r>
      <w:bookmarkStart w:id="2629" w:name="_ETM_Q9_679102"/>
      <w:bookmarkStart w:id="2630" w:name="_ETM_Q9_679227"/>
      <w:bookmarkStart w:id="2631" w:name="_ETM_Q9_679431"/>
      <w:bookmarkStart w:id="2632" w:name="_ETM_Q9_679524"/>
      <w:bookmarkStart w:id="2633" w:name="_ETM_Q9_228169"/>
      <w:bookmarkStart w:id="2634" w:name="_ETM_Q9_228232"/>
      <w:bookmarkEnd w:id="2629"/>
      <w:bookmarkEnd w:id="2630"/>
      <w:bookmarkEnd w:id="2631"/>
      <w:bookmarkEnd w:id="2632"/>
      <w:bookmarkEnd w:id="2633"/>
      <w:bookmarkEnd w:id="2634"/>
      <w:r>
        <w:rPr>
          <w:rFonts w:hint="cs"/>
          <w:rtl/>
        </w:rPr>
        <w:t xml:space="preserve">. </w:t>
      </w:r>
      <w:r w:rsidRPr="00AE1522">
        <w:rPr>
          <w:rtl/>
        </w:rPr>
        <w:t xml:space="preserve">הצעת חוק החברות הממשלתיות (תיקון </w:t>
      </w:r>
      <w:r w:rsidR="006F27AF">
        <w:rPr>
          <w:rtl/>
        </w:rPr>
        <w:t>–</w:t>
      </w:r>
      <w:r w:rsidRPr="00AE1522">
        <w:rPr>
          <w:rtl/>
        </w:rPr>
        <w:t xml:space="preserve"> ייצוג הולם לאוכלוסייה הערבית), התשע"ח</w:t>
      </w:r>
      <w:r w:rsidR="006F27AF">
        <w:rPr>
          <w:rFonts w:hint="cs"/>
          <w:rtl/>
        </w:rPr>
        <w:t>–</w:t>
      </w:r>
      <w:r w:rsidRPr="00AE1522">
        <w:rPr>
          <w:rtl/>
        </w:rPr>
        <w:t>2018</w:t>
      </w:r>
      <w:r w:rsidRPr="00AE1522">
        <w:rPr>
          <w:rFonts w:hint="cs"/>
          <w:rtl/>
        </w:rPr>
        <w:t xml:space="preserve">, של </w:t>
      </w:r>
      <w:bookmarkStart w:id="2635" w:name="_ETM_Q9_223628"/>
      <w:bookmarkEnd w:id="2635"/>
      <w:r w:rsidRPr="00AE1522">
        <w:rPr>
          <w:rFonts w:hint="cs"/>
          <w:rtl/>
        </w:rPr>
        <w:t>חבר הכנסת יוסף ג'בארין. בבקשה, אדוני, לרשותך ע</w:t>
      </w:r>
      <w:bookmarkStart w:id="2636" w:name="_ETM_Q9_231497"/>
      <w:bookmarkStart w:id="2637" w:name="_ETM_Q9_231560"/>
      <w:bookmarkEnd w:id="2636"/>
      <w:bookmarkEnd w:id="2637"/>
      <w:r w:rsidRPr="00AE1522">
        <w:rPr>
          <w:rFonts w:hint="cs"/>
          <w:rtl/>
        </w:rPr>
        <w:t xml:space="preserve">ד </w:t>
      </w:r>
      <w:r>
        <w:rPr>
          <w:rFonts w:hint="cs"/>
          <w:rtl/>
        </w:rPr>
        <w:t>עשר</w:t>
      </w:r>
      <w:r w:rsidRPr="00AE1522">
        <w:rPr>
          <w:rFonts w:hint="cs"/>
          <w:rtl/>
        </w:rPr>
        <w:t xml:space="preserve"> </w:t>
      </w:r>
      <w:bookmarkStart w:id="2638" w:name="_ETM_Q9_225937"/>
      <w:bookmarkEnd w:id="2638"/>
      <w:r w:rsidRPr="00AE1522">
        <w:rPr>
          <w:rFonts w:hint="cs"/>
          <w:rtl/>
        </w:rPr>
        <w:t xml:space="preserve">דקות להציג את ההצעה. </w:t>
      </w:r>
    </w:p>
    <w:p w:rsidR="00683C06" w:rsidRDefault="00683C06" w:rsidP="000E5728">
      <w:pPr>
        <w:rPr>
          <w:b/>
          <w:bCs/>
          <w:u w:val="single"/>
          <w:rtl/>
          <w:lang w:eastAsia="he-IL"/>
        </w:rPr>
      </w:pPr>
      <w:bookmarkStart w:id="2639" w:name="_ETM_Q9_238047"/>
      <w:bookmarkEnd w:id="2639"/>
    </w:p>
    <w:p w:rsidR="00683C06" w:rsidRDefault="00683C06" w:rsidP="000E5728">
      <w:pPr>
        <w:pStyle w:val="a4"/>
        <w:keepNext/>
        <w:rPr>
          <w:rtl/>
        </w:rPr>
      </w:pPr>
      <w:bookmarkStart w:id="2640" w:name="ET_speaker_5278_9"/>
      <w:r w:rsidRPr="007430E8">
        <w:rPr>
          <w:rStyle w:val="TagStyle"/>
          <w:rtl/>
        </w:rPr>
        <w:t xml:space="preserve"> &lt;&lt; דובר &gt;&gt; </w:t>
      </w:r>
      <w:bookmarkStart w:id="2641" w:name="_Toc529385785"/>
      <w:bookmarkStart w:id="2642" w:name="_Toc529390102"/>
      <w:r>
        <w:rPr>
          <w:rtl/>
        </w:rPr>
        <w:t>יוסף ג'בארין (הרשימה המשותפת):</w:t>
      </w:r>
      <w:bookmarkEnd w:id="2641"/>
      <w:bookmarkEnd w:id="2642"/>
      <w:r w:rsidRPr="007430E8">
        <w:rPr>
          <w:rStyle w:val="TagStyle"/>
          <w:rtl/>
        </w:rPr>
        <w:t xml:space="preserve"> &lt;&lt; דובר &gt;&gt;</w:t>
      </w:r>
      <w:r>
        <w:rPr>
          <w:rtl/>
        </w:rPr>
        <w:t xml:space="preserve"> </w:t>
      </w:r>
      <w:bookmarkEnd w:id="2640"/>
    </w:p>
    <w:p w:rsidR="00683C06" w:rsidRDefault="00683C06" w:rsidP="00666000">
      <w:pPr>
        <w:rPr>
          <w:rtl/>
        </w:rPr>
      </w:pPr>
    </w:p>
    <w:p w:rsidR="00683C06" w:rsidRPr="00AE1522" w:rsidRDefault="00683C06" w:rsidP="00C600C7">
      <w:pPr>
        <w:rPr>
          <w:rtl/>
        </w:rPr>
      </w:pPr>
      <w:bookmarkStart w:id="2643" w:name="_ETM_Q9_239333"/>
      <w:bookmarkStart w:id="2644" w:name="_ETM_Q9_239373"/>
      <w:bookmarkEnd w:id="2643"/>
      <w:bookmarkEnd w:id="2644"/>
      <w:r w:rsidRPr="00AE1522">
        <w:rPr>
          <w:rFonts w:hint="cs"/>
          <w:rtl/>
        </w:rPr>
        <w:t>מי השר שמשיב?</w:t>
      </w:r>
      <w:r>
        <w:rPr>
          <w:rFonts w:hint="cs"/>
          <w:rtl/>
        </w:rPr>
        <w:t xml:space="preserve"> מי השר שישיב?</w:t>
      </w:r>
    </w:p>
    <w:p w:rsidR="00683C06" w:rsidRPr="00AE1522" w:rsidRDefault="00683C06" w:rsidP="000E5728">
      <w:pPr>
        <w:ind w:firstLine="0"/>
        <w:rPr>
          <w:rtl/>
        </w:rPr>
      </w:pPr>
      <w:bookmarkStart w:id="2645" w:name="_ETM_Q9_219068"/>
      <w:bookmarkStart w:id="2646" w:name="_ETM_Q9_219152"/>
      <w:bookmarkStart w:id="2647" w:name="_ETM_Q9_231638"/>
      <w:bookmarkStart w:id="2648" w:name="_ETM_Q9_231700"/>
      <w:bookmarkStart w:id="2649" w:name="_ETM_Q9_233497"/>
      <w:bookmarkEnd w:id="2645"/>
      <w:bookmarkEnd w:id="2646"/>
      <w:bookmarkEnd w:id="2647"/>
      <w:bookmarkEnd w:id="2648"/>
      <w:bookmarkEnd w:id="2649"/>
    </w:p>
    <w:p w:rsidR="00683C06" w:rsidRPr="00AE1522" w:rsidRDefault="00683C06" w:rsidP="000E5728">
      <w:pPr>
        <w:pStyle w:val="af6"/>
        <w:rPr>
          <w:rtl/>
        </w:rPr>
      </w:pPr>
      <w:bookmarkStart w:id="2650" w:name="_ETM_Q9_240030"/>
      <w:bookmarkStart w:id="2651" w:name="_ETM_Q9_240108"/>
      <w:bookmarkStart w:id="2652" w:name="ET_yor_5413_7"/>
      <w:bookmarkEnd w:id="2650"/>
      <w:bookmarkEnd w:id="2651"/>
      <w:r w:rsidRPr="0030263B">
        <w:rPr>
          <w:rStyle w:val="TagStyle"/>
          <w:rtl/>
        </w:rPr>
        <w:t xml:space="preserve"> &lt;&lt; יור &gt;&gt;</w:t>
      </w:r>
      <w:r w:rsidRPr="00AE1522">
        <w:rPr>
          <w:rStyle w:val="TagStyle"/>
          <w:rtl/>
        </w:rPr>
        <w:t xml:space="preserve"> </w:t>
      </w:r>
      <w:r w:rsidRPr="00AE1522">
        <w:rPr>
          <w:rtl/>
        </w:rPr>
        <w:t>היו"ר טלי פלוסקוב:</w:t>
      </w:r>
      <w:r w:rsidRPr="00AE1522">
        <w:rPr>
          <w:rStyle w:val="TagStyle"/>
          <w:rtl/>
        </w:rPr>
        <w:t xml:space="preserve"> </w:t>
      </w:r>
      <w:r w:rsidRPr="0030263B">
        <w:rPr>
          <w:rStyle w:val="TagStyle"/>
          <w:rtl/>
        </w:rPr>
        <w:t>&lt;&lt; יור &gt;&gt;</w:t>
      </w:r>
      <w:r w:rsidRPr="00AE1522">
        <w:rPr>
          <w:rtl/>
        </w:rPr>
        <w:t xml:space="preserve"> </w:t>
      </w:r>
      <w:bookmarkEnd w:id="2652"/>
    </w:p>
    <w:p w:rsidR="00683C06" w:rsidRPr="00AE1522" w:rsidRDefault="00683C06" w:rsidP="00666000">
      <w:pPr>
        <w:rPr>
          <w:rtl/>
        </w:rPr>
      </w:pPr>
    </w:p>
    <w:p w:rsidR="00683C06" w:rsidRPr="00AE1522" w:rsidRDefault="00683C06" w:rsidP="000E5728">
      <w:pPr>
        <w:rPr>
          <w:rtl/>
        </w:rPr>
      </w:pPr>
      <w:bookmarkStart w:id="2653" w:name="_ETM_Q9_241019"/>
      <w:bookmarkEnd w:id="2653"/>
      <w:r w:rsidRPr="00AE1522">
        <w:rPr>
          <w:rFonts w:hint="cs"/>
          <w:rtl/>
        </w:rPr>
        <w:t xml:space="preserve">סגן שר </w:t>
      </w:r>
      <w:bookmarkStart w:id="2654" w:name="_ETM_Q9_243726"/>
      <w:bookmarkEnd w:id="2654"/>
      <w:r w:rsidRPr="00AE1522">
        <w:rPr>
          <w:rFonts w:hint="cs"/>
          <w:rtl/>
        </w:rPr>
        <w:t xml:space="preserve">האוצר רשום אצלי. </w:t>
      </w:r>
      <w:r w:rsidRPr="00AE1522">
        <w:rPr>
          <w:rtl/>
        </w:rPr>
        <w:t xml:space="preserve">  </w:t>
      </w:r>
    </w:p>
    <w:p w:rsidR="00683C06" w:rsidRPr="00AE1522" w:rsidRDefault="00683C06" w:rsidP="000E5728">
      <w:pPr>
        <w:rPr>
          <w:rtl/>
        </w:rPr>
      </w:pPr>
    </w:p>
    <w:p w:rsidR="00683C06" w:rsidRPr="00AE1522" w:rsidRDefault="00683C06" w:rsidP="000E5728">
      <w:pPr>
        <w:pStyle w:val="-"/>
        <w:rPr>
          <w:rtl/>
        </w:rPr>
      </w:pPr>
      <w:bookmarkStart w:id="2655" w:name="ET_speakercontinue_5278_8"/>
      <w:r w:rsidRPr="0030263B">
        <w:rPr>
          <w:rStyle w:val="TagStyle"/>
          <w:rtl/>
        </w:rPr>
        <w:t xml:space="preserve"> &lt;&lt; דובר_המשך &gt;&gt;</w:t>
      </w:r>
      <w:r w:rsidRPr="00AE1522">
        <w:rPr>
          <w:rStyle w:val="TagStyle"/>
          <w:rtl/>
        </w:rPr>
        <w:t xml:space="preserve"> </w:t>
      </w:r>
      <w:r w:rsidRPr="00AE1522">
        <w:rPr>
          <w:rtl/>
        </w:rPr>
        <w:t>יוסף ג'בארין (הרשימה המשותפת):</w:t>
      </w:r>
      <w:r w:rsidRPr="00AE1522">
        <w:rPr>
          <w:rStyle w:val="TagStyle"/>
          <w:rtl/>
        </w:rPr>
        <w:t xml:space="preserve"> </w:t>
      </w:r>
      <w:r w:rsidRPr="0030263B">
        <w:rPr>
          <w:rStyle w:val="TagStyle"/>
          <w:rtl/>
        </w:rPr>
        <w:t>&lt;&lt; דובר_המשך &gt;&gt;</w:t>
      </w:r>
      <w:r w:rsidRPr="00AE1522">
        <w:rPr>
          <w:rtl/>
        </w:rPr>
        <w:t xml:space="preserve"> </w:t>
      </w:r>
      <w:bookmarkEnd w:id="2655"/>
    </w:p>
    <w:p w:rsidR="00683C06" w:rsidRPr="00AE1522" w:rsidRDefault="00683C06" w:rsidP="00666000">
      <w:pPr>
        <w:rPr>
          <w:rtl/>
        </w:rPr>
      </w:pPr>
    </w:p>
    <w:p w:rsidR="00683C06" w:rsidRPr="00AE1522" w:rsidRDefault="00683C06" w:rsidP="000E5728">
      <w:pPr>
        <w:rPr>
          <w:rtl/>
        </w:rPr>
      </w:pPr>
      <w:r w:rsidRPr="00AE1522">
        <w:rPr>
          <w:rFonts w:hint="cs"/>
          <w:rtl/>
        </w:rPr>
        <w:t xml:space="preserve">לא, כי אני לא </w:t>
      </w:r>
      <w:bookmarkStart w:id="2656" w:name="_ETM_Q9_247278"/>
      <w:bookmarkEnd w:id="2656"/>
      <w:r w:rsidRPr="00AE1522">
        <w:rPr>
          <w:rFonts w:hint="cs"/>
          <w:rtl/>
        </w:rPr>
        <w:t xml:space="preserve">רואה אותו. </w:t>
      </w:r>
    </w:p>
    <w:p w:rsidR="00683C06" w:rsidRPr="00AE1522" w:rsidRDefault="00683C06" w:rsidP="000E5728">
      <w:pPr>
        <w:rPr>
          <w:rtl/>
        </w:rPr>
      </w:pPr>
      <w:bookmarkStart w:id="2657" w:name="_ETM_Q9_249215"/>
      <w:bookmarkStart w:id="2658" w:name="_ETM_Q9_249293"/>
      <w:bookmarkEnd w:id="2657"/>
      <w:bookmarkEnd w:id="2658"/>
    </w:p>
    <w:p w:rsidR="00683C06" w:rsidRPr="00AE1522" w:rsidRDefault="00683C06" w:rsidP="000E5728">
      <w:pPr>
        <w:pStyle w:val="af6"/>
        <w:rPr>
          <w:rtl/>
        </w:rPr>
      </w:pPr>
      <w:bookmarkStart w:id="2659" w:name="_ETM_Q9_249358"/>
      <w:bookmarkStart w:id="2660" w:name="_ETM_Q9_249430"/>
      <w:bookmarkEnd w:id="2659"/>
      <w:bookmarkEnd w:id="2660"/>
      <w:r w:rsidRPr="0030263B">
        <w:rPr>
          <w:rStyle w:val="TagStyle"/>
          <w:rtl/>
        </w:rPr>
        <w:t xml:space="preserve"> &lt;&lt; יור &gt;&gt;</w:t>
      </w:r>
      <w:r w:rsidRPr="00AE1522">
        <w:rPr>
          <w:rStyle w:val="TagStyle"/>
          <w:rtl/>
        </w:rPr>
        <w:t xml:space="preserve"> </w:t>
      </w:r>
      <w:r w:rsidRPr="00AE1522">
        <w:rPr>
          <w:rtl/>
        </w:rPr>
        <w:t>היו"ר טלי פלוסקוב:</w:t>
      </w:r>
      <w:r w:rsidRPr="00AE1522">
        <w:rPr>
          <w:rStyle w:val="TagStyle"/>
          <w:rtl/>
        </w:rPr>
        <w:t xml:space="preserve"> </w:t>
      </w:r>
      <w:r w:rsidRPr="0030263B">
        <w:rPr>
          <w:rStyle w:val="TagStyle"/>
          <w:rtl/>
        </w:rPr>
        <w:t>&lt;&lt; יור &gt;&gt;</w:t>
      </w:r>
      <w:r w:rsidRPr="00AE1522">
        <w:rPr>
          <w:rtl/>
        </w:rPr>
        <w:t xml:space="preserve"> </w:t>
      </w:r>
    </w:p>
    <w:p w:rsidR="00683C06" w:rsidRPr="00AE1522" w:rsidRDefault="00683C06" w:rsidP="00666000">
      <w:pPr>
        <w:rPr>
          <w:rtl/>
        </w:rPr>
      </w:pPr>
    </w:p>
    <w:p w:rsidR="00683C06" w:rsidRPr="00AE1522" w:rsidRDefault="00683C06" w:rsidP="000E5728">
      <w:pPr>
        <w:rPr>
          <w:rtl/>
        </w:rPr>
      </w:pPr>
      <w:bookmarkStart w:id="2661" w:name="_ETM_Q9_241590"/>
      <w:bookmarkStart w:id="2662" w:name="_ETM_Q9_241643"/>
      <w:bookmarkEnd w:id="2661"/>
      <w:bookmarkEnd w:id="2662"/>
      <w:r w:rsidRPr="00AE1522">
        <w:rPr>
          <w:rFonts w:hint="cs"/>
          <w:rtl/>
        </w:rPr>
        <w:t>אתה תתחיל לנמק, הוא ייכנס</w:t>
      </w:r>
      <w:r>
        <w:rPr>
          <w:rFonts w:hint="cs"/>
          <w:rtl/>
        </w:rPr>
        <w:t>,</w:t>
      </w:r>
      <w:r w:rsidRPr="00AE1522">
        <w:rPr>
          <w:rFonts w:hint="cs"/>
          <w:rtl/>
        </w:rPr>
        <w:t xml:space="preserve"> כמובן. בבקשה. </w:t>
      </w:r>
      <w:bookmarkStart w:id="2663" w:name="_ETM_Q9_250171"/>
      <w:bookmarkEnd w:id="2663"/>
    </w:p>
    <w:p w:rsidR="00683C06" w:rsidRPr="00AE1522" w:rsidRDefault="00683C06" w:rsidP="000E5728">
      <w:pPr>
        <w:rPr>
          <w:rtl/>
        </w:rPr>
      </w:pPr>
      <w:bookmarkStart w:id="2664" w:name="_ETM_Q9_250475"/>
      <w:bookmarkStart w:id="2665" w:name="_ETM_Q9_250548"/>
      <w:bookmarkEnd w:id="2664"/>
      <w:bookmarkEnd w:id="2665"/>
    </w:p>
    <w:p w:rsidR="00683C06" w:rsidRPr="00AE1522" w:rsidRDefault="00683C06" w:rsidP="000E5728">
      <w:pPr>
        <w:pStyle w:val="-"/>
        <w:rPr>
          <w:rtl/>
        </w:rPr>
      </w:pPr>
      <w:bookmarkStart w:id="2666" w:name="_ETM_Q9_250634"/>
      <w:bookmarkStart w:id="2667" w:name="_ETM_Q9_250708"/>
      <w:bookmarkStart w:id="2668" w:name="ET_speakercontinue_5278_10"/>
      <w:bookmarkEnd w:id="2666"/>
      <w:bookmarkEnd w:id="2667"/>
      <w:r w:rsidRPr="0030263B">
        <w:rPr>
          <w:rStyle w:val="TagStyle"/>
          <w:rtl/>
        </w:rPr>
        <w:t xml:space="preserve"> &lt;&lt; דובר_המשך &gt;&gt;</w:t>
      </w:r>
      <w:r w:rsidRPr="00AE1522">
        <w:rPr>
          <w:rStyle w:val="TagStyle"/>
          <w:rtl/>
        </w:rPr>
        <w:t xml:space="preserve"> </w:t>
      </w:r>
      <w:r w:rsidRPr="00AE1522">
        <w:rPr>
          <w:rtl/>
        </w:rPr>
        <w:t>יוסף ג'בארין (הרשימה המשותפת):</w:t>
      </w:r>
      <w:r w:rsidRPr="00AE1522">
        <w:rPr>
          <w:rStyle w:val="TagStyle"/>
          <w:rtl/>
        </w:rPr>
        <w:t xml:space="preserve"> </w:t>
      </w:r>
      <w:r w:rsidRPr="0030263B">
        <w:rPr>
          <w:rStyle w:val="TagStyle"/>
          <w:rtl/>
        </w:rPr>
        <w:t>&lt;&lt; דובר_המשך &gt;&gt;</w:t>
      </w:r>
      <w:r w:rsidRPr="00AE1522">
        <w:rPr>
          <w:rtl/>
        </w:rPr>
        <w:t xml:space="preserve"> </w:t>
      </w:r>
      <w:bookmarkEnd w:id="2668"/>
    </w:p>
    <w:p w:rsidR="00683C06" w:rsidRPr="00AE1522" w:rsidRDefault="00683C06" w:rsidP="00666000">
      <w:pPr>
        <w:rPr>
          <w:rtl/>
        </w:rPr>
      </w:pPr>
    </w:p>
    <w:p w:rsidR="00683C06" w:rsidRPr="00AE1522" w:rsidRDefault="00683C06" w:rsidP="000E5728">
      <w:pPr>
        <w:rPr>
          <w:rtl/>
        </w:rPr>
      </w:pPr>
      <w:bookmarkStart w:id="2669" w:name="_ETM_Q9_252069"/>
      <w:bookmarkEnd w:id="2669"/>
      <w:r w:rsidRPr="00AE1522">
        <w:rPr>
          <w:rFonts w:hint="cs"/>
          <w:rtl/>
        </w:rPr>
        <w:t xml:space="preserve">גברתי היושבת-ראש, חבריי חברי הכנסת, אני חושב שבפנינו הצעת חוק </w:t>
      </w:r>
      <w:bookmarkStart w:id="2670" w:name="_ETM_Q9_261756"/>
      <w:bookmarkEnd w:id="2670"/>
      <w:r w:rsidRPr="00AE1522">
        <w:rPr>
          <w:rFonts w:hint="cs"/>
          <w:rtl/>
        </w:rPr>
        <w:t>שצרי</w:t>
      </w:r>
      <w:r>
        <w:rPr>
          <w:rFonts w:hint="cs"/>
          <w:rtl/>
        </w:rPr>
        <w:t>כות</w:t>
      </w:r>
      <w:r w:rsidRPr="00AE1522">
        <w:rPr>
          <w:rFonts w:hint="cs"/>
          <w:rtl/>
        </w:rPr>
        <w:t xml:space="preserve"> לתמוך בה כל </w:t>
      </w:r>
      <w:bookmarkStart w:id="2671" w:name="_ETM_Q9_250388"/>
      <w:bookmarkEnd w:id="2671"/>
      <w:r w:rsidRPr="00AE1522">
        <w:rPr>
          <w:rFonts w:hint="cs"/>
          <w:rtl/>
        </w:rPr>
        <w:t xml:space="preserve">מפלגות המשכן הזה. מדובר בקידום הייצוג ההולם </w:t>
      </w:r>
      <w:bookmarkStart w:id="2672" w:name="_ETM_Q9_280456"/>
      <w:bookmarkEnd w:id="2672"/>
      <w:r w:rsidRPr="00AE1522">
        <w:rPr>
          <w:rFonts w:hint="cs"/>
          <w:rtl/>
        </w:rPr>
        <w:t xml:space="preserve">של האזרחים הערבים </w:t>
      </w:r>
      <w:bookmarkStart w:id="2673" w:name="_ETM_Q9_285450"/>
      <w:bookmarkEnd w:id="2673"/>
      <w:r w:rsidRPr="00AE1522">
        <w:rPr>
          <w:rFonts w:hint="cs"/>
          <w:rtl/>
        </w:rPr>
        <w:t xml:space="preserve">בחברות הממשלתיות, ובמיוחד בקרב עובדי החברות הממשלתיות. </w:t>
      </w:r>
      <w:bookmarkStart w:id="2674" w:name="_ETM_Q9_298450"/>
      <w:bookmarkStart w:id="2675" w:name="_ETM_Q9_298841"/>
      <w:bookmarkStart w:id="2676" w:name="_ETM_Q9_298919"/>
      <w:bookmarkStart w:id="2677" w:name="_ETM_Q9_298966"/>
      <w:bookmarkStart w:id="2678" w:name="_ETM_Q9_299044"/>
      <w:bookmarkStart w:id="2679" w:name="_ETM_Q9_293456"/>
      <w:bookmarkStart w:id="2680" w:name="_ETM_Q9_293538"/>
      <w:bookmarkStart w:id="2681" w:name="_ETM_Q9_293648"/>
      <w:bookmarkStart w:id="2682" w:name="_ETM_Q9_293730"/>
      <w:bookmarkEnd w:id="2674"/>
      <w:bookmarkEnd w:id="2675"/>
      <w:bookmarkEnd w:id="2676"/>
      <w:bookmarkEnd w:id="2677"/>
      <w:bookmarkEnd w:id="2678"/>
      <w:bookmarkEnd w:id="2679"/>
      <w:bookmarkEnd w:id="2680"/>
      <w:bookmarkEnd w:id="2681"/>
      <w:bookmarkEnd w:id="2682"/>
      <w:r w:rsidRPr="00AE1522">
        <w:rPr>
          <w:rFonts w:hint="cs"/>
          <w:rtl/>
        </w:rPr>
        <w:t xml:space="preserve"> </w:t>
      </w:r>
    </w:p>
    <w:p w:rsidR="00683C06" w:rsidRPr="00AE1522" w:rsidRDefault="00683C06" w:rsidP="000E5728">
      <w:pPr>
        <w:rPr>
          <w:rtl/>
        </w:rPr>
      </w:pPr>
      <w:bookmarkStart w:id="2683" w:name="_ETM_Q9_797352"/>
      <w:bookmarkStart w:id="2684" w:name="_ETM_Q9_797445"/>
      <w:bookmarkEnd w:id="2683"/>
      <w:bookmarkEnd w:id="2684"/>
    </w:p>
    <w:p w:rsidR="00683C06" w:rsidRDefault="00683C06" w:rsidP="000E5728">
      <w:pPr>
        <w:rPr>
          <w:rtl/>
        </w:rPr>
      </w:pPr>
      <w:bookmarkStart w:id="2685" w:name="_ETM_Q9_797523"/>
      <w:bookmarkStart w:id="2686" w:name="_ETM_Q9_797602"/>
      <w:bookmarkStart w:id="2687" w:name="_ETM_Q9_296278"/>
      <w:bookmarkStart w:id="2688" w:name="_ETM_Q9_296372"/>
      <w:bookmarkStart w:id="2689" w:name="_ETM_Q9_797695"/>
      <w:bookmarkStart w:id="2690" w:name="_ETM_Q9_797773"/>
      <w:bookmarkStart w:id="2691" w:name="_ETM_Q9_797867"/>
      <w:bookmarkStart w:id="2692" w:name="_ETM_Q9_797961"/>
      <w:bookmarkEnd w:id="2685"/>
      <w:bookmarkEnd w:id="2686"/>
      <w:bookmarkEnd w:id="2687"/>
      <w:bookmarkEnd w:id="2688"/>
      <w:bookmarkEnd w:id="2689"/>
      <w:bookmarkEnd w:id="2690"/>
      <w:bookmarkEnd w:id="2691"/>
      <w:bookmarkEnd w:id="2692"/>
      <w:r w:rsidRPr="00AE1522">
        <w:rPr>
          <w:rFonts w:hint="cs"/>
          <w:rtl/>
        </w:rPr>
        <w:t>אני רוצה להגיד לכם ש</w:t>
      </w:r>
      <w:bookmarkStart w:id="2693" w:name="_ETM_Q9_298230"/>
      <w:bookmarkEnd w:id="2693"/>
      <w:r w:rsidRPr="00AE1522">
        <w:rPr>
          <w:rFonts w:hint="cs"/>
          <w:rtl/>
        </w:rPr>
        <w:t>המצב כיום הוא מצב בלתי נסבל</w:t>
      </w:r>
      <w:r>
        <w:rPr>
          <w:rFonts w:hint="cs"/>
          <w:rtl/>
        </w:rPr>
        <w:t>:</w:t>
      </w:r>
      <w:r w:rsidRPr="00AE1522">
        <w:rPr>
          <w:rFonts w:hint="cs"/>
          <w:rtl/>
        </w:rPr>
        <w:t xml:space="preserve"> שיעור העובדים הערבים </w:t>
      </w:r>
      <w:bookmarkStart w:id="2694" w:name="_ETM_Q9_306924"/>
      <w:bookmarkEnd w:id="2694"/>
      <w:r w:rsidRPr="00AE1522">
        <w:rPr>
          <w:rFonts w:hint="cs"/>
          <w:rtl/>
        </w:rPr>
        <w:t xml:space="preserve">בקרב עובדי החברות הממשלתיות הינו 2%, רק 2%, </w:t>
      </w:r>
      <w:bookmarkStart w:id="2695" w:name="_ETM_Q9_321131"/>
      <w:bookmarkEnd w:id="2695"/>
      <w:r w:rsidRPr="00AE1522">
        <w:rPr>
          <w:rFonts w:hint="cs"/>
          <w:rtl/>
        </w:rPr>
        <w:t>כבוד סגן שר האוצר</w:t>
      </w:r>
      <w:r>
        <w:rPr>
          <w:rFonts w:hint="cs"/>
          <w:rtl/>
        </w:rPr>
        <w:t>. רק 2% מעובדי החברות הממשלתיות</w:t>
      </w:r>
      <w:r w:rsidRPr="00AE1522">
        <w:rPr>
          <w:rFonts w:hint="cs"/>
          <w:rtl/>
        </w:rPr>
        <w:t xml:space="preserve"> </w:t>
      </w:r>
      <w:bookmarkStart w:id="2696" w:name="_ETM_Q9_327739"/>
      <w:bookmarkEnd w:id="2696"/>
      <w:r w:rsidRPr="00AE1522">
        <w:rPr>
          <w:rFonts w:hint="cs"/>
          <w:rtl/>
        </w:rPr>
        <w:t xml:space="preserve">הם מהאוכלוסייה הערבית. זהו ייצוג בלתי מתקבל על הדעת. זה </w:t>
      </w:r>
      <w:bookmarkStart w:id="2697" w:name="_ETM_Q9_328076"/>
      <w:bookmarkEnd w:id="2697"/>
      <w:r w:rsidRPr="00AE1522">
        <w:rPr>
          <w:rFonts w:hint="cs"/>
          <w:rtl/>
        </w:rPr>
        <w:t>ייצוג קיצוני, ובמספרים אני אומ</w:t>
      </w:r>
      <w:r>
        <w:rPr>
          <w:rFonts w:hint="cs"/>
          <w:rtl/>
        </w:rPr>
        <w:t xml:space="preserve">ר לכם </w:t>
      </w:r>
      <w:r w:rsidR="006F27AF">
        <w:rPr>
          <w:rtl/>
        </w:rPr>
        <w:t>–</w:t>
      </w:r>
      <w:r>
        <w:rPr>
          <w:rFonts w:hint="cs"/>
          <w:rtl/>
        </w:rPr>
        <w:t xml:space="preserve"> אנחנו מדברים על 1,187 עובדים ערבים מתוך 5</w:t>
      </w:r>
      <w:bookmarkStart w:id="2698" w:name="_ETM_Q9_345471"/>
      <w:bookmarkEnd w:id="2698"/>
      <w:r>
        <w:rPr>
          <w:rFonts w:hint="cs"/>
          <w:rtl/>
        </w:rPr>
        <w:t xml:space="preserve">2,491. </w:t>
      </w:r>
    </w:p>
    <w:p w:rsidR="00683C06" w:rsidRDefault="00683C06" w:rsidP="000E5728">
      <w:pPr>
        <w:rPr>
          <w:rtl/>
        </w:rPr>
      </w:pPr>
      <w:bookmarkStart w:id="2699" w:name="_ETM_Q9_350845"/>
      <w:bookmarkStart w:id="2700" w:name="_ETM_Q9_350929"/>
      <w:bookmarkEnd w:id="2699"/>
      <w:bookmarkEnd w:id="2700"/>
    </w:p>
    <w:p w:rsidR="00683C06" w:rsidRDefault="00683C06" w:rsidP="000E5728">
      <w:pPr>
        <w:rPr>
          <w:rtl/>
        </w:rPr>
      </w:pPr>
      <w:bookmarkStart w:id="2701" w:name="_ETM_Q9_350988"/>
      <w:bookmarkStart w:id="2702" w:name="_ETM_Q9_351068"/>
      <w:bookmarkEnd w:id="2701"/>
      <w:bookmarkEnd w:id="2702"/>
      <w:r>
        <w:rPr>
          <w:rFonts w:hint="cs"/>
          <w:rtl/>
        </w:rPr>
        <w:t xml:space="preserve">כיום החוק שמתייחס לנושא הזה הוא חוק שמעגן חובת </w:t>
      </w:r>
      <w:bookmarkStart w:id="2703" w:name="_ETM_Q9_368241"/>
      <w:bookmarkEnd w:id="2703"/>
      <w:r>
        <w:rPr>
          <w:rFonts w:hint="cs"/>
          <w:rtl/>
        </w:rPr>
        <w:t xml:space="preserve">ייצוג הולם לאוכלוסייה האתיופית. ב-2012 היה תיקון לחוק שעיגן גם </w:t>
      </w:r>
      <w:bookmarkStart w:id="2704" w:name="_ETM_Q9_383827"/>
      <w:bookmarkEnd w:id="2704"/>
      <w:r>
        <w:rPr>
          <w:rFonts w:hint="cs"/>
          <w:rtl/>
        </w:rPr>
        <w:t xml:space="preserve">חובת ייצוג הולם לאוכלוסייה הערבית הדרוזית. האוכלוסייה הערבית הכללית </w:t>
      </w:r>
      <w:bookmarkStart w:id="2705" w:name="_ETM_Q9_397034"/>
      <w:bookmarkEnd w:id="2705"/>
      <w:r>
        <w:rPr>
          <w:rFonts w:hint="cs"/>
          <w:rtl/>
        </w:rPr>
        <w:t xml:space="preserve">נשארה מחוץ לחובה המשפטית שקיימת בחוק. </w:t>
      </w:r>
    </w:p>
    <w:p w:rsidR="00683C06" w:rsidRDefault="00683C06" w:rsidP="000E5728">
      <w:pPr>
        <w:rPr>
          <w:rtl/>
        </w:rPr>
      </w:pPr>
      <w:bookmarkStart w:id="2706" w:name="_ETM_Q9_402954"/>
      <w:bookmarkStart w:id="2707" w:name="_ETM_Q9_403023"/>
      <w:bookmarkEnd w:id="2706"/>
      <w:bookmarkEnd w:id="2707"/>
    </w:p>
    <w:p w:rsidR="00683C06" w:rsidRDefault="00683C06" w:rsidP="000E5728">
      <w:pPr>
        <w:rPr>
          <w:rtl/>
        </w:rPr>
      </w:pPr>
      <w:bookmarkStart w:id="2708" w:name="_ETM_Q9_403082"/>
      <w:bookmarkStart w:id="2709" w:name="_ETM_Q9_403152"/>
      <w:bookmarkEnd w:id="2708"/>
      <w:bookmarkEnd w:id="2709"/>
      <w:r>
        <w:rPr>
          <w:rFonts w:hint="cs"/>
          <w:rtl/>
        </w:rPr>
        <w:t xml:space="preserve">אותו חוק, חוק </w:t>
      </w:r>
      <w:bookmarkStart w:id="2710" w:name="_ETM_Q9_402700"/>
      <w:bookmarkEnd w:id="2710"/>
      <w:r>
        <w:rPr>
          <w:rFonts w:hint="cs"/>
          <w:rtl/>
        </w:rPr>
        <w:t xml:space="preserve">החברות הממשלתיות, כשהוא מדבר על ייצוג בקרב הדירקטוריונים של </w:t>
      </w:r>
      <w:bookmarkStart w:id="2711" w:name="_ETM_Q9_408870"/>
      <w:bookmarkEnd w:id="2711"/>
      <w:r>
        <w:rPr>
          <w:rFonts w:hint="cs"/>
          <w:rtl/>
        </w:rPr>
        <w:t>החברות ממשלתיות, מדבר על ייצוג הולם לאוכלוסייה הערבית ב</w:t>
      </w:r>
      <w:bookmarkStart w:id="2712" w:name="_ETM_Q9_417386"/>
      <w:bookmarkEnd w:id="2712"/>
      <w:r>
        <w:rPr>
          <w:rFonts w:hint="cs"/>
          <w:rtl/>
        </w:rPr>
        <w:t xml:space="preserve">דירקטוריונים של חברות ממשלתיות. ולכן, אותו היגיון חקיקתי היה מחייב </w:t>
      </w:r>
      <w:bookmarkStart w:id="2713" w:name="_ETM_Q9_426031"/>
      <w:bookmarkEnd w:id="2713"/>
      <w:r>
        <w:rPr>
          <w:rFonts w:hint="cs"/>
          <w:rtl/>
        </w:rPr>
        <w:t xml:space="preserve">שכפי שקיימת חובה לייצוג הולם לאוכלוסייה הערבית בקרב הדירקטורים, תתקיים </w:t>
      </w:r>
      <w:bookmarkStart w:id="2714" w:name="_ETM_Q9_437367"/>
      <w:bookmarkEnd w:id="2714"/>
      <w:r>
        <w:rPr>
          <w:rFonts w:hint="cs"/>
          <w:rtl/>
        </w:rPr>
        <w:t xml:space="preserve">גם חובת ייצוג הולם בקרב עובדי החברות הממשלתיות </w:t>
      </w:r>
      <w:r w:rsidR="006F27AF">
        <w:rPr>
          <w:rtl/>
        </w:rPr>
        <w:t>–</w:t>
      </w:r>
      <w:r>
        <w:rPr>
          <w:rFonts w:hint="cs"/>
          <w:rtl/>
        </w:rPr>
        <w:t xml:space="preserve"> למה </w:t>
      </w:r>
      <w:bookmarkStart w:id="2715" w:name="_ETM_Q9_441780"/>
      <w:bookmarkEnd w:id="2715"/>
      <w:r>
        <w:rPr>
          <w:rFonts w:hint="cs"/>
          <w:rtl/>
        </w:rPr>
        <w:t>לא?</w:t>
      </w:r>
    </w:p>
    <w:p w:rsidR="00683C06" w:rsidRDefault="00683C06" w:rsidP="000E5728">
      <w:pPr>
        <w:rPr>
          <w:rtl/>
        </w:rPr>
      </w:pPr>
      <w:bookmarkStart w:id="2716" w:name="_ETM_Q9_442835"/>
      <w:bookmarkStart w:id="2717" w:name="_ETM_Q9_442916"/>
      <w:bookmarkEnd w:id="2716"/>
      <w:bookmarkEnd w:id="2717"/>
    </w:p>
    <w:p w:rsidR="00683C06" w:rsidRDefault="00683C06" w:rsidP="003165FB">
      <w:pPr>
        <w:rPr>
          <w:rtl/>
        </w:rPr>
      </w:pPr>
      <w:bookmarkStart w:id="2718" w:name="_ETM_Q9_442980"/>
      <w:bookmarkStart w:id="2719" w:name="_ETM_Q9_443055"/>
      <w:bookmarkEnd w:id="2718"/>
      <w:bookmarkEnd w:id="2719"/>
      <w:r>
        <w:rPr>
          <w:rFonts w:hint="cs"/>
          <w:rtl/>
        </w:rPr>
        <w:t>הדבר מתבקש במיוחד לאור הנתונים הקיצוניים שבדיוק הצבעתי עליהם, ש</w:t>
      </w:r>
      <w:bookmarkStart w:id="2720" w:name="_ETM_Q9_457619"/>
      <w:bookmarkEnd w:id="2720"/>
      <w:r>
        <w:rPr>
          <w:rFonts w:hint="cs"/>
          <w:rtl/>
        </w:rPr>
        <w:t>מדברים על ייצוג קיצוני ביותר</w:t>
      </w:r>
      <w:r w:rsidR="003165FB">
        <w:rPr>
          <w:rFonts w:hint="cs"/>
          <w:rtl/>
        </w:rPr>
        <w:t xml:space="preserve"> </w:t>
      </w:r>
      <w:r w:rsidR="006F27AF">
        <w:rPr>
          <w:rFonts w:hint="eastAsia"/>
          <w:rtl/>
        </w:rPr>
        <w:t>–</w:t>
      </w:r>
      <w:r>
        <w:rPr>
          <w:rFonts w:hint="cs"/>
          <w:rtl/>
        </w:rPr>
        <w:t xml:space="preserve"> 2% בהשוואה </w:t>
      </w:r>
      <w:bookmarkStart w:id="2721" w:name="_ETM_Q9_460093"/>
      <w:bookmarkEnd w:id="2721"/>
      <w:r>
        <w:rPr>
          <w:rFonts w:hint="cs"/>
          <w:rtl/>
        </w:rPr>
        <w:t>ל-20%, שזה השיעור הכללי של האוכלוסייה הערבית.</w:t>
      </w:r>
    </w:p>
    <w:p w:rsidR="00683C06" w:rsidRDefault="00683C06" w:rsidP="000E5728">
      <w:pPr>
        <w:rPr>
          <w:rtl/>
        </w:rPr>
      </w:pPr>
      <w:bookmarkStart w:id="2722" w:name="_ETM_Q9_467384"/>
      <w:bookmarkStart w:id="2723" w:name="_ETM_Q9_467481"/>
      <w:bookmarkEnd w:id="2722"/>
      <w:bookmarkEnd w:id="2723"/>
    </w:p>
    <w:p w:rsidR="00683C06" w:rsidRPr="00AE1522" w:rsidRDefault="00683C06" w:rsidP="003165FB">
      <w:pPr>
        <w:rPr>
          <w:rtl/>
        </w:rPr>
      </w:pPr>
      <w:bookmarkStart w:id="2724" w:name="_ETM_Q9_467529"/>
      <w:bookmarkStart w:id="2725" w:name="_ETM_Q9_467607"/>
      <w:bookmarkEnd w:id="2724"/>
      <w:bookmarkEnd w:id="2725"/>
      <w:r>
        <w:rPr>
          <w:rFonts w:hint="cs"/>
          <w:rtl/>
        </w:rPr>
        <w:t>חשוב לי להדגיש</w:t>
      </w:r>
      <w:bookmarkStart w:id="2726" w:name="_ETM_Q9_471693"/>
      <w:bookmarkEnd w:id="2726"/>
      <w:r>
        <w:rPr>
          <w:rFonts w:hint="cs"/>
          <w:rtl/>
        </w:rPr>
        <w:t xml:space="preserve"> שהבטחת ייצוג הולם לאוכלוסייה הערבית בקרב עובדי החברות הממשלתיות משמעותה תוספת </w:t>
      </w:r>
      <w:bookmarkStart w:id="2727" w:name="_ETM_Q9_486668"/>
      <w:bookmarkEnd w:id="2727"/>
      <w:r>
        <w:rPr>
          <w:rFonts w:hint="cs"/>
          <w:rtl/>
        </w:rPr>
        <w:t xml:space="preserve">של אלפי משרות חדשות לצעירים הערבים, לאקדמאים ולעובדים הערבים. יכול </w:t>
      </w:r>
      <w:bookmarkStart w:id="2728" w:name="_ETM_Q9_494481"/>
      <w:bookmarkEnd w:id="2728"/>
      <w:r>
        <w:rPr>
          <w:rFonts w:hint="cs"/>
          <w:rtl/>
        </w:rPr>
        <w:t>להיות, ואני כאן אולי לא מגזים</w:t>
      </w:r>
      <w:r w:rsidR="003165FB">
        <w:rPr>
          <w:rFonts w:hint="cs"/>
          <w:rtl/>
        </w:rPr>
        <w:t>,</w:t>
      </w:r>
      <w:r>
        <w:rPr>
          <w:rFonts w:hint="cs"/>
          <w:rtl/>
        </w:rPr>
        <w:t xml:space="preserve"> יכול להיות שאם היה </w:t>
      </w:r>
      <w:bookmarkStart w:id="2729" w:name="_ETM_Q9_497754"/>
      <w:bookmarkEnd w:id="2729"/>
      <w:r>
        <w:rPr>
          <w:rFonts w:hint="cs"/>
          <w:rtl/>
        </w:rPr>
        <w:t>מובטח ייצוג הולם לאזרחים הערבים בקרב עובדי החברות הממשלתיות, הי</w:t>
      </w:r>
      <w:bookmarkStart w:id="2730" w:name="_ETM_Q9_504143"/>
      <w:bookmarkEnd w:id="2730"/>
      <w:r>
        <w:rPr>
          <w:rFonts w:hint="cs"/>
          <w:rtl/>
        </w:rPr>
        <w:t xml:space="preserve">ינו פותרים בכך את הבעיה של היעדר תעסוקה לאקדמאים ערבים. </w:t>
      </w:r>
      <w:bookmarkStart w:id="2731" w:name="_ETM_Q9_509734"/>
      <w:bookmarkStart w:id="2732" w:name="_ETM_Q9_509813"/>
      <w:bookmarkStart w:id="2733" w:name="_ETM_Q9_510023"/>
      <w:bookmarkStart w:id="2734" w:name="_ETM_Q9_510113"/>
      <w:bookmarkEnd w:id="2731"/>
      <w:bookmarkEnd w:id="2732"/>
      <w:bookmarkEnd w:id="2733"/>
      <w:bookmarkEnd w:id="2734"/>
      <w:r>
        <w:rPr>
          <w:rFonts w:hint="cs"/>
          <w:rtl/>
        </w:rPr>
        <w:t xml:space="preserve">לכן, </w:t>
      </w:r>
      <w:bookmarkStart w:id="2735" w:name="_ETM_Q9_511190"/>
      <w:bookmarkEnd w:id="2735"/>
      <w:r>
        <w:rPr>
          <w:rFonts w:hint="cs"/>
          <w:rtl/>
        </w:rPr>
        <w:t xml:space="preserve">להגיע לשיעור של 20% בקרב עובדי החברות הממשלתיות, זה אומר </w:t>
      </w:r>
      <w:bookmarkStart w:id="2736" w:name="_ETM_Q9_520326"/>
      <w:bookmarkEnd w:id="2736"/>
      <w:r>
        <w:rPr>
          <w:rFonts w:hint="cs"/>
          <w:rtl/>
        </w:rPr>
        <w:t xml:space="preserve">יותר מ-10,000 משרות לצעירים ולאקדמאים הערבים. </w:t>
      </w:r>
    </w:p>
    <w:p w:rsidR="00683C06" w:rsidRDefault="00683C06" w:rsidP="000E5728">
      <w:pPr>
        <w:rPr>
          <w:rtl/>
        </w:rPr>
      </w:pPr>
    </w:p>
    <w:p w:rsidR="00683C06" w:rsidRDefault="00683C06" w:rsidP="003165FB">
      <w:pPr>
        <w:rPr>
          <w:rtl/>
        </w:rPr>
      </w:pPr>
      <w:bookmarkStart w:id="2737" w:name="_ETM_Q9_530317"/>
      <w:bookmarkStart w:id="2738" w:name="_ETM_Q9_530393"/>
      <w:bookmarkEnd w:id="2737"/>
      <w:bookmarkEnd w:id="2738"/>
      <w:r>
        <w:rPr>
          <w:rFonts w:hint="cs"/>
          <w:rtl/>
        </w:rPr>
        <w:t>אני גם</w:t>
      </w:r>
      <w:bookmarkStart w:id="2739" w:name="_ETM_Q9_532269"/>
      <w:bookmarkEnd w:id="2739"/>
      <w:r>
        <w:rPr>
          <w:rFonts w:hint="cs"/>
          <w:rtl/>
        </w:rPr>
        <w:t xml:space="preserve"> רוצה להגיד לכם, זה שיש הוראות בחוק, </w:t>
      </w:r>
      <w:bookmarkStart w:id="2740" w:name="_ETM_Q9_534125"/>
      <w:bookmarkEnd w:id="2740"/>
      <w:r>
        <w:rPr>
          <w:rFonts w:hint="cs"/>
          <w:rtl/>
        </w:rPr>
        <w:t>זה עדיין לא מבטיח את היישום, אבל לפחות</w:t>
      </w:r>
      <w:bookmarkStart w:id="2741" w:name="_ETM_Q9_538034"/>
      <w:bookmarkEnd w:id="2741"/>
      <w:r>
        <w:rPr>
          <w:rFonts w:hint="cs"/>
          <w:rtl/>
        </w:rPr>
        <w:t xml:space="preserve"> נתחיל</w:t>
      </w:r>
      <w:r w:rsidR="003165FB">
        <w:rPr>
          <w:rFonts w:hint="cs"/>
          <w:rtl/>
        </w:rPr>
        <w:t>:</w:t>
      </w:r>
      <w:r>
        <w:rPr>
          <w:rFonts w:hint="cs"/>
          <w:rtl/>
        </w:rPr>
        <w:t xml:space="preserve"> נתחיל מכך שתהיה הוראת חוק שמחייבת זאת. אגב, בכל </w:t>
      </w:r>
      <w:bookmarkStart w:id="2742" w:name="_ETM_Q9_548436"/>
      <w:bookmarkEnd w:id="2742"/>
      <w:r>
        <w:rPr>
          <w:rFonts w:hint="cs"/>
          <w:rtl/>
        </w:rPr>
        <w:t xml:space="preserve">מה שקשור לדירקטורים בחברות ממשלתיות, הממשלה החליטה ב-2003 שבכל חברה ממשלתית </w:t>
      </w:r>
      <w:bookmarkStart w:id="2743" w:name="_ETM_Q9_564499"/>
      <w:bookmarkEnd w:id="2743"/>
      <w:r>
        <w:rPr>
          <w:rFonts w:hint="cs"/>
          <w:rtl/>
        </w:rPr>
        <w:t xml:space="preserve">יכהן לפחות דירקטור ערבי אחד </w:t>
      </w:r>
      <w:r w:rsidR="006F27AF">
        <w:rPr>
          <w:rtl/>
        </w:rPr>
        <w:t>–</w:t>
      </w:r>
      <w:r>
        <w:rPr>
          <w:rFonts w:hint="cs"/>
          <w:rtl/>
        </w:rPr>
        <w:t xml:space="preserve"> זו החלטה מ-2003</w:t>
      </w:r>
      <w:bookmarkStart w:id="2744" w:name="_ETM_Q9_569914"/>
      <w:bookmarkEnd w:id="2744"/>
      <w:r>
        <w:rPr>
          <w:rFonts w:hint="cs"/>
          <w:rtl/>
        </w:rPr>
        <w:t xml:space="preserve">, שבכל חברה ממשלתית יכהן לפחות דירקטור ערבי אחד. מה </w:t>
      </w:r>
      <w:bookmarkStart w:id="2745" w:name="_ETM_Q9_578555"/>
      <w:bookmarkEnd w:id="2745"/>
      <w:r>
        <w:rPr>
          <w:rFonts w:hint="cs"/>
          <w:rtl/>
        </w:rPr>
        <w:t xml:space="preserve">המצב כיום? אנחנו היום </w:t>
      </w:r>
      <w:bookmarkStart w:id="2746" w:name="_ETM_Q9_590649"/>
      <w:bookmarkEnd w:id="2746"/>
      <w:r w:rsidR="003165FB">
        <w:rPr>
          <w:rFonts w:hint="cs"/>
          <w:rtl/>
        </w:rPr>
        <w:t>ב-</w:t>
      </w:r>
      <w:r>
        <w:rPr>
          <w:rFonts w:hint="cs"/>
          <w:rtl/>
        </w:rPr>
        <w:t xml:space="preserve">2018, 15 שנים אחרי ההחלטה </w:t>
      </w:r>
      <w:bookmarkStart w:id="2747" w:name="_ETM_Q9_586048"/>
      <w:bookmarkEnd w:id="2747"/>
      <w:r>
        <w:rPr>
          <w:rFonts w:hint="cs"/>
          <w:rtl/>
        </w:rPr>
        <w:t>הזו של הממשלה</w:t>
      </w:r>
      <w:r w:rsidR="003165FB">
        <w:rPr>
          <w:rFonts w:hint="cs"/>
          <w:rtl/>
        </w:rPr>
        <w:t>;</w:t>
      </w:r>
      <w:r>
        <w:rPr>
          <w:rFonts w:hint="cs"/>
          <w:rtl/>
        </w:rPr>
        <w:t xml:space="preserve"> אני רוצה להגיד לכם, שב-50 חברות ממשלתיות </w:t>
      </w:r>
      <w:bookmarkStart w:id="2748" w:name="_ETM_Q9_594561"/>
      <w:bookmarkEnd w:id="2748"/>
      <w:r>
        <w:rPr>
          <w:rFonts w:hint="cs"/>
          <w:rtl/>
        </w:rPr>
        <w:t xml:space="preserve">לא מכהנים דירקטורים ערבים. ב-50 חברות ממשלתיות. </w:t>
      </w:r>
    </w:p>
    <w:p w:rsidR="00683C06" w:rsidRDefault="00683C06" w:rsidP="000E5728">
      <w:pPr>
        <w:rPr>
          <w:rtl/>
        </w:rPr>
      </w:pPr>
      <w:bookmarkStart w:id="2749" w:name="_ETM_Q9_599933"/>
      <w:bookmarkStart w:id="2750" w:name="_ETM_Q9_600008"/>
      <w:bookmarkEnd w:id="2749"/>
      <w:bookmarkEnd w:id="2750"/>
    </w:p>
    <w:p w:rsidR="00683C06" w:rsidRDefault="00683C06" w:rsidP="003165FB">
      <w:pPr>
        <w:rPr>
          <w:rtl/>
        </w:rPr>
      </w:pPr>
      <w:bookmarkStart w:id="2751" w:name="_ETM_Q9_600062"/>
      <w:bookmarkStart w:id="2752" w:name="_ETM_Q9_600127"/>
      <w:bookmarkEnd w:id="2751"/>
      <w:bookmarkEnd w:id="2752"/>
      <w:r>
        <w:rPr>
          <w:rFonts w:hint="cs"/>
          <w:rtl/>
        </w:rPr>
        <w:t xml:space="preserve">זאת </w:t>
      </w:r>
      <w:bookmarkStart w:id="2753" w:name="_ETM_Q9_601181"/>
      <w:bookmarkEnd w:id="2753"/>
      <w:r>
        <w:rPr>
          <w:rFonts w:hint="cs"/>
          <w:rtl/>
        </w:rPr>
        <w:t xml:space="preserve">אומרת, גם במצב שיש הוראה בחוק, שזה חוק החברות הממשלתיות, </w:t>
      </w:r>
      <w:bookmarkStart w:id="2754" w:name="_ETM_Q9_613405"/>
      <w:bookmarkEnd w:id="2754"/>
      <w:r>
        <w:rPr>
          <w:rFonts w:hint="cs"/>
          <w:rtl/>
        </w:rPr>
        <w:t xml:space="preserve">וגם במצב שיש אפילו החלטת ממשלה מ-2003 </w:t>
      </w:r>
      <w:bookmarkStart w:id="2755" w:name="_ETM_Q9_618062"/>
      <w:bookmarkEnd w:id="2755"/>
      <w:r>
        <w:rPr>
          <w:rFonts w:hint="cs"/>
          <w:rtl/>
        </w:rPr>
        <w:t>לייצוג הולם לאוכלוסייה הערבית, גם כך</w:t>
      </w:r>
      <w:r w:rsidR="003165FB">
        <w:rPr>
          <w:rFonts w:hint="cs"/>
          <w:rtl/>
        </w:rPr>
        <w:t>, עדיין</w:t>
      </w:r>
      <w:r>
        <w:rPr>
          <w:rFonts w:hint="cs"/>
          <w:rtl/>
        </w:rPr>
        <w:t xml:space="preserve"> ב-2018 הייצוג של הציבור הערבי בקרב הדירקטורים </w:t>
      </w:r>
      <w:r w:rsidR="003165FB">
        <w:rPr>
          <w:rFonts w:hint="cs"/>
          <w:rtl/>
        </w:rPr>
        <w:t xml:space="preserve">הוא </w:t>
      </w:r>
      <w:r>
        <w:rPr>
          <w:rFonts w:hint="cs"/>
          <w:rtl/>
        </w:rPr>
        <w:t xml:space="preserve">הרבה פחות מהשיעור הכללי שלו, </w:t>
      </w:r>
      <w:bookmarkStart w:id="2756" w:name="_ETM_Q9_629732"/>
      <w:bookmarkEnd w:id="2756"/>
      <w:r>
        <w:rPr>
          <w:rFonts w:hint="cs"/>
          <w:rtl/>
        </w:rPr>
        <w:t>וכשמדברים על חברות ממשלתיות, אמרתי</w:t>
      </w:r>
      <w:r w:rsidR="003165FB">
        <w:rPr>
          <w:rFonts w:hint="cs"/>
          <w:rtl/>
        </w:rPr>
        <w:t>:</w:t>
      </w:r>
      <w:r>
        <w:rPr>
          <w:rFonts w:hint="cs"/>
          <w:rtl/>
        </w:rPr>
        <w:t xml:space="preserve"> כ-50 חברות ממשלתיות עד היום </w:t>
      </w:r>
      <w:bookmarkStart w:id="2757" w:name="_ETM_Q9_639263"/>
      <w:bookmarkEnd w:id="2757"/>
      <w:r>
        <w:rPr>
          <w:rFonts w:hint="cs"/>
          <w:rtl/>
        </w:rPr>
        <w:t xml:space="preserve">בלי דירקטור ערבי, אפילו דירקטור אחד. </w:t>
      </w:r>
    </w:p>
    <w:p w:rsidR="00683C06" w:rsidRDefault="00683C06" w:rsidP="000E5728">
      <w:pPr>
        <w:rPr>
          <w:rtl/>
        </w:rPr>
      </w:pPr>
      <w:bookmarkStart w:id="2758" w:name="_ETM_Q9_651199"/>
      <w:bookmarkStart w:id="2759" w:name="_ETM_Q9_651273"/>
      <w:bookmarkEnd w:id="2758"/>
      <w:bookmarkEnd w:id="2759"/>
    </w:p>
    <w:p w:rsidR="00683C06" w:rsidRDefault="00683C06" w:rsidP="000E5728">
      <w:pPr>
        <w:rPr>
          <w:rtl/>
        </w:rPr>
      </w:pPr>
      <w:bookmarkStart w:id="2760" w:name="_ETM_Q9_651342"/>
      <w:bookmarkStart w:id="2761" w:name="_ETM_Q9_651416"/>
      <w:bookmarkEnd w:id="2760"/>
      <w:bookmarkEnd w:id="2761"/>
      <w:r>
        <w:rPr>
          <w:rFonts w:hint="cs"/>
          <w:rtl/>
        </w:rPr>
        <w:t xml:space="preserve">ולכן, תמונת המצב היא </w:t>
      </w:r>
      <w:bookmarkStart w:id="2762" w:name="_ETM_Q9_649806"/>
      <w:bookmarkEnd w:id="2762"/>
      <w:r>
        <w:rPr>
          <w:rFonts w:hint="cs"/>
          <w:rtl/>
        </w:rPr>
        <w:t xml:space="preserve">תמונת מצב שרחוקה מלשקף את עקרון השוויון. זהו המצב בקרב </w:t>
      </w:r>
      <w:bookmarkStart w:id="2763" w:name="_ETM_Q9_659759"/>
      <w:bookmarkEnd w:id="2763"/>
      <w:r>
        <w:rPr>
          <w:rFonts w:hint="cs"/>
          <w:rtl/>
        </w:rPr>
        <w:t xml:space="preserve">הדירקטורים, אבל בוודאי זה המצב בקרב עובדים של חברות ממשלתיות. </w:t>
      </w:r>
      <w:bookmarkStart w:id="2764" w:name="_ETM_Q9_668574"/>
      <w:bookmarkEnd w:id="2764"/>
      <w:r>
        <w:rPr>
          <w:rFonts w:hint="cs"/>
          <w:rtl/>
        </w:rPr>
        <w:t xml:space="preserve">אמרתי, המצב זועק לשמיים, והוא מחייב התערבות חקיקתית כדי </w:t>
      </w:r>
      <w:bookmarkStart w:id="2765" w:name="_ETM_Q9_682895"/>
      <w:bookmarkEnd w:id="2765"/>
      <w:r>
        <w:rPr>
          <w:rFonts w:hint="cs"/>
          <w:rtl/>
        </w:rPr>
        <w:t xml:space="preserve">לנסות לקדם את הייצוג של הציבור הערבי בקרב העובדים של </w:t>
      </w:r>
      <w:bookmarkStart w:id="2766" w:name="_ETM_Q9_684683"/>
      <w:bookmarkEnd w:id="2766"/>
      <w:r>
        <w:rPr>
          <w:rFonts w:hint="cs"/>
          <w:rtl/>
        </w:rPr>
        <w:t>החברות הממשלתיות.</w:t>
      </w:r>
    </w:p>
    <w:p w:rsidR="00683C06" w:rsidRDefault="00683C06" w:rsidP="000E5728">
      <w:pPr>
        <w:rPr>
          <w:rtl/>
        </w:rPr>
      </w:pPr>
      <w:bookmarkStart w:id="2767" w:name="_ETM_Q9_690939"/>
      <w:bookmarkStart w:id="2768" w:name="_ETM_Q9_691010"/>
      <w:bookmarkEnd w:id="2767"/>
      <w:bookmarkEnd w:id="2768"/>
    </w:p>
    <w:p w:rsidR="00683C06" w:rsidRDefault="00683C06" w:rsidP="003165FB">
      <w:pPr>
        <w:rPr>
          <w:rtl/>
        </w:rPr>
      </w:pPr>
      <w:bookmarkStart w:id="2769" w:name="_ETM_Q9_691100"/>
      <w:bookmarkStart w:id="2770" w:name="_ETM_Q9_691187"/>
      <w:bookmarkEnd w:id="2769"/>
      <w:bookmarkEnd w:id="2770"/>
      <w:r>
        <w:rPr>
          <w:rFonts w:hint="cs"/>
          <w:rtl/>
        </w:rPr>
        <w:t>מתקיים גם מצב בעייתי, לדעתי, בחוק כיום, בחוק החברות הממשלתיות</w:t>
      </w:r>
      <w:r w:rsidR="003165FB">
        <w:rPr>
          <w:rFonts w:hint="cs"/>
          <w:rtl/>
        </w:rPr>
        <w:t xml:space="preserve"> </w:t>
      </w:r>
      <w:r w:rsidR="006F27AF">
        <w:rPr>
          <w:rFonts w:hint="eastAsia"/>
          <w:rtl/>
        </w:rPr>
        <w:t>–</w:t>
      </w:r>
      <w:r>
        <w:rPr>
          <w:rFonts w:hint="cs"/>
          <w:rtl/>
        </w:rPr>
        <w:t xml:space="preserve"> אתה איתי</w:t>
      </w:r>
      <w:r w:rsidR="003165FB">
        <w:rPr>
          <w:rFonts w:hint="cs"/>
          <w:rtl/>
        </w:rPr>
        <w:t>,</w:t>
      </w:r>
      <w:r>
        <w:rPr>
          <w:rFonts w:hint="cs"/>
          <w:rtl/>
        </w:rPr>
        <w:t xml:space="preserve"> סגן השר? </w:t>
      </w:r>
      <w:r w:rsidR="003165FB">
        <w:rPr>
          <w:rFonts w:hint="cs"/>
          <w:rtl/>
        </w:rPr>
        <w:t xml:space="preserve">אמרתי, </w:t>
      </w:r>
      <w:r>
        <w:rPr>
          <w:rFonts w:hint="cs"/>
          <w:rtl/>
        </w:rPr>
        <w:t xml:space="preserve">החוק מעניק חובה </w:t>
      </w:r>
      <w:bookmarkStart w:id="2771" w:name="_ETM_Q9_711260"/>
      <w:bookmarkEnd w:id="2771"/>
      <w:r>
        <w:rPr>
          <w:rFonts w:hint="cs"/>
          <w:rtl/>
        </w:rPr>
        <w:t>לעולים מאתיופיה</w:t>
      </w:r>
      <w:r w:rsidR="003165FB">
        <w:rPr>
          <w:rFonts w:hint="cs"/>
          <w:rtl/>
        </w:rPr>
        <w:t>,</w:t>
      </w:r>
      <w:r>
        <w:rPr>
          <w:rFonts w:hint="cs"/>
          <w:rtl/>
        </w:rPr>
        <w:t xml:space="preserve"> שלהם אין תת</w:t>
      </w:r>
      <w:r w:rsidR="003165FB">
        <w:rPr>
          <w:rFonts w:hint="cs"/>
          <w:rtl/>
        </w:rPr>
        <w:t>-</w:t>
      </w:r>
      <w:r>
        <w:rPr>
          <w:rFonts w:hint="cs"/>
          <w:rtl/>
        </w:rPr>
        <w:t xml:space="preserve">ייצוג, לפי הנתונים שאני מקבל </w:t>
      </w:r>
      <w:bookmarkStart w:id="2772" w:name="_ETM_Q9_715498"/>
      <w:bookmarkEnd w:id="2772"/>
      <w:r>
        <w:rPr>
          <w:rFonts w:hint="cs"/>
          <w:rtl/>
        </w:rPr>
        <w:t xml:space="preserve">ממשרד האוצר, בקרב העובדים של חברות ממשלתיות. החוק גם מעניק </w:t>
      </w:r>
      <w:bookmarkStart w:id="2773" w:name="_ETM_Q9_721151"/>
      <w:bookmarkEnd w:id="2773"/>
      <w:r>
        <w:rPr>
          <w:rFonts w:hint="cs"/>
          <w:rtl/>
        </w:rPr>
        <w:t>חובת ייצוג לאוכלוסייה הערבית הדרוזית</w:t>
      </w:r>
      <w:r w:rsidR="003165FB">
        <w:rPr>
          <w:rFonts w:hint="cs"/>
          <w:rtl/>
        </w:rPr>
        <w:t>,</w:t>
      </w:r>
      <w:r>
        <w:rPr>
          <w:rFonts w:hint="cs"/>
          <w:rtl/>
        </w:rPr>
        <w:t xml:space="preserve"> שיחסית הייצוג שלה פחות או </w:t>
      </w:r>
      <w:bookmarkStart w:id="2774" w:name="_ETM_Q9_730384"/>
      <w:bookmarkEnd w:id="2774"/>
      <w:r>
        <w:rPr>
          <w:rFonts w:hint="cs"/>
          <w:rtl/>
        </w:rPr>
        <w:t xml:space="preserve">יותר עונה על השיעור שלה בקרב האוכלוסייה הכללית. דווקא האוכלוסייה </w:t>
      </w:r>
      <w:bookmarkStart w:id="2775" w:name="_ETM_Q9_734076"/>
      <w:bookmarkEnd w:id="2775"/>
      <w:r>
        <w:rPr>
          <w:rFonts w:hint="cs"/>
          <w:rtl/>
        </w:rPr>
        <w:t xml:space="preserve">שסובלת מתת-ייצוג קיצוני בקרב העובדים של החברות הממשלתיות, דווקא </w:t>
      </w:r>
      <w:bookmarkStart w:id="2776" w:name="_ETM_Q9_748412"/>
      <w:bookmarkEnd w:id="2776"/>
      <w:r>
        <w:rPr>
          <w:rFonts w:hint="cs"/>
          <w:rtl/>
        </w:rPr>
        <w:t xml:space="preserve">אותה אוכלוסייה לא זוכה לעיגון. אז אתה אומר, גם האוכלוסייה </w:t>
      </w:r>
      <w:bookmarkStart w:id="2777" w:name="_ETM_Q9_751590"/>
      <w:bookmarkEnd w:id="2777"/>
      <w:r>
        <w:rPr>
          <w:rFonts w:hint="cs"/>
          <w:rtl/>
        </w:rPr>
        <w:t>החרדית</w:t>
      </w:r>
      <w:r w:rsidR="003165FB">
        <w:rPr>
          <w:rFonts w:hint="cs"/>
          <w:rtl/>
        </w:rPr>
        <w:t xml:space="preserve"> </w:t>
      </w:r>
      <w:r w:rsidR="006F27AF">
        <w:rPr>
          <w:rFonts w:hint="eastAsia"/>
          <w:rtl/>
        </w:rPr>
        <w:t>–</w:t>
      </w:r>
      <w:r>
        <w:rPr>
          <w:rFonts w:hint="cs"/>
          <w:rtl/>
        </w:rPr>
        <w:t xml:space="preserve"> בבקשה</w:t>
      </w:r>
      <w:r w:rsidR="003165FB">
        <w:rPr>
          <w:rFonts w:hint="cs"/>
          <w:rtl/>
        </w:rPr>
        <w:t>,</w:t>
      </w:r>
      <w:r>
        <w:rPr>
          <w:rFonts w:hint="cs"/>
          <w:rtl/>
        </w:rPr>
        <w:t xml:space="preserve"> בבקשה, שתהיה גם חובת ייצוג לאוכלוסייה החרדית, אין </w:t>
      </w:r>
      <w:bookmarkStart w:id="2778" w:name="_ETM_Q9_756853"/>
      <w:bookmarkEnd w:id="2778"/>
      <w:r>
        <w:rPr>
          <w:rFonts w:hint="cs"/>
          <w:rtl/>
        </w:rPr>
        <w:t xml:space="preserve">לי בעיה. אבל אין שום סיבה שהממשלה לא תתמוך ברעיון </w:t>
      </w:r>
      <w:bookmarkStart w:id="2779" w:name="_ETM_Q9_765270"/>
      <w:bookmarkEnd w:id="2779"/>
      <w:r>
        <w:rPr>
          <w:rFonts w:hint="cs"/>
          <w:rtl/>
        </w:rPr>
        <w:t>הזה</w:t>
      </w:r>
      <w:r w:rsidR="003165FB">
        <w:rPr>
          <w:rFonts w:hint="cs"/>
          <w:rtl/>
        </w:rPr>
        <w:t>,</w:t>
      </w:r>
      <w:r>
        <w:rPr>
          <w:rFonts w:hint="cs"/>
          <w:rtl/>
        </w:rPr>
        <w:t xml:space="preserve"> </w:t>
      </w:r>
      <w:bookmarkStart w:id="2780" w:name="_ETM_Q9_767605"/>
      <w:bookmarkStart w:id="2781" w:name="_ETM_Q9_767678"/>
      <w:bookmarkStart w:id="2782" w:name="_ETM_Q9_767767"/>
      <w:bookmarkStart w:id="2783" w:name="_ETM_Q9_767834"/>
      <w:bookmarkEnd w:id="2780"/>
      <w:bookmarkEnd w:id="2781"/>
      <w:bookmarkEnd w:id="2782"/>
      <w:bookmarkEnd w:id="2783"/>
      <w:r>
        <w:rPr>
          <w:rFonts w:hint="cs"/>
          <w:rtl/>
        </w:rPr>
        <w:t>ואתה</w:t>
      </w:r>
      <w:r w:rsidR="003165FB">
        <w:rPr>
          <w:rFonts w:hint="cs"/>
          <w:rtl/>
        </w:rPr>
        <w:t>,</w:t>
      </w:r>
      <w:r>
        <w:rPr>
          <w:rFonts w:hint="cs"/>
          <w:rtl/>
        </w:rPr>
        <w:t xml:space="preserve"> אולי</w:t>
      </w:r>
      <w:r w:rsidR="003165FB">
        <w:rPr>
          <w:rFonts w:hint="cs"/>
          <w:rtl/>
        </w:rPr>
        <w:t>,</w:t>
      </w:r>
      <w:r>
        <w:rPr>
          <w:rFonts w:hint="cs"/>
          <w:rtl/>
        </w:rPr>
        <w:t xml:space="preserve"> כסגן שר שדווקא בא מאוכלוסייה שאינה </w:t>
      </w:r>
      <w:bookmarkStart w:id="2784" w:name="_ETM_Q9_769197"/>
      <w:bookmarkEnd w:id="2784"/>
      <w:r>
        <w:rPr>
          <w:rFonts w:hint="cs"/>
          <w:rtl/>
        </w:rPr>
        <w:t xml:space="preserve">מיוצגת בקרב עובדי החברות הממשלתיות, הייתי מצפה ממך דווקא </w:t>
      </w:r>
      <w:bookmarkStart w:id="2785" w:name="_ETM_Q9_778165"/>
      <w:bookmarkEnd w:id="2785"/>
      <w:r>
        <w:rPr>
          <w:rFonts w:hint="cs"/>
          <w:rtl/>
        </w:rPr>
        <w:t xml:space="preserve">לתמוך ברעיון הזה. </w:t>
      </w:r>
    </w:p>
    <w:p w:rsidR="00683C06" w:rsidRDefault="00683C06" w:rsidP="000E5728">
      <w:pPr>
        <w:rPr>
          <w:rtl/>
        </w:rPr>
      </w:pPr>
      <w:bookmarkStart w:id="2786" w:name="_ETM_Q9_781413"/>
      <w:bookmarkStart w:id="2787" w:name="_ETM_Q9_781475"/>
      <w:bookmarkStart w:id="2788" w:name="_ETM_Q9_781573"/>
      <w:bookmarkStart w:id="2789" w:name="_ETM_Q9_781636"/>
      <w:bookmarkEnd w:id="2786"/>
      <w:bookmarkEnd w:id="2787"/>
      <w:bookmarkEnd w:id="2788"/>
      <w:bookmarkEnd w:id="2789"/>
    </w:p>
    <w:p w:rsidR="00683C06" w:rsidRDefault="00683C06" w:rsidP="003165FB">
      <w:pPr>
        <w:rPr>
          <w:rtl/>
        </w:rPr>
      </w:pPr>
      <w:bookmarkStart w:id="2790" w:name="TOR_Q10"/>
      <w:bookmarkEnd w:id="2790"/>
      <w:r>
        <w:rPr>
          <w:rFonts w:hint="cs"/>
          <w:rtl/>
        </w:rPr>
        <w:t xml:space="preserve">ושוב, אני יכול להצביע </w:t>
      </w:r>
      <w:bookmarkStart w:id="2791" w:name="_ETM_Q10_183243"/>
      <w:bookmarkEnd w:id="2791"/>
      <w:r>
        <w:rPr>
          <w:rFonts w:hint="cs"/>
          <w:rtl/>
        </w:rPr>
        <w:t xml:space="preserve">על חברות עם עשרות ועם מאות </w:t>
      </w:r>
      <w:bookmarkStart w:id="2792" w:name="_ETM_Q10_188671"/>
      <w:bookmarkEnd w:id="2792"/>
      <w:r>
        <w:rPr>
          <w:rFonts w:hint="cs"/>
          <w:rtl/>
        </w:rPr>
        <w:t>של עובדים, ואתה לא מו</w:t>
      </w:r>
      <w:bookmarkStart w:id="2793" w:name="_ETM_Q10_189455"/>
      <w:bookmarkEnd w:id="2793"/>
      <w:r>
        <w:rPr>
          <w:rFonts w:hint="cs"/>
          <w:rtl/>
        </w:rPr>
        <w:t xml:space="preserve">צא כמעט אף עובד </w:t>
      </w:r>
      <w:bookmarkStart w:id="2794" w:name="_ETM_Q10_194521"/>
      <w:bookmarkEnd w:id="2794"/>
      <w:r>
        <w:rPr>
          <w:rFonts w:hint="cs"/>
          <w:rtl/>
        </w:rPr>
        <w:t>ערבי,</w:t>
      </w:r>
      <w:bookmarkStart w:id="2795" w:name="_ETM_Q10_211210"/>
      <w:bookmarkEnd w:id="2795"/>
      <w:r>
        <w:rPr>
          <w:rFonts w:hint="cs"/>
          <w:rtl/>
        </w:rPr>
        <w:t xml:space="preserve"> ואני מדבר </w:t>
      </w:r>
      <w:bookmarkStart w:id="2796" w:name="_ETM_Q10_192522"/>
      <w:bookmarkEnd w:id="2796"/>
      <w:r>
        <w:rPr>
          <w:rFonts w:hint="cs"/>
          <w:rtl/>
        </w:rPr>
        <w:t>גם על חברות שמספקות שירותים חיוניי</w:t>
      </w:r>
      <w:bookmarkStart w:id="2797" w:name="_ETM_Q10_209701"/>
      <w:bookmarkEnd w:id="2797"/>
      <w:r>
        <w:rPr>
          <w:rFonts w:hint="cs"/>
          <w:rtl/>
        </w:rPr>
        <w:t xml:space="preserve">ם </w:t>
      </w:r>
      <w:r w:rsidR="006F27AF">
        <w:rPr>
          <w:rtl/>
        </w:rPr>
        <w:t>–</w:t>
      </w:r>
      <w:r>
        <w:rPr>
          <w:rFonts w:hint="cs"/>
          <w:rtl/>
        </w:rPr>
        <w:t xml:space="preserve"> חברת </w:t>
      </w:r>
      <w:bookmarkStart w:id="2798" w:name="_ETM_Q10_201111"/>
      <w:bookmarkEnd w:id="2798"/>
      <w:r>
        <w:rPr>
          <w:rFonts w:hint="cs"/>
          <w:rtl/>
        </w:rPr>
        <w:t xml:space="preserve">החשמל, מקורות. יש גם היגיון </w:t>
      </w:r>
      <w:proofErr w:type="spellStart"/>
      <w:r>
        <w:rPr>
          <w:rFonts w:hint="cs"/>
          <w:rtl/>
        </w:rPr>
        <w:t>בהנגשת</w:t>
      </w:r>
      <w:proofErr w:type="spellEnd"/>
      <w:r>
        <w:rPr>
          <w:rFonts w:hint="cs"/>
          <w:rtl/>
        </w:rPr>
        <w:t xml:space="preserve"> </w:t>
      </w:r>
      <w:bookmarkStart w:id="2799" w:name="_ETM_Q10_206672"/>
      <w:bookmarkEnd w:id="2799"/>
      <w:r>
        <w:rPr>
          <w:rFonts w:hint="cs"/>
          <w:rtl/>
        </w:rPr>
        <w:t xml:space="preserve">השירותים הללו </w:t>
      </w:r>
      <w:bookmarkStart w:id="2800" w:name="_ETM_Q10_209262"/>
      <w:bookmarkEnd w:id="2800"/>
      <w:r>
        <w:rPr>
          <w:rFonts w:hint="cs"/>
          <w:rtl/>
        </w:rPr>
        <w:t>לאוכלוסייה הערבית</w:t>
      </w:r>
      <w:bookmarkStart w:id="2801" w:name="_ETM_Q10_212710"/>
      <w:bookmarkEnd w:id="2801"/>
      <w:r>
        <w:rPr>
          <w:rFonts w:hint="cs"/>
          <w:rtl/>
        </w:rPr>
        <w:t xml:space="preserve">, ושילוב של עובדים ערבים יכול גם </w:t>
      </w:r>
      <w:bookmarkStart w:id="2802" w:name="_ETM_Q10_219319"/>
      <w:bookmarkEnd w:id="2802"/>
      <w:r>
        <w:rPr>
          <w:rFonts w:hint="cs"/>
          <w:rtl/>
        </w:rPr>
        <w:t>לע</w:t>
      </w:r>
      <w:bookmarkStart w:id="2803" w:name="_ETM_Q10_215423"/>
      <w:bookmarkEnd w:id="2803"/>
      <w:r>
        <w:rPr>
          <w:rFonts w:hint="cs"/>
          <w:rtl/>
        </w:rPr>
        <w:t xml:space="preserve">זור ולסייע </w:t>
      </w:r>
      <w:proofErr w:type="spellStart"/>
      <w:r>
        <w:rPr>
          <w:rFonts w:hint="cs"/>
          <w:rtl/>
        </w:rPr>
        <w:t>בהנגשת</w:t>
      </w:r>
      <w:proofErr w:type="spellEnd"/>
      <w:r>
        <w:rPr>
          <w:rFonts w:hint="cs"/>
          <w:rtl/>
        </w:rPr>
        <w:t xml:space="preserve"> השירותים הציבוריים החיוניים שניתנים על ידי חברות </w:t>
      </w:r>
      <w:bookmarkStart w:id="2804" w:name="_ETM_Q10_226979"/>
      <w:bookmarkEnd w:id="2804"/>
      <w:r>
        <w:rPr>
          <w:rFonts w:hint="cs"/>
          <w:rtl/>
        </w:rPr>
        <w:t>אלו.</w:t>
      </w:r>
    </w:p>
    <w:p w:rsidR="00683C06" w:rsidRDefault="00683C06" w:rsidP="000E5728">
      <w:pPr>
        <w:rPr>
          <w:rtl/>
        </w:rPr>
      </w:pPr>
    </w:p>
    <w:p w:rsidR="00683C06" w:rsidRDefault="00683C06" w:rsidP="000E5728">
      <w:pPr>
        <w:rPr>
          <w:rtl/>
        </w:rPr>
      </w:pPr>
      <w:bookmarkStart w:id="2805" w:name="_ETM_Q10_226659"/>
      <w:bookmarkEnd w:id="2805"/>
      <w:r>
        <w:rPr>
          <w:rFonts w:hint="cs"/>
          <w:rtl/>
        </w:rPr>
        <w:t xml:space="preserve">אז אני מקווה, כבוד סגן השר, שיהיו לך </w:t>
      </w:r>
      <w:bookmarkStart w:id="2806" w:name="_ETM_Q10_231664"/>
      <w:bookmarkEnd w:id="2806"/>
      <w:r>
        <w:rPr>
          <w:rFonts w:hint="cs"/>
          <w:rtl/>
        </w:rPr>
        <w:t xml:space="preserve">בשורות טובות בתשובה שלך, שכן הנושא הזה לא אמור </w:t>
      </w:r>
      <w:bookmarkStart w:id="2807" w:name="_ETM_Q10_235008"/>
      <w:bookmarkEnd w:id="2807"/>
      <w:r>
        <w:rPr>
          <w:rFonts w:hint="cs"/>
          <w:rtl/>
        </w:rPr>
        <w:t xml:space="preserve">להיות </w:t>
      </w:r>
      <w:bookmarkStart w:id="2808" w:name="_ETM_Q10_233792"/>
      <w:bookmarkEnd w:id="2808"/>
      <w:r>
        <w:rPr>
          <w:rFonts w:hint="cs"/>
          <w:rtl/>
        </w:rPr>
        <w:t xml:space="preserve">במחלוקת, ואני רוצה לקוות שחברי הכנסת </w:t>
      </w:r>
      <w:bookmarkStart w:id="2809" w:name="_ETM_Q10_239272"/>
      <w:bookmarkEnd w:id="2809"/>
      <w:r>
        <w:rPr>
          <w:rFonts w:hint="cs"/>
          <w:rtl/>
        </w:rPr>
        <w:t xml:space="preserve">מהאופוזיציה ומהקואליציה </w:t>
      </w:r>
      <w:bookmarkStart w:id="2810" w:name="_ETM_Q10_242179"/>
      <w:bookmarkEnd w:id="2810"/>
      <w:r>
        <w:rPr>
          <w:rFonts w:hint="cs"/>
          <w:rtl/>
        </w:rPr>
        <w:t xml:space="preserve">יתמכו </w:t>
      </w:r>
      <w:bookmarkStart w:id="2811" w:name="_ETM_Q10_246003"/>
      <w:bookmarkEnd w:id="2811"/>
      <w:r>
        <w:rPr>
          <w:rFonts w:hint="cs"/>
          <w:rtl/>
        </w:rPr>
        <w:t xml:space="preserve">ברעיון המבורך הזה של עקרון </w:t>
      </w:r>
      <w:bookmarkStart w:id="2812" w:name="_ETM_Q10_245561"/>
      <w:bookmarkEnd w:id="2812"/>
      <w:r>
        <w:rPr>
          <w:rFonts w:hint="cs"/>
          <w:rtl/>
        </w:rPr>
        <w:t xml:space="preserve">הייצוג ההולם של האוכלוסייה </w:t>
      </w:r>
      <w:bookmarkStart w:id="2813" w:name="_ETM_Q10_247123"/>
      <w:bookmarkEnd w:id="2813"/>
      <w:r>
        <w:rPr>
          <w:rFonts w:hint="cs"/>
          <w:rtl/>
        </w:rPr>
        <w:t xml:space="preserve">הערבית </w:t>
      </w:r>
      <w:bookmarkStart w:id="2814" w:name="_ETM_Q10_248293"/>
      <w:bookmarkEnd w:id="2814"/>
      <w:r>
        <w:rPr>
          <w:rFonts w:hint="cs"/>
          <w:rtl/>
        </w:rPr>
        <w:t>בקרב החברות הממשלתיות. תודה.</w:t>
      </w:r>
    </w:p>
    <w:p w:rsidR="00683C06" w:rsidRDefault="00683C06" w:rsidP="000E5728">
      <w:pPr>
        <w:rPr>
          <w:rtl/>
        </w:rPr>
      </w:pPr>
    </w:p>
    <w:p w:rsidR="00683C06" w:rsidRDefault="00683C06" w:rsidP="000E5728">
      <w:pPr>
        <w:pStyle w:val="af6"/>
        <w:keepNext/>
        <w:rPr>
          <w:rtl/>
        </w:rPr>
      </w:pPr>
      <w:bookmarkStart w:id="2815" w:name="ET_yor_5413_1"/>
      <w:r w:rsidRPr="002F04ED">
        <w:rPr>
          <w:rStyle w:val="TagStyle"/>
          <w:rtl/>
        </w:rPr>
        <w:t xml:space="preserve"> &lt;&lt; יור &gt;&gt; </w:t>
      </w:r>
      <w:r>
        <w:rPr>
          <w:rtl/>
        </w:rPr>
        <w:t>היו"ר טלי פלוסקוב:</w:t>
      </w:r>
      <w:r w:rsidRPr="002F04ED">
        <w:rPr>
          <w:rStyle w:val="TagStyle"/>
          <w:rtl/>
        </w:rPr>
        <w:t xml:space="preserve"> &lt;&lt; יור &gt;&gt;</w:t>
      </w:r>
      <w:r>
        <w:rPr>
          <w:rtl/>
        </w:rPr>
        <w:t xml:space="preserve"> </w:t>
      </w:r>
      <w:bookmarkEnd w:id="2815"/>
    </w:p>
    <w:p w:rsidR="00683C06" w:rsidRDefault="00683C06" w:rsidP="00666000">
      <w:pPr>
        <w:rPr>
          <w:rtl/>
        </w:rPr>
      </w:pPr>
    </w:p>
    <w:p w:rsidR="00683C06" w:rsidRDefault="00683C06" w:rsidP="000E5728">
      <w:pPr>
        <w:rPr>
          <w:rtl/>
        </w:rPr>
      </w:pPr>
      <w:bookmarkStart w:id="2816" w:name="_ETM_Q10_249629"/>
      <w:bookmarkEnd w:id="2816"/>
      <w:r>
        <w:rPr>
          <w:rFonts w:hint="cs"/>
          <w:rtl/>
        </w:rPr>
        <w:t>תודה רבה לחבר הכנסת יוסף ג'בארין.</w:t>
      </w:r>
      <w:bookmarkStart w:id="2817" w:name="_ETM_Q10_253474"/>
      <w:bookmarkEnd w:id="2817"/>
      <w:r>
        <w:rPr>
          <w:rFonts w:hint="cs"/>
          <w:rtl/>
        </w:rPr>
        <w:t xml:space="preserve"> ישיב </w:t>
      </w:r>
      <w:bookmarkStart w:id="2818" w:name="_ETM_Q10_254298"/>
      <w:bookmarkEnd w:id="2818"/>
      <w:r>
        <w:rPr>
          <w:rFonts w:hint="cs"/>
          <w:rtl/>
        </w:rPr>
        <w:t>סגן שר האוצר יצחק כהן, בבקשה, אדוני.</w:t>
      </w:r>
      <w:bookmarkStart w:id="2819" w:name="_ETM_Q10_282057"/>
      <w:bookmarkEnd w:id="2819"/>
    </w:p>
    <w:p w:rsidR="00683C06" w:rsidRDefault="00683C06" w:rsidP="000E5728">
      <w:pPr>
        <w:rPr>
          <w:rtl/>
        </w:rPr>
      </w:pPr>
      <w:bookmarkStart w:id="2820" w:name="_ETM_Q10_262888"/>
      <w:bookmarkStart w:id="2821" w:name="_ETM_Q10_262964"/>
      <w:bookmarkStart w:id="2822" w:name="_ETM_Q10_263033"/>
      <w:bookmarkStart w:id="2823" w:name="_ETM_Q10_263095"/>
      <w:bookmarkStart w:id="2824" w:name="_ETM_Q10_264977"/>
      <w:bookmarkEnd w:id="2820"/>
      <w:bookmarkEnd w:id="2821"/>
      <w:bookmarkEnd w:id="2822"/>
      <w:bookmarkEnd w:id="2823"/>
      <w:bookmarkEnd w:id="2824"/>
    </w:p>
    <w:p w:rsidR="00683C06" w:rsidRDefault="00683C06" w:rsidP="000E5728">
      <w:pPr>
        <w:pStyle w:val="a4"/>
        <w:keepNext/>
        <w:rPr>
          <w:rtl/>
        </w:rPr>
      </w:pPr>
      <w:bookmarkStart w:id="2825" w:name="ET_speaker_5528_2"/>
      <w:r w:rsidRPr="002F04ED">
        <w:rPr>
          <w:rStyle w:val="TagStyle"/>
          <w:rtl/>
        </w:rPr>
        <w:t xml:space="preserve"> &lt;&lt; דובר &gt;&gt; </w:t>
      </w:r>
      <w:bookmarkStart w:id="2826" w:name="_Toc529385786"/>
      <w:bookmarkStart w:id="2827" w:name="_Toc529390103"/>
      <w:r>
        <w:rPr>
          <w:rtl/>
        </w:rPr>
        <w:t>סגן שר האוצר יצחק כהן:</w:t>
      </w:r>
      <w:bookmarkEnd w:id="2826"/>
      <w:bookmarkEnd w:id="2827"/>
      <w:r w:rsidRPr="002F04ED">
        <w:rPr>
          <w:rStyle w:val="TagStyle"/>
          <w:rtl/>
        </w:rPr>
        <w:t xml:space="preserve"> &lt;&lt; דובר &gt;&gt;</w:t>
      </w:r>
      <w:r>
        <w:rPr>
          <w:rtl/>
        </w:rPr>
        <w:t xml:space="preserve"> </w:t>
      </w:r>
      <w:bookmarkEnd w:id="2825"/>
    </w:p>
    <w:p w:rsidR="00683C06" w:rsidRDefault="00683C06" w:rsidP="00666000">
      <w:pPr>
        <w:rPr>
          <w:rtl/>
        </w:rPr>
      </w:pPr>
      <w:bookmarkStart w:id="2828" w:name="_ETM_Q10_287914"/>
      <w:bookmarkEnd w:id="2828"/>
    </w:p>
    <w:p w:rsidR="00683C06" w:rsidRDefault="00683C06" w:rsidP="000E5728">
      <w:pPr>
        <w:rPr>
          <w:rtl/>
        </w:rPr>
      </w:pPr>
      <w:bookmarkStart w:id="2829" w:name="_ETM_Q10_288007"/>
      <w:bookmarkEnd w:id="2829"/>
      <w:r>
        <w:rPr>
          <w:rFonts w:hint="cs"/>
          <w:rtl/>
        </w:rPr>
        <w:t xml:space="preserve">גברתי </w:t>
      </w:r>
      <w:bookmarkStart w:id="2830" w:name="_ETM_Q10_291073"/>
      <w:bookmarkEnd w:id="2830"/>
      <w:r>
        <w:rPr>
          <w:rFonts w:hint="cs"/>
          <w:rtl/>
        </w:rPr>
        <w:t xml:space="preserve">היושבת-ראש, חבריי </w:t>
      </w:r>
      <w:bookmarkStart w:id="2831" w:name="_ETM_Q10_295382"/>
      <w:bookmarkEnd w:id="2831"/>
      <w:r>
        <w:rPr>
          <w:rFonts w:hint="cs"/>
          <w:rtl/>
        </w:rPr>
        <w:t>חברי הכנסת, אכן</w:t>
      </w:r>
      <w:bookmarkStart w:id="2832" w:name="_ETM_Q10_293141"/>
      <w:bookmarkEnd w:id="2832"/>
      <w:r>
        <w:rPr>
          <w:rFonts w:hint="cs"/>
          <w:rtl/>
        </w:rPr>
        <w:t xml:space="preserve"> ההצעה של חבר הכנסת יוסף ג'בארין </w:t>
      </w:r>
      <w:bookmarkStart w:id="2833" w:name="_ETM_Q10_300324"/>
      <w:bookmarkEnd w:id="2833"/>
      <w:r>
        <w:rPr>
          <w:rFonts w:hint="cs"/>
          <w:rtl/>
        </w:rPr>
        <w:t>היא הצעה ראויה. הגיע הזמן ש</w:t>
      </w:r>
      <w:bookmarkStart w:id="2834" w:name="_ETM_Q10_299236"/>
      <w:bookmarkEnd w:id="2834"/>
      <w:r>
        <w:rPr>
          <w:rFonts w:hint="cs"/>
          <w:rtl/>
        </w:rPr>
        <w:t xml:space="preserve">מדינת ישראל, </w:t>
      </w:r>
      <w:bookmarkStart w:id="2835" w:name="_ETM_Q10_299500"/>
      <w:bookmarkEnd w:id="2835"/>
      <w:r>
        <w:rPr>
          <w:rFonts w:hint="cs"/>
          <w:rtl/>
        </w:rPr>
        <w:t>אחרי 70</w:t>
      </w:r>
      <w:bookmarkStart w:id="2836" w:name="_ETM_Q10_301547"/>
      <w:bookmarkEnd w:id="2836"/>
      <w:r>
        <w:rPr>
          <w:rFonts w:hint="cs"/>
          <w:rtl/>
        </w:rPr>
        <w:t xml:space="preserve"> שנה, </w:t>
      </w:r>
      <w:bookmarkStart w:id="2837" w:name="_ETM_Q10_301684"/>
      <w:bookmarkStart w:id="2838" w:name="_ETM_Q10_301605"/>
      <w:bookmarkEnd w:id="2837"/>
      <w:bookmarkEnd w:id="2838"/>
      <w:r>
        <w:rPr>
          <w:rFonts w:hint="cs"/>
          <w:rtl/>
        </w:rPr>
        <w:t>תפסיק לעשות את ההפרדות האלה באוכלוסיו</w:t>
      </w:r>
      <w:bookmarkStart w:id="2839" w:name="_ETM_Q10_303691"/>
      <w:bookmarkEnd w:id="2839"/>
      <w:r>
        <w:rPr>
          <w:rFonts w:hint="cs"/>
          <w:rtl/>
        </w:rPr>
        <w:t>ת בין חרדים לערבים</w:t>
      </w:r>
      <w:bookmarkStart w:id="2840" w:name="_ETM_Q10_306698"/>
      <w:bookmarkEnd w:id="2840"/>
      <w:r>
        <w:rPr>
          <w:rFonts w:hint="cs"/>
          <w:rtl/>
        </w:rPr>
        <w:t>, לעול</w:t>
      </w:r>
      <w:bookmarkStart w:id="2841" w:name="_ETM_Q10_306425"/>
      <w:bookmarkEnd w:id="2841"/>
      <w:r>
        <w:rPr>
          <w:rFonts w:hint="cs"/>
          <w:rtl/>
        </w:rPr>
        <w:t>ים, לעולים כאלה, ל</w:t>
      </w:r>
      <w:bookmarkStart w:id="2842" w:name="_ETM_Q10_308510"/>
      <w:bookmarkEnd w:id="2842"/>
      <w:r>
        <w:rPr>
          <w:rFonts w:hint="cs"/>
          <w:rtl/>
        </w:rPr>
        <w:t xml:space="preserve">עולים </w:t>
      </w:r>
      <w:bookmarkStart w:id="2843" w:name="_ETM_Q10_311168"/>
      <w:bookmarkEnd w:id="2843"/>
      <w:r>
        <w:rPr>
          <w:rFonts w:hint="cs"/>
          <w:rtl/>
        </w:rPr>
        <w:t xml:space="preserve">כאלה. באמת הגיע הזמן לקבל את העובדים </w:t>
      </w:r>
      <w:bookmarkStart w:id="2844" w:name="_ETM_Q10_313438"/>
      <w:bookmarkEnd w:id="2844"/>
      <w:r>
        <w:rPr>
          <w:rFonts w:hint="cs"/>
          <w:rtl/>
        </w:rPr>
        <w:t xml:space="preserve">על פי כישורים </w:t>
      </w:r>
      <w:bookmarkStart w:id="2845" w:name="_ETM_Q10_315190"/>
      <w:bookmarkEnd w:id="2845"/>
      <w:r>
        <w:rPr>
          <w:rFonts w:hint="cs"/>
          <w:rtl/>
        </w:rPr>
        <w:t xml:space="preserve">ועל פי הפוטנציאל </w:t>
      </w:r>
      <w:bookmarkStart w:id="2846" w:name="_ETM_Q10_313526"/>
      <w:bookmarkEnd w:id="2846"/>
      <w:r>
        <w:rPr>
          <w:rFonts w:hint="cs"/>
          <w:rtl/>
        </w:rPr>
        <w:t>האישי של כל אחד</w:t>
      </w:r>
      <w:bookmarkStart w:id="2847" w:name="_ETM_Q10_315781"/>
      <w:bookmarkEnd w:id="2847"/>
      <w:r>
        <w:rPr>
          <w:rFonts w:hint="cs"/>
          <w:rtl/>
        </w:rPr>
        <w:t xml:space="preserve">, וגם </w:t>
      </w:r>
      <w:bookmarkStart w:id="2848" w:name="_ETM_Q10_320146"/>
      <w:bookmarkEnd w:id="2848"/>
      <w:r>
        <w:rPr>
          <w:rFonts w:hint="cs"/>
          <w:rtl/>
        </w:rPr>
        <w:t>לא לעשות הפרדות מגדריות</w:t>
      </w:r>
      <w:bookmarkStart w:id="2849" w:name="_ETM_Q10_318474"/>
      <w:bookmarkEnd w:id="2849"/>
      <w:r>
        <w:rPr>
          <w:rFonts w:hint="cs"/>
          <w:rtl/>
        </w:rPr>
        <w:t>.</w:t>
      </w:r>
    </w:p>
    <w:p w:rsidR="00683C06" w:rsidRDefault="00683C06" w:rsidP="000E5728">
      <w:pPr>
        <w:rPr>
          <w:rtl/>
        </w:rPr>
      </w:pPr>
      <w:bookmarkStart w:id="2850" w:name="_ETM_Q10_318744"/>
      <w:bookmarkStart w:id="2851" w:name="_ETM_Q10_318825"/>
      <w:bookmarkEnd w:id="2850"/>
      <w:bookmarkEnd w:id="2851"/>
    </w:p>
    <w:p w:rsidR="00683C06" w:rsidRDefault="00683C06" w:rsidP="005F00E8">
      <w:pPr>
        <w:rPr>
          <w:rtl/>
        </w:rPr>
      </w:pPr>
      <w:bookmarkStart w:id="2852" w:name="_ETM_Q10_318864"/>
      <w:bookmarkStart w:id="2853" w:name="_ETM_Q10_318924"/>
      <w:bookmarkEnd w:id="2852"/>
      <w:bookmarkEnd w:id="2853"/>
      <w:r>
        <w:rPr>
          <w:rFonts w:hint="cs"/>
          <w:rtl/>
        </w:rPr>
        <w:t xml:space="preserve">הייתה פה ועדה חשובה </w:t>
      </w:r>
      <w:r w:rsidR="006F27AF">
        <w:rPr>
          <w:rtl/>
        </w:rPr>
        <w:t>–</w:t>
      </w:r>
      <w:r>
        <w:rPr>
          <w:rFonts w:hint="cs"/>
          <w:rtl/>
        </w:rPr>
        <w:t xml:space="preserve"> ד"ר טיבי</w:t>
      </w:r>
      <w:bookmarkStart w:id="2854" w:name="_ETM_Q10_324167"/>
      <w:bookmarkStart w:id="2855" w:name="_ETM_Q10_320392"/>
      <w:bookmarkEnd w:id="2854"/>
      <w:bookmarkEnd w:id="2855"/>
      <w:r>
        <w:rPr>
          <w:rFonts w:hint="cs"/>
          <w:rtl/>
        </w:rPr>
        <w:t>, אני רוצה להזכיר אותך</w:t>
      </w:r>
      <w:r w:rsidR="005F00E8">
        <w:rPr>
          <w:rFonts w:hint="cs"/>
          <w:rtl/>
        </w:rPr>
        <w:t>:</w:t>
      </w:r>
      <w:r>
        <w:rPr>
          <w:rFonts w:hint="cs"/>
          <w:rtl/>
        </w:rPr>
        <w:t xml:space="preserve"> הייתה </w:t>
      </w:r>
      <w:bookmarkStart w:id="2856" w:name="_ETM_Q10_324267"/>
      <w:bookmarkEnd w:id="2856"/>
      <w:r>
        <w:rPr>
          <w:rFonts w:hint="cs"/>
          <w:rtl/>
        </w:rPr>
        <w:t xml:space="preserve">ועדה שעמדת בראשה </w:t>
      </w:r>
      <w:bookmarkStart w:id="2857" w:name="_ETM_Q10_330663"/>
      <w:bookmarkEnd w:id="2857"/>
      <w:r>
        <w:rPr>
          <w:rFonts w:hint="cs"/>
          <w:rtl/>
        </w:rPr>
        <w:t>לפני שתי קדנציות</w:t>
      </w:r>
      <w:bookmarkStart w:id="2858" w:name="_ETM_Q10_326239"/>
      <w:bookmarkEnd w:id="2858"/>
      <w:r>
        <w:rPr>
          <w:rFonts w:hint="cs"/>
          <w:rtl/>
        </w:rPr>
        <w:t>, ועשיתם עבודה יוצאת מן הכלל</w:t>
      </w:r>
      <w:r w:rsidR="005F00E8">
        <w:rPr>
          <w:rFonts w:hint="cs"/>
          <w:rtl/>
        </w:rPr>
        <w:t xml:space="preserve"> </w:t>
      </w:r>
      <w:r w:rsidR="006F27AF">
        <w:rPr>
          <w:rFonts w:hint="eastAsia"/>
          <w:rtl/>
        </w:rPr>
        <w:t>–</w:t>
      </w:r>
      <w:r>
        <w:rPr>
          <w:rFonts w:hint="cs"/>
          <w:rtl/>
        </w:rPr>
        <w:t xml:space="preserve"> א. בהעלאת המודעות</w:t>
      </w:r>
      <w:bookmarkStart w:id="2859" w:name="_ETM_Q10_328171"/>
      <w:bookmarkStart w:id="2860" w:name="_ETM_Q10_330359"/>
      <w:bookmarkEnd w:id="2859"/>
      <w:bookmarkEnd w:id="2860"/>
      <w:r>
        <w:rPr>
          <w:rFonts w:hint="cs"/>
          <w:rtl/>
        </w:rPr>
        <w:t>. עד אז זה היה מובן מאליו, אבל עשיתם, באמת, עבודה טובה</w:t>
      </w:r>
      <w:bookmarkStart w:id="2861" w:name="_ETM_Q10_334365"/>
      <w:bookmarkEnd w:id="2861"/>
      <w:r>
        <w:rPr>
          <w:rFonts w:hint="cs"/>
          <w:rtl/>
        </w:rPr>
        <w:t>. ואני חושב שכדאי שתחדשו את ה</w:t>
      </w:r>
      <w:bookmarkStart w:id="2862" w:name="_ETM_Q10_337928"/>
      <w:bookmarkEnd w:id="2862"/>
      <w:r>
        <w:rPr>
          <w:rFonts w:hint="cs"/>
          <w:rtl/>
        </w:rPr>
        <w:t xml:space="preserve">וועדה הזאת, מכיוון </w:t>
      </w:r>
      <w:bookmarkStart w:id="2863" w:name="_ETM_Q10_342262"/>
      <w:bookmarkEnd w:id="2863"/>
      <w:r>
        <w:rPr>
          <w:rFonts w:hint="cs"/>
          <w:rtl/>
        </w:rPr>
        <w:t xml:space="preserve">שאני </w:t>
      </w:r>
      <w:bookmarkStart w:id="2864" w:name="_ETM_Q10_338029"/>
      <w:bookmarkEnd w:id="2864"/>
      <w:r>
        <w:rPr>
          <w:rFonts w:hint="cs"/>
          <w:rtl/>
        </w:rPr>
        <w:t>לא רוצה להתנגד להצ</w:t>
      </w:r>
      <w:bookmarkStart w:id="2865" w:name="_ETM_Q10_339725"/>
      <w:bookmarkEnd w:id="2865"/>
      <w:r>
        <w:rPr>
          <w:rFonts w:hint="cs"/>
          <w:rtl/>
        </w:rPr>
        <w:t>עה שלו</w:t>
      </w:r>
      <w:r w:rsidR="005F00E8">
        <w:rPr>
          <w:rFonts w:hint="cs"/>
          <w:rtl/>
        </w:rPr>
        <w:t>,</w:t>
      </w:r>
      <w:r>
        <w:rPr>
          <w:rFonts w:hint="cs"/>
          <w:rtl/>
        </w:rPr>
        <w:t xml:space="preserve"> היא הצעה טובה. </w:t>
      </w:r>
      <w:bookmarkStart w:id="2866" w:name="_ETM_Q10_346659"/>
      <w:bookmarkStart w:id="2867" w:name="_ETM_Q10_342523"/>
      <w:bookmarkEnd w:id="2866"/>
      <w:bookmarkEnd w:id="2867"/>
      <w:r>
        <w:rPr>
          <w:rFonts w:hint="cs"/>
          <w:rtl/>
        </w:rPr>
        <w:t xml:space="preserve">גם האוכלוסייה הערבית, גם </w:t>
      </w:r>
      <w:bookmarkStart w:id="2868" w:name="_ETM_Q10_344312"/>
      <w:bookmarkEnd w:id="2868"/>
      <w:r>
        <w:rPr>
          <w:rFonts w:hint="cs"/>
          <w:rtl/>
        </w:rPr>
        <w:t xml:space="preserve">האוכלוסייה החרדית, גם </w:t>
      </w:r>
      <w:r w:rsidR="006F27AF">
        <w:rPr>
          <w:rFonts w:hint="eastAsia"/>
          <w:rtl/>
        </w:rPr>
        <w:t>–</w:t>
      </w:r>
      <w:r w:rsidR="005F00E8">
        <w:rPr>
          <w:rFonts w:hint="eastAsia"/>
          <w:rtl/>
        </w:rPr>
        <w:t xml:space="preserve"> </w:t>
      </w:r>
      <w:r>
        <w:rPr>
          <w:rFonts w:hint="cs"/>
          <w:rtl/>
        </w:rPr>
        <w:t>בשתי ה</w:t>
      </w:r>
      <w:bookmarkStart w:id="2869" w:name="_ETM_Q10_345483"/>
      <w:bookmarkEnd w:id="2869"/>
      <w:r>
        <w:rPr>
          <w:rFonts w:hint="cs"/>
          <w:rtl/>
        </w:rPr>
        <w:t>אוכלוסיות</w:t>
      </w:r>
      <w:bookmarkStart w:id="2870" w:name="_ETM_Q10_348386"/>
      <w:bookmarkEnd w:id="2870"/>
      <w:r>
        <w:rPr>
          <w:rFonts w:hint="cs"/>
          <w:rtl/>
        </w:rPr>
        <w:t>.</w:t>
      </w:r>
      <w:bookmarkStart w:id="2871" w:name="_ETM_Q10_350922"/>
      <w:bookmarkEnd w:id="2871"/>
      <w:r>
        <w:rPr>
          <w:rFonts w:hint="cs"/>
          <w:rtl/>
        </w:rPr>
        <w:t xml:space="preserve"> חבל</w:t>
      </w:r>
      <w:r w:rsidR="005F00E8">
        <w:rPr>
          <w:rFonts w:hint="cs"/>
          <w:rtl/>
        </w:rPr>
        <w:t>.</w:t>
      </w:r>
      <w:r>
        <w:rPr>
          <w:rFonts w:hint="cs"/>
          <w:rtl/>
        </w:rPr>
        <w:t xml:space="preserve"> יוסף ג'בארין, תקשיב, אתה לא מ</w:t>
      </w:r>
      <w:bookmarkStart w:id="2872" w:name="_ETM_Q10_354778"/>
      <w:bookmarkEnd w:id="2872"/>
      <w:r>
        <w:rPr>
          <w:rFonts w:hint="cs"/>
          <w:rtl/>
        </w:rPr>
        <w:t>קשיב.</w:t>
      </w:r>
    </w:p>
    <w:p w:rsidR="00683C06" w:rsidRDefault="00683C06" w:rsidP="000E5728">
      <w:pPr>
        <w:rPr>
          <w:rtl/>
        </w:rPr>
      </w:pPr>
      <w:bookmarkStart w:id="2873" w:name="_ETM_Q10_356338"/>
      <w:bookmarkStart w:id="2874" w:name="_ETM_Q10_356413"/>
      <w:bookmarkEnd w:id="2873"/>
      <w:bookmarkEnd w:id="2874"/>
    </w:p>
    <w:p w:rsidR="00683C06" w:rsidRDefault="00683C06" w:rsidP="005F00E8">
      <w:pPr>
        <w:rPr>
          <w:rtl/>
        </w:rPr>
      </w:pPr>
      <w:bookmarkStart w:id="2875" w:name="_ETM_Q10_356482"/>
      <w:bookmarkStart w:id="2876" w:name="_ETM_Q10_356548"/>
      <w:bookmarkEnd w:id="2875"/>
      <w:bookmarkEnd w:id="2876"/>
      <w:r>
        <w:rPr>
          <w:rFonts w:hint="cs"/>
          <w:rtl/>
        </w:rPr>
        <w:t xml:space="preserve">אדוני, יושב-ראש הקואליציה </w:t>
      </w:r>
      <w:bookmarkStart w:id="2877" w:name="_ETM_Q10_361569"/>
      <w:bookmarkEnd w:id="2877"/>
      <w:r>
        <w:rPr>
          <w:rFonts w:hint="cs"/>
          <w:rtl/>
        </w:rPr>
        <w:t>דוד</w:t>
      </w:r>
      <w:bookmarkStart w:id="2878" w:name="_ETM_Q10_357385"/>
      <w:bookmarkEnd w:id="2878"/>
      <w:r>
        <w:rPr>
          <w:rFonts w:hint="cs"/>
          <w:rtl/>
        </w:rPr>
        <w:t>י אמסלם, הצעה ראויה</w:t>
      </w:r>
      <w:r w:rsidR="005F00E8">
        <w:rPr>
          <w:rFonts w:hint="cs"/>
          <w:rtl/>
        </w:rPr>
        <w:t>.</w:t>
      </w:r>
      <w:r>
        <w:rPr>
          <w:rFonts w:hint="cs"/>
          <w:rtl/>
        </w:rPr>
        <w:t xml:space="preserve"> ועדת שרים ביקשה ממנו לדחות את זה</w:t>
      </w:r>
      <w:bookmarkStart w:id="2879" w:name="_ETM_Q10_362210"/>
      <w:bookmarkStart w:id="2880" w:name="_ETM_Q10_378147"/>
      <w:bookmarkStart w:id="2881" w:name="_ETM_Q10_374563"/>
      <w:bookmarkStart w:id="2882" w:name="_ETM_Q10_370966"/>
      <w:bookmarkStart w:id="2883" w:name="_ETM_Q10_367171"/>
      <w:bookmarkStart w:id="2884" w:name="_ETM_Q10_364896"/>
      <w:bookmarkStart w:id="2885" w:name="_ETM_Q10_362229"/>
      <w:bookmarkStart w:id="2886" w:name="_ETM_Q10_358360"/>
      <w:bookmarkStart w:id="2887" w:name="_ETM_Q10_354121"/>
      <w:bookmarkStart w:id="2888" w:name="_ETM_Q10_362073"/>
      <w:bookmarkEnd w:id="2879"/>
      <w:bookmarkEnd w:id="2880"/>
      <w:bookmarkEnd w:id="2881"/>
      <w:bookmarkEnd w:id="2882"/>
      <w:bookmarkEnd w:id="2883"/>
      <w:bookmarkEnd w:id="2884"/>
      <w:bookmarkEnd w:id="2885"/>
      <w:bookmarkEnd w:id="2886"/>
      <w:bookmarkEnd w:id="2887"/>
      <w:bookmarkEnd w:id="2888"/>
      <w:r>
        <w:rPr>
          <w:rFonts w:hint="cs"/>
          <w:rtl/>
        </w:rPr>
        <w:t xml:space="preserve"> להמשך הדיון. אני מ</w:t>
      </w:r>
      <w:bookmarkStart w:id="2889" w:name="_ETM_Q10_364763"/>
      <w:bookmarkEnd w:id="2889"/>
      <w:r>
        <w:rPr>
          <w:rFonts w:hint="cs"/>
          <w:rtl/>
        </w:rPr>
        <w:t>ציע לו להסכים להצעה של</w:t>
      </w:r>
      <w:bookmarkStart w:id="2890" w:name="_ETM_Q10_366127"/>
      <w:bookmarkEnd w:id="2890"/>
      <w:r>
        <w:rPr>
          <w:rFonts w:hint="cs"/>
          <w:rtl/>
        </w:rPr>
        <w:t xml:space="preserve"> ועדת </w:t>
      </w:r>
      <w:bookmarkStart w:id="2891" w:name="_ETM_Q10_366897"/>
      <w:bookmarkEnd w:id="2891"/>
      <w:r>
        <w:rPr>
          <w:rFonts w:hint="cs"/>
          <w:rtl/>
        </w:rPr>
        <w:t>שרים, מכיוון שיש פה זהות מחשבתית</w:t>
      </w:r>
      <w:bookmarkStart w:id="2892" w:name="_ETM_Q10_369433"/>
      <w:bookmarkEnd w:id="2892"/>
      <w:r>
        <w:rPr>
          <w:rFonts w:hint="cs"/>
          <w:rtl/>
        </w:rPr>
        <w:t xml:space="preserve">, זהות </w:t>
      </w:r>
      <w:bookmarkStart w:id="2893" w:name="_ETM_Q10_373300"/>
      <w:bookmarkEnd w:id="2893"/>
      <w:r>
        <w:rPr>
          <w:rFonts w:hint="cs"/>
          <w:rtl/>
        </w:rPr>
        <w:t>רעיונית, לגבי הה</w:t>
      </w:r>
      <w:bookmarkStart w:id="2894" w:name="_ETM_Q10_372978"/>
      <w:bookmarkEnd w:id="2894"/>
      <w:r>
        <w:rPr>
          <w:rFonts w:hint="cs"/>
          <w:rtl/>
        </w:rPr>
        <w:t>צעה שלך. חבל שהיא תיפול</w:t>
      </w:r>
      <w:bookmarkStart w:id="2895" w:name="_ETM_Q10_373368"/>
      <w:bookmarkEnd w:id="2895"/>
      <w:r>
        <w:rPr>
          <w:rFonts w:hint="cs"/>
          <w:rtl/>
        </w:rPr>
        <w:t xml:space="preserve">. כי </w:t>
      </w:r>
      <w:r w:rsidR="005F00E8">
        <w:rPr>
          <w:rFonts w:hint="cs"/>
          <w:rtl/>
        </w:rPr>
        <w:t>ב</w:t>
      </w:r>
      <w:r>
        <w:rPr>
          <w:rFonts w:hint="cs"/>
          <w:rtl/>
        </w:rPr>
        <w:t xml:space="preserve">תקנון </w:t>
      </w:r>
      <w:r w:rsidR="006F27AF">
        <w:rPr>
          <w:rtl/>
        </w:rPr>
        <w:t>–</w:t>
      </w:r>
      <w:r>
        <w:rPr>
          <w:rFonts w:hint="cs"/>
          <w:rtl/>
        </w:rPr>
        <w:t xml:space="preserve"> </w:t>
      </w:r>
      <w:bookmarkStart w:id="2896" w:name="_ETM_Q10_378231"/>
      <w:bookmarkEnd w:id="2896"/>
      <w:r>
        <w:rPr>
          <w:rFonts w:hint="cs"/>
          <w:rtl/>
        </w:rPr>
        <w:t xml:space="preserve">אם הוועדה לא </w:t>
      </w:r>
      <w:bookmarkStart w:id="2897" w:name="_ETM_Q10_374792"/>
      <w:bookmarkEnd w:id="2897"/>
      <w:r>
        <w:rPr>
          <w:rFonts w:hint="cs"/>
          <w:rtl/>
        </w:rPr>
        <w:t xml:space="preserve">קיבלה החלטה, ואתה מעלה, הם חייבים </w:t>
      </w:r>
      <w:bookmarkStart w:id="2898" w:name="_ETM_Q10_377888"/>
      <w:bookmarkEnd w:id="2898"/>
      <w:r>
        <w:rPr>
          <w:rFonts w:hint="cs"/>
          <w:rtl/>
        </w:rPr>
        <w:t>להתנגד. אז אני מציע שנדחה את זה לפרק זמן</w:t>
      </w:r>
      <w:bookmarkStart w:id="2899" w:name="_ETM_Q10_382632"/>
      <w:bookmarkEnd w:id="2899"/>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bookmarkStart w:id="2900" w:name="_ETM_Q10_383562"/>
      <w:bookmarkStart w:id="2901" w:name="_ETM_Q10_383652"/>
      <w:bookmarkStart w:id="2902" w:name="_ETM_Q10_383730"/>
      <w:bookmarkStart w:id="2903" w:name="_ETM_Q10_383804"/>
      <w:bookmarkStart w:id="2904" w:name="_ETM_Q10_388310"/>
      <w:bookmarkStart w:id="2905" w:name="_ETM_Q10_388352"/>
      <w:bookmarkStart w:id="2906" w:name="_ETM_Q10_385013"/>
      <w:bookmarkEnd w:id="2900"/>
      <w:bookmarkEnd w:id="2901"/>
      <w:bookmarkEnd w:id="2902"/>
      <w:bookmarkEnd w:id="2903"/>
      <w:bookmarkEnd w:id="2904"/>
      <w:bookmarkEnd w:id="2905"/>
      <w:bookmarkEnd w:id="2906"/>
    </w:p>
    <w:p w:rsidR="00683C06" w:rsidRDefault="00683C06" w:rsidP="000E5728">
      <w:pPr>
        <w:pStyle w:val="af5"/>
        <w:keepNext/>
        <w:rPr>
          <w:rtl/>
        </w:rPr>
      </w:pPr>
      <w:bookmarkStart w:id="2907" w:name="ET_interruption_קריאה_3"/>
      <w:r w:rsidRPr="00946509">
        <w:rPr>
          <w:rStyle w:val="TagStyle"/>
          <w:rtl/>
        </w:rPr>
        <w:t xml:space="preserve"> &lt;&lt; קריאה &gt;&gt; </w:t>
      </w:r>
      <w:r>
        <w:rPr>
          <w:rtl/>
        </w:rPr>
        <w:t>קריאה:</w:t>
      </w:r>
      <w:r w:rsidRPr="00946509">
        <w:rPr>
          <w:rStyle w:val="TagStyle"/>
          <w:rtl/>
        </w:rPr>
        <w:t xml:space="preserve"> &lt;&lt; קריאה &gt;&gt;</w:t>
      </w:r>
      <w:r>
        <w:rPr>
          <w:rtl/>
        </w:rPr>
        <w:t xml:space="preserve"> </w:t>
      </w:r>
      <w:bookmarkEnd w:id="2907"/>
    </w:p>
    <w:p w:rsidR="00683C06" w:rsidRDefault="00683C06" w:rsidP="00666000">
      <w:pPr>
        <w:rPr>
          <w:rtl/>
        </w:rPr>
      </w:pPr>
    </w:p>
    <w:p w:rsidR="00683C06" w:rsidRDefault="00683C06" w:rsidP="000E5728">
      <w:pPr>
        <w:rPr>
          <w:rtl/>
        </w:rPr>
      </w:pPr>
      <w:bookmarkStart w:id="2908" w:name="_ETM_Q10_389652"/>
      <w:bookmarkStart w:id="2909" w:name="_ETM_Q10_389930"/>
      <w:bookmarkStart w:id="2910" w:name="_ETM_Q10_389991"/>
      <w:bookmarkEnd w:id="2908"/>
      <w:bookmarkEnd w:id="2909"/>
      <w:bookmarkEnd w:id="2910"/>
      <w:r>
        <w:rPr>
          <w:rtl/>
        </w:rPr>
        <w:t xml:space="preserve"> </w:t>
      </w:r>
      <w:bookmarkStart w:id="2911" w:name="_ETM_Q10_383699"/>
      <w:bookmarkStart w:id="2912" w:name="_ETM_Q10_381650"/>
      <w:bookmarkEnd w:id="2911"/>
      <w:bookmarkEnd w:id="2912"/>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2913" w:name="_ETM_Q10_387853"/>
      <w:bookmarkStart w:id="2914" w:name="_ETM_Q10_387932"/>
      <w:bookmarkEnd w:id="2913"/>
      <w:bookmarkEnd w:id="2914"/>
    </w:p>
    <w:p w:rsidR="00683C06" w:rsidRDefault="00683C06" w:rsidP="000E5728">
      <w:pPr>
        <w:pStyle w:val="-"/>
        <w:keepNext/>
        <w:rPr>
          <w:rtl/>
        </w:rPr>
      </w:pPr>
      <w:bookmarkStart w:id="2915" w:name="ET_speakercontinue_5528_4"/>
      <w:r w:rsidRPr="00946509">
        <w:rPr>
          <w:rStyle w:val="TagStyle"/>
          <w:rtl/>
        </w:rPr>
        <w:t xml:space="preserve"> &lt;&lt; דובר_המשך &gt;&gt; </w:t>
      </w:r>
      <w:r>
        <w:rPr>
          <w:rtl/>
        </w:rPr>
        <w:t>סגן שר האוצר יצחק כהן:</w:t>
      </w:r>
      <w:r w:rsidRPr="00946509">
        <w:rPr>
          <w:rStyle w:val="TagStyle"/>
          <w:rtl/>
        </w:rPr>
        <w:t xml:space="preserve"> &lt;&lt; דובר_המשך &gt;&gt;</w:t>
      </w:r>
      <w:r>
        <w:rPr>
          <w:rtl/>
        </w:rPr>
        <w:t xml:space="preserve"> </w:t>
      </w:r>
      <w:bookmarkEnd w:id="2915"/>
    </w:p>
    <w:p w:rsidR="00683C06" w:rsidRDefault="00683C06" w:rsidP="00666000">
      <w:pPr>
        <w:rPr>
          <w:rtl/>
        </w:rPr>
      </w:pPr>
    </w:p>
    <w:p w:rsidR="00683C06" w:rsidRDefault="00683C06" w:rsidP="005F00E8">
      <w:bookmarkStart w:id="2916" w:name="_ETM_Q10_389874"/>
      <w:bookmarkEnd w:id="2916"/>
      <w:r>
        <w:rPr>
          <w:rFonts w:hint="cs"/>
          <w:rtl/>
        </w:rPr>
        <w:t xml:space="preserve">אני </w:t>
      </w:r>
      <w:bookmarkStart w:id="2917" w:name="_ETM_Q10_385755"/>
      <w:bookmarkEnd w:id="2917"/>
      <w:r>
        <w:rPr>
          <w:rFonts w:hint="cs"/>
          <w:rtl/>
        </w:rPr>
        <w:t xml:space="preserve">לא רוצה להתחייב על תאריך שלא </w:t>
      </w:r>
      <w:bookmarkStart w:id="2918" w:name="_ETM_Q10_389894"/>
      <w:bookmarkEnd w:id="2918"/>
      <w:r>
        <w:rPr>
          <w:rFonts w:hint="cs"/>
          <w:rtl/>
        </w:rPr>
        <w:t xml:space="preserve">נעמוד </w:t>
      </w:r>
      <w:bookmarkStart w:id="2919" w:name="_ETM_Q10_386500"/>
      <w:bookmarkEnd w:id="2919"/>
      <w:r>
        <w:rPr>
          <w:rFonts w:hint="cs"/>
          <w:rtl/>
        </w:rPr>
        <w:t xml:space="preserve">בו, אבל אני אומר לך </w:t>
      </w:r>
      <w:bookmarkStart w:id="2920" w:name="_ETM_Q10_386982"/>
      <w:bookmarkEnd w:id="2920"/>
      <w:r>
        <w:rPr>
          <w:rFonts w:hint="cs"/>
          <w:rtl/>
        </w:rPr>
        <w:t>שההצעה ראויה</w:t>
      </w:r>
      <w:bookmarkStart w:id="2921" w:name="_ETM_Q10_385920"/>
      <w:bookmarkStart w:id="2922" w:name="_ETM_Q10_384670"/>
      <w:bookmarkStart w:id="2923" w:name="_ETM_Q10_390881"/>
      <w:bookmarkStart w:id="2924" w:name="_ETM_Q10_387283"/>
      <w:bookmarkStart w:id="2925" w:name="_ETM_Q10_385105"/>
      <w:bookmarkEnd w:id="2921"/>
      <w:bookmarkEnd w:id="2922"/>
      <w:bookmarkEnd w:id="2923"/>
      <w:bookmarkEnd w:id="2924"/>
      <w:bookmarkEnd w:id="2925"/>
      <w:r>
        <w:rPr>
          <w:rFonts w:hint="cs"/>
          <w:rtl/>
        </w:rPr>
        <w:t xml:space="preserve">, ואנחנו </w:t>
      </w:r>
      <w:bookmarkStart w:id="2926" w:name="_ETM_Q10_393123"/>
      <w:bookmarkEnd w:id="2926"/>
      <w:r>
        <w:rPr>
          <w:rFonts w:hint="cs"/>
          <w:rtl/>
        </w:rPr>
        <w:t>נדון בה</w:t>
      </w:r>
      <w:bookmarkStart w:id="2927" w:name="_ETM_Q10_389682"/>
      <w:bookmarkEnd w:id="2927"/>
      <w:r>
        <w:rPr>
          <w:rFonts w:hint="cs"/>
          <w:rtl/>
        </w:rPr>
        <w:t xml:space="preserve">. כמה זמן </w:t>
      </w:r>
      <w:bookmarkStart w:id="2928" w:name="_ETM_Q10_388869"/>
      <w:bookmarkEnd w:id="2928"/>
      <w:r>
        <w:rPr>
          <w:rFonts w:hint="cs"/>
          <w:rtl/>
        </w:rPr>
        <w:t>ש</w:t>
      </w:r>
      <w:r w:rsidR="005F00E8">
        <w:rPr>
          <w:rFonts w:hint="cs"/>
          <w:rtl/>
        </w:rPr>
        <w:t>נ</w:t>
      </w:r>
      <w:r>
        <w:rPr>
          <w:rFonts w:hint="cs"/>
          <w:rtl/>
        </w:rPr>
        <w:t xml:space="preserve">צטרך </w:t>
      </w:r>
      <w:r w:rsidR="006F27AF">
        <w:rPr>
          <w:rtl/>
        </w:rPr>
        <w:t>–</w:t>
      </w:r>
      <w:r>
        <w:rPr>
          <w:rFonts w:hint="cs"/>
          <w:rtl/>
        </w:rPr>
        <w:t xml:space="preserve"> אני אשב עם דודי </w:t>
      </w:r>
      <w:bookmarkStart w:id="2929" w:name="_ETM_Q10_399040"/>
      <w:bookmarkStart w:id="2930" w:name="_ETM_Q10_394208"/>
      <w:bookmarkEnd w:id="2929"/>
      <w:bookmarkEnd w:id="2930"/>
      <w:r>
        <w:rPr>
          <w:rFonts w:hint="cs"/>
          <w:rtl/>
        </w:rPr>
        <w:t>ונחליט. בסדר? חבל להפיל אות</w:t>
      </w:r>
      <w:bookmarkStart w:id="2931" w:name="_ETM_Q10_395545"/>
      <w:bookmarkEnd w:id="2931"/>
      <w:r>
        <w:rPr>
          <w:rFonts w:hint="cs"/>
          <w:rtl/>
        </w:rPr>
        <w:t>ה.</w:t>
      </w:r>
    </w:p>
    <w:p w:rsidR="00683C06" w:rsidRPr="005F00E8" w:rsidRDefault="00683C06" w:rsidP="000E5728">
      <w:pPr>
        <w:rPr>
          <w:rtl/>
        </w:rPr>
      </w:pPr>
    </w:p>
    <w:p w:rsidR="00683C06" w:rsidRDefault="00683C06" w:rsidP="000E5728">
      <w:pPr>
        <w:pStyle w:val="af6"/>
        <w:keepNext/>
        <w:rPr>
          <w:rtl/>
        </w:rPr>
      </w:pPr>
      <w:bookmarkStart w:id="2932" w:name="ET_yor_5413_6"/>
      <w:r w:rsidRPr="00046B8A">
        <w:rPr>
          <w:rStyle w:val="TagStyle"/>
          <w:rtl/>
        </w:rPr>
        <w:t xml:space="preserve"> &lt;&lt; יור &gt;&gt; </w:t>
      </w:r>
      <w:r>
        <w:rPr>
          <w:rtl/>
        </w:rPr>
        <w:t>היו"ר טלי פלוסקוב:</w:t>
      </w:r>
      <w:r w:rsidRPr="00046B8A">
        <w:rPr>
          <w:rStyle w:val="TagStyle"/>
          <w:rtl/>
        </w:rPr>
        <w:t xml:space="preserve"> &lt;&lt; יור &gt;&gt;</w:t>
      </w:r>
      <w:r>
        <w:rPr>
          <w:rtl/>
        </w:rPr>
        <w:t xml:space="preserve"> </w:t>
      </w:r>
      <w:bookmarkEnd w:id="2932"/>
    </w:p>
    <w:p w:rsidR="00683C06" w:rsidRDefault="00683C06" w:rsidP="00666000">
      <w:pPr>
        <w:rPr>
          <w:rtl/>
        </w:rPr>
      </w:pPr>
    </w:p>
    <w:p w:rsidR="00683C06" w:rsidRDefault="00683C06" w:rsidP="000E5728">
      <w:pPr>
        <w:rPr>
          <w:rtl/>
        </w:rPr>
      </w:pPr>
      <w:bookmarkStart w:id="2933" w:name="_ETM_Q10_395890"/>
      <w:bookmarkEnd w:id="2933"/>
      <w:r>
        <w:rPr>
          <w:rFonts w:hint="cs"/>
          <w:rtl/>
        </w:rPr>
        <w:t xml:space="preserve">מקובל, חבר הכנסת </w:t>
      </w:r>
      <w:bookmarkStart w:id="2934" w:name="_ETM_Q10_397835"/>
      <w:bookmarkEnd w:id="2934"/>
      <w:r>
        <w:rPr>
          <w:rFonts w:hint="cs"/>
          <w:rtl/>
        </w:rPr>
        <w:t>יוסף ג'בארין?</w:t>
      </w:r>
      <w:bookmarkStart w:id="2935" w:name="_ETM_Q10_397989"/>
      <w:bookmarkStart w:id="2936" w:name="_ETM_Q10_395568"/>
      <w:bookmarkStart w:id="2937" w:name="_ETM_Q10_402887"/>
      <w:bookmarkEnd w:id="2935"/>
      <w:bookmarkEnd w:id="2936"/>
      <w:bookmarkEnd w:id="2937"/>
    </w:p>
    <w:p w:rsidR="00683C06" w:rsidRDefault="00683C06" w:rsidP="000E5728">
      <w:pPr>
        <w:rPr>
          <w:rtl/>
        </w:rPr>
      </w:pPr>
      <w:bookmarkStart w:id="2938" w:name="_ETM_Q10_404686"/>
      <w:bookmarkStart w:id="2939" w:name="_ETM_Q10_404748"/>
      <w:bookmarkStart w:id="2940" w:name="_ETM_Q10_404831"/>
      <w:bookmarkStart w:id="2941" w:name="_ETM_Q10_404914"/>
      <w:bookmarkStart w:id="2942" w:name="_ETM_Q10_400646"/>
      <w:bookmarkEnd w:id="2938"/>
      <w:bookmarkEnd w:id="2939"/>
      <w:bookmarkEnd w:id="2940"/>
      <w:bookmarkEnd w:id="2941"/>
      <w:bookmarkEnd w:id="2942"/>
    </w:p>
    <w:p w:rsidR="00683C06" w:rsidRDefault="00683C06" w:rsidP="000E5728">
      <w:pPr>
        <w:pStyle w:val="af5"/>
        <w:keepNext/>
        <w:rPr>
          <w:rtl/>
        </w:rPr>
      </w:pPr>
      <w:bookmarkStart w:id="2943" w:name="ET_interruption_5156_7"/>
      <w:r w:rsidRPr="00046B8A">
        <w:rPr>
          <w:rStyle w:val="TagStyle"/>
          <w:rtl/>
        </w:rPr>
        <w:t xml:space="preserve"> &lt;&lt; קריאה &gt;&gt; </w:t>
      </w:r>
      <w:r>
        <w:rPr>
          <w:rtl/>
        </w:rPr>
        <w:t>דוד אמסלם (הליכוד):</w:t>
      </w:r>
      <w:r w:rsidRPr="00046B8A">
        <w:rPr>
          <w:rStyle w:val="TagStyle"/>
          <w:rtl/>
        </w:rPr>
        <w:t xml:space="preserve"> &lt;&lt; קריאה &gt;&gt;</w:t>
      </w:r>
      <w:r>
        <w:rPr>
          <w:rtl/>
        </w:rPr>
        <w:t xml:space="preserve"> </w:t>
      </w:r>
      <w:bookmarkEnd w:id="2943"/>
    </w:p>
    <w:p w:rsidR="00683C06" w:rsidRDefault="00683C06" w:rsidP="00666000">
      <w:pPr>
        <w:rPr>
          <w:rtl/>
        </w:rPr>
      </w:pPr>
    </w:p>
    <w:p w:rsidR="00683C06" w:rsidRDefault="006F27AF" w:rsidP="000E5728">
      <w:pPr>
        <w:rPr>
          <w:rtl/>
        </w:rPr>
      </w:pPr>
      <w:bookmarkStart w:id="2944" w:name="_ETM_Q10_404389"/>
      <w:bookmarkStart w:id="2945" w:name="_ETM_Q10_404658"/>
      <w:bookmarkStart w:id="2946" w:name="_ETM_Q10_404711"/>
      <w:bookmarkEnd w:id="2944"/>
      <w:bookmarkEnd w:id="2945"/>
      <w:bookmarkEnd w:id="2946"/>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p>
    <w:p w:rsidR="00683C06" w:rsidRDefault="00683C06" w:rsidP="000E5728">
      <w:pPr>
        <w:pStyle w:val="-"/>
        <w:keepNext/>
        <w:rPr>
          <w:rtl/>
        </w:rPr>
      </w:pPr>
      <w:bookmarkStart w:id="2947" w:name="ET_speakercontinue_5528_8"/>
      <w:r w:rsidRPr="00046B8A">
        <w:rPr>
          <w:rStyle w:val="TagStyle"/>
          <w:rtl/>
        </w:rPr>
        <w:t xml:space="preserve"> &lt;&lt; דובר_המשך &gt;&gt; </w:t>
      </w:r>
      <w:r>
        <w:rPr>
          <w:rtl/>
        </w:rPr>
        <w:t>סגן שר האוצר יצחק כהן:</w:t>
      </w:r>
      <w:r w:rsidRPr="00046B8A">
        <w:rPr>
          <w:rStyle w:val="TagStyle"/>
          <w:rtl/>
        </w:rPr>
        <w:t xml:space="preserve"> &lt;&lt; דובר_המשך &gt;&gt;</w:t>
      </w:r>
      <w:r>
        <w:rPr>
          <w:rtl/>
        </w:rPr>
        <w:t xml:space="preserve"> </w:t>
      </w:r>
      <w:bookmarkEnd w:id="2947"/>
    </w:p>
    <w:p w:rsidR="00683C06" w:rsidRDefault="00683C06" w:rsidP="00666000">
      <w:pPr>
        <w:rPr>
          <w:rtl/>
        </w:rPr>
      </w:pPr>
    </w:p>
    <w:p w:rsidR="00683C06" w:rsidRDefault="00683C06" w:rsidP="000E5728">
      <w:pPr>
        <w:rPr>
          <w:rtl/>
        </w:rPr>
      </w:pPr>
      <w:bookmarkStart w:id="2948" w:name="_ETM_Q10_405763"/>
      <w:bookmarkEnd w:id="2948"/>
      <w:r>
        <w:rPr>
          <w:rFonts w:hint="cs"/>
          <w:rtl/>
        </w:rPr>
        <w:t>דודי, לא שמעתי.</w:t>
      </w:r>
    </w:p>
    <w:p w:rsidR="00683C06" w:rsidRDefault="00683C06" w:rsidP="000E5728">
      <w:pPr>
        <w:rPr>
          <w:rtl/>
        </w:rPr>
      </w:pPr>
      <w:bookmarkStart w:id="2949" w:name="_ETM_Q10_408636"/>
      <w:bookmarkStart w:id="2950" w:name="_ETM_Q10_408715"/>
      <w:bookmarkEnd w:id="2949"/>
      <w:bookmarkEnd w:id="2950"/>
    </w:p>
    <w:p w:rsidR="00683C06" w:rsidRDefault="00683C06" w:rsidP="000E5728">
      <w:pPr>
        <w:pStyle w:val="af6"/>
        <w:keepNext/>
        <w:rPr>
          <w:rtl/>
        </w:rPr>
      </w:pPr>
      <w:r w:rsidRPr="00046B8A">
        <w:rPr>
          <w:rStyle w:val="TagStyle"/>
          <w:rtl/>
        </w:rPr>
        <w:t xml:space="preserve"> &lt;&lt; יור &gt;&gt; </w:t>
      </w:r>
      <w:r>
        <w:rPr>
          <w:rtl/>
        </w:rPr>
        <w:t>היו"ר טלי פלוסקוב:</w:t>
      </w:r>
      <w:r w:rsidRPr="00046B8A">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2951" w:name="_ETM_Q10_410466"/>
      <w:bookmarkEnd w:id="2951"/>
      <w:r>
        <w:rPr>
          <w:rFonts w:hint="cs"/>
          <w:rtl/>
        </w:rPr>
        <w:t>אני גם לא שומעת.</w:t>
      </w:r>
    </w:p>
    <w:p w:rsidR="00683C06" w:rsidRDefault="00683C06" w:rsidP="000E5728">
      <w:pPr>
        <w:rPr>
          <w:rtl/>
        </w:rPr>
      </w:pPr>
      <w:bookmarkStart w:id="2952" w:name="_ETM_Q10_413603"/>
      <w:bookmarkStart w:id="2953" w:name="_ETM_Q10_413685"/>
      <w:bookmarkEnd w:id="2952"/>
      <w:bookmarkEnd w:id="2953"/>
    </w:p>
    <w:p w:rsidR="00683C06" w:rsidRDefault="00683C06" w:rsidP="000E5728">
      <w:pPr>
        <w:pStyle w:val="af5"/>
        <w:keepNext/>
        <w:rPr>
          <w:rtl/>
        </w:rPr>
      </w:pPr>
      <w:bookmarkStart w:id="2954" w:name="ET_interruption_5156_10"/>
      <w:r w:rsidRPr="00046B8A">
        <w:rPr>
          <w:rStyle w:val="TagStyle"/>
          <w:rtl/>
        </w:rPr>
        <w:t xml:space="preserve"> &lt;&lt; קריאה &gt;&gt; </w:t>
      </w:r>
      <w:r>
        <w:rPr>
          <w:rtl/>
        </w:rPr>
        <w:t>דוד אמסלם (הליכוד):</w:t>
      </w:r>
      <w:r w:rsidRPr="00046B8A">
        <w:rPr>
          <w:rStyle w:val="TagStyle"/>
          <w:rtl/>
        </w:rPr>
        <w:t xml:space="preserve"> &lt;&lt; קריאה &gt;&gt;</w:t>
      </w:r>
      <w:r>
        <w:rPr>
          <w:rtl/>
        </w:rPr>
        <w:t xml:space="preserve"> </w:t>
      </w:r>
      <w:bookmarkEnd w:id="2954"/>
    </w:p>
    <w:p w:rsidR="00683C06" w:rsidRDefault="00683C06" w:rsidP="00666000">
      <w:pPr>
        <w:rPr>
          <w:rtl/>
        </w:rPr>
      </w:pPr>
    </w:p>
    <w:p w:rsidR="00683C06" w:rsidRDefault="006F27AF" w:rsidP="000E5728">
      <w:pPr>
        <w:rPr>
          <w:rtl/>
        </w:rPr>
      </w:pPr>
      <w:bookmarkStart w:id="2955" w:name="_ETM_Q10_417594"/>
      <w:bookmarkStart w:id="2956" w:name="_ETM_Q10_417860"/>
      <w:bookmarkStart w:id="2957" w:name="_ETM_Q10_417917"/>
      <w:bookmarkEnd w:id="2955"/>
      <w:bookmarkEnd w:id="2956"/>
      <w:bookmarkEnd w:id="2957"/>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2958" w:name="_ETM_Q10_420445"/>
      <w:bookmarkStart w:id="2959" w:name="_ETM_Q10_420516"/>
      <w:bookmarkEnd w:id="2958"/>
      <w:bookmarkEnd w:id="2959"/>
    </w:p>
    <w:p w:rsidR="00683C06" w:rsidRDefault="00683C06" w:rsidP="000E5728">
      <w:pPr>
        <w:pStyle w:val="af5"/>
        <w:keepNext/>
        <w:rPr>
          <w:rtl/>
        </w:rPr>
      </w:pPr>
      <w:bookmarkStart w:id="2960" w:name="ET_interruption_5280_11"/>
      <w:r w:rsidRPr="00046B8A">
        <w:rPr>
          <w:rStyle w:val="TagStyle"/>
          <w:rtl/>
        </w:rPr>
        <w:t xml:space="preserve"> &lt;&lt; קריאה &gt;&gt; </w:t>
      </w:r>
      <w:r>
        <w:rPr>
          <w:rtl/>
        </w:rPr>
        <w:t>עבד אל חכים חאג' יחיא (הרשימה המשותפת):</w:t>
      </w:r>
      <w:r w:rsidRPr="00046B8A">
        <w:rPr>
          <w:rStyle w:val="TagStyle"/>
          <w:rtl/>
        </w:rPr>
        <w:t xml:space="preserve"> &lt;&lt; קריאה &gt;&gt;</w:t>
      </w:r>
      <w:r>
        <w:rPr>
          <w:rtl/>
        </w:rPr>
        <w:t xml:space="preserve"> </w:t>
      </w:r>
      <w:bookmarkEnd w:id="2960"/>
    </w:p>
    <w:p w:rsidR="00683C06" w:rsidRDefault="00683C06" w:rsidP="00666000">
      <w:pPr>
        <w:rPr>
          <w:rtl/>
        </w:rPr>
      </w:pPr>
    </w:p>
    <w:p w:rsidR="00683C06" w:rsidRDefault="006F27AF" w:rsidP="000E5728">
      <w:pPr>
        <w:rPr>
          <w:rtl/>
        </w:rPr>
      </w:pPr>
      <w:bookmarkStart w:id="2961" w:name="_ETM_Q10_424982"/>
      <w:bookmarkStart w:id="2962" w:name="_ETM_Q10_425255"/>
      <w:bookmarkStart w:id="2963" w:name="_ETM_Q10_425312"/>
      <w:bookmarkEnd w:id="2961"/>
      <w:bookmarkEnd w:id="2962"/>
      <w:bookmarkEnd w:id="2963"/>
      <w:r>
        <w:rPr>
          <w:rFonts w:hint="cs"/>
          <w:rtl/>
        </w:rPr>
        <w:t>–</w:t>
      </w:r>
      <w:r w:rsidR="00666000">
        <w:rPr>
          <w:rFonts w:hint="cs"/>
          <w:rtl/>
        </w:rPr>
        <w:t xml:space="preserve"> </w:t>
      </w:r>
      <w:r>
        <w:rPr>
          <w:rFonts w:hint="cs"/>
          <w:rtl/>
        </w:rPr>
        <w:t>–</w:t>
      </w:r>
      <w:r w:rsidR="00666000">
        <w:rPr>
          <w:rFonts w:hint="cs"/>
          <w:rtl/>
        </w:rPr>
        <w:t xml:space="preserve"> </w:t>
      </w:r>
      <w:r>
        <w:rPr>
          <w:rFonts w:hint="cs"/>
          <w:rtl/>
        </w:rPr>
        <w:t>–</w:t>
      </w:r>
      <w:bookmarkStart w:id="2964" w:name="_ETM_Q10_421155"/>
      <w:bookmarkEnd w:id="2964"/>
      <w:r w:rsidR="00683C06">
        <w:rPr>
          <w:rFonts w:hint="cs"/>
          <w:rtl/>
        </w:rPr>
        <w:t xml:space="preserve"> בכיוון החיובי </w:t>
      </w:r>
      <w:r>
        <w:rPr>
          <w:rFonts w:hint="cs"/>
          <w:rtl/>
        </w:rPr>
        <w:t>–</w:t>
      </w:r>
      <w:r w:rsidR="00666000">
        <w:rPr>
          <w:rFonts w:hint="cs"/>
          <w:rtl/>
        </w:rPr>
        <w:t xml:space="preserve"> </w:t>
      </w:r>
      <w:r>
        <w:rPr>
          <w:rFonts w:hint="cs"/>
          <w:rtl/>
        </w:rPr>
        <w:t>–</w:t>
      </w:r>
      <w:r w:rsidR="00666000">
        <w:rPr>
          <w:rFonts w:hint="cs"/>
          <w:rtl/>
        </w:rPr>
        <w:t xml:space="preserve"> </w:t>
      </w:r>
      <w:r>
        <w:rPr>
          <w:rFonts w:hint="cs"/>
          <w:rtl/>
        </w:rPr>
        <w:t>–</w:t>
      </w:r>
      <w:bookmarkStart w:id="2965" w:name="_ETM_Q10_420387"/>
      <w:bookmarkEnd w:id="2965"/>
    </w:p>
    <w:p w:rsidR="00683C06" w:rsidRDefault="00683C06" w:rsidP="000E5728">
      <w:pPr>
        <w:rPr>
          <w:rtl/>
        </w:rPr>
      </w:pPr>
      <w:bookmarkStart w:id="2966" w:name="_ETM_Q10_420544"/>
      <w:bookmarkStart w:id="2967" w:name="_ETM_Q10_420620"/>
      <w:bookmarkEnd w:id="2966"/>
      <w:bookmarkEnd w:id="2967"/>
    </w:p>
    <w:p w:rsidR="00683C06" w:rsidRDefault="00683C06" w:rsidP="000E5728">
      <w:pPr>
        <w:pStyle w:val="-"/>
        <w:keepNext/>
        <w:rPr>
          <w:rtl/>
        </w:rPr>
      </w:pPr>
      <w:bookmarkStart w:id="2968" w:name="ET_speakercontinue_5528_12"/>
      <w:r w:rsidRPr="00046B8A">
        <w:rPr>
          <w:rStyle w:val="TagStyle"/>
          <w:rtl/>
        </w:rPr>
        <w:t xml:space="preserve"> &lt;&lt; דובר_המשך &gt;&gt; </w:t>
      </w:r>
      <w:r>
        <w:rPr>
          <w:rtl/>
        </w:rPr>
        <w:t>סגן שר האוצר יצחק כהן:</w:t>
      </w:r>
      <w:r w:rsidRPr="00046B8A">
        <w:rPr>
          <w:rStyle w:val="TagStyle"/>
          <w:rtl/>
        </w:rPr>
        <w:t xml:space="preserve"> &lt;&lt; דובר_המשך &gt;&gt;</w:t>
      </w:r>
      <w:r>
        <w:rPr>
          <w:rtl/>
        </w:rPr>
        <w:t xml:space="preserve"> </w:t>
      </w:r>
      <w:bookmarkEnd w:id="2968"/>
    </w:p>
    <w:p w:rsidR="00683C06" w:rsidRDefault="00683C06" w:rsidP="00666000">
      <w:pPr>
        <w:rPr>
          <w:rtl/>
        </w:rPr>
      </w:pPr>
    </w:p>
    <w:p w:rsidR="00683C06" w:rsidRDefault="00683C06" w:rsidP="005F00E8">
      <w:pPr>
        <w:rPr>
          <w:rtl/>
        </w:rPr>
      </w:pPr>
      <w:bookmarkStart w:id="2969" w:name="_ETM_Q10_421500"/>
      <w:bookmarkEnd w:id="2969"/>
      <w:r>
        <w:rPr>
          <w:rFonts w:hint="cs"/>
          <w:rtl/>
        </w:rPr>
        <w:t>תדחה. קב</w:t>
      </w:r>
      <w:bookmarkStart w:id="2970" w:name="_ETM_Q10_421424"/>
      <w:bookmarkEnd w:id="2970"/>
      <w:r>
        <w:rPr>
          <w:rFonts w:hint="cs"/>
          <w:rtl/>
        </w:rPr>
        <w:t xml:space="preserve">ל את </w:t>
      </w:r>
      <w:bookmarkStart w:id="2971" w:name="_ETM_Q10_422043"/>
      <w:bookmarkEnd w:id="2971"/>
      <w:r>
        <w:rPr>
          <w:rFonts w:hint="cs"/>
          <w:rtl/>
        </w:rPr>
        <w:t>ההצעה של ועדת שרים. ועדת שרים מציעה</w:t>
      </w:r>
      <w:bookmarkStart w:id="2972" w:name="_ETM_Q10_425609"/>
      <w:bookmarkEnd w:id="2972"/>
      <w:r>
        <w:rPr>
          <w:rFonts w:hint="cs"/>
          <w:rtl/>
        </w:rPr>
        <w:t xml:space="preserve"> לך הצעה</w:t>
      </w:r>
      <w:r w:rsidR="005F00E8">
        <w:rPr>
          <w:rFonts w:hint="cs"/>
          <w:rtl/>
        </w:rPr>
        <w:t>,</w:t>
      </w:r>
      <w:r>
        <w:rPr>
          <w:rFonts w:hint="cs"/>
          <w:rtl/>
        </w:rPr>
        <w:t xml:space="preserve"> קבל </w:t>
      </w:r>
      <w:bookmarkStart w:id="2973" w:name="_ETM_Q10_428741"/>
      <w:bookmarkEnd w:id="2973"/>
      <w:r>
        <w:rPr>
          <w:rFonts w:hint="cs"/>
          <w:rtl/>
        </w:rPr>
        <w:t>אותה.</w:t>
      </w:r>
      <w:bookmarkStart w:id="2974" w:name="_ETM_Q10_426153"/>
      <w:bookmarkEnd w:id="2974"/>
      <w:r>
        <w:rPr>
          <w:rFonts w:hint="cs"/>
          <w:rtl/>
        </w:rPr>
        <w:t xml:space="preserve"> אוקיי?</w:t>
      </w:r>
    </w:p>
    <w:p w:rsidR="00683C06" w:rsidRDefault="00683C06" w:rsidP="000E5728">
      <w:pPr>
        <w:rPr>
          <w:rtl/>
        </w:rPr>
      </w:pPr>
      <w:bookmarkStart w:id="2975" w:name="_ETM_Q10_429725"/>
      <w:bookmarkStart w:id="2976" w:name="_ETM_Q10_429805"/>
      <w:bookmarkStart w:id="2977" w:name="_ETM_Q10_430085"/>
      <w:bookmarkStart w:id="2978" w:name="_ETM_Q10_430165"/>
      <w:bookmarkEnd w:id="2975"/>
      <w:bookmarkEnd w:id="2976"/>
      <w:bookmarkEnd w:id="2977"/>
      <w:bookmarkEnd w:id="2978"/>
    </w:p>
    <w:p w:rsidR="00683C06" w:rsidRDefault="00683C06" w:rsidP="000E5728">
      <w:pPr>
        <w:pStyle w:val="af6"/>
        <w:keepNext/>
        <w:rPr>
          <w:rtl/>
        </w:rPr>
      </w:pPr>
      <w:r w:rsidRPr="00046B8A">
        <w:rPr>
          <w:rStyle w:val="TagStyle"/>
          <w:rtl/>
        </w:rPr>
        <w:t xml:space="preserve"> &lt;&lt; יור &gt;&gt; </w:t>
      </w:r>
      <w:r>
        <w:rPr>
          <w:rtl/>
        </w:rPr>
        <w:t>היו"ר טלי פלוסקוב:</w:t>
      </w:r>
      <w:r w:rsidRPr="00046B8A">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2979" w:name="_ETM_Q10_430830"/>
      <w:bookmarkEnd w:id="2979"/>
      <w:r>
        <w:rPr>
          <w:rFonts w:hint="cs"/>
          <w:rtl/>
        </w:rPr>
        <w:t>הם רוצים לב</w:t>
      </w:r>
      <w:bookmarkStart w:id="2980" w:name="_ETM_Q10_426152"/>
      <w:bookmarkEnd w:id="2980"/>
      <w:r>
        <w:rPr>
          <w:rFonts w:hint="cs"/>
          <w:rtl/>
        </w:rPr>
        <w:t>דוק מהי עמדתו של</w:t>
      </w:r>
      <w:bookmarkStart w:id="2981" w:name="_ETM_Q10_427324"/>
      <w:bookmarkEnd w:id="2981"/>
      <w:r>
        <w:rPr>
          <w:rFonts w:hint="cs"/>
          <w:rtl/>
        </w:rPr>
        <w:t xml:space="preserve"> סגן </w:t>
      </w:r>
      <w:bookmarkStart w:id="2982" w:name="_ETM_Q10_428771"/>
      <w:bookmarkEnd w:id="2982"/>
      <w:r>
        <w:rPr>
          <w:rFonts w:hint="cs"/>
          <w:rtl/>
        </w:rPr>
        <w:t>השר.</w:t>
      </w:r>
    </w:p>
    <w:p w:rsidR="00683C06" w:rsidRDefault="00683C06" w:rsidP="000E5728">
      <w:pPr>
        <w:rPr>
          <w:rtl/>
        </w:rPr>
      </w:pPr>
    </w:p>
    <w:p w:rsidR="00683C06" w:rsidRDefault="00683C06" w:rsidP="000E5728">
      <w:pPr>
        <w:pStyle w:val="-"/>
        <w:keepNext/>
        <w:rPr>
          <w:rtl/>
        </w:rPr>
      </w:pPr>
      <w:bookmarkStart w:id="2983" w:name="_ETM_Q10_431866"/>
      <w:bookmarkStart w:id="2984" w:name="_ETM_Q10_431968"/>
      <w:bookmarkStart w:id="2985" w:name="ET_speakercontinue_5528_14"/>
      <w:bookmarkEnd w:id="2983"/>
      <w:bookmarkEnd w:id="2984"/>
      <w:r w:rsidRPr="00046B8A">
        <w:rPr>
          <w:rStyle w:val="TagStyle"/>
          <w:rtl/>
        </w:rPr>
        <w:t xml:space="preserve"> &lt;&lt; דובר_המשך &gt;&gt; </w:t>
      </w:r>
      <w:r>
        <w:rPr>
          <w:rtl/>
        </w:rPr>
        <w:t>סגן שר האוצר יצחק כהן:</w:t>
      </w:r>
      <w:r w:rsidRPr="00046B8A">
        <w:rPr>
          <w:rStyle w:val="TagStyle"/>
          <w:rtl/>
        </w:rPr>
        <w:t xml:space="preserve"> &lt;&lt; דובר_המשך &gt;&gt;</w:t>
      </w:r>
      <w:r>
        <w:rPr>
          <w:rtl/>
        </w:rPr>
        <w:t xml:space="preserve"> </w:t>
      </w:r>
      <w:bookmarkEnd w:id="2985"/>
    </w:p>
    <w:p w:rsidR="00683C06" w:rsidRDefault="00683C06" w:rsidP="00666000">
      <w:pPr>
        <w:rPr>
          <w:rtl/>
        </w:rPr>
      </w:pPr>
    </w:p>
    <w:p w:rsidR="00683C06" w:rsidRDefault="00683C06" w:rsidP="000E5728">
      <w:pPr>
        <w:rPr>
          <w:rtl/>
        </w:rPr>
      </w:pPr>
      <w:bookmarkStart w:id="2986" w:name="_ETM_Q10_433553"/>
      <w:bookmarkEnd w:id="2986"/>
      <w:r>
        <w:rPr>
          <w:rFonts w:hint="cs"/>
          <w:rtl/>
        </w:rPr>
        <w:t xml:space="preserve">אז חבר הכנסת </w:t>
      </w:r>
      <w:bookmarkStart w:id="2987" w:name="_ETM_Q10_430587"/>
      <w:bookmarkEnd w:id="2987"/>
      <w:r>
        <w:rPr>
          <w:rFonts w:hint="cs"/>
          <w:rtl/>
        </w:rPr>
        <w:t xml:space="preserve">ג'בארין מקבל את ההצעה של ועדת השרים, </w:t>
      </w:r>
      <w:bookmarkStart w:id="2988" w:name="_ETM_Q10_437061"/>
      <w:bookmarkEnd w:id="2988"/>
      <w:r>
        <w:rPr>
          <w:rFonts w:hint="cs"/>
          <w:rtl/>
        </w:rPr>
        <w:t>והדיון יימשך. תודה רבה.</w:t>
      </w:r>
      <w:bookmarkStart w:id="2989" w:name="_ETM_Q10_434891"/>
      <w:bookmarkEnd w:id="2989"/>
    </w:p>
    <w:p w:rsidR="00683C06" w:rsidRDefault="00683C06" w:rsidP="000E5728">
      <w:pPr>
        <w:rPr>
          <w:rtl/>
        </w:rPr>
      </w:pPr>
      <w:bookmarkStart w:id="2990" w:name="_ETM_Q10_435068"/>
      <w:bookmarkStart w:id="2991" w:name="_ETM_Q10_435162"/>
      <w:bookmarkEnd w:id="2990"/>
      <w:bookmarkEnd w:id="2991"/>
    </w:p>
    <w:p w:rsidR="00683C06" w:rsidRDefault="00683C06" w:rsidP="000E5728">
      <w:pPr>
        <w:pStyle w:val="af6"/>
        <w:keepNext/>
        <w:rPr>
          <w:rtl/>
        </w:rPr>
      </w:pPr>
      <w:r w:rsidRPr="00046B8A">
        <w:rPr>
          <w:rStyle w:val="TagStyle"/>
          <w:rtl/>
        </w:rPr>
        <w:t xml:space="preserve"> &lt;&lt; יור &gt;&gt; </w:t>
      </w:r>
      <w:r>
        <w:rPr>
          <w:rtl/>
        </w:rPr>
        <w:t>היו"ר טלי פלוסקוב:</w:t>
      </w:r>
      <w:r w:rsidRPr="00046B8A">
        <w:rPr>
          <w:rStyle w:val="TagStyle"/>
          <w:rtl/>
        </w:rPr>
        <w:t xml:space="preserve"> &lt;&lt; יור &gt;&gt;</w:t>
      </w:r>
      <w:r>
        <w:rPr>
          <w:rtl/>
        </w:rPr>
        <w:t xml:space="preserve"> </w:t>
      </w:r>
    </w:p>
    <w:p w:rsidR="00683C06" w:rsidRDefault="00683C06" w:rsidP="00666000">
      <w:pPr>
        <w:rPr>
          <w:rtl/>
        </w:rPr>
      </w:pPr>
    </w:p>
    <w:p w:rsidR="00683C06" w:rsidRDefault="00683C06" w:rsidP="005F00E8">
      <w:pPr>
        <w:rPr>
          <w:rtl/>
        </w:rPr>
      </w:pPr>
      <w:bookmarkStart w:id="2992" w:name="_ETM_Q10_438147"/>
      <w:bookmarkEnd w:id="2992"/>
      <w:r>
        <w:rPr>
          <w:rFonts w:hint="cs"/>
          <w:rtl/>
        </w:rPr>
        <w:t>אז ככה, על פי הצעת הממ</w:t>
      </w:r>
      <w:bookmarkStart w:id="2993" w:name="_ETM_Q10_437907"/>
      <w:bookmarkEnd w:id="2993"/>
      <w:r>
        <w:rPr>
          <w:rFonts w:hint="cs"/>
          <w:rtl/>
        </w:rPr>
        <w:t xml:space="preserve">שלה </w:t>
      </w:r>
      <w:bookmarkStart w:id="2994" w:name="_ETM_Q10_438780"/>
      <w:bookmarkEnd w:id="2994"/>
      <w:r>
        <w:rPr>
          <w:rFonts w:hint="cs"/>
          <w:rtl/>
        </w:rPr>
        <w:t>ו</w:t>
      </w:r>
      <w:r w:rsidR="005F00E8">
        <w:rPr>
          <w:rFonts w:hint="cs"/>
          <w:rtl/>
        </w:rPr>
        <w:t>ב</w:t>
      </w:r>
      <w:r>
        <w:rPr>
          <w:rFonts w:hint="cs"/>
          <w:rtl/>
        </w:rPr>
        <w:t>הסכמ</w:t>
      </w:r>
      <w:bookmarkStart w:id="2995" w:name="_ETM_Q10_439896"/>
      <w:bookmarkEnd w:id="2995"/>
      <w:r>
        <w:rPr>
          <w:rFonts w:hint="cs"/>
          <w:rtl/>
        </w:rPr>
        <w:t>ת</w:t>
      </w:r>
      <w:r w:rsidR="005F00E8">
        <w:rPr>
          <w:rFonts w:hint="cs"/>
          <w:rtl/>
        </w:rPr>
        <w:t>ם</w:t>
      </w:r>
      <w:r>
        <w:rPr>
          <w:rFonts w:hint="cs"/>
          <w:rtl/>
        </w:rPr>
        <w:t xml:space="preserve"> של היוזם ויושב-ראש הקואליציה</w:t>
      </w:r>
      <w:bookmarkStart w:id="2996" w:name="_ETM_Q10_442000"/>
      <w:bookmarkEnd w:id="2996"/>
      <w:r>
        <w:rPr>
          <w:rFonts w:hint="cs"/>
          <w:rtl/>
        </w:rPr>
        <w:t xml:space="preserve">, התשובה וההצבעה במועד אחר. </w:t>
      </w:r>
      <w:bookmarkStart w:id="2997" w:name="_ETM_Q10_447311"/>
      <w:bookmarkEnd w:id="2997"/>
      <w:r>
        <w:rPr>
          <w:rFonts w:hint="cs"/>
          <w:rtl/>
        </w:rPr>
        <w:t>התשובה הייתה</w:t>
      </w:r>
      <w:r w:rsidR="005F00E8">
        <w:rPr>
          <w:rFonts w:hint="cs"/>
          <w:rtl/>
        </w:rPr>
        <w:t>,</w:t>
      </w:r>
      <w:r>
        <w:rPr>
          <w:rFonts w:hint="cs"/>
          <w:rtl/>
        </w:rPr>
        <w:t xml:space="preserve"> סליחה</w:t>
      </w:r>
      <w:r w:rsidR="005F00E8">
        <w:rPr>
          <w:rFonts w:hint="cs"/>
          <w:rtl/>
        </w:rPr>
        <w:t>;</w:t>
      </w:r>
      <w:r>
        <w:rPr>
          <w:rFonts w:hint="cs"/>
          <w:rtl/>
        </w:rPr>
        <w:t xml:space="preserve"> ההצבעה במועד אחר</w:t>
      </w:r>
      <w:bookmarkStart w:id="2998" w:name="_ETM_Q10_444565"/>
      <w:bookmarkEnd w:id="2998"/>
      <w:r>
        <w:rPr>
          <w:rFonts w:hint="cs"/>
          <w:rtl/>
        </w:rPr>
        <w:t>. סיכמנו.</w:t>
      </w:r>
    </w:p>
    <w:p w:rsidR="00683C06" w:rsidRDefault="00683C06" w:rsidP="000E5728">
      <w:pPr>
        <w:rPr>
          <w:rtl/>
        </w:rPr>
      </w:pPr>
      <w:bookmarkStart w:id="2999" w:name="_ETM_Q10_451895"/>
      <w:bookmarkStart w:id="3000" w:name="_ETM_Q10_451981"/>
      <w:bookmarkEnd w:id="2999"/>
      <w:bookmarkEnd w:id="3000"/>
    </w:p>
    <w:p w:rsidR="00683C06" w:rsidRDefault="00683C06" w:rsidP="000E5728">
      <w:pPr>
        <w:rPr>
          <w:rtl/>
        </w:rPr>
      </w:pPr>
      <w:bookmarkStart w:id="3001" w:name="_ETM_Q10_452040"/>
      <w:bookmarkStart w:id="3002" w:name="_ETM_Q10_452134"/>
      <w:bookmarkEnd w:id="3001"/>
      <w:bookmarkEnd w:id="3002"/>
    </w:p>
    <w:p w:rsidR="00683C06" w:rsidRDefault="00683C06" w:rsidP="000E5728">
      <w:pPr>
        <w:pStyle w:val="a6"/>
        <w:rPr>
          <w:rtl/>
        </w:rPr>
      </w:pPr>
      <w:bookmarkStart w:id="3003" w:name="ET_hatsach_616188_16"/>
      <w:r w:rsidRPr="00046B8A">
        <w:rPr>
          <w:rStyle w:val="TagStyle"/>
          <w:rtl/>
        </w:rPr>
        <w:t xml:space="preserve">&lt;&lt; הצח &gt;&gt; </w:t>
      </w:r>
      <w:bookmarkStart w:id="3004" w:name="_Toc529385787"/>
      <w:bookmarkStart w:id="3005" w:name="_Toc529390104"/>
      <w:r>
        <w:rPr>
          <w:rtl/>
        </w:rPr>
        <w:t>הצעת חוק הרחבת ההגדרה "חבלת שירות" לעניין תגמולים ושיקום (תיקוני חקיקה), התשע"ח</w:t>
      </w:r>
      <w:r w:rsidR="006F27AF">
        <w:rPr>
          <w:rFonts w:hint="cs"/>
          <w:rtl/>
        </w:rPr>
        <w:t>–</w:t>
      </w:r>
      <w:r>
        <w:rPr>
          <w:rtl/>
        </w:rPr>
        <w:t>2018</w:t>
      </w:r>
      <w:bookmarkEnd w:id="3004"/>
      <w:bookmarkEnd w:id="3005"/>
      <w:r w:rsidRPr="00046B8A">
        <w:rPr>
          <w:rStyle w:val="TagStyle"/>
          <w:rtl/>
        </w:rPr>
        <w:t xml:space="preserve"> &lt;&lt; הצח &gt;&gt;</w:t>
      </w:r>
      <w:r>
        <w:rPr>
          <w:rtl/>
        </w:rPr>
        <w:t xml:space="preserve"> </w:t>
      </w:r>
      <w:bookmarkEnd w:id="3003"/>
    </w:p>
    <w:p w:rsidR="00683C06" w:rsidRDefault="00683C06" w:rsidP="000E5728">
      <w:pPr>
        <w:rPr>
          <w:rtl/>
        </w:rPr>
      </w:pPr>
      <w:r>
        <w:rPr>
          <w:rtl/>
        </w:rPr>
        <w:t>[הצעת חוק פ/</w:t>
      </w:r>
      <w:r>
        <w:rPr>
          <w:rFonts w:hint="cs"/>
          <w:rtl/>
        </w:rPr>
        <w:t>5140</w:t>
      </w:r>
      <w:r>
        <w:rPr>
          <w:rtl/>
        </w:rPr>
        <w:t>/</w:t>
      </w:r>
      <w:r>
        <w:rPr>
          <w:rFonts w:hint="cs"/>
          <w:rtl/>
        </w:rPr>
        <w:t>20; נספחות.</w:t>
      </w:r>
      <w:r>
        <w:rPr>
          <w:rtl/>
        </w:rPr>
        <w:t>]</w:t>
      </w:r>
    </w:p>
    <w:p w:rsidR="00683C06" w:rsidRDefault="00683C06" w:rsidP="000E57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83C06" w:rsidRDefault="00683C06" w:rsidP="00666000">
      <w:pPr>
        <w:rPr>
          <w:rtl/>
        </w:rPr>
      </w:pPr>
      <w:bookmarkStart w:id="3006" w:name="_ETM_Q10_442351"/>
      <w:bookmarkEnd w:id="3006"/>
    </w:p>
    <w:p w:rsidR="00683C06" w:rsidRDefault="00683C06" w:rsidP="000E5728">
      <w:pPr>
        <w:pStyle w:val="af6"/>
        <w:keepNext/>
        <w:rPr>
          <w:rtl/>
        </w:rPr>
      </w:pPr>
      <w:r w:rsidRPr="00DE1DBD">
        <w:rPr>
          <w:rStyle w:val="TagStyle"/>
          <w:rtl/>
        </w:rPr>
        <w:t xml:space="preserve"> &lt;&lt; יור &gt;&gt; </w:t>
      </w:r>
      <w:r>
        <w:rPr>
          <w:rtl/>
        </w:rPr>
        <w:t>היו"ר טלי פלוסקוב:</w:t>
      </w:r>
      <w:r w:rsidRPr="00DE1DBD">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3007" w:name="_ETM_Q10_443381"/>
      <w:bookmarkEnd w:id="3007"/>
      <w:r>
        <w:rPr>
          <w:rFonts w:hint="cs"/>
          <w:rtl/>
        </w:rPr>
        <w:t>רבותיי, אנחנו</w:t>
      </w:r>
      <w:bookmarkStart w:id="3008" w:name="_ETM_Q10_448220"/>
      <w:bookmarkEnd w:id="3008"/>
      <w:r>
        <w:rPr>
          <w:rFonts w:hint="cs"/>
          <w:rtl/>
        </w:rPr>
        <w:t xml:space="preserve"> עוברים </w:t>
      </w:r>
      <w:bookmarkStart w:id="3009" w:name="_ETM_Q10_448994"/>
      <w:bookmarkEnd w:id="3009"/>
      <w:r>
        <w:rPr>
          <w:rFonts w:hint="cs"/>
          <w:rtl/>
        </w:rPr>
        <w:t xml:space="preserve">להצעת החוק הבאה: </w:t>
      </w:r>
      <w:r>
        <w:rPr>
          <w:rtl/>
        </w:rPr>
        <w:t>הצעת חוק הרחבת ההגדרה "חבלת שירות" לעניין תגמולים ושיקום (תיקוני חקיקה), התשע"ח</w:t>
      </w:r>
      <w:r w:rsidR="006F27AF">
        <w:rPr>
          <w:rFonts w:hint="cs"/>
          <w:rtl/>
        </w:rPr>
        <w:t>–</w:t>
      </w:r>
      <w:r>
        <w:rPr>
          <w:rtl/>
        </w:rPr>
        <w:t>2018</w:t>
      </w:r>
      <w:r>
        <w:rPr>
          <w:rFonts w:hint="cs"/>
          <w:rtl/>
        </w:rPr>
        <w:t xml:space="preserve">, של חבר הכנסת עפר שלח </w:t>
      </w:r>
      <w:bookmarkStart w:id="3010" w:name="_ETM_Q10_464416"/>
      <w:bookmarkEnd w:id="3010"/>
      <w:r>
        <w:rPr>
          <w:rFonts w:hint="cs"/>
          <w:rtl/>
        </w:rPr>
        <w:t xml:space="preserve">וקבוצת </w:t>
      </w:r>
      <w:bookmarkStart w:id="3011" w:name="_ETM_Q10_465544"/>
      <w:bookmarkEnd w:id="3011"/>
      <w:r>
        <w:rPr>
          <w:rFonts w:hint="cs"/>
          <w:rtl/>
        </w:rPr>
        <w:t>חברי הכנסת. בבקשה, אדוני</w:t>
      </w:r>
      <w:bookmarkStart w:id="3012" w:name="_ETM_Q10_468127"/>
      <w:bookmarkEnd w:id="3012"/>
      <w:r>
        <w:rPr>
          <w:rFonts w:hint="cs"/>
          <w:rtl/>
        </w:rPr>
        <w:t>. לרשותך עד עשר דקות.</w:t>
      </w:r>
    </w:p>
    <w:p w:rsidR="00683C06" w:rsidRDefault="00683C06" w:rsidP="000E5728">
      <w:pPr>
        <w:rPr>
          <w:rtl/>
        </w:rPr>
      </w:pPr>
      <w:bookmarkStart w:id="3013" w:name="_ETM_Q10_475529"/>
      <w:bookmarkStart w:id="3014" w:name="_ETM_Q10_475637"/>
      <w:bookmarkStart w:id="3015" w:name="_ETM_Q10_475698"/>
      <w:bookmarkStart w:id="3016" w:name="_ETM_Q10_475818"/>
      <w:bookmarkStart w:id="3017" w:name="_ETM_Q10_479105"/>
      <w:bookmarkEnd w:id="3013"/>
      <w:bookmarkEnd w:id="3014"/>
      <w:bookmarkEnd w:id="3015"/>
      <w:bookmarkEnd w:id="3016"/>
      <w:bookmarkEnd w:id="3017"/>
    </w:p>
    <w:p w:rsidR="00683C06" w:rsidRDefault="00683C06" w:rsidP="000E5728">
      <w:pPr>
        <w:pStyle w:val="a4"/>
        <w:keepNext/>
        <w:rPr>
          <w:rtl/>
        </w:rPr>
      </w:pPr>
      <w:bookmarkStart w:id="3018" w:name="ET_speaker_5110_18"/>
      <w:r w:rsidRPr="00AE747A">
        <w:rPr>
          <w:rStyle w:val="TagStyle"/>
          <w:rtl/>
        </w:rPr>
        <w:t xml:space="preserve"> &lt;&lt; דובר &gt;&gt; </w:t>
      </w:r>
      <w:bookmarkStart w:id="3019" w:name="_Toc529385788"/>
      <w:bookmarkStart w:id="3020" w:name="_Toc529390105"/>
      <w:r>
        <w:rPr>
          <w:rtl/>
        </w:rPr>
        <w:t>עפר שלח (יש עתיד):</w:t>
      </w:r>
      <w:bookmarkEnd w:id="3019"/>
      <w:bookmarkEnd w:id="3020"/>
      <w:r w:rsidRPr="00AE747A">
        <w:rPr>
          <w:rStyle w:val="TagStyle"/>
          <w:rtl/>
        </w:rPr>
        <w:t xml:space="preserve"> &lt;&lt; דובר &gt;&gt;</w:t>
      </w:r>
      <w:r>
        <w:rPr>
          <w:rtl/>
        </w:rPr>
        <w:t xml:space="preserve"> </w:t>
      </w:r>
      <w:bookmarkEnd w:id="3018"/>
    </w:p>
    <w:p w:rsidR="00683C06" w:rsidRDefault="00683C06" w:rsidP="00666000">
      <w:pPr>
        <w:rPr>
          <w:rtl/>
        </w:rPr>
      </w:pPr>
    </w:p>
    <w:p w:rsidR="00683C06" w:rsidRDefault="005F00E8" w:rsidP="005F00E8">
      <w:pPr>
        <w:rPr>
          <w:rtl/>
        </w:rPr>
      </w:pPr>
      <w:bookmarkStart w:id="3021" w:name="_ETM_Q10_479821"/>
      <w:bookmarkStart w:id="3022" w:name="_ETM_Q10_479874"/>
      <w:bookmarkStart w:id="3023" w:name="_ETM_Q10_474945"/>
      <w:bookmarkEnd w:id="3021"/>
      <w:bookmarkEnd w:id="3022"/>
      <w:bookmarkEnd w:id="3023"/>
      <w:r>
        <w:rPr>
          <w:rFonts w:hint="cs"/>
          <w:rtl/>
        </w:rPr>
        <w:t xml:space="preserve">גם </w:t>
      </w:r>
      <w:r w:rsidR="00683C06">
        <w:rPr>
          <w:rFonts w:hint="cs"/>
          <w:rtl/>
        </w:rPr>
        <w:t xml:space="preserve">אני </w:t>
      </w:r>
      <w:bookmarkStart w:id="3024" w:name="_ETM_Q10_475528"/>
      <w:bookmarkEnd w:id="3024"/>
      <w:r w:rsidR="00683C06">
        <w:rPr>
          <w:rFonts w:hint="cs"/>
          <w:rtl/>
        </w:rPr>
        <w:t>הולך לבקש תשובה והצבעה במועד אחר</w:t>
      </w:r>
      <w:bookmarkStart w:id="3025" w:name="_ETM_Q10_477151"/>
      <w:bookmarkStart w:id="3026" w:name="_ETM_Q10_477730"/>
      <w:bookmarkEnd w:id="3025"/>
      <w:bookmarkEnd w:id="3026"/>
      <w:r w:rsidR="00683C06">
        <w:rPr>
          <w:rFonts w:hint="cs"/>
          <w:rtl/>
        </w:rPr>
        <w:t>.</w:t>
      </w:r>
    </w:p>
    <w:p w:rsidR="00683C06" w:rsidRDefault="00683C06" w:rsidP="000E5728">
      <w:pPr>
        <w:rPr>
          <w:rtl/>
        </w:rPr>
      </w:pPr>
      <w:bookmarkStart w:id="3027" w:name="_ETM_Q10_478174"/>
      <w:bookmarkStart w:id="3028" w:name="_ETM_Q10_478268"/>
      <w:bookmarkEnd w:id="3027"/>
      <w:bookmarkEnd w:id="3028"/>
    </w:p>
    <w:p w:rsidR="00683C06" w:rsidRDefault="00683C06" w:rsidP="000E5728">
      <w:pPr>
        <w:pStyle w:val="af6"/>
        <w:keepNext/>
        <w:rPr>
          <w:rtl/>
        </w:rPr>
      </w:pPr>
      <w:bookmarkStart w:id="3029" w:name="ET_yor_5413_19"/>
      <w:r w:rsidRPr="00AE747A">
        <w:rPr>
          <w:rStyle w:val="TagStyle"/>
          <w:rtl/>
        </w:rPr>
        <w:t xml:space="preserve"> &lt;&lt; יור &gt;&gt; </w:t>
      </w:r>
      <w:r>
        <w:rPr>
          <w:rtl/>
        </w:rPr>
        <w:t>היו"ר טלי פלוסקוב:</w:t>
      </w:r>
      <w:r w:rsidRPr="00AE747A">
        <w:rPr>
          <w:rStyle w:val="TagStyle"/>
          <w:rtl/>
        </w:rPr>
        <w:t xml:space="preserve"> &lt;&lt; יור &gt;&gt;</w:t>
      </w:r>
      <w:r>
        <w:rPr>
          <w:rtl/>
        </w:rPr>
        <w:t xml:space="preserve"> </w:t>
      </w:r>
      <w:bookmarkEnd w:id="3029"/>
    </w:p>
    <w:p w:rsidR="00683C06" w:rsidRDefault="00683C06" w:rsidP="00666000">
      <w:pPr>
        <w:rPr>
          <w:rtl/>
        </w:rPr>
      </w:pPr>
    </w:p>
    <w:p w:rsidR="00683C06" w:rsidRDefault="00683C06" w:rsidP="000E5728">
      <w:pPr>
        <w:rPr>
          <w:rtl/>
        </w:rPr>
      </w:pPr>
      <w:bookmarkStart w:id="3030" w:name="_ETM_Q10_479223"/>
      <w:bookmarkEnd w:id="3030"/>
      <w:r>
        <w:rPr>
          <w:rFonts w:hint="cs"/>
          <w:rtl/>
        </w:rPr>
        <w:t>אוקיי. אני יכול</w:t>
      </w:r>
      <w:bookmarkStart w:id="3031" w:name="_ETM_Q10_482374"/>
      <w:bookmarkEnd w:id="3031"/>
      <w:r>
        <w:rPr>
          <w:rFonts w:hint="cs"/>
          <w:rtl/>
        </w:rPr>
        <w:t xml:space="preserve">ה כבר </w:t>
      </w:r>
      <w:bookmarkStart w:id="3032" w:name="_ETM_Q10_479535"/>
      <w:bookmarkEnd w:id="3032"/>
      <w:r>
        <w:rPr>
          <w:rFonts w:hint="cs"/>
          <w:rtl/>
        </w:rPr>
        <w:t>להכריז על כך?</w:t>
      </w:r>
    </w:p>
    <w:p w:rsidR="00683C06" w:rsidRDefault="00683C06" w:rsidP="000E5728">
      <w:pPr>
        <w:rPr>
          <w:rtl/>
        </w:rPr>
      </w:pPr>
      <w:bookmarkStart w:id="3033" w:name="_ETM_Q10_483119"/>
      <w:bookmarkStart w:id="3034" w:name="_ETM_Q10_483225"/>
      <w:bookmarkEnd w:id="3033"/>
      <w:bookmarkEnd w:id="3034"/>
    </w:p>
    <w:p w:rsidR="00683C06" w:rsidRDefault="00683C06" w:rsidP="000E5728">
      <w:pPr>
        <w:pStyle w:val="-"/>
        <w:keepNext/>
        <w:rPr>
          <w:rtl/>
        </w:rPr>
      </w:pPr>
      <w:bookmarkStart w:id="3035" w:name="ET_speakercontinue_5110_20"/>
      <w:r w:rsidRPr="00AE747A">
        <w:rPr>
          <w:rStyle w:val="TagStyle"/>
          <w:rtl/>
        </w:rPr>
        <w:t xml:space="preserve"> &lt;&lt; דובר_המשך &gt;&gt; </w:t>
      </w:r>
      <w:r>
        <w:rPr>
          <w:rtl/>
        </w:rPr>
        <w:t>עפר שלח (יש עתיד):</w:t>
      </w:r>
      <w:r w:rsidRPr="00AE747A">
        <w:rPr>
          <w:rStyle w:val="TagStyle"/>
          <w:rtl/>
        </w:rPr>
        <w:t xml:space="preserve"> &lt;&lt; דובר_המשך &gt;&gt;</w:t>
      </w:r>
      <w:r>
        <w:rPr>
          <w:rtl/>
        </w:rPr>
        <w:t xml:space="preserve"> </w:t>
      </w:r>
      <w:bookmarkEnd w:id="3035"/>
    </w:p>
    <w:p w:rsidR="00683C06" w:rsidRDefault="00683C06" w:rsidP="00666000">
      <w:pPr>
        <w:rPr>
          <w:rtl/>
        </w:rPr>
      </w:pPr>
    </w:p>
    <w:p w:rsidR="00683C06" w:rsidRDefault="00683C06" w:rsidP="000E5728">
      <w:pPr>
        <w:rPr>
          <w:rtl/>
        </w:rPr>
      </w:pPr>
      <w:bookmarkStart w:id="3036" w:name="_ETM_Q10_484504"/>
      <w:bookmarkEnd w:id="3036"/>
      <w:r>
        <w:rPr>
          <w:rFonts w:hint="cs"/>
          <w:rtl/>
        </w:rPr>
        <w:t>את יכולה</w:t>
      </w:r>
      <w:bookmarkStart w:id="3037" w:name="_ETM_Q10_481359"/>
      <w:bookmarkStart w:id="3038" w:name="_ETM_Q10_481464"/>
      <w:bookmarkEnd w:id="3037"/>
      <w:bookmarkEnd w:id="3038"/>
      <w:r>
        <w:rPr>
          <w:rFonts w:hint="cs"/>
          <w:rtl/>
        </w:rPr>
        <w:t xml:space="preserve"> להכריז על זה</w:t>
      </w:r>
      <w:bookmarkStart w:id="3039" w:name="_ETM_Q10_479979"/>
      <w:bookmarkEnd w:id="3039"/>
      <w:r>
        <w:rPr>
          <w:rFonts w:hint="cs"/>
          <w:rtl/>
        </w:rPr>
        <w:t>.</w:t>
      </w:r>
    </w:p>
    <w:p w:rsidR="00683C06" w:rsidRDefault="00683C06" w:rsidP="000E5728">
      <w:pPr>
        <w:rPr>
          <w:rtl/>
        </w:rPr>
      </w:pPr>
      <w:bookmarkStart w:id="3040" w:name="_ETM_Q10_480320"/>
      <w:bookmarkStart w:id="3041" w:name="_ETM_Q10_480413"/>
      <w:bookmarkEnd w:id="3040"/>
      <w:bookmarkEnd w:id="3041"/>
    </w:p>
    <w:p w:rsidR="00683C06" w:rsidRDefault="00683C06" w:rsidP="000E5728">
      <w:pPr>
        <w:pStyle w:val="af6"/>
        <w:keepNext/>
        <w:rPr>
          <w:rtl/>
        </w:rPr>
      </w:pPr>
      <w:bookmarkStart w:id="3042" w:name="ET_yor_5413_21"/>
      <w:r w:rsidRPr="00AE747A">
        <w:rPr>
          <w:rStyle w:val="TagStyle"/>
          <w:rtl/>
        </w:rPr>
        <w:t xml:space="preserve"> &lt;&lt; יור &gt;&gt; </w:t>
      </w:r>
      <w:r>
        <w:rPr>
          <w:rtl/>
        </w:rPr>
        <w:t>היו"ר טלי פלוסקוב:</w:t>
      </w:r>
      <w:r w:rsidRPr="00AE747A">
        <w:rPr>
          <w:rStyle w:val="TagStyle"/>
          <w:rtl/>
        </w:rPr>
        <w:t xml:space="preserve"> &lt;&lt; יור &gt;&gt;</w:t>
      </w:r>
      <w:r>
        <w:rPr>
          <w:rtl/>
        </w:rPr>
        <w:t xml:space="preserve"> </w:t>
      </w:r>
      <w:bookmarkEnd w:id="3042"/>
    </w:p>
    <w:p w:rsidR="00683C06" w:rsidRDefault="00683C06" w:rsidP="00666000">
      <w:pPr>
        <w:rPr>
          <w:rtl/>
        </w:rPr>
      </w:pPr>
    </w:p>
    <w:p w:rsidR="00683C06" w:rsidRDefault="00683C06" w:rsidP="005F00E8">
      <w:pPr>
        <w:rPr>
          <w:rtl/>
        </w:rPr>
      </w:pPr>
      <w:bookmarkStart w:id="3043" w:name="_ETM_Q10_481973"/>
      <w:bookmarkEnd w:id="3043"/>
      <w:r>
        <w:rPr>
          <w:rFonts w:hint="cs"/>
          <w:rtl/>
        </w:rPr>
        <w:t xml:space="preserve">חבר </w:t>
      </w:r>
      <w:bookmarkStart w:id="3044" w:name="_ETM_Q10_482481"/>
      <w:bookmarkEnd w:id="3044"/>
      <w:r>
        <w:rPr>
          <w:rFonts w:hint="cs"/>
          <w:rtl/>
        </w:rPr>
        <w:t>הכנסת ע</w:t>
      </w:r>
      <w:bookmarkStart w:id="3045" w:name="_ETM_Q10_482830"/>
      <w:bookmarkEnd w:id="3045"/>
      <w:r>
        <w:rPr>
          <w:rFonts w:hint="cs"/>
          <w:rtl/>
        </w:rPr>
        <w:t xml:space="preserve">פר שלח מעדכן אותי </w:t>
      </w:r>
      <w:bookmarkStart w:id="3046" w:name="_ETM_Q10_482198"/>
      <w:bookmarkEnd w:id="3046"/>
      <w:r>
        <w:rPr>
          <w:rFonts w:hint="cs"/>
          <w:rtl/>
        </w:rPr>
        <w:t xml:space="preserve">שגם כאן </w:t>
      </w:r>
      <w:r w:rsidR="006F27AF">
        <w:rPr>
          <w:rFonts w:hint="eastAsia"/>
          <w:rtl/>
        </w:rPr>
        <w:t>–</w:t>
      </w:r>
      <w:r w:rsidR="005F00E8">
        <w:rPr>
          <w:rFonts w:hint="eastAsia"/>
          <w:rtl/>
        </w:rPr>
        <w:t xml:space="preserve"> </w:t>
      </w:r>
      <w:r>
        <w:rPr>
          <w:rFonts w:hint="cs"/>
          <w:rtl/>
        </w:rPr>
        <w:t xml:space="preserve">הוא </w:t>
      </w:r>
      <w:bookmarkStart w:id="3047" w:name="_ETM_Q10_483451"/>
      <w:bookmarkEnd w:id="3047"/>
      <w:r>
        <w:rPr>
          <w:rFonts w:hint="cs"/>
          <w:rtl/>
        </w:rPr>
        <w:t xml:space="preserve">מבקש תשובה </w:t>
      </w:r>
      <w:bookmarkStart w:id="3048" w:name="_ETM_Q10_485054"/>
      <w:bookmarkEnd w:id="3048"/>
      <w:r>
        <w:rPr>
          <w:rFonts w:hint="cs"/>
          <w:rtl/>
        </w:rPr>
        <w:t>והצבעה במועד אחר. זה לנוחותכם</w:t>
      </w:r>
      <w:bookmarkStart w:id="3049" w:name="_ETM_Q10_486918"/>
      <w:bookmarkEnd w:id="3049"/>
      <w:r>
        <w:rPr>
          <w:rFonts w:hint="cs"/>
          <w:rtl/>
        </w:rPr>
        <w:t xml:space="preserve">. בבקשה, אדוני, עד </w:t>
      </w:r>
      <w:bookmarkStart w:id="3050" w:name="_ETM_Q10_488523"/>
      <w:bookmarkEnd w:id="3050"/>
      <w:r>
        <w:rPr>
          <w:rFonts w:hint="cs"/>
          <w:rtl/>
        </w:rPr>
        <w:t xml:space="preserve">עשר דקות </w:t>
      </w:r>
      <w:bookmarkStart w:id="3051" w:name="_ETM_Q10_490079"/>
      <w:bookmarkEnd w:id="3051"/>
      <w:r>
        <w:rPr>
          <w:rFonts w:hint="cs"/>
          <w:rtl/>
        </w:rPr>
        <w:t>לרשותך.</w:t>
      </w:r>
      <w:bookmarkStart w:id="3052" w:name="_ETM_Q10_489853"/>
      <w:bookmarkEnd w:id="3052"/>
    </w:p>
    <w:p w:rsidR="00683C06" w:rsidRDefault="00683C06" w:rsidP="000E5728">
      <w:pPr>
        <w:rPr>
          <w:rtl/>
        </w:rPr>
      </w:pPr>
      <w:bookmarkStart w:id="3053" w:name="_ETM_Q10_495066"/>
      <w:bookmarkStart w:id="3054" w:name="_ETM_Q10_495129"/>
      <w:bookmarkEnd w:id="3053"/>
      <w:bookmarkEnd w:id="3054"/>
    </w:p>
    <w:p w:rsidR="00683C06" w:rsidRDefault="00683C06" w:rsidP="000E5728">
      <w:pPr>
        <w:pStyle w:val="-"/>
        <w:keepNext/>
        <w:rPr>
          <w:rtl/>
        </w:rPr>
      </w:pPr>
      <w:bookmarkStart w:id="3055" w:name="ET_speakercontinue_5110_22"/>
      <w:r w:rsidRPr="005D4556">
        <w:rPr>
          <w:rStyle w:val="TagStyle"/>
          <w:rtl/>
        </w:rPr>
        <w:t xml:space="preserve"> &lt;&lt; דובר_המשך &gt;&gt; </w:t>
      </w:r>
      <w:r>
        <w:rPr>
          <w:rtl/>
        </w:rPr>
        <w:t>עפר שלח (יש עתיד):</w:t>
      </w:r>
      <w:r w:rsidRPr="005D4556">
        <w:rPr>
          <w:rStyle w:val="TagStyle"/>
          <w:rtl/>
        </w:rPr>
        <w:t xml:space="preserve"> &lt;&lt; דובר_המשך &gt;&gt;</w:t>
      </w:r>
      <w:r>
        <w:rPr>
          <w:rtl/>
        </w:rPr>
        <w:t xml:space="preserve"> </w:t>
      </w:r>
      <w:bookmarkEnd w:id="3055"/>
    </w:p>
    <w:p w:rsidR="00683C06" w:rsidRDefault="00683C06" w:rsidP="00666000">
      <w:pPr>
        <w:rPr>
          <w:rtl/>
        </w:rPr>
      </w:pPr>
    </w:p>
    <w:p w:rsidR="00683C06" w:rsidRDefault="00683C06" w:rsidP="00C600C7">
      <w:pPr>
        <w:rPr>
          <w:rtl/>
        </w:rPr>
      </w:pPr>
      <w:bookmarkStart w:id="3056" w:name="_ETM_Q10_496226"/>
      <w:bookmarkEnd w:id="3056"/>
      <w:r>
        <w:rPr>
          <w:rFonts w:hint="cs"/>
          <w:rtl/>
        </w:rPr>
        <w:t>תודה, גברתי.</w:t>
      </w:r>
      <w:bookmarkStart w:id="3057" w:name="_ETM_Q10_494794"/>
      <w:bookmarkStart w:id="3058" w:name="_ETM_Q10_494900"/>
      <w:bookmarkEnd w:id="3057"/>
      <w:bookmarkEnd w:id="3058"/>
      <w:r>
        <w:rPr>
          <w:rFonts w:hint="cs"/>
          <w:rtl/>
        </w:rPr>
        <w:t xml:space="preserve"> </w:t>
      </w:r>
      <w:bookmarkStart w:id="3059" w:name="_ETM_Q10_495043"/>
      <w:bookmarkStart w:id="3060" w:name="_ETM_Q10_495064"/>
      <w:bookmarkStart w:id="3061" w:name="_ETM_Q10_495105"/>
      <w:bookmarkEnd w:id="3059"/>
      <w:bookmarkEnd w:id="3060"/>
      <w:bookmarkEnd w:id="3061"/>
      <w:r>
        <w:rPr>
          <w:rFonts w:hint="cs"/>
          <w:rtl/>
        </w:rPr>
        <w:t xml:space="preserve">הצעת החוק שאני מציג בפניכם היום היא תולדה של </w:t>
      </w:r>
      <w:bookmarkStart w:id="3062" w:name="_ETM_Q10_502506"/>
      <w:bookmarkEnd w:id="3062"/>
      <w:r>
        <w:rPr>
          <w:rFonts w:hint="cs"/>
          <w:rtl/>
        </w:rPr>
        <w:t>החקיקה שהעב</w:t>
      </w:r>
      <w:bookmarkStart w:id="3063" w:name="_ETM_Q10_500241"/>
      <w:bookmarkStart w:id="3064" w:name="_ETM_Q10_495820"/>
      <w:bookmarkEnd w:id="3063"/>
      <w:bookmarkEnd w:id="3064"/>
      <w:r>
        <w:rPr>
          <w:rFonts w:hint="cs"/>
          <w:rtl/>
        </w:rPr>
        <w:t>ירה הכנסת, ועד</w:t>
      </w:r>
      <w:bookmarkStart w:id="3065" w:name="_ETM_Q10_501790"/>
      <w:bookmarkEnd w:id="3065"/>
      <w:r>
        <w:rPr>
          <w:rFonts w:hint="cs"/>
          <w:rtl/>
        </w:rPr>
        <w:t>ה</w:t>
      </w:r>
      <w:r>
        <w:rPr>
          <w:rtl/>
        </w:rPr>
        <w:t xml:space="preserve"> </w:t>
      </w:r>
      <w:r>
        <w:rPr>
          <w:rFonts w:hint="cs"/>
          <w:rtl/>
        </w:rPr>
        <w:t>משו</w:t>
      </w:r>
      <w:bookmarkStart w:id="3066" w:name="_ETM_Q10_502951"/>
      <w:bookmarkEnd w:id="3066"/>
      <w:r>
        <w:rPr>
          <w:rFonts w:hint="cs"/>
          <w:rtl/>
        </w:rPr>
        <w:t xml:space="preserve">תפת של ועדת החוץ והביטחון </w:t>
      </w:r>
      <w:bookmarkStart w:id="3067" w:name="_ETM_Q10_510565"/>
      <w:bookmarkEnd w:id="3067"/>
      <w:r w:rsidR="006F27AF">
        <w:rPr>
          <w:rtl/>
        </w:rPr>
        <w:t>–</w:t>
      </w:r>
      <w:r>
        <w:rPr>
          <w:rFonts w:hint="cs"/>
          <w:rtl/>
        </w:rPr>
        <w:t xml:space="preserve"> גברתי</w:t>
      </w:r>
      <w:bookmarkStart w:id="3068" w:name="_ETM_Q10_508302"/>
      <w:bookmarkEnd w:id="3068"/>
      <w:r>
        <w:rPr>
          <w:rFonts w:hint="cs"/>
          <w:rtl/>
        </w:rPr>
        <w:t xml:space="preserve">, אי-אפשר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3069" w:name="_ETM_Q10_510789"/>
      <w:bookmarkStart w:id="3070" w:name="_ETM_Q10_510893"/>
      <w:bookmarkStart w:id="3071" w:name="_ETM_Q10_508763"/>
      <w:bookmarkEnd w:id="3069"/>
      <w:bookmarkEnd w:id="3070"/>
      <w:bookmarkEnd w:id="3071"/>
    </w:p>
    <w:p w:rsidR="00683C06" w:rsidRDefault="00683C06" w:rsidP="000E5728">
      <w:pPr>
        <w:pStyle w:val="af6"/>
        <w:keepNext/>
        <w:rPr>
          <w:rtl/>
        </w:rPr>
      </w:pPr>
      <w:bookmarkStart w:id="3072" w:name="ET_yor_5413_23"/>
      <w:r w:rsidRPr="005D4556">
        <w:rPr>
          <w:rStyle w:val="TagStyle"/>
          <w:rtl/>
        </w:rPr>
        <w:t xml:space="preserve"> &lt;&lt; יור &gt;&gt; </w:t>
      </w:r>
      <w:r>
        <w:rPr>
          <w:rtl/>
        </w:rPr>
        <w:t>היו"ר טלי פלוסקוב:</w:t>
      </w:r>
      <w:r w:rsidRPr="005D4556">
        <w:rPr>
          <w:rStyle w:val="TagStyle"/>
          <w:rtl/>
        </w:rPr>
        <w:t xml:space="preserve"> &lt;&lt; יור &gt;&gt;</w:t>
      </w:r>
      <w:r>
        <w:rPr>
          <w:rtl/>
        </w:rPr>
        <w:t xml:space="preserve"> </w:t>
      </w:r>
      <w:bookmarkEnd w:id="3072"/>
    </w:p>
    <w:p w:rsidR="00683C06" w:rsidRDefault="00683C06" w:rsidP="00666000">
      <w:pPr>
        <w:rPr>
          <w:rtl/>
        </w:rPr>
      </w:pPr>
    </w:p>
    <w:p w:rsidR="00683C06" w:rsidRDefault="00683C06" w:rsidP="000E5728">
      <w:pPr>
        <w:rPr>
          <w:rtl/>
        </w:rPr>
      </w:pPr>
      <w:r>
        <w:rPr>
          <w:rFonts w:hint="cs"/>
          <w:rtl/>
        </w:rPr>
        <w:t>אנ</w:t>
      </w:r>
      <w:bookmarkStart w:id="3073" w:name="_ETM_Q10_510951"/>
      <w:bookmarkEnd w:id="3073"/>
      <w:r>
        <w:rPr>
          <w:rFonts w:hint="cs"/>
          <w:rtl/>
        </w:rPr>
        <w:t xml:space="preserve">חנו מבקשים קצת </w:t>
      </w:r>
      <w:bookmarkStart w:id="3074" w:name="_ETM_Q10_513776"/>
      <w:bookmarkEnd w:id="3074"/>
      <w:r>
        <w:rPr>
          <w:rFonts w:hint="cs"/>
          <w:rtl/>
        </w:rPr>
        <w:t>להיות בשק</w:t>
      </w:r>
      <w:bookmarkStart w:id="3075" w:name="_ETM_Q10_511463"/>
      <w:bookmarkEnd w:id="3075"/>
      <w:r>
        <w:rPr>
          <w:rFonts w:hint="cs"/>
          <w:rtl/>
        </w:rPr>
        <w:t xml:space="preserve">ט, לתת כבוד למי שנמצא כאן. תודה רבה לכולם. </w:t>
      </w:r>
      <w:bookmarkStart w:id="3076" w:name="_ETM_Q10_519974"/>
      <w:bookmarkEnd w:id="3076"/>
      <w:r>
        <w:rPr>
          <w:rFonts w:hint="cs"/>
          <w:rtl/>
        </w:rPr>
        <w:t>תודה.</w:t>
      </w:r>
    </w:p>
    <w:p w:rsidR="00683C06" w:rsidRDefault="00683C06" w:rsidP="000E5728">
      <w:pPr>
        <w:rPr>
          <w:rtl/>
        </w:rPr>
      </w:pPr>
    </w:p>
    <w:p w:rsidR="00683C06" w:rsidRDefault="00683C06" w:rsidP="000E5728">
      <w:pPr>
        <w:pStyle w:val="-"/>
        <w:keepNext/>
        <w:rPr>
          <w:rtl/>
        </w:rPr>
      </w:pPr>
      <w:bookmarkStart w:id="3077" w:name="ET_speakercontinue_5110_24"/>
      <w:r w:rsidRPr="005D4556">
        <w:rPr>
          <w:rStyle w:val="TagStyle"/>
          <w:rtl/>
        </w:rPr>
        <w:t xml:space="preserve"> &lt;&lt; דובר_המשך &gt;&gt; </w:t>
      </w:r>
      <w:r>
        <w:rPr>
          <w:rtl/>
        </w:rPr>
        <w:t>עפר שלח (יש עתיד):</w:t>
      </w:r>
      <w:r w:rsidRPr="005D4556">
        <w:rPr>
          <w:rStyle w:val="TagStyle"/>
          <w:rtl/>
        </w:rPr>
        <w:t xml:space="preserve"> &lt;&lt; דובר_המשך &gt;&gt;</w:t>
      </w:r>
      <w:r>
        <w:rPr>
          <w:rtl/>
        </w:rPr>
        <w:t xml:space="preserve"> </w:t>
      </w:r>
      <w:bookmarkEnd w:id="3077"/>
    </w:p>
    <w:p w:rsidR="00683C06" w:rsidRDefault="00683C06" w:rsidP="00666000">
      <w:pPr>
        <w:rPr>
          <w:rtl/>
        </w:rPr>
      </w:pPr>
    </w:p>
    <w:p w:rsidR="00683C06" w:rsidRDefault="00683C06" w:rsidP="000E5728">
      <w:pPr>
        <w:rPr>
          <w:rtl/>
        </w:rPr>
      </w:pPr>
      <w:bookmarkStart w:id="3078" w:name="_ETM_Q10_515982"/>
      <w:bookmarkEnd w:id="3078"/>
      <w:r>
        <w:rPr>
          <w:rFonts w:hint="cs"/>
          <w:rtl/>
        </w:rPr>
        <w:t xml:space="preserve">הצעת החוק הזו היא במסגרת </w:t>
      </w:r>
      <w:r w:rsidR="006F27AF">
        <w:rPr>
          <w:rtl/>
        </w:rPr>
        <w:t>–</w:t>
      </w:r>
      <w:r>
        <w:rPr>
          <w:rFonts w:hint="cs"/>
          <w:rtl/>
        </w:rPr>
        <w:t xml:space="preserve"> נוגעת לחוק שחוקקה </w:t>
      </w:r>
      <w:bookmarkStart w:id="3079" w:name="_ETM_Q10_521946"/>
      <w:bookmarkEnd w:id="3079"/>
      <w:r>
        <w:rPr>
          <w:rFonts w:hint="cs"/>
          <w:rtl/>
        </w:rPr>
        <w:t>הכנסת</w:t>
      </w:r>
      <w:bookmarkStart w:id="3080" w:name="_ETM_Q10_522851"/>
      <w:bookmarkEnd w:id="3080"/>
      <w:r>
        <w:rPr>
          <w:rFonts w:hint="cs"/>
          <w:rtl/>
        </w:rPr>
        <w:t xml:space="preserve">, </w:t>
      </w:r>
      <w:bookmarkStart w:id="3081" w:name="_ETM_Q10_525609"/>
      <w:bookmarkEnd w:id="3081"/>
      <w:r>
        <w:rPr>
          <w:rFonts w:hint="cs"/>
          <w:rtl/>
        </w:rPr>
        <w:t xml:space="preserve">ועדה </w:t>
      </w:r>
      <w:bookmarkStart w:id="3082" w:name="_ETM_Q10_525170"/>
      <w:bookmarkEnd w:id="3082"/>
      <w:r>
        <w:rPr>
          <w:rFonts w:hint="cs"/>
          <w:rtl/>
        </w:rPr>
        <w:t>משותפת של ועדת החוץ והביטחון</w:t>
      </w:r>
      <w:bookmarkStart w:id="3083" w:name="_ETM_Q10_523844"/>
      <w:bookmarkEnd w:id="3083"/>
      <w:r>
        <w:rPr>
          <w:rFonts w:hint="cs"/>
          <w:rtl/>
        </w:rPr>
        <w:t xml:space="preserve"> וועדת העבודה, הרו</w:t>
      </w:r>
      <w:bookmarkStart w:id="3084" w:name="_ETM_Q10_527477"/>
      <w:bookmarkEnd w:id="3084"/>
      <w:r>
        <w:rPr>
          <w:rFonts w:hint="cs"/>
          <w:rtl/>
        </w:rPr>
        <w:t xml:space="preserve">וחה והבריאות </w:t>
      </w:r>
      <w:r w:rsidR="006F27AF">
        <w:rPr>
          <w:rtl/>
        </w:rPr>
        <w:t>–</w:t>
      </w:r>
      <w:r>
        <w:rPr>
          <w:rFonts w:hint="cs"/>
          <w:rtl/>
        </w:rPr>
        <w:t xml:space="preserve"> במסגרת חוק </w:t>
      </w:r>
      <w:bookmarkStart w:id="3085" w:name="_ETM_Q10_533797"/>
      <w:bookmarkEnd w:id="3085"/>
      <w:r>
        <w:rPr>
          <w:rFonts w:hint="cs"/>
          <w:rtl/>
        </w:rPr>
        <w:t xml:space="preserve">ההסדרים, שנגעה ליישום </w:t>
      </w:r>
      <w:bookmarkStart w:id="3086" w:name="_ETM_Q10_533762"/>
      <w:bookmarkEnd w:id="3086"/>
      <w:r>
        <w:rPr>
          <w:rFonts w:hint="cs"/>
          <w:rtl/>
        </w:rPr>
        <w:t>מסקנות ועדת גורן מ-2010</w:t>
      </w:r>
      <w:bookmarkStart w:id="3087" w:name="_ETM_Q10_535931"/>
      <w:bookmarkEnd w:id="3087"/>
      <w:r>
        <w:rPr>
          <w:rFonts w:hint="cs"/>
          <w:rtl/>
        </w:rPr>
        <w:t xml:space="preserve"> לעניין </w:t>
      </w:r>
      <w:bookmarkStart w:id="3088" w:name="_ETM_Q10_541688"/>
      <w:bookmarkEnd w:id="3088"/>
      <w:r>
        <w:rPr>
          <w:rFonts w:hint="cs"/>
          <w:rtl/>
        </w:rPr>
        <w:t>הה</w:t>
      </w:r>
      <w:bookmarkStart w:id="3089" w:name="_ETM_Q10_537863"/>
      <w:bookmarkEnd w:id="3089"/>
      <w:r>
        <w:rPr>
          <w:rFonts w:hint="cs"/>
          <w:rtl/>
        </w:rPr>
        <w:t xml:space="preserve">כרה </w:t>
      </w:r>
      <w:bookmarkStart w:id="3090" w:name="_ETM_Q10_535111"/>
      <w:bookmarkStart w:id="3091" w:name="_ETM_Q10_536811"/>
      <w:bookmarkStart w:id="3092" w:name="_ETM_Q10_542275"/>
      <w:bookmarkStart w:id="3093" w:name="_ETM_Q10_537366"/>
      <w:bookmarkStart w:id="3094" w:name="_ETM_Q10_532522"/>
      <w:bookmarkStart w:id="3095" w:name="_ETM_Q10_529633"/>
      <w:bookmarkStart w:id="3096" w:name="_ETM_Q10_536100"/>
      <w:bookmarkEnd w:id="3090"/>
      <w:bookmarkEnd w:id="3091"/>
      <w:bookmarkEnd w:id="3092"/>
      <w:bookmarkEnd w:id="3093"/>
      <w:bookmarkEnd w:id="3094"/>
      <w:bookmarkEnd w:id="3095"/>
      <w:bookmarkEnd w:id="3096"/>
      <w:r>
        <w:rPr>
          <w:rFonts w:hint="cs"/>
          <w:rtl/>
        </w:rPr>
        <w:t>בנכי וחללי צה"ל</w:t>
      </w:r>
      <w:bookmarkStart w:id="3097" w:name="_ETM_Q10_541071"/>
      <w:bookmarkEnd w:id="3097"/>
      <w:r>
        <w:rPr>
          <w:rFonts w:hint="cs"/>
          <w:rtl/>
        </w:rPr>
        <w:t>.</w:t>
      </w:r>
    </w:p>
    <w:p w:rsidR="00683C06" w:rsidRDefault="00683C06" w:rsidP="000E5728">
      <w:pPr>
        <w:rPr>
          <w:rtl/>
        </w:rPr>
      </w:pPr>
      <w:bookmarkStart w:id="3098" w:name="_ETM_Q10_541613"/>
      <w:bookmarkStart w:id="3099" w:name="_ETM_Q10_541735"/>
      <w:bookmarkEnd w:id="3098"/>
      <w:bookmarkEnd w:id="3099"/>
    </w:p>
    <w:p w:rsidR="00683C06" w:rsidRDefault="00683C06" w:rsidP="005F00E8">
      <w:pPr>
        <w:rPr>
          <w:rtl/>
        </w:rPr>
      </w:pPr>
      <w:bookmarkStart w:id="3100" w:name="_ETM_Q10_541781"/>
      <w:bookmarkStart w:id="3101" w:name="_ETM_Q10_541880"/>
      <w:bookmarkEnd w:id="3100"/>
      <w:bookmarkEnd w:id="3101"/>
      <w:r>
        <w:rPr>
          <w:rFonts w:hint="cs"/>
          <w:rtl/>
        </w:rPr>
        <w:t xml:space="preserve">כשחוקקנו את החקיקה </w:t>
      </w:r>
      <w:bookmarkStart w:id="3102" w:name="_ETM_Q10_542157"/>
      <w:bookmarkEnd w:id="3102"/>
      <w:r>
        <w:rPr>
          <w:rFonts w:hint="cs"/>
          <w:rtl/>
        </w:rPr>
        <w:t>הזאת, בראשות הוועדה</w:t>
      </w:r>
      <w:bookmarkStart w:id="3103" w:name="_ETM_Q10_547139"/>
      <w:bookmarkEnd w:id="3103"/>
      <w:r>
        <w:rPr>
          <w:rFonts w:hint="cs"/>
          <w:rtl/>
        </w:rPr>
        <w:t xml:space="preserve"> עמדו </w:t>
      </w:r>
      <w:bookmarkStart w:id="3104" w:name="_ETM_Q10_543243"/>
      <w:bookmarkEnd w:id="3104"/>
      <w:r>
        <w:rPr>
          <w:rFonts w:hint="cs"/>
          <w:rtl/>
        </w:rPr>
        <w:t>חבריי אבי דיכטר ואלי אלאלוף</w:t>
      </w:r>
      <w:bookmarkStart w:id="3105" w:name="_ETM_Q10_546649"/>
      <w:bookmarkEnd w:id="3105"/>
      <w:r>
        <w:rPr>
          <w:rFonts w:hint="cs"/>
          <w:rtl/>
        </w:rPr>
        <w:t>. כשחוקקנו אותה, נפלה</w:t>
      </w:r>
      <w:r w:rsidR="005F00E8">
        <w:rPr>
          <w:rFonts w:hint="cs"/>
          <w:rtl/>
        </w:rPr>
        <w:t xml:space="preserve"> </w:t>
      </w:r>
      <w:r w:rsidR="006F27AF">
        <w:rPr>
          <w:rFonts w:hint="eastAsia"/>
          <w:rtl/>
        </w:rPr>
        <w:t>–</w:t>
      </w:r>
      <w:r>
        <w:rPr>
          <w:rFonts w:hint="cs"/>
          <w:rtl/>
        </w:rPr>
        <w:t xml:space="preserve"> </w:t>
      </w:r>
      <w:bookmarkStart w:id="3106" w:name="_ETM_Q10_555177"/>
      <w:bookmarkEnd w:id="3106"/>
      <w:r>
        <w:rPr>
          <w:rFonts w:hint="cs"/>
          <w:rtl/>
        </w:rPr>
        <w:t xml:space="preserve">אני לא רוצה להגיד </w:t>
      </w:r>
      <w:r w:rsidR="005F00E8">
        <w:rPr>
          <w:rFonts w:hint="cs"/>
          <w:rtl/>
        </w:rPr>
        <w:t>"</w:t>
      </w:r>
      <w:r>
        <w:rPr>
          <w:rFonts w:hint="cs"/>
          <w:rtl/>
        </w:rPr>
        <w:t>שגגה</w:t>
      </w:r>
      <w:bookmarkStart w:id="3107" w:name="_ETM_Q10_554595"/>
      <w:bookmarkEnd w:id="3107"/>
      <w:r w:rsidR="005F00E8">
        <w:rPr>
          <w:rFonts w:hint="cs"/>
          <w:rtl/>
        </w:rPr>
        <w:t>":</w:t>
      </w:r>
      <w:r>
        <w:rPr>
          <w:rFonts w:hint="cs"/>
          <w:rtl/>
        </w:rPr>
        <w:t xml:space="preserve"> החמצנו </w:t>
      </w:r>
      <w:bookmarkStart w:id="3108" w:name="_ETM_Q10_554041"/>
      <w:bookmarkEnd w:id="3108"/>
      <w:r>
        <w:rPr>
          <w:rFonts w:hint="cs"/>
          <w:rtl/>
        </w:rPr>
        <w:t xml:space="preserve">מקרה אפשרי אחד </w:t>
      </w:r>
      <w:bookmarkStart w:id="3109" w:name="_ETM_Q10_556680"/>
      <w:bookmarkEnd w:id="3109"/>
      <w:r>
        <w:rPr>
          <w:rFonts w:hint="cs"/>
          <w:rtl/>
        </w:rPr>
        <w:t xml:space="preserve">או מקרים אפשריים, שלצערנו מאז </w:t>
      </w:r>
      <w:bookmarkStart w:id="3110" w:name="_ETM_Q10_557823"/>
      <w:bookmarkEnd w:id="3110"/>
      <w:r>
        <w:rPr>
          <w:rFonts w:hint="cs"/>
          <w:rtl/>
        </w:rPr>
        <w:t>קרו ואותם</w:t>
      </w:r>
      <w:bookmarkStart w:id="3111" w:name="_ETM_Q10_560143"/>
      <w:bookmarkEnd w:id="3111"/>
      <w:r>
        <w:rPr>
          <w:rFonts w:hint="cs"/>
          <w:rtl/>
        </w:rPr>
        <w:t xml:space="preserve"> אני מבקש לתקן. </w:t>
      </w:r>
      <w:bookmarkStart w:id="3112" w:name="_ETM_Q10_564518"/>
      <w:bookmarkEnd w:id="3112"/>
      <w:r>
        <w:rPr>
          <w:rFonts w:hint="cs"/>
          <w:rtl/>
        </w:rPr>
        <w:t xml:space="preserve">אני אומר בראשית דבריי: מראשית זמני בכנסת, עוד </w:t>
      </w:r>
      <w:bookmarkStart w:id="3113" w:name="_ETM_Q10_566309"/>
      <w:bookmarkEnd w:id="3113"/>
      <w:r>
        <w:rPr>
          <w:rFonts w:hint="cs"/>
          <w:rtl/>
        </w:rPr>
        <w:t xml:space="preserve">מהכנסת </w:t>
      </w:r>
      <w:bookmarkStart w:id="3114" w:name="_ETM_Q10_567037"/>
      <w:bookmarkEnd w:id="3114"/>
      <w:r>
        <w:rPr>
          <w:rFonts w:hint="cs"/>
          <w:rtl/>
        </w:rPr>
        <w:t>הקודמת, דחפתי ליישום מסקנות ועדת גורן</w:t>
      </w:r>
      <w:bookmarkStart w:id="3115" w:name="_ETM_Q10_573437"/>
      <w:bookmarkEnd w:id="3115"/>
      <w:r>
        <w:rPr>
          <w:rFonts w:hint="cs"/>
          <w:rtl/>
        </w:rPr>
        <w:t xml:space="preserve"> ולחקיקה ראויה שתחזיר למושג </w:t>
      </w:r>
      <w:bookmarkStart w:id="3116" w:name="_ETM_Q10_581136"/>
      <w:bookmarkEnd w:id="3116"/>
      <w:r>
        <w:rPr>
          <w:rFonts w:hint="cs"/>
          <w:rtl/>
        </w:rPr>
        <w:t xml:space="preserve">נכה צה"ל וחלל </w:t>
      </w:r>
      <w:bookmarkStart w:id="3117" w:name="_ETM_Q10_579423"/>
      <w:bookmarkEnd w:id="3117"/>
      <w:r>
        <w:rPr>
          <w:rFonts w:hint="cs"/>
          <w:rtl/>
        </w:rPr>
        <w:t>צה"ל את המשמעות הכמעט</w:t>
      </w:r>
      <w:r w:rsidR="005F00E8">
        <w:rPr>
          <w:rFonts w:hint="cs"/>
          <w:rtl/>
        </w:rPr>
        <w:t>-</w:t>
      </w:r>
      <w:r>
        <w:rPr>
          <w:rFonts w:hint="cs"/>
          <w:rtl/>
        </w:rPr>
        <w:t>מקודשת שי</w:t>
      </w:r>
      <w:bookmarkStart w:id="3118" w:name="_ETM_Q10_582262"/>
      <w:bookmarkEnd w:id="3118"/>
      <w:r>
        <w:rPr>
          <w:rFonts w:hint="cs"/>
          <w:rtl/>
        </w:rPr>
        <w:t xml:space="preserve">ש </w:t>
      </w:r>
      <w:bookmarkStart w:id="3119" w:name="_ETM_Q10_577290"/>
      <w:bookmarkEnd w:id="3119"/>
      <w:r>
        <w:rPr>
          <w:rFonts w:hint="cs"/>
          <w:rtl/>
        </w:rPr>
        <w:t xml:space="preserve">להם </w:t>
      </w:r>
      <w:bookmarkStart w:id="3120" w:name="_ETM_Q10_578521"/>
      <w:bookmarkEnd w:id="3120"/>
      <w:r>
        <w:rPr>
          <w:rFonts w:hint="cs"/>
          <w:rtl/>
        </w:rPr>
        <w:t>בחברה הישראלית.</w:t>
      </w:r>
      <w:bookmarkStart w:id="3121" w:name="_ETM_Q10_584656"/>
      <w:bookmarkEnd w:id="3121"/>
    </w:p>
    <w:p w:rsidR="00683C06" w:rsidRDefault="00683C06" w:rsidP="000E5728">
      <w:pPr>
        <w:rPr>
          <w:rtl/>
        </w:rPr>
      </w:pPr>
      <w:bookmarkStart w:id="3122" w:name="_ETM_Q10_584774"/>
      <w:bookmarkEnd w:id="3122"/>
    </w:p>
    <w:p w:rsidR="00683C06" w:rsidRDefault="00683C06" w:rsidP="005F00E8">
      <w:pPr>
        <w:rPr>
          <w:rtl/>
        </w:rPr>
      </w:pPr>
      <w:bookmarkStart w:id="3123" w:name="_ETM_Q10_584890"/>
      <w:bookmarkStart w:id="3124" w:name="_ETM_Q10_584912"/>
      <w:bookmarkStart w:id="3125" w:name="_ETM_Q10_584957"/>
      <w:bookmarkEnd w:id="3123"/>
      <w:bookmarkEnd w:id="3124"/>
      <w:bookmarkEnd w:id="3125"/>
      <w:r>
        <w:rPr>
          <w:rFonts w:hint="cs"/>
          <w:rtl/>
        </w:rPr>
        <w:t xml:space="preserve">מי שעסק בזה לאורך השנים יודע </w:t>
      </w:r>
      <w:bookmarkStart w:id="3126" w:name="_ETM_Q10_592562"/>
      <w:bookmarkStart w:id="3127" w:name="_ETM_Q10_587778"/>
      <w:bookmarkEnd w:id="3126"/>
      <w:bookmarkEnd w:id="3127"/>
      <w:r>
        <w:rPr>
          <w:rFonts w:hint="cs"/>
          <w:rtl/>
        </w:rPr>
        <w:t>שעם השנים עצ</w:t>
      </w:r>
      <w:bookmarkStart w:id="3128" w:name="_ETM_Q10_591317"/>
      <w:bookmarkEnd w:id="3128"/>
      <w:r>
        <w:rPr>
          <w:rFonts w:hint="cs"/>
          <w:rtl/>
        </w:rPr>
        <w:t xml:space="preserve">ם הגדרת המושגים האלה התרחבה עד כדי </w:t>
      </w:r>
      <w:bookmarkStart w:id="3129" w:name="_ETM_Q10_598043"/>
      <w:bookmarkEnd w:id="3129"/>
      <w:r>
        <w:rPr>
          <w:rFonts w:hint="cs"/>
          <w:rtl/>
        </w:rPr>
        <w:t xml:space="preserve">שכמעט המושג שלהם </w:t>
      </w:r>
      <w:bookmarkStart w:id="3130" w:name="_ETM_Q10_596810"/>
      <w:bookmarkEnd w:id="3130"/>
      <w:r w:rsidR="005F00E8">
        <w:rPr>
          <w:rFonts w:hint="cs"/>
          <w:rtl/>
        </w:rPr>
        <w:t>א</w:t>
      </w:r>
      <w:r>
        <w:rPr>
          <w:rFonts w:hint="cs"/>
          <w:rtl/>
        </w:rPr>
        <w:t>בד</w:t>
      </w:r>
      <w:r w:rsidR="005F00E8">
        <w:rPr>
          <w:rFonts w:hint="cs"/>
          <w:rtl/>
        </w:rPr>
        <w:t>.</w:t>
      </w:r>
      <w:r>
        <w:rPr>
          <w:rFonts w:hint="cs"/>
          <w:rtl/>
        </w:rPr>
        <w:t xml:space="preserve"> הדבר הזה גרם גם לנטל כלכלי </w:t>
      </w:r>
      <w:bookmarkStart w:id="3131" w:name="_ETM_Q10_605526"/>
      <w:bookmarkEnd w:id="3131"/>
      <w:r>
        <w:rPr>
          <w:rFonts w:hint="cs"/>
          <w:rtl/>
        </w:rPr>
        <w:t>על המערכת</w:t>
      </w:r>
      <w:r w:rsidR="005F00E8">
        <w:rPr>
          <w:rFonts w:hint="cs"/>
          <w:rtl/>
        </w:rPr>
        <w:t xml:space="preserve"> </w:t>
      </w:r>
      <w:r w:rsidR="006F27AF">
        <w:rPr>
          <w:rFonts w:hint="eastAsia"/>
          <w:rtl/>
        </w:rPr>
        <w:t>–</w:t>
      </w:r>
      <w:r>
        <w:rPr>
          <w:rFonts w:hint="cs"/>
          <w:rtl/>
        </w:rPr>
        <w:t xml:space="preserve"> אבל </w:t>
      </w:r>
      <w:r w:rsidR="005F00E8">
        <w:rPr>
          <w:rFonts w:hint="cs"/>
          <w:rtl/>
        </w:rPr>
        <w:t>זה</w:t>
      </w:r>
      <w:r>
        <w:rPr>
          <w:rFonts w:hint="cs"/>
          <w:rtl/>
        </w:rPr>
        <w:t xml:space="preserve"> בעיניי הדבר </w:t>
      </w:r>
      <w:bookmarkStart w:id="3132" w:name="_ETM_Q10_602469"/>
      <w:bookmarkEnd w:id="3132"/>
      <w:r>
        <w:rPr>
          <w:rFonts w:hint="cs"/>
          <w:rtl/>
        </w:rPr>
        <w:t>הפחות</w:t>
      </w:r>
      <w:r w:rsidR="005F00E8">
        <w:rPr>
          <w:rFonts w:hint="cs"/>
          <w:rtl/>
        </w:rPr>
        <w:t>-</w:t>
      </w:r>
      <w:r>
        <w:rPr>
          <w:rFonts w:hint="cs"/>
          <w:rtl/>
        </w:rPr>
        <w:t>חשוב</w:t>
      </w:r>
      <w:r w:rsidR="005F00E8">
        <w:rPr>
          <w:rFonts w:hint="cs"/>
          <w:rtl/>
        </w:rPr>
        <w:t>,</w:t>
      </w:r>
      <w:r>
        <w:rPr>
          <w:rFonts w:hint="cs"/>
          <w:rtl/>
        </w:rPr>
        <w:t xml:space="preserve"> המניע פה </w:t>
      </w:r>
      <w:bookmarkStart w:id="3133" w:name="_ETM_Q10_609173"/>
      <w:bookmarkEnd w:id="3133"/>
      <w:r>
        <w:rPr>
          <w:rFonts w:hint="cs"/>
          <w:rtl/>
        </w:rPr>
        <w:t xml:space="preserve">איננו כלכלי </w:t>
      </w:r>
      <w:r w:rsidR="006F27AF">
        <w:rPr>
          <w:rFonts w:hint="eastAsia"/>
          <w:rtl/>
        </w:rPr>
        <w:t>–</w:t>
      </w:r>
      <w:r w:rsidR="005F00E8">
        <w:rPr>
          <w:rFonts w:hint="eastAsia"/>
          <w:rtl/>
        </w:rPr>
        <w:t xml:space="preserve"> </w:t>
      </w:r>
      <w:r w:rsidR="005F00E8">
        <w:rPr>
          <w:rFonts w:hint="cs"/>
          <w:rtl/>
        </w:rPr>
        <w:t>ו</w:t>
      </w:r>
      <w:r>
        <w:rPr>
          <w:rFonts w:hint="cs"/>
          <w:rtl/>
        </w:rPr>
        <w:t xml:space="preserve">הוא קודם </w:t>
      </w:r>
      <w:bookmarkStart w:id="3134" w:name="_ETM_Q10_608301"/>
      <w:bookmarkEnd w:id="3134"/>
      <w:r>
        <w:rPr>
          <w:rFonts w:hint="cs"/>
          <w:rtl/>
        </w:rPr>
        <w:t>כול גרם לשח</w:t>
      </w:r>
      <w:bookmarkStart w:id="3135" w:name="_ETM_Q10_607436"/>
      <w:bookmarkEnd w:id="3135"/>
      <w:r>
        <w:rPr>
          <w:rFonts w:hint="cs"/>
          <w:rtl/>
        </w:rPr>
        <w:t xml:space="preserve">יקה ערכית במשמעות של </w:t>
      </w:r>
      <w:bookmarkStart w:id="3136" w:name="_ETM_Q10_614362"/>
      <w:bookmarkEnd w:id="3136"/>
      <w:r>
        <w:rPr>
          <w:rFonts w:hint="cs"/>
          <w:rtl/>
        </w:rPr>
        <w:t xml:space="preserve">מיהו </w:t>
      </w:r>
      <w:bookmarkStart w:id="3137" w:name="_ETM_Q10_610275"/>
      <w:bookmarkEnd w:id="3137"/>
      <w:r>
        <w:rPr>
          <w:rFonts w:hint="cs"/>
          <w:rtl/>
        </w:rPr>
        <w:t>נכה צה"ל ומיהו חלל צה"ל; למי ה</w:t>
      </w:r>
      <w:bookmarkStart w:id="3138" w:name="_ETM_Q10_613565"/>
      <w:bookmarkEnd w:id="3138"/>
      <w:r>
        <w:rPr>
          <w:rFonts w:hint="cs"/>
          <w:rtl/>
        </w:rPr>
        <w:t xml:space="preserve">חברה הישראלית החליטה, </w:t>
      </w:r>
      <w:bookmarkStart w:id="3139" w:name="_ETM_Q10_618835"/>
      <w:bookmarkEnd w:id="3139"/>
      <w:r>
        <w:rPr>
          <w:rFonts w:hint="cs"/>
          <w:rtl/>
        </w:rPr>
        <w:t>על פי החקיק</w:t>
      </w:r>
      <w:bookmarkStart w:id="3140" w:name="_ETM_Q10_615874"/>
      <w:bookmarkEnd w:id="3140"/>
      <w:r>
        <w:rPr>
          <w:rFonts w:hint="cs"/>
          <w:rtl/>
        </w:rPr>
        <w:t>ות שלה לאורך השנים</w:t>
      </w:r>
      <w:bookmarkStart w:id="3141" w:name="_ETM_Q10_616776"/>
      <w:bookmarkEnd w:id="3141"/>
      <w:r>
        <w:rPr>
          <w:rFonts w:hint="cs"/>
          <w:rtl/>
        </w:rPr>
        <w:t xml:space="preserve">, שהיא מעניקה את </w:t>
      </w:r>
      <w:bookmarkStart w:id="3142" w:name="_ETM_Q10_618930"/>
      <w:bookmarkEnd w:id="3142"/>
      <w:r>
        <w:rPr>
          <w:rFonts w:hint="cs"/>
          <w:rtl/>
        </w:rPr>
        <w:t>הזכויות הנובעות מ</w:t>
      </w:r>
      <w:bookmarkStart w:id="3143" w:name="_ETM_Q10_619112"/>
      <w:bookmarkEnd w:id="3143"/>
      <w:r>
        <w:rPr>
          <w:rFonts w:hint="cs"/>
          <w:rtl/>
        </w:rPr>
        <w:t xml:space="preserve">זה שהם נפגעו או </w:t>
      </w:r>
      <w:bookmarkStart w:id="3144" w:name="_ETM_Q10_625002"/>
      <w:bookmarkEnd w:id="3144"/>
      <w:r>
        <w:rPr>
          <w:rFonts w:hint="cs"/>
          <w:rtl/>
        </w:rPr>
        <w:t>חס וחליל</w:t>
      </w:r>
      <w:bookmarkStart w:id="3145" w:name="_ETM_Q10_623535"/>
      <w:bookmarkEnd w:id="3145"/>
      <w:r>
        <w:rPr>
          <w:rFonts w:hint="cs"/>
          <w:rtl/>
        </w:rPr>
        <w:t>ה נפלו על הגנת המדינה, כשהמדינה</w:t>
      </w:r>
      <w:bookmarkStart w:id="3146" w:name="_ETM_Q10_625039"/>
      <w:bookmarkEnd w:id="3146"/>
      <w:r>
        <w:rPr>
          <w:rFonts w:hint="cs"/>
          <w:rtl/>
        </w:rPr>
        <w:t xml:space="preserve"> שולחת אותם להגנת </w:t>
      </w:r>
      <w:bookmarkStart w:id="3147" w:name="_ETM_Q10_629278"/>
      <w:bookmarkEnd w:id="3147"/>
      <w:r>
        <w:rPr>
          <w:rFonts w:hint="cs"/>
          <w:rtl/>
        </w:rPr>
        <w:t>המדינה.</w:t>
      </w:r>
    </w:p>
    <w:p w:rsidR="00683C06" w:rsidRDefault="00683C06" w:rsidP="000E5728">
      <w:pPr>
        <w:rPr>
          <w:rtl/>
        </w:rPr>
      </w:pPr>
    </w:p>
    <w:p w:rsidR="00683C06" w:rsidRDefault="00683C06" w:rsidP="005F00E8">
      <w:pPr>
        <w:rPr>
          <w:rtl/>
        </w:rPr>
      </w:pPr>
      <w:bookmarkStart w:id="3148" w:name="_ETM_Q10_631321"/>
      <w:bookmarkEnd w:id="3148"/>
      <w:r>
        <w:rPr>
          <w:rFonts w:hint="cs"/>
          <w:rtl/>
        </w:rPr>
        <w:t>והדבר הנוס</w:t>
      </w:r>
      <w:bookmarkStart w:id="3149" w:name="_ETM_Q10_627924"/>
      <w:bookmarkEnd w:id="3149"/>
      <w:r>
        <w:rPr>
          <w:rFonts w:hint="cs"/>
          <w:rtl/>
        </w:rPr>
        <w:t xml:space="preserve">ף הוא שאגף השיקום של משרד </w:t>
      </w:r>
      <w:bookmarkStart w:id="3150" w:name="_ETM_Q10_636306"/>
      <w:bookmarkEnd w:id="3150"/>
      <w:r>
        <w:rPr>
          <w:rFonts w:hint="cs"/>
          <w:rtl/>
        </w:rPr>
        <w:t>הבי</w:t>
      </w:r>
      <w:bookmarkStart w:id="3151" w:name="_ETM_Q10_632240"/>
      <w:bookmarkEnd w:id="3151"/>
      <w:r>
        <w:rPr>
          <w:rFonts w:hint="cs"/>
          <w:rtl/>
        </w:rPr>
        <w:t>טחון</w:t>
      </w:r>
      <w:bookmarkStart w:id="3152" w:name="_ETM_Q10_632074"/>
      <w:bookmarkStart w:id="3153" w:name="_ETM_Q10_630856"/>
      <w:bookmarkEnd w:id="3152"/>
      <w:bookmarkEnd w:id="3153"/>
      <w:r>
        <w:rPr>
          <w:rFonts w:hint="cs"/>
          <w:rtl/>
        </w:rPr>
        <w:t>, שמטפל במקרים שרק חלקם, ואפילו לא חלקם הארי</w:t>
      </w:r>
      <w:bookmarkStart w:id="3154" w:name="_ETM_Q10_642313"/>
      <w:bookmarkEnd w:id="3154"/>
      <w:r>
        <w:rPr>
          <w:rFonts w:hint="cs"/>
          <w:rtl/>
        </w:rPr>
        <w:t xml:space="preserve">, נופל תחת הקטגוריה </w:t>
      </w:r>
      <w:bookmarkStart w:id="3155" w:name="_ETM_Q10_638751"/>
      <w:bookmarkEnd w:id="3155"/>
      <w:r>
        <w:rPr>
          <w:rFonts w:hint="cs"/>
          <w:rtl/>
        </w:rPr>
        <w:t xml:space="preserve">שאליה התכוון </w:t>
      </w:r>
      <w:bookmarkStart w:id="3156" w:name="_ETM_Q10_639866"/>
      <w:bookmarkEnd w:id="3156"/>
      <w:r>
        <w:rPr>
          <w:rFonts w:hint="cs"/>
          <w:rtl/>
        </w:rPr>
        <w:t xml:space="preserve">המחוקק מלכתחילה, </w:t>
      </w:r>
      <w:bookmarkStart w:id="3157" w:name="_ETM_Q10_642507"/>
      <w:bookmarkEnd w:id="3157"/>
      <w:r>
        <w:rPr>
          <w:rFonts w:hint="cs"/>
          <w:rtl/>
        </w:rPr>
        <w:t xml:space="preserve">כורע </w:t>
      </w:r>
      <w:bookmarkStart w:id="3158" w:name="_ETM_Q10_643533"/>
      <w:bookmarkEnd w:id="3158"/>
      <w:r>
        <w:rPr>
          <w:rFonts w:hint="cs"/>
          <w:rtl/>
        </w:rPr>
        <w:t xml:space="preserve">תחת הנטל </w:t>
      </w:r>
      <w:bookmarkStart w:id="3159" w:name="_ETM_Q10_645164"/>
      <w:bookmarkEnd w:id="3159"/>
      <w:r>
        <w:rPr>
          <w:rFonts w:hint="cs"/>
          <w:rtl/>
        </w:rPr>
        <w:t>ולא פעם מוצא את עצמו לא נותן לאלה ש</w:t>
      </w:r>
      <w:bookmarkStart w:id="3160" w:name="_ETM_Q10_646285"/>
      <w:bookmarkEnd w:id="3160"/>
      <w:r>
        <w:rPr>
          <w:rFonts w:hint="cs"/>
          <w:rtl/>
        </w:rPr>
        <w:t xml:space="preserve">מגיע </w:t>
      </w:r>
      <w:bookmarkStart w:id="3161" w:name="_ETM_Q10_646830"/>
      <w:bookmarkEnd w:id="3161"/>
      <w:r>
        <w:rPr>
          <w:rFonts w:hint="cs"/>
          <w:rtl/>
        </w:rPr>
        <w:t xml:space="preserve">להם </w:t>
      </w:r>
      <w:r w:rsidR="006F27AF">
        <w:rPr>
          <w:rtl/>
        </w:rPr>
        <w:t>–</w:t>
      </w:r>
      <w:r>
        <w:rPr>
          <w:rFonts w:hint="cs"/>
          <w:rtl/>
        </w:rPr>
        <w:t xml:space="preserve"> אלה שהתכוונו, ש</w:t>
      </w:r>
      <w:bookmarkStart w:id="3162" w:name="_ETM_Q10_649292"/>
      <w:bookmarkEnd w:id="3162"/>
      <w:r>
        <w:rPr>
          <w:rFonts w:hint="cs"/>
          <w:rtl/>
        </w:rPr>
        <w:t xml:space="preserve">המחוקק התכוון, ואנחנו מתכוונים, לתת להם את </w:t>
      </w:r>
      <w:bookmarkStart w:id="3163" w:name="_ETM_Q10_656458"/>
      <w:bookmarkEnd w:id="3163"/>
      <w:r>
        <w:rPr>
          <w:rFonts w:hint="cs"/>
          <w:rtl/>
        </w:rPr>
        <w:t>כל הז</w:t>
      </w:r>
      <w:bookmarkStart w:id="3164" w:name="_ETM_Q10_652825"/>
      <w:bookmarkStart w:id="3165" w:name="_ETM_Q10_650421"/>
      <w:bookmarkEnd w:id="3164"/>
      <w:bookmarkEnd w:id="3165"/>
      <w:r>
        <w:rPr>
          <w:rFonts w:hint="cs"/>
          <w:rtl/>
        </w:rPr>
        <w:t xml:space="preserve">כויות ואת כל ההכרה, בסוף הם לא מקבלים </w:t>
      </w:r>
      <w:bookmarkStart w:id="3166" w:name="_ETM_Q10_654654"/>
      <w:bookmarkEnd w:id="3166"/>
      <w:r>
        <w:rPr>
          <w:rFonts w:hint="cs"/>
          <w:rtl/>
        </w:rPr>
        <w:t xml:space="preserve">אותה. </w:t>
      </w:r>
      <w:bookmarkStart w:id="3167" w:name="_ETM_Q10_654979"/>
      <w:bookmarkEnd w:id="3167"/>
      <w:r>
        <w:rPr>
          <w:rFonts w:hint="cs"/>
          <w:rtl/>
        </w:rPr>
        <w:t xml:space="preserve">ודברים כאלה נדונו פה לא אחת, כולל פצועים </w:t>
      </w:r>
      <w:bookmarkStart w:id="3168" w:name="_ETM_Q10_658475"/>
      <w:bookmarkEnd w:id="3168"/>
      <w:r>
        <w:rPr>
          <w:rFonts w:hint="cs"/>
          <w:rtl/>
        </w:rPr>
        <w:t xml:space="preserve">ממבצע צוק </w:t>
      </w:r>
      <w:bookmarkStart w:id="3169" w:name="_ETM_Q10_659944"/>
      <w:bookmarkEnd w:id="3169"/>
      <w:r>
        <w:rPr>
          <w:rFonts w:hint="cs"/>
          <w:rtl/>
        </w:rPr>
        <w:t>איתן, שאני הבאתי לפה למשכן הכנסת, ועסקנו בה</w:t>
      </w:r>
      <w:bookmarkStart w:id="3170" w:name="_ETM_Q10_662744"/>
      <w:bookmarkStart w:id="3171" w:name="_ETM_Q10_660689"/>
      <w:bookmarkEnd w:id="3170"/>
      <w:bookmarkEnd w:id="3171"/>
      <w:r>
        <w:rPr>
          <w:rFonts w:hint="cs"/>
          <w:rtl/>
        </w:rPr>
        <w:t>ם</w:t>
      </w:r>
      <w:bookmarkStart w:id="3172" w:name="_ETM_Q10_661026"/>
      <w:bookmarkEnd w:id="3172"/>
      <w:r>
        <w:rPr>
          <w:rFonts w:hint="cs"/>
          <w:rtl/>
        </w:rPr>
        <w:t>.</w:t>
      </w:r>
    </w:p>
    <w:p w:rsidR="00683C06" w:rsidRDefault="00683C06" w:rsidP="000E5728">
      <w:pPr>
        <w:rPr>
          <w:rtl/>
        </w:rPr>
      </w:pPr>
      <w:bookmarkStart w:id="3173" w:name="_ETM_Q10_661492"/>
      <w:bookmarkStart w:id="3174" w:name="_ETM_Q10_661561"/>
      <w:bookmarkEnd w:id="3173"/>
      <w:bookmarkEnd w:id="3174"/>
    </w:p>
    <w:p w:rsidR="00683C06" w:rsidRDefault="00683C06" w:rsidP="005F00E8">
      <w:pPr>
        <w:rPr>
          <w:rtl/>
        </w:rPr>
      </w:pPr>
      <w:bookmarkStart w:id="3175" w:name="_ETM_Q10_661635"/>
      <w:bookmarkStart w:id="3176" w:name="_ETM_Q10_661720"/>
      <w:bookmarkEnd w:id="3175"/>
      <w:bookmarkEnd w:id="3176"/>
      <w:r>
        <w:rPr>
          <w:rFonts w:hint="cs"/>
          <w:rtl/>
        </w:rPr>
        <w:t xml:space="preserve">אז אני, </w:t>
      </w:r>
      <w:bookmarkStart w:id="3177" w:name="_ETM_Q10_664276"/>
      <w:bookmarkStart w:id="3178" w:name="_ETM_Q10_660931"/>
      <w:bookmarkStart w:id="3179" w:name="_ETM_Q10_658899"/>
      <w:bookmarkEnd w:id="3177"/>
      <w:bookmarkEnd w:id="3178"/>
      <w:bookmarkEnd w:id="3179"/>
      <w:r>
        <w:rPr>
          <w:rFonts w:hint="cs"/>
          <w:rtl/>
        </w:rPr>
        <w:t>לחקיקה הזו</w:t>
      </w:r>
      <w:r w:rsidR="005F00E8">
        <w:rPr>
          <w:rFonts w:hint="cs"/>
          <w:rtl/>
        </w:rPr>
        <w:t>,</w:t>
      </w:r>
      <w:r>
        <w:rPr>
          <w:rFonts w:hint="eastAsia"/>
          <w:rtl/>
        </w:rPr>
        <w:t xml:space="preserve"> </w:t>
      </w:r>
      <w:r>
        <w:rPr>
          <w:rFonts w:hint="cs"/>
          <w:rtl/>
        </w:rPr>
        <w:t>אני מרשה לעצמ</w:t>
      </w:r>
      <w:bookmarkStart w:id="3180" w:name="_ETM_Q10_666390"/>
      <w:bookmarkEnd w:id="3180"/>
      <w:r>
        <w:rPr>
          <w:rFonts w:hint="cs"/>
          <w:rtl/>
        </w:rPr>
        <w:t>י להגיד</w:t>
      </w:r>
      <w:r w:rsidR="005F00E8">
        <w:rPr>
          <w:rFonts w:hint="cs"/>
          <w:rtl/>
        </w:rPr>
        <w:t xml:space="preserve"> </w:t>
      </w:r>
      <w:r w:rsidR="006F27AF">
        <w:rPr>
          <w:rFonts w:hint="eastAsia"/>
          <w:rtl/>
        </w:rPr>
        <w:t>–</w:t>
      </w:r>
      <w:r>
        <w:rPr>
          <w:rFonts w:hint="cs"/>
          <w:rtl/>
        </w:rPr>
        <w:t xml:space="preserve"> בכנסת ה</w:t>
      </w:r>
      <w:bookmarkStart w:id="3181" w:name="_ETM_Q10_667539"/>
      <w:bookmarkEnd w:id="3181"/>
      <w:r>
        <w:rPr>
          <w:rFonts w:hint="cs"/>
          <w:rtl/>
        </w:rPr>
        <w:t xml:space="preserve">קודמת הייתי </w:t>
      </w:r>
      <w:bookmarkStart w:id="3182" w:name="_ETM_Q10_669976"/>
      <w:bookmarkEnd w:id="3182"/>
      <w:r>
        <w:rPr>
          <w:rFonts w:hint="cs"/>
          <w:rtl/>
        </w:rPr>
        <w:t>חבר הקואל</w:t>
      </w:r>
      <w:bookmarkStart w:id="3183" w:name="_ETM_Q10_668239"/>
      <w:bookmarkEnd w:id="3183"/>
      <w:r>
        <w:rPr>
          <w:rFonts w:hint="cs"/>
          <w:rtl/>
        </w:rPr>
        <w:t xml:space="preserve">יציה, חבר הנהלת הקואליציה; דחפתי לחקיקה </w:t>
      </w:r>
      <w:bookmarkStart w:id="3184" w:name="_ETM_Q10_672731"/>
      <w:bookmarkEnd w:id="3184"/>
      <w:r>
        <w:rPr>
          <w:rFonts w:hint="cs"/>
          <w:rtl/>
        </w:rPr>
        <w:t>הזו מפני שהסתכלתי ו</w:t>
      </w:r>
      <w:bookmarkStart w:id="3185" w:name="_ETM_Q10_673698"/>
      <w:bookmarkEnd w:id="3185"/>
      <w:r>
        <w:rPr>
          <w:rFonts w:hint="cs"/>
          <w:rtl/>
        </w:rPr>
        <w:t xml:space="preserve">ראיתי </w:t>
      </w:r>
      <w:bookmarkStart w:id="3186" w:name="_ETM_Q10_675387"/>
      <w:bookmarkEnd w:id="3186"/>
      <w:r>
        <w:rPr>
          <w:rFonts w:hint="cs"/>
          <w:rtl/>
        </w:rPr>
        <w:t xml:space="preserve">שמסקנות ועדת גורן, שיצאו בדצמבר 2010, לא </w:t>
      </w:r>
      <w:bookmarkStart w:id="3187" w:name="_ETM_Q10_680515"/>
      <w:bookmarkEnd w:id="3187"/>
      <w:r>
        <w:rPr>
          <w:rFonts w:hint="cs"/>
          <w:rtl/>
        </w:rPr>
        <w:t xml:space="preserve">יושמו בחקיקה </w:t>
      </w:r>
      <w:bookmarkStart w:id="3188" w:name="_ETM_Q10_682207"/>
      <w:bookmarkEnd w:id="3188"/>
      <w:r>
        <w:rPr>
          <w:rFonts w:hint="cs"/>
          <w:rtl/>
        </w:rPr>
        <w:t>עד תחילת הכנסת הקודמת, ב</w:t>
      </w:r>
      <w:bookmarkStart w:id="3189" w:name="_ETM_Q10_682488"/>
      <w:bookmarkEnd w:id="3189"/>
      <w:r>
        <w:rPr>
          <w:rFonts w:hint="cs"/>
          <w:rtl/>
        </w:rPr>
        <w:t xml:space="preserve">שנת 2013. ובאמת המהלך הזה </w:t>
      </w:r>
      <w:r w:rsidR="005F00E8">
        <w:rPr>
          <w:rFonts w:hint="cs"/>
          <w:rtl/>
        </w:rPr>
        <w:t xml:space="preserve">בסופו של דבר </w:t>
      </w:r>
      <w:r>
        <w:rPr>
          <w:rFonts w:hint="cs"/>
          <w:rtl/>
        </w:rPr>
        <w:t xml:space="preserve">קרם </w:t>
      </w:r>
      <w:bookmarkStart w:id="3190" w:name="_ETM_Q10_692174"/>
      <w:bookmarkEnd w:id="3190"/>
      <w:r>
        <w:rPr>
          <w:rFonts w:hint="cs"/>
          <w:rtl/>
        </w:rPr>
        <w:t xml:space="preserve">עור וגידים, נכלל במסגרת </w:t>
      </w:r>
      <w:bookmarkStart w:id="3191" w:name="_ETM_Q10_690066"/>
      <w:bookmarkEnd w:id="3191"/>
      <w:r>
        <w:rPr>
          <w:rFonts w:hint="cs"/>
          <w:rtl/>
        </w:rPr>
        <w:t xml:space="preserve">ההסכם בין </w:t>
      </w:r>
      <w:bookmarkStart w:id="3192" w:name="_ETM_Q10_690996"/>
      <w:bookmarkEnd w:id="3192"/>
      <w:r>
        <w:rPr>
          <w:rFonts w:hint="cs"/>
          <w:rtl/>
        </w:rPr>
        <w:t>שר האוצר לשר הביטחו</w:t>
      </w:r>
      <w:bookmarkStart w:id="3193" w:name="_ETM_Q10_692356"/>
      <w:bookmarkEnd w:id="3193"/>
      <w:r>
        <w:rPr>
          <w:rFonts w:hint="cs"/>
          <w:rtl/>
        </w:rPr>
        <w:t>ן הקודם, והגיע אלינו לחקיקה.</w:t>
      </w:r>
      <w:r w:rsidR="005F00E8">
        <w:rPr>
          <w:rFonts w:hint="cs"/>
          <w:rtl/>
        </w:rPr>
        <w:t xml:space="preserve"> </w:t>
      </w:r>
      <w:bookmarkStart w:id="3194" w:name="_ETM_Q10_700299"/>
      <w:bookmarkStart w:id="3195" w:name="_ETM_Q10_700405"/>
      <w:bookmarkStart w:id="3196" w:name="_ETM_Q10_700442"/>
      <w:bookmarkStart w:id="3197" w:name="_ETM_Q10_700524"/>
      <w:bookmarkEnd w:id="3194"/>
      <w:bookmarkEnd w:id="3195"/>
      <w:bookmarkEnd w:id="3196"/>
      <w:bookmarkEnd w:id="3197"/>
      <w:r>
        <w:rPr>
          <w:rFonts w:hint="cs"/>
          <w:rtl/>
        </w:rPr>
        <w:t xml:space="preserve">ובמסגרת </w:t>
      </w:r>
      <w:bookmarkStart w:id="3198" w:name="_ETM_Q10_701763"/>
      <w:bookmarkEnd w:id="3198"/>
      <w:r>
        <w:rPr>
          <w:rFonts w:hint="cs"/>
          <w:rtl/>
        </w:rPr>
        <w:t>החקיקה הזו עשינו הבח</w:t>
      </w:r>
      <w:bookmarkStart w:id="3199" w:name="_ETM_Q10_702306"/>
      <w:bookmarkEnd w:id="3199"/>
      <w:r>
        <w:rPr>
          <w:rFonts w:hint="cs"/>
          <w:rtl/>
        </w:rPr>
        <w:t xml:space="preserve">נה בין חיילים בסדיר </w:t>
      </w:r>
      <w:r w:rsidR="006F27AF">
        <w:rPr>
          <w:rtl/>
        </w:rPr>
        <w:t>–</w:t>
      </w:r>
      <w:r>
        <w:rPr>
          <w:rFonts w:hint="cs"/>
          <w:rtl/>
        </w:rPr>
        <w:t xml:space="preserve"> </w:t>
      </w:r>
      <w:bookmarkStart w:id="3200" w:name="_ETM_Q10_702752"/>
      <w:bookmarkEnd w:id="3200"/>
      <w:r>
        <w:rPr>
          <w:rFonts w:hint="cs"/>
          <w:rtl/>
        </w:rPr>
        <w:t xml:space="preserve">חיילים </w:t>
      </w:r>
      <w:bookmarkStart w:id="3201" w:name="_ETM_Q10_703880"/>
      <w:bookmarkEnd w:id="3201"/>
      <w:r>
        <w:rPr>
          <w:rFonts w:hint="cs"/>
          <w:rtl/>
        </w:rPr>
        <w:t>בחובה, סליחה, לא בסדיר</w:t>
      </w:r>
      <w:r w:rsidR="005F00E8">
        <w:rPr>
          <w:rFonts w:hint="cs"/>
          <w:rtl/>
        </w:rPr>
        <w:t>,</w:t>
      </w:r>
      <w:r>
        <w:rPr>
          <w:rFonts w:hint="cs"/>
          <w:rtl/>
        </w:rPr>
        <w:t xml:space="preserve"> חיילים </w:t>
      </w:r>
      <w:bookmarkStart w:id="3202" w:name="_ETM_Q10_705289"/>
      <w:bookmarkEnd w:id="3202"/>
      <w:r>
        <w:rPr>
          <w:rFonts w:hint="cs"/>
          <w:rtl/>
        </w:rPr>
        <w:t xml:space="preserve">בחובה </w:t>
      </w:r>
      <w:r w:rsidR="006F27AF">
        <w:rPr>
          <w:rFonts w:hint="eastAsia"/>
          <w:rtl/>
        </w:rPr>
        <w:t>–</w:t>
      </w:r>
      <w:r w:rsidR="005F00E8">
        <w:rPr>
          <w:rFonts w:hint="eastAsia"/>
          <w:rtl/>
        </w:rPr>
        <w:t xml:space="preserve"> </w:t>
      </w:r>
      <w:r>
        <w:rPr>
          <w:rFonts w:hint="cs"/>
          <w:rtl/>
        </w:rPr>
        <w:t xml:space="preserve">לאנשי מילואים; בין אנשים שאנחנו, </w:t>
      </w:r>
      <w:bookmarkStart w:id="3203" w:name="_ETM_Q10_712427"/>
      <w:bookmarkEnd w:id="3203"/>
      <w:r>
        <w:rPr>
          <w:rFonts w:hint="cs"/>
          <w:rtl/>
        </w:rPr>
        <w:t xml:space="preserve">המדינה, הוצאנו אותם מהבית בצו, כפינו עליהם </w:t>
      </w:r>
      <w:bookmarkStart w:id="3204" w:name="_ETM_Q10_713813"/>
      <w:bookmarkEnd w:id="3204"/>
      <w:r>
        <w:rPr>
          <w:rFonts w:hint="cs"/>
          <w:rtl/>
        </w:rPr>
        <w:t xml:space="preserve">לצאת לשירות, והם </w:t>
      </w:r>
      <w:bookmarkStart w:id="3205" w:name="_ETM_Q10_717551"/>
      <w:bookmarkEnd w:id="3205"/>
      <w:r>
        <w:rPr>
          <w:rFonts w:hint="cs"/>
          <w:rtl/>
        </w:rPr>
        <w:t>נפגעים בצורה כזו או אחרת,</w:t>
      </w:r>
      <w:bookmarkStart w:id="3206" w:name="_ETM_Q10_719952"/>
      <w:bookmarkEnd w:id="3206"/>
      <w:r>
        <w:rPr>
          <w:rFonts w:hint="cs"/>
          <w:rtl/>
        </w:rPr>
        <w:t xml:space="preserve"> לבין אנשי הקבע, שבסופו של </w:t>
      </w:r>
      <w:bookmarkStart w:id="3207" w:name="_ETM_Q10_726048"/>
      <w:bookmarkEnd w:id="3207"/>
      <w:r>
        <w:rPr>
          <w:rFonts w:hint="cs"/>
          <w:rtl/>
        </w:rPr>
        <w:t>דבר הם עושי</w:t>
      </w:r>
      <w:bookmarkStart w:id="3208" w:name="_ETM_Q10_722630"/>
      <w:bookmarkEnd w:id="3208"/>
      <w:r>
        <w:rPr>
          <w:rFonts w:hint="cs"/>
          <w:rtl/>
        </w:rPr>
        <w:t xml:space="preserve">ם עבודה חשובה </w:t>
      </w:r>
      <w:r w:rsidR="006F27AF">
        <w:rPr>
          <w:rtl/>
        </w:rPr>
        <w:t>–</w:t>
      </w:r>
      <w:r>
        <w:rPr>
          <w:rFonts w:hint="cs"/>
          <w:rtl/>
        </w:rPr>
        <w:t xml:space="preserve"> הם עושים עבודה שאנחנו </w:t>
      </w:r>
      <w:bookmarkStart w:id="3209" w:name="_ETM_Q10_728395"/>
      <w:bookmarkEnd w:id="3209"/>
      <w:r>
        <w:rPr>
          <w:rFonts w:hint="cs"/>
          <w:rtl/>
        </w:rPr>
        <w:t>צריכים להלל אותה ולשבח אותה</w:t>
      </w:r>
      <w:bookmarkStart w:id="3210" w:name="_ETM_Q10_726132"/>
      <w:bookmarkEnd w:id="3210"/>
      <w:r>
        <w:rPr>
          <w:rFonts w:hint="cs"/>
          <w:rtl/>
        </w:rPr>
        <w:t xml:space="preserve">, אבל בסופו של דבר </w:t>
      </w:r>
      <w:bookmarkStart w:id="3211" w:name="_ETM_Q10_730934"/>
      <w:bookmarkEnd w:id="3211"/>
      <w:r>
        <w:rPr>
          <w:rFonts w:hint="cs"/>
          <w:rtl/>
        </w:rPr>
        <w:t>בחרו בקריירה</w:t>
      </w:r>
      <w:r w:rsidR="005F00E8">
        <w:rPr>
          <w:rFonts w:hint="cs"/>
          <w:rtl/>
        </w:rPr>
        <w:t>.</w:t>
      </w:r>
      <w:r>
        <w:rPr>
          <w:rFonts w:hint="cs"/>
          <w:rtl/>
        </w:rPr>
        <w:t xml:space="preserve"> וכשיש בקריירה </w:t>
      </w:r>
      <w:bookmarkStart w:id="3212" w:name="_ETM_Q10_732366"/>
      <w:bookmarkEnd w:id="3212"/>
      <w:r>
        <w:rPr>
          <w:rFonts w:hint="cs"/>
          <w:rtl/>
        </w:rPr>
        <w:t xml:space="preserve">הזאת פגיעות שאינן </w:t>
      </w:r>
      <w:bookmarkStart w:id="3213" w:name="_ETM_Q10_732517"/>
      <w:bookmarkEnd w:id="3213"/>
      <w:r>
        <w:rPr>
          <w:rFonts w:hint="cs"/>
          <w:rtl/>
        </w:rPr>
        <w:t xml:space="preserve">נובעות </w:t>
      </w:r>
      <w:bookmarkStart w:id="3214" w:name="_ETM_Q10_733431"/>
      <w:bookmarkEnd w:id="3214"/>
      <w:r>
        <w:rPr>
          <w:rFonts w:hint="cs"/>
          <w:rtl/>
        </w:rPr>
        <w:t>מן האופי הייחודי של שירותם הצבאי, שיכולות לקרות גם בקריירה של מישהו אחר</w:t>
      </w:r>
      <w:bookmarkStart w:id="3215" w:name="_ETM_Q10_736342"/>
      <w:bookmarkEnd w:id="3215"/>
      <w:r>
        <w:rPr>
          <w:rFonts w:hint="cs"/>
          <w:rtl/>
        </w:rPr>
        <w:t xml:space="preserve"> </w:t>
      </w:r>
      <w:r w:rsidR="006F27AF">
        <w:rPr>
          <w:rFonts w:hint="eastAsia"/>
          <w:rtl/>
        </w:rPr>
        <w:t>–</w:t>
      </w:r>
      <w:r w:rsidR="005F00E8">
        <w:rPr>
          <w:rFonts w:hint="eastAsia"/>
          <w:rtl/>
        </w:rPr>
        <w:t xml:space="preserve"> </w:t>
      </w:r>
      <w:r>
        <w:rPr>
          <w:rFonts w:hint="cs"/>
          <w:rtl/>
        </w:rPr>
        <w:t>נקבע בחקי</w:t>
      </w:r>
      <w:bookmarkStart w:id="3216" w:name="_ETM_Q10_739809"/>
      <w:bookmarkEnd w:id="3216"/>
      <w:r>
        <w:rPr>
          <w:rFonts w:hint="cs"/>
          <w:rtl/>
        </w:rPr>
        <w:t>קה שיופנו אל הביטוח ה</w:t>
      </w:r>
      <w:bookmarkStart w:id="3217" w:name="_ETM_Q10_742111"/>
      <w:bookmarkEnd w:id="3217"/>
      <w:r>
        <w:rPr>
          <w:rFonts w:hint="cs"/>
          <w:rtl/>
        </w:rPr>
        <w:t>לא</w:t>
      </w:r>
      <w:bookmarkStart w:id="3218" w:name="_ETM_Q10_740388"/>
      <w:bookmarkEnd w:id="3218"/>
      <w:r>
        <w:rPr>
          <w:rFonts w:hint="cs"/>
          <w:rtl/>
        </w:rPr>
        <w:t xml:space="preserve">ומי. לא יזנחו </w:t>
      </w:r>
      <w:bookmarkStart w:id="3219" w:name="_ETM_Q10_741087"/>
      <w:bookmarkEnd w:id="3219"/>
      <w:r>
        <w:rPr>
          <w:rFonts w:hint="cs"/>
          <w:rtl/>
        </w:rPr>
        <w:t>אותם, לא</w:t>
      </w:r>
      <w:bookmarkStart w:id="3220" w:name="_ETM_Q10_741569"/>
      <w:bookmarkEnd w:id="3220"/>
      <w:r>
        <w:rPr>
          <w:rFonts w:hint="cs"/>
          <w:rtl/>
        </w:rPr>
        <w:t xml:space="preserve"> יזרקו אותם בצד הדרך</w:t>
      </w:r>
      <w:r w:rsidR="005F00E8">
        <w:rPr>
          <w:rFonts w:hint="cs"/>
          <w:rtl/>
        </w:rPr>
        <w:t>.</w:t>
      </w:r>
      <w:r>
        <w:rPr>
          <w:rFonts w:hint="cs"/>
          <w:rtl/>
        </w:rPr>
        <w:t xml:space="preserve"> </w:t>
      </w:r>
      <w:bookmarkStart w:id="3221" w:name="_ETM_Q10_749263"/>
      <w:bookmarkEnd w:id="3221"/>
      <w:r>
        <w:rPr>
          <w:rFonts w:hint="cs"/>
          <w:rtl/>
        </w:rPr>
        <w:t>ה</w:t>
      </w:r>
      <w:bookmarkStart w:id="3222" w:name="_ETM_Q10_744911"/>
      <w:bookmarkEnd w:id="3222"/>
      <w:r>
        <w:rPr>
          <w:rFonts w:hint="cs"/>
          <w:rtl/>
        </w:rPr>
        <w:t>ם יופנו לביטוח הלאומי, ולא ייכללו בהגדרה של נכי צה"ל וחללי צה</w:t>
      </w:r>
      <w:bookmarkStart w:id="3223" w:name="_ETM_Q10_747134"/>
      <w:bookmarkEnd w:id="3223"/>
      <w:r>
        <w:rPr>
          <w:rFonts w:hint="cs"/>
          <w:rtl/>
        </w:rPr>
        <w:t xml:space="preserve">"ל. ההגדרה של זה בחוק </w:t>
      </w:r>
      <w:bookmarkStart w:id="3224" w:name="_ETM_Q10_756555"/>
      <w:bookmarkEnd w:id="3224"/>
      <w:r>
        <w:rPr>
          <w:rFonts w:hint="cs"/>
          <w:rtl/>
        </w:rPr>
        <w:t xml:space="preserve">היא שאיש קבע </w:t>
      </w:r>
      <w:bookmarkStart w:id="3225" w:name="_ETM_Q10_755339"/>
      <w:bookmarkEnd w:id="3225"/>
      <w:r>
        <w:rPr>
          <w:rFonts w:hint="cs"/>
          <w:rtl/>
        </w:rPr>
        <w:t xml:space="preserve">יוכר אם הוא נפגע במהלך פעילות </w:t>
      </w:r>
      <w:bookmarkStart w:id="3226" w:name="_ETM_Q10_757819"/>
      <w:bookmarkEnd w:id="3226"/>
      <w:r>
        <w:rPr>
          <w:rFonts w:hint="cs"/>
          <w:rtl/>
        </w:rPr>
        <w:t xml:space="preserve">מבצעית או הכנה לפעילות מבצעית או </w:t>
      </w:r>
      <w:bookmarkStart w:id="3227" w:name="_ETM_Q10_761012"/>
      <w:bookmarkEnd w:id="3227"/>
      <w:r>
        <w:rPr>
          <w:rFonts w:hint="cs"/>
          <w:rtl/>
        </w:rPr>
        <w:t xml:space="preserve">פעילות שהיא ייחודית ומיוחדת לשירות </w:t>
      </w:r>
      <w:bookmarkStart w:id="3228" w:name="_ETM_Q10_767744"/>
      <w:bookmarkEnd w:id="3228"/>
      <w:r>
        <w:rPr>
          <w:rFonts w:hint="cs"/>
          <w:rtl/>
        </w:rPr>
        <w:t>הצבאי.</w:t>
      </w:r>
      <w:bookmarkStart w:id="3229" w:name="_ETM_Q10_769495"/>
      <w:bookmarkStart w:id="3230" w:name="_ETM_Q10_769584"/>
      <w:bookmarkStart w:id="3231" w:name="_ETM_Q10_769639"/>
      <w:bookmarkStart w:id="3232" w:name="_ETM_Q10_769758"/>
      <w:bookmarkEnd w:id="3229"/>
      <w:bookmarkEnd w:id="3230"/>
      <w:bookmarkEnd w:id="3231"/>
      <w:bookmarkEnd w:id="3232"/>
      <w:r>
        <w:rPr>
          <w:rFonts w:hint="cs"/>
          <w:rtl/>
        </w:rPr>
        <w:t xml:space="preserve"> </w:t>
      </w:r>
      <w:bookmarkStart w:id="3233" w:name="TOR_Q11"/>
      <w:bookmarkEnd w:id="3233"/>
      <w:r>
        <w:rPr>
          <w:rFonts w:hint="cs"/>
          <w:rtl/>
        </w:rPr>
        <w:t>כך זה נחקק בשעתו, אני חושב</w:t>
      </w:r>
      <w:r w:rsidR="005F00E8">
        <w:rPr>
          <w:rFonts w:hint="cs"/>
          <w:rtl/>
        </w:rPr>
        <w:t>, לדעתי</w:t>
      </w:r>
      <w:r w:rsidR="00492EEF">
        <w:rPr>
          <w:rFonts w:hint="cs"/>
          <w:rtl/>
        </w:rPr>
        <w:t xml:space="preserve"> </w:t>
      </w:r>
      <w:r w:rsidR="006F27AF">
        <w:rPr>
          <w:rtl/>
        </w:rPr>
        <w:t>–</w:t>
      </w:r>
      <w:r>
        <w:rPr>
          <w:rFonts w:hint="cs"/>
          <w:rtl/>
        </w:rPr>
        <w:t xml:space="preserve"> תתקן אותי</w:t>
      </w:r>
      <w:r w:rsidR="005F00E8">
        <w:rPr>
          <w:rFonts w:hint="cs"/>
          <w:rtl/>
        </w:rPr>
        <w:t>,</w:t>
      </w:r>
      <w:r>
        <w:rPr>
          <w:rFonts w:hint="cs"/>
          <w:rtl/>
        </w:rPr>
        <w:t xml:space="preserve"> אלי </w:t>
      </w:r>
      <w:r w:rsidR="006F27AF">
        <w:rPr>
          <w:rtl/>
        </w:rPr>
        <w:t>–</w:t>
      </w:r>
      <w:r w:rsidR="005F00E8">
        <w:rPr>
          <w:rFonts w:hint="cs"/>
          <w:rtl/>
        </w:rPr>
        <w:t xml:space="preserve"> </w:t>
      </w:r>
      <w:r>
        <w:rPr>
          <w:rFonts w:hint="cs"/>
          <w:rtl/>
        </w:rPr>
        <w:t xml:space="preserve">על דעתם של כל </w:t>
      </w:r>
      <w:bookmarkStart w:id="3234" w:name="_ETM_Q11_179903"/>
      <w:bookmarkEnd w:id="3234"/>
      <w:r>
        <w:rPr>
          <w:rFonts w:hint="cs"/>
          <w:rtl/>
        </w:rPr>
        <w:t xml:space="preserve">חברי הוועדה. כולנו הסכמנו </w:t>
      </w:r>
      <w:bookmarkStart w:id="3235" w:name="_ETM_Q11_176942"/>
      <w:bookmarkEnd w:id="3235"/>
      <w:r>
        <w:rPr>
          <w:rFonts w:hint="cs"/>
          <w:rtl/>
        </w:rPr>
        <w:t xml:space="preserve">להגדרה הזאת והבנו מה עומד מאחוריה. </w:t>
      </w:r>
    </w:p>
    <w:p w:rsidR="00683C06" w:rsidRDefault="00683C06" w:rsidP="000E5728">
      <w:pPr>
        <w:rPr>
          <w:rtl/>
        </w:rPr>
      </w:pPr>
      <w:bookmarkStart w:id="3236" w:name="_ETM_Q11_180776"/>
      <w:bookmarkStart w:id="3237" w:name="_ETM_Q11_180869"/>
      <w:bookmarkEnd w:id="3236"/>
      <w:bookmarkEnd w:id="3237"/>
    </w:p>
    <w:p w:rsidR="00683C06" w:rsidRDefault="00683C06" w:rsidP="000932F1">
      <w:pPr>
        <w:rPr>
          <w:rtl/>
        </w:rPr>
      </w:pPr>
      <w:bookmarkStart w:id="3238" w:name="_ETM_Q11_181263"/>
      <w:bookmarkStart w:id="3239" w:name="_ETM_Q11_181360"/>
      <w:bookmarkEnd w:id="3238"/>
      <w:bookmarkEnd w:id="3239"/>
      <w:r>
        <w:rPr>
          <w:rFonts w:hint="cs"/>
          <w:rtl/>
        </w:rPr>
        <w:t xml:space="preserve">ברבות הימים הגיע אליי </w:t>
      </w:r>
      <w:bookmarkStart w:id="3240" w:name="_ETM_Q11_188309"/>
      <w:bookmarkEnd w:id="3240"/>
      <w:r>
        <w:rPr>
          <w:rFonts w:hint="cs"/>
          <w:rtl/>
        </w:rPr>
        <w:t xml:space="preserve">המקרה של בנימין רוזנבלום, זיכרונו לברכה. בנימין רוזנבלום, זיכרונו לברכה, היה </w:t>
      </w:r>
      <w:proofErr w:type="spellStart"/>
      <w:r>
        <w:rPr>
          <w:rFonts w:hint="cs"/>
          <w:rtl/>
        </w:rPr>
        <w:t>ס</w:t>
      </w:r>
      <w:bookmarkStart w:id="3241" w:name="_ETM_Q11_196481"/>
      <w:bookmarkStart w:id="3242" w:name="_ETM_Q11_196559"/>
      <w:bookmarkEnd w:id="3241"/>
      <w:bookmarkEnd w:id="3242"/>
      <w:r>
        <w:rPr>
          <w:rFonts w:hint="cs"/>
          <w:rtl/>
        </w:rPr>
        <w:t>מ"פ</w:t>
      </w:r>
      <w:proofErr w:type="spellEnd"/>
      <w:r>
        <w:rPr>
          <w:rFonts w:hint="cs"/>
          <w:rtl/>
        </w:rPr>
        <w:t xml:space="preserve"> בגדוד הסיור</w:t>
      </w:r>
      <w:bookmarkStart w:id="3243" w:name="_ETM_Q11_192578"/>
      <w:bookmarkEnd w:id="3243"/>
      <w:r>
        <w:rPr>
          <w:rFonts w:hint="cs"/>
          <w:rtl/>
        </w:rPr>
        <w:t xml:space="preserve"> הבדואי, </w:t>
      </w:r>
      <w:bookmarkStart w:id="3244" w:name="_ETM_Q11_202793"/>
      <w:bookmarkEnd w:id="3244"/>
      <w:r>
        <w:rPr>
          <w:rFonts w:hint="cs"/>
          <w:rtl/>
        </w:rPr>
        <w:t xml:space="preserve">ועמד לפני סיום שירותו. הוא היה בנסיעה </w:t>
      </w:r>
      <w:r w:rsidR="006F27AF">
        <w:rPr>
          <w:rFonts w:hint="eastAsia"/>
          <w:rtl/>
        </w:rPr>
        <w:t>–</w:t>
      </w:r>
      <w:r w:rsidR="000932F1">
        <w:rPr>
          <w:rFonts w:hint="eastAsia"/>
          <w:rtl/>
        </w:rPr>
        <w:t xml:space="preserve"> </w:t>
      </w:r>
      <w:r>
        <w:rPr>
          <w:rFonts w:hint="cs"/>
          <w:rtl/>
        </w:rPr>
        <w:t>נסיעה באזור שהוא אזור מבצעי</w:t>
      </w:r>
      <w:r w:rsidR="000932F1">
        <w:rPr>
          <w:rFonts w:hint="cs"/>
          <w:rtl/>
        </w:rPr>
        <w:t>,</w:t>
      </w:r>
      <w:r>
        <w:rPr>
          <w:rFonts w:hint="cs"/>
          <w:rtl/>
        </w:rPr>
        <w:t xml:space="preserve"> הוא קרוב לגבול </w:t>
      </w:r>
      <w:r w:rsidR="006F27AF">
        <w:rPr>
          <w:rtl/>
        </w:rPr>
        <w:t>–</w:t>
      </w:r>
      <w:r>
        <w:rPr>
          <w:rFonts w:hint="cs"/>
          <w:rtl/>
        </w:rPr>
        <w:t xml:space="preserve"> כדי לעשות ר</w:t>
      </w:r>
      <w:r w:rsidR="005F00E8">
        <w:rPr>
          <w:rFonts w:hint="cs"/>
          <w:rtl/>
        </w:rPr>
        <w:t>י</w:t>
      </w:r>
      <w:r>
        <w:rPr>
          <w:rFonts w:hint="cs"/>
          <w:rtl/>
        </w:rPr>
        <w:t xml:space="preserve">איון לגבי המשך שירותו, ולצערנו הרב, </w:t>
      </w:r>
      <w:bookmarkStart w:id="3245" w:name="_ETM_Q11_211934"/>
      <w:bookmarkEnd w:id="3245"/>
      <w:r>
        <w:rPr>
          <w:rFonts w:hint="cs"/>
          <w:rtl/>
        </w:rPr>
        <w:t>נהרג בתאונת דרכים בדרכו</w:t>
      </w:r>
      <w:r w:rsidR="000932F1">
        <w:rPr>
          <w:rFonts w:hint="cs"/>
          <w:rtl/>
        </w:rPr>
        <w:t>,</w:t>
      </w:r>
      <w:r>
        <w:rPr>
          <w:rFonts w:hint="cs"/>
          <w:rtl/>
        </w:rPr>
        <w:t xml:space="preserve"> בנסיעה הזאת. </w:t>
      </w:r>
      <w:bookmarkStart w:id="3246" w:name="_ETM_Q11_211086"/>
      <w:bookmarkStart w:id="3247" w:name="_ETM_Q11_211155"/>
      <w:bookmarkStart w:id="3248" w:name="_ETM_Q11_211214"/>
      <w:bookmarkStart w:id="3249" w:name="_ETM_Q11_211307"/>
      <w:bookmarkEnd w:id="3246"/>
      <w:bookmarkEnd w:id="3247"/>
      <w:bookmarkEnd w:id="3248"/>
      <w:bookmarkEnd w:id="3249"/>
      <w:r>
        <w:rPr>
          <w:rFonts w:hint="cs"/>
          <w:rtl/>
        </w:rPr>
        <w:t xml:space="preserve">זה לא נופל תחת פעילות מבצעית, או הכנה </w:t>
      </w:r>
      <w:bookmarkStart w:id="3250" w:name="_ETM_Q11_213857"/>
      <w:bookmarkEnd w:id="3250"/>
      <w:r>
        <w:rPr>
          <w:rFonts w:hint="cs"/>
          <w:rtl/>
        </w:rPr>
        <w:t xml:space="preserve">לה או משהו שהוא ייחודי או מיוחד לשירות הצבאי אבל היה </w:t>
      </w:r>
      <w:bookmarkStart w:id="3251" w:name="_ETM_Q11_220465"/>
      <w:bookmarkEnd w:id="3251"/>
      <w:r>
        <w:rPr>
          <w:rFonts w:hint="cs"/>
          <w:rtl/>
        </w:rPr>
        <w:t xml:space="preserve">ברור לכולם, לי ולחבריי לוועדה </w:t>
      </w:r>
      <w:r w:rsidR="006F27AF">
        <w:rPr>
          <w:rtl/>
        </w:rPr>
        <w:t>–</w:t>
      </w:r>
      <w:r>
        <w:rPr>
          <w:rFonts w:hint="cs"/>
          <w:rtl/>
        </w:rPr>
        <w:t xml:space="preserve"> </w:t>
      </w:r>
      <w:bookmarkStart w:id="3252" w:name="_ETM_Q11_221966"/>
      <w:bookmarkEnd w:id="3252"/>
      <w:r>
        <w:rPr>
          <w:rFonts w:hint="cs"/>
          <w:rtl/>
        </w:rPr>
        <w:t xml:space="preserve">גם אלה שעמדו בראשה, שחתומים </w:t>
      </w:r>
      <w:bookmarkStart w:id="3253" w:name="_ETM_Q11_229980"/>
      <w:bookmarkEnd w:id="3253"/>
      <w:r>
        <w:rPr>
          <w:rFonts w:hint="cs"/>
          <w:rtl/>
        </w:rPr>
        <w:t xml:space="preserve">יחד איתי על הצעת החוק הזאת </w:t>
      </w:r>
      <w:r w:rsidR="006F27AF">
        <w:rPr>
          <w:rtl/>
        </w:rPr>
        <w:t>–</w:t>
      </w:r>
      <w:r>
        <w:rPr>
          <w:rFonts w:hint="cs"/>
          <w:rtl/>
        </w:rPr>
        <w:t xml:space="preserve"> שלא </w:t>
      </w:r>
      <w:bookmarkStart w:id="3254" w:name="_ETM_Q11_229221"/>
      <w:bookmarkEnd w:id="3254"/>
      <w:r>
        <w:rPr>
          <w:rFonts w:hint="cs"/>
          <w:rtl/>
        </w:rPr>
        <w:t xml:space="preserve">לזה התכוונו. לא התכוונו שקצין בקבע </w:t>
      </w:r>
      <w:bookmarkStart w:id="3255" w:name="_ETM_Q11_237871"/>
      <w:bookmarkEnd w:id="3255"/>
      <w:r>
        <w:rPr>
          <w:rFonts w:hint="cs"/>
          <w:rtl/>
        </w:rPr>
        <w:t>שמשרת סמוך לגבול והולך לר</w:t>
      </w:r>
      <w:r w:rsidR="000932F1">
        <w:rPr>
          <w:rFonts w:hint="cs"/>
          <w:rtl/>
        </w:rPr>
        <w:t>י</w:t>
      </w:r>
      <w:r>
        <w:rPr>
          <w:rFonts w:hint="cs"/>
          <w:rtl/>
        </w:rPr>
        <w:t xml:space="preserve">איון כדי להאריך את שירותו, ולצערנו נהרג בתאונת דרכים, לא </w:t>
      </w:r>
      <w:bookmarkStart w:id="3256" w:name="_ETM_Q11_245527"/>
      <w:bookmarkEnd w:id="3256"/>
      <w:r>
        <w:rPr>
          <w:rFonts w:hint="cs"/>
          <w:rtl/>
        </w:rPr>
        <w:t>ייפול תחת ההגדרה של חלל צה"ל.</w:t>
      </w:r>
    </w:p>
    <w:p w:rsidR="00683C06" w:rsidRDefault="00683C06" w:rsidP="000E5728">
      <w:pPr>
        <w:rPr>
          <w:rtl/>
        </w:rPr>
      </w:pPr>
      <w:bookmarkStart w:id="3257" w:name="_ETM_Q11_246441"/>
      <w:bookmarkStart w:id="3258" w:name="_ETM_Q11_246544"/>
      <w:bookmarkEnd w:id="3257"/>
      <w:bookmarkEnd w:id="3258"/>
    </w:p>
    <w:p w:rsidR="00683C06" w:rsidRDefault="00683C06" w:rsidP="000932F1">
      <w:pPr>
        <w:rPr>
          <w:rtl/>
        </w:rPr>
      </w:pPr>
      <w:bookmarkStart w:id="3259" w:name="_ETM_Q11_251277"/>
      <w:bookmarkStart w:id="3260" w:name="_ETM_Q11_251371"/>
      <w:bookmarkStart w:id="3261" w:name="_ETM_Q11_244667"/>
      <w:bookmarkStart w:id="3262" w:name="_ETM_Q11_244776"/>
      <w:bookmarkStart w:id="3263" w:name="_ETM_Q11_251402"/>
      <w:bookmarkStart w:id="3264" w:name="_ETM_Q11_251496"/>
      <w:bookmarkEnd w:id="3259"/>
      <w:bookmarkEnd w:id="3260"/>
      <w:bookmarkEnd w:id="3261"/>
      <w:bookmarkEnd w:id="3262"/>
      <w:bookmarkEnd w:id="3263"/>
      <w:bookmarkEnd w:id="3264"/>
      <w:r>
        <w:rPr>
          <w:rFonts w:hint="cs"/>
          <w:rtl/>
        </w:rPr>
        <w:t xml:space="preserve">ואת זה מבקשת </w:t>
      </w:r>
      <w:bookmarkStart w:id="3265" w:name="_ETM_Q11_253168"/>
      <w:bookmarkEnd w:id="3265"/>
      <w:r>
        <w:rPr>
          <w:rFonts w:hint="cs"/>
          <w:rtl/>
        </w:rPr>
        <w:t xml:space="preserve">הצעת החוק, שאנחנו מניחים בפניכם, לתקן. הדבר הזה הוא כל כך </w:t>
      </w:r>
      <w:bookmarkStart w:id="3266" w:name="_ETM_Q11_251704"/>
      <w:bookmarkEnd w:id="3266"/>
      <w:r>
        <w:rPr>
          <w:rFonts w:hint="cs"/>
          <w:rtl/>
        </w:rPr>
        <w:t xml:space="preserve">ברור, כל כך מובן מאליו. אגב, המשפחה הגיעה </w:t>
      </w:r>
      <w:bookmarkStart w:id="3267" w:name="_ETM_Q11_254159"/>
      <w:bookmarkEnd w:id="3267"/>
      <w:r>
        <w:rPr>
          <w:rFonts w:hint="cs"/>
          <w:rtl/>
        </w:rPr>
        <w:t xml:space="preserve">אליי אחרי שבקשתה נדחתה </w:t>
      </w:r>
      <w:bookmarkStart w:id="3268" w:name="_ETM_Q11_262652"/>
      <w:bookmarkEnd w:id="3268"/>
      <w:r>
        <w:rPr>
          <w:rFonts w:hint="cs"/>
          <w:rtl/>
        </w:rPr>
        <w:t xml:space="preserve">על ידי משרד הביטחון והיא הופנתה לביטוח הלאומי. יצאתי במקביל </w:t>
      </w:r>
      <w:bookmarkStart w:id="3269" w:name="_ETM_Q11_271137"/>
      <w:bookmarkEnd w:id="3269"/>
      <w:r>
        <w:rPr>
          <w:rFonts w:hint="cs"/>
          <w:rtl/>
        </w:rPr>
        <w:t xml:space="preserve">גם לשנות את החוק וגם לטפל במקרה הספציפי, ואני שמח לומר שגם </w:t>
      </w:r>
      <w:r w:rsidR="000932F1">
        <w:rPr>
          <w:rFonts w:hint="cs"/>
          <w:rtl/>
        </w:rPr>
        <w:t>ב</w:t>
      </w:r>
      <w:r>
        <w:rPr>
          <w:rFonts w:hint="cs"/>
          <w:rtl/>
        </w:rPr>
        <w:t xml:space="preserve">מקרה הזה </w:t>
      </w:r>
      <w:bookmarkStart w:id="3270" w:name="_ETM_Q11_276777"/>
      <w:bookmarkEnd w:id="3270"/>
      <w:r>
        <w:rPr>
          <w:rFonts w:hint="cs"/>
          <w:rtl/>
        </w:rPr>
        <w:t xml:space="preserve">וגם </w:t>
      </w:r>
      <w:r w:rsidR="000932F1">
        <w:rPr>
          <w:rFonts w:hint="cs"/>
          <w:rtl/>
        </w:rPr>
        <w:t>ב</w:t>
      </w:r>
      <w:r>
        <w:rPr>
          <w:rFonts w:hint="cs"/>
          <w:rtl/>
        </w:rPr>
        <w:t>מקרה נוסף</w:t>
      </w:r>
      <w:r w:rsidR="000932F1">
        <w:rPr>
          <w:rFonts w:hint="cs"/>
          <w:rtl/>
        </w:rPr>
        <w:t>,</w:t>
      </w:r>
      <w:r>
        <w:rPr>
          <w:rFonts w:hint="cs"/>
          <w:rtl/>
        </w:rPr>
        <w:t xml:space="preserve"> </w:t>
      </w:r>
      <w:r w:rsidR="000932F1">
        <w:rPr>
          <w:rFonts w:hint="cs"/>
          <w:rtl/>
        </w:rPr>
        <w:t>ש</w:t>
      </w:r>
      <w:r>
        <w:rPr>
          <w:rFonts w:hint="cs"/>
          <w:rtl/>
        </w:rPr>
        <w:t>הובא</w:t>
      </w:r>
      <w:r w:rsidR="000932F1">
        <w:rPr>
          <w:rFonts w:hint="cs"/>
          <w:rtl/>
        </w:rPr>
        <w:t>ו</w:t>
      </w:r>
      <w:r>
        <w:rPr>
          <w:rFonts w:hint="cs"/>
          <w:rtl/>
        </w:rPr>
        <w:t xml:space="preserve"> בסופו של דבר </w:t>
      </w:r>
      <w:bookmarkStart w:id="3271" w:name="_ETM_Q11_273641"/>
      <w:bookmarkEnd w:id="3271"/>
      <w:r w:rsidR="000932F1">
        <w:rPr>
          <w:rFonts w:hint="cs"/>
          <w:rtl/>
        </w:rPr>
        <w:t>ל</w:t>
      </w:r>
      <w:r>
        <w:rPr>
          <w:rFonts w:hint="cs"/>
          <w:rtl/>
        </w:rPr>
        <w:t xml:space="preserve">משרד הביטחון </w:t>
      </w:r>
      <w:r w:rsidR="006F27AF">
        <w:rPr>
          <w:rFonts w:hint="eastAsia"/>
          <w:rtl/>
        </w:rPr>
        <w:t>–</w:t>
      </w:r>
      <w:r>
        <w:rPr>
          <w:rFonts w:hint="cs"/>
          <w:rtl/>
        </w:rPr>
        <w:t xml:space="preserve"> ולטענת משרד הביטחון</w:t>
      </w:r>
      <w:r w:rsidR="000932F1">
        <w:rPr>
          <w:rFonts w:hint="cs"/>
          <w:rtl/>
        </w:rPr>
        <w:t>,</w:t>
      </w:r>
      <w:r>
        <w:rPr>
          <w:rFonts w:hint="cs"/>
          <w:rtl/>
        </w:rPr>
        <w:t xml:space="preserve"> שאני מקבל אותה, זה לא הוצג בהתחלה כמו שזה הוצג, </w:t>
      </w:r>
      <w:bookmarkStart w:id="3272" w:name="_ETM_Q11_278074"/>
      <w:bookmarkEnd w:id="3272"/>
      <w:r>
        <w:rPr>
          <w:rFonts w:hint="cs"/>
          <w:rtl/>
        </w:rPr>
        <w:t xml:space="preserve">אני לא נכנס לדיון הזה </w:t>
      </w:r>
      <w:r w:rsidR="006F27AF">
        <w:rPr>
          <w:rtl/>
        </w:rPr>
        <w:t>–</w:t>
      </w:r>
      <w:r>
        <w:rPr>
          <w:rFonts w:hint="cs"/>
          <w:rtl/>
        </w:rPr>
        <w:t xml:space="preserve"> </w:t>
      </w:r>
      <w:bookmarkStart w:id="3273" w:name="_ETM_Q11_285386"/>
      <w:bookmarkEnd w:id="3273"/>
      <w:r>
        <w:rPr>
          <w:rFonts w:hint="cs"/>
          <w:rtl/>
        </w:rPr>
        <w:t xml:space="preserve">בסופו של דבר הייתה הכרה והמקרה הספציפי הזה נפתר. הבאנו למשפחות </w:t>
      </w:r>
      <w:bookmarkStart w:id="3274" w:name="_ETM_Q11_287036"/>
      <w:bookmarkEnd w:id="3274"/>
      <w:r>
        <w:rPr>
          <w:rFonts w:hint="cs"/>
          <w:rtl/>
        </w:rPr>
        <w:t xml:space="preserve">השכולות האלה לפחות את המזור </w:t>
      </w:r>
      <w:bookmarkStart w:id="3275" w:name="_ETM_Q11_293418"/>
      <w:bookmarkEnd w:id="3275"/>
      <w:r>
        <w:rPr>
          <w:rFonts w:hint="cs"/>
          <w:rtl/>
        </w:rPr>
        <w:t xml:space="preserve">בזה שהמדינה מכירה </w:t>
      </w:r>
      <w:r w:rsidR="006F27AF">
        <w:rPr>
          <w:rFonts w:hint="eastAsia"/>
          <w:rtl/>
        </w:rPr>
        <w:t>–</w:t>
      </w:r>
      <w:r>
        <w:rPr>
          <w:rFonts w:hint="cs"/>
          <w:rtl/>
        </w:rPr>
        <w:t xml:space="preserve"> כי אנחנו יודעים שזה לא עניין של </w:t>
      </w:r>
      <w:bookmarkStart w:id="3276" w:name="_ETM_Q11_299574"/>
      <w:bookmarkEnd w:id="3276"/>
      <w:r>
        <w:rPr>
          <w:rFonts w:hint="cs"/>
          <w:rtl/>
        </w:rPr>
        <w:t>כסף</w:t>
      </w:r>
      <w:r w:rsidR="000932F1">
        <w:rPr>
          <w:rFonts w:hint="cs"/>
          <w:rtl/>
        </w:rPr>
        <w:t>;</w:t>
      </w:r>
      <w:r>
        <w:rPr>
          <w:rFonts w:hint="cs"/>
          <w:rtl/>
        </w:rPr>
        <w:t xml:space="preserve"> שום כסף לא יחזיר את הבן שאבד, את הבן שנפל, </w:t>
      </w:r>
      <w:bookmarkStart w:id="3277" w:name="_ETM_Q11_299382"/>
      <w:bookmarkEnd w:id="3277"/>
      <w:r>
        <w:rPr>
          <w:rFonts w:hint="cs"/>
          <w:rtl/>
        </w:rPr>
        <w:t xml:space="preserve">אבל יש חשיבות סמלית גדולה ומזור מסוים למשפחה </w:t>
      </w:r>
      <w:bookmarkStart w:id="3278" w:name="_ETM_Q11_308668"/>
      <w:bookmarkEnd w:id="3278"/>
      <w:r w:rsidRPr="00196DC7">
        <w:rPr>
          <w:rFonts w:hint="cs"/>
          <w:rtl/>
        </w:rPr>
        <w:t>בעצם ההכרה כחלל</w:t>
      </w:r>
      <w:r>
        <w:rPr>
          <w:rFonts w:hint="cs"/>
          <w:rtl/>
        </w:rPr>
        <w:t xml:space="preserve"> צה"ל.</w:t>
      </w:r>
    </w:p>
    <w:p w:rsidR="00683C06" w:rsidRDefault="00683C06" w:rsidP="009635F5">
      <w:pPr>
        <w:rPr>
          <w:rtl/>
        </w:rPr>
      </w:pPr>
      <w:bookmarkStart w:id="3279" w:name="_ETM_Q11_314730"/>
      <w:bookmarkStart w:id="3280" w:name="_ETM_Q11_314839"/>
      <w:bookmarkEnd w:id="3279"/>
      <w:bookmarkEnd w:id="3280"/>
    </w:p>
    <w:p w:rsidR="00683C06" w:rsidRDefault="00683C06" w:rsidP="000932F1">
      <w:pPr>
        <w:rPr>
          <w:rtl/>
        </w:rPr>
      </w:pPr>
      <w:bookmarkStart w:id="3281" w:name="_ETM_Q11_314886"/>
      <w:bookmarkStart w:id="3282" w:name="_ETM_Q11_314980"/>
      <w:bookmarkEnd w:id="3281"/>
      <w:bookmarkEnd w:id="3282"/>
      <w:r>
        <w:rPr>
          <w:rFonts w:hint="cs"/>
          <w:rtl/>
        </w:rPr>
        <w:t xml:space="preserve">אבל בעינו נשאר הצורך לשנות את החקיקה </w:t>
      </w:r>
      <w:bookmarkStart w:id="3283" w:name="_ETM_Q11_320668"/>
      <w:bookmarkEnd w:id="3283"/>
      <w:r>
        <w:rPr>
          <w:rFonts w:hint="cs"/>
          <w:rtl/>
        </w:rPr>
        <w:t xml:space="preserve">בהתאם; בעינו </w:t>
      </w:r>
      <w:bookmarkStart w:id="3284" w:name="_ETM_Q11_312265"/>
      <w:bookmarkEnd w:id="3284"/>
      <w:r>
        <w:rPr>
          <w:rFonts w:hint="cs"/>
          <w:rtl/>
        </w:rPr>
        <w:t xml:space="preserve">נשאר הצורך לתקן את מה שמתוך זה שאנחנו לא יודעים לחזות את כל המקרים ואת הגוונים שהם יתפסו, החמצנו בחקיקה. לכן גם חבריי מהקואליציה ומהאופוזיציה, </w:t>
      </w:r>
      <w:bookmarkStart w:id="3285" w:name="_ETM_Q11_332886"/>
      <w:bookmarkEnd w:id="3285"/>
      <w:r>
        <w:rPr>
          <w:rFonts w:hint="cs"/>
          <w:rtl/>
        </w:rPr>
        <w:t xml:space="preserve">כולל שני יושבי-הראש של הוועדה, הצטרפו אליי </w:t>
      </w:r>
      <w:bookmarkStart w:id="3286" w:name="_ETM_Q11_330291"/>
      <w:bookmarkEnd w:id="3286"/>
      <w:r>
        <w:rPr>
          <w:rFonts w:hint="cs"/>
          <w:rtl/>
        </w:rPr>
        <w:t xml:space="preserve">בהצעת החוק הזאת. הצעת החוק הזאת חייבת להיות, מפני </w:t>
      </w:r>
      <w:bookmarkStart w:id="3287" w:name="_ETM_Q11_334605"/>
      <w:bookmarkEnd w:id="3287"/>
      <w:r>
        <w:rPr>
          <w:rFonts w:hint="cs"/>
          <w:rtl/>
        </w:rPr>
        <w:t xml:space="preserve">שאנחנו לא יכולים להיות במצב שבו המקרים הבאים </w:t>
      </w:r>
      <w:r w:rsidR="006F27AF">
        <w:rPr>
          <w:rFonts w:hint="eastAsia"/>
          <w:rtl/>
        </w:rPr>
        <w:t>–</w:t>
      </w:r>
      <w:r>
        <w:rPr>
          <w:rFonts w:hint="cs"/>
          <w:rtl/>
        </w:rPr>
        <w:t xml:space="preserve"> שחס </w:t>
      </w:r>
      <w:bookmarkStart w:id="3288" w:name="_ETM_Q11_335627"/>
      <w:bookmarkEnd w:id="3288"/>
      <w:r>
        <w:rPr>
          <w:rFonts w:hint="cs"/>
          <w:rtl/>
        </w:rPr>
        <w:t xml:space="preserve">וחלילה כולנו מקווים שלא יקרו </w:t>
      </w:r>
      <w:r w:rsidR="006F27AF">
        <w:rPr>
          <w:rFonts w:hint="eastAsia"/>
          <w:rtl/>
        </w:rPr>
        <w:t>–</w:t>
      </w:r>
      <w:r>
        <w:rPr>
          <w:rFonts w:hint="cs"/>
          <w:rtl/>
        </w:rPr>
        <w:t xml:space="preserve"> ייפלו </w:t>
      </w:r>
      <w:bookmarkStart w:id="3289" w:name="_ETM_Q11_344136"/>
      <w:bookmarkEnd w:id="3289"/>
      <w:r>
        <w:rPr>
          <w:rFonts w:hint="cs"/>
          <w:rtl/>
        </w:rPr>
        <w:t xml:space="preserve">תחת זה שפקיד כזה או אחר או איש כזה ואחר יראה אותם ככה וככה. </w:t>
      </w:r>
      <w:bookmarkStart w:id="3290" w:name="_ETM_Q11_350558"/>
      <w:bookmarkEnd w:id="3290"/>
      <w:r>
        <w:rPr>
          <w:rFonts w:hint="cs"/>
          <w:rtl/>
        </w:rPr>
        <w:t xml:space="preserve">היינו צריכים להיות יותר ברורים בחקיקה. כשלא מספיק </w:t>
      </w:r>
      <w:bookmarkStart w:id="3291" w:name="_ETM_Q11_347372"/>
      <w:bookmarkEnd w:id="3291"/>
      <w:r>
        <w:rPr>
          <w:rFonts w:hint="cs"/>
          <w:rtl/>
        </w:rPr>
        <w:t xml:space="preserve">ברורים בחקיקה, צריך לתקן את זה בחקיקה. </w:t>
      </w:r>
    </w:p>
    <w:p w:rsidR="00683C06" w:rsidRDefault="00683C06" w:rsidP="009635F5">
      <w:pPr>
        <w:rPr>
          <w:rtl/>
        </w:rPr>
      </w:pPr>
      <w:bookmarkStart w:id="3292" w:name="_ETM_Q11_356558"/>
      <w:bookmarkStart w:id="3293" w:name="_ETM_Q11_356652"/>
      <w:bookmarkEnd w:id="3292"/>
      <w:bookmarkEnd w:id="3293"/>
    </w:p>
    <w:p w:rsidR="00683C06" w:rsidRDefault="00683C06" w:rsidP="00C37883">
      <w:pPr>
        <w:rPr>
          <w:rtl/>
        </w:rPr>
      </w:pPr>
      <w:bookmarkStart w:id="3294" w:name="_ETM_Q11_356699"/>
      <w:bookmarkEnd w:id="3294"/>
      <w:r>
        <w:rPr>
          <w:rFonts w:hint="cs"/>
          <w:rtl/>
        </w:rPr>
        <w:t>ה</w:t>
      </w:r>
      <w:bookmarkStart w:id="3295" w:name="_ETM_Q11_356792"/>
      <w:bookmarkEnd w:id="3295"/>
      <w:r>
        <w:rPr>
          <w:rFonts w:hint="cs"/>
          <w:rtl/>
        </w:rPr>
        <w:t xml:space="preserve">סיבה שאני לא מעלה </w:t>
      </w:r>
      <w:bookmarkStart w:id="3296" w:name="_ETM_Q11_359089"/>
      <w:bookmarkEnd w:id="3296"/>
      <w:r>
        <w:rPr>
          <w:rFonts w:hint="cs"/>
          <w:rtl/>
        </w:rPr>
        <w:t xml:space="preserve">את זה להצבעה עכשיו אלא מבקש תשובה </w:t>
      </w:r>
      <w:bookmarkStart w:id="3297" w:name="_ETM_Q11_355438"/>
      <w:bookmarkEnd w:id="3297"/>
      <w:r>
        <w:rPr>
          <w:rFonts w:hint="cs"/>
          <w:rtl/>
        </w:rPr>
        <w:t>והצבעה במועד אחר עכשיו</w:t>
      </w:r>
      <w:r w:rsidR="000932F1">
        <w:rPr>
          <w:rFonts w:hint="cs"/>
          <w:rtl/>
        </w:rPr>
        <w:t>,</w:t>
      </w:r>
      <w:r>
        <w:rPr>
          <w:rFonts w:hint="cs"/>
          <w:rtl/>
        </w:rPr>
        <w:t xml:space="preserve"> קשורה בשני דברים: האחד, בקשתו של </w:t>
      </w:r>
      <w:bookmarkStart w:id="3298" w:name="_ETM_Q11_367730"/>
      <w:bookmarkEnd w:id="3298"/>
      <w:r>
        <w:rPr>
          <w:rFonts w:hint="cs"/>
          <w:rtl/>
        </w:rPr>
        <w:t xml:space="preserve">ידידי, יושב-ראש ועדת החוץ והביטחון אבי דיכטר, שחתום איתי עליה, </w:t>
      </w:r>
      <w:bookmarkStart w:id="3299" w:name="_ETM_Q11_367400"/>
      <w:bookmarkEnd w:id="3299"/>
      <w:r>
        <w:rPr>
          <w:rFonts w:hint="cs"/>
          <w:rtl/>
        </w:rPr>
        <w:t>לא להעלות את זה כדי שזה לא ייפול</w:t>
      </w:r>
      <w:r w:rsidR="000932F1">
        <w:rPr>
          <w:rFonts w:hint="cs"/>
          <w:rtl/>
        </w:rPr>
        <w:t>,</w:t>
      </w:r>
      <w:r>
        <w:rPr>
          <w:rFonts w:hint="cs"/>
          <w:rtl/>
        </w:rPr>
        <w:t xml:space="preserve"> מכיוון שעמדת ועדת השרים היא נגד </w:t>
      </w:r>
      <w:r w:rsidR="006F27AF">
        <w:rPr>
          <w:rFonts w:hint="eastAsia"/>
          <w:rtl/>
        </w:rPr>
        <w:t>–</w:t>
      </w:r>
      <w:r>
        <w:rPr>
          <w:rFonts w:hint="cs"/>
          <w:rtl/>
        </w:rPr>
        <w:t xml:space="preserve"> </w:t>
      </w:r>
      <w:bookmarkStart w:id="3300" w:name="_ETM_Q11_372262"/>
      <w:bookmarkEnd w:id="3300"/>
      <w:r>
        <w:rPr>
          <w:rFonts w:hint="cs"/>
          <w:rtl/>
        </w:rPr>
        <w:t xml:space="preserve">או </w:t>
      </w:r>
      <w:bookmarkStart w:id="3301" w:name="_ETM_Q11_377199"/>
      <w:bookmarkEnd w:id="3301"/>
      <w:r>
        <w:rPr>
          <w:rFonts w:hint="cs"/>
          <w:rtl/>
        </w:rPr>
        <w:t xml:space="preserve">יותר נכון, </w:t>
      </w:r>
      <w:r w:rsidR="000932F1">
        <w:rPr>
          <w:rFonts w:hint="cs"/>
          <w:rtl/>
        </w:rPr>
        <w:t xml:space="preserve">היא </w:t>
      </w:r>
      <w:r>
        <w:rPr>
          <w:rFonts w:hint="cs"/>
          <w:rtl/>
        </w:rPr>
        <w:t>דוחה את זה בארבעה חודשים</w:t>
      </w:r>
      <w:r w:rsidR="000932F1">
        <w:rPr>
          <w:rFonts w:hint="cs"/>
          <w:rtl/>
        </w:rPr>
        <w:t>,</w:t>
      </w:r>
      <w:r>
        <w:rPr>
          <w:rFonts w:hint="cs"/>
          <w:rtl/>
        </w:rPr>
        <w:t xml:space="preserve"> שזה כמו נגד. </w:t>
      </w:r>
      <w:bookmarkStart w:id="3302" w:name="_ETM_Q11_382442"/>
      <w:bookmarkStart w:id="3303" w:name="_ETM_Q11_382536"/>
      <w:bookmarkStart w:id="3304" w:name="_ETM_Q11_383213"/>
      <w:bookmarkStart w:id="3305" w:name="_ETM_Q11_383274"/>
      <w:bookmarkEnd w:id="3302"/>
      <w:bookmarkEnd w:id="3303"/>
      <w:bookmarkEnd w:id="3304"/>
      <w:bookmarkEnd w:id="3305"/>
      <w:r>
        <w:rPr>
          <w:rFonts w:hint="cs"/>
          <w:rtl/>
        </w:rPr>
        <w:t xml:space="preserve">למה ועדת השרים דוחה את זה בארבעה </w:t>
      </w:r>
      <w:bookmarkStart w:id="3306" w:name="_ETM_Q11_378143"/>
      <w:bookmarkEnd w:id="3306"/>
      <w:r>
        <w:rPr>
          <w:rFonts w:hint="cs"/>
          <w:rtl/>
        </w:rPr>
        <w:t>חודשים? למה ועדת השרים לא שמה את זה</w:t>
      </w:r>
      <w:r w:rsidR="00492EEF">
        <w:rPr>
          <w:rFonts w:hint="cs"/>
          <w:rtl/>
        </w:rPr>
        <w:t xml:space="preserve"> </w:t>
      </w:r>
      <w:r>
        <w:rPr>
          <w:rFonts w:hint="cs"/>
          <w:rtl/>
        </w:rPr>
        <w:t xml:space="preserve">אפילו </w:t>
      </w:r>
      <w:r w:rsidR="000932F1">
        <w:rPr>
          <w:rFonts w:hint="cs"/>
          <w:rtl/>
        </w:rPr>
        <w:t>ל</w:t>
      </w:r>
      <w:r>
        <w:rPr>
          <w:rFonts w:hint="cs"/>
          <w:rtl/>
        </w:rPr>
        <w:t xml:space="preserve">דחייה </w:t>
      </w:r>
      <w:bookmarkStart w:id="3307" w:name="_ETM_Q11_386214"/>
      <w:bookmarkEnd w:id="3307"/>
      <w:r>
        <w:rPr>
          <w:rFonts w:hint="cs"/>
          <w:rtl/>
        </w:rPr>
        <w:t xml:space="preserve">בשבועיים-שלושה </w:t>
      </w:r>
      <w:bookmarkStart w:id="3308" w:name="_ETM_Q11_381933"/>
      <w:bookmarkEnd w:id="3308"/>
      <w:r>
        <w:rPr>
          <w:rFonts w:hint="cs"/>
          <w:rtl/>
        </w:rPr>
        <w:t xml:space="preserve">שתאפשר לעשות את הבירורים? אני רוצה להדגיש כאן </w:t>
      </w:r>
      <w:r w:rsidR="006F27AF">
        <w:rPr>
          <w:rtl/>
        </w:rPr>
        <w:t>–</w:t>
      </w:r>
      <w:r>
        <w:rPr>
          <w:rFonts w:hint="cs"/>
          <w:rtl/>
        </w:rPr>
        <w:t xml:space="preserve"> אני לא אנקוב בשמות של האנשים</w:t>
      </w:r>
      <w:bookmarkStart w:id="3309" w:name="_ETM_Q11_390416"/>
      <w:bookmarkEnd w:id="3309"/>
      <w:r>
        <w:rPr>
          <w:rFonts w:hint="cs"/>
          <w:rtl/>
        </w:rPr>
        <w:t xml:space="preserve"> </w:t>
      </w:r>
      <w:r w:rsidR="006F27AF">
        <w:rPr>
          <w:rtl/>
        </w:rPr>
        <w:t>–</w:t>
      </w:r>
      <w:r>
        <w:rPr>
          <w:rFonts w:hint="cs"/>
          <w:rtl/>
        </w:rPr>
        <w:t xml:space="preserve"> ההצעה הזאת </w:t>
      </w:r>
      <w:bookmarkStart w:id="3310" w:name="_ETM_Q11_396620"/>
      <w:bookmarkEnd w:id="3310"/>
      <w:r>
        <w:rPr>
          <w:rFonts w:hint="cs"/>
          <w:rtl/>
        </w:rPr>
        <w:t xml:space="preserve">עוצבה יחד עם גורמים בכירים בצה"ל. בשיח איתם </w:t>
      </w:r>
      <w:bookmarkStart w:id="3311" w:name="_ETM_Q11_392644"/>
      <w:bookmarkEnd w:id="3311"/>
      <w:r>
        <w:rPr>
          <w:rFonts w:hint="cs"/>
          <w:rtl/>
        </w:rPr>
        <w:t xml:space="preserve">הם הניחו מונחים על השולחן, כי יש פה הגדרות מאוד לא פשוטות. היה </w:t>
      </w:r>
      <w:bookmarkStart w:id="3312" w:name="_ETM_Q11_404011"/>
      <w:bookmarkEnd w:id="3312"/>
      <w:r>
        <w:rPr>
          <w:rFonts w:hint="cs"/>
          <w:rtl/>
        </w:rPr>
        <w:t xml:space="preserve">שיח איתם, הם תמכו בזה, הם גם הציגו את </w:t>
      </w:r>
      <w:bookmarkStart w:id="3313" w:name="_ETM_Q11_409527"/>
      <w:bookmarkEnd w:id="3313"/>
      <w:r>
        <w:rPr>
          <w:rFonts w:hint="cs"/>
          <w:rtl/>
        </w:rPr>
        <w:t xml:space="preserve">התמיכה הזאת בפני משרד הביטחון. ההתנגדות </w:t>
      </w:r>
      <w:bookmarkStart w:id="3314" w:name="_ETM_Q11_407388"/>
      <w:bookmarkEnd w:id="3314"/>
      <w:r>
        <w:rPr>
          <w:rFonts w:hint="cs"/>
          <w:rtl/>
        </w:rPr>
        <w:t xml:space="preserve">והאמירה: ארבעה חודשים היא בעצם </w:t>
      </w:r>
      <w:bookmarkStart w:id="3315" w:name="_ETM_Q11_418870"/>
      <w:bookmarkEnd w:id="3315"/>
      <w:r w:rsidR="006F27AF">
        <w:rPr>
          <w:rtl/>
        </w:rPr>
        <w:t>–</w:t>
      </w:r>
      <w:r>
        <w:rPr>
          <w:rFonts w:hint="cs"/>
          <w:rtl/>
        </w:rPr>
        <w:t xml:space="preserve"> כולנו מכירים את השפה</w:t>
      </w:r>
      <w:r w:rsidR="000932F1">
        <w:rPr>
          <w:rFonts w:hint="cs"/>
          <w:rtl/>
        </w:rPr>
        <w:t>,</w:t>
      </w:r>
      <w:r>
        <w:rPr>
          <w:rFonts w:hint="cs"/>
          <w:rtl/>
        </w:rPr>
        <w:t xml:space="preserve"> אנחנו יושבים בבית </w:t>
      </w:r>
      <w:bookmarkStart w:id="3316" w:name="_ETM_Q11_413552"/>
      <w:bookmarkEnd w:id="3316"/>
      <w:r>
        <w:rPr>
          <w:rFonts w:hint="cs"/>
          <w:rtl/>
        </w:rPr>
        <w:t xml:space="preserve">הזה </w:t>
      </w:r>
      <w:r w:rsidR="006F27AF">
        <w:rPr>
          <w:rtl/>
        </w:rPr>
        <w:t>–</w:t>
      </w:r>
      <w:r>
        <w:rPr>
          <w:rFonts w:hint="cs"/>
          <w:rtl/>
        </w:rPr>
        <w:t xml:space="preserve"> היא בעצם להיות נגד</w:t>
      </w:r>
      <w:r w:rsidR="000932F1">
        <w:rPr>
          <w:rFonts w:hint="cs"/>
          <w:rtl/>
        </w:rPr>
        <w:t>,</w:t>
      </w:r>
      <w:r>
        <w:rPr>
          <w:rFonts w:hint="cs"/>
          <w:rtl/>
        </w:rPr>
        <w:t xml:space="preserve"> </w:t>
      </w:r>
      <w:bookmarkStart w:id="3317" w:name="_ETM_Q11_420401"/>
      <w:bookmarkStart w:id="3318" w:name="_ETM_Q11_420526"/>
      <w:bookmarkStart w:id="3319" w:name="_ETM_Q11_420589"/>
      <w:bookmarkEnd w:id="3317"/>
      <w:bookmarkEnd w:id="3318"/>
      <w:bookmarkEnd w:id="3319"/>
      <w:r>
        <w:rPr>
          <w:rFonts w:hint="cs"/>
          <w:rtl/>
        </w:rPr>
        <w:t>א</w:t>
      </w:r>
      <w:bookmarkStart w:id="3320" w:name="_ETM_Q11_420683"/>
      <w:bookmarkEnd w:id="3320"/>
      <w:r>
        <w:rPr>
          <w:rFonts w:hint="cs"/>
          <w:rtl/>
        </w:rPr>
        <w:t xml:space="preserve">בל </w:t>
      </w:r>
      <w:bookmarkStart w:id="3321" w:name="_ETM_Q11_420166"/>
      <w:bookmarkEnd w:id="3321"/>
      <w:r>
        <w:rPr>
          <w:rFonts w:hint="cs"/>
          <w:rtl/>
        </w:rPr>
        <w:t xml:space="preserve">ביקש ממני חבר הכנסת דיכטר שנעשה מאמץ </w:t>
      </w:r>
      <w:bookmarkStart w:id="3322" w:name="_ETM_Q11_427386"/>
      <w:bookmarkEnd w:id="3322"/>
      <w:r>
        <w:rPr>
          <w:rFonts w:hint="cs"/>
          <w:rtl/>
        </w:rPr>
        <w:t xml:space="preserve">נוסף. אני נכנס לתוך הדבר </w:t>
      </w:r>
      <w:bookmarkStart w:id="3323" w:name="_ETM_Q11_421928"/>
      <w:bookmarkEnd w:id="3323"/>
      <w:r>
        <w:rPr>
          <w:rFonts w:hint="cs"/>
          <w:rtl/>
        </w:rPr>
        <w:t xml:space="preserve">הזה. </w:t>
      </w:r>
    </w:p>
    <w:p w:rsidR="00683C06" w:rsidRDefault="00683C06" w:rsidP="000E5728">
      <w:pPr>
        <w:rPr>
          <w:rtl/>
        </w:rPr>
      </w:pPr>
      <w:bookmarkStart w:id="3324" w:name="_ETM_Q11_420660"/>
      <w:bookmarkStart w:id="3325" w:name="_ETM_Q11_420759"/>
      <w:bookmarkEnd w:id="3324"/>
      <w:bookmarkEnd w:id="3325"/>
    </w:p>
    <w:p w:rsidR="00683C06" w:rsidRDefault="00683C06" w:rsidP="00C37883">
      <w:pPr>
        <w:rPr>
          <w:rtl/>
        </w:rPr>
      </w:pPr>
      <w:bookmarkStart w:id="3326" w:name="_ETM_Q11_421421"/>
      <w:bookmarkStart w:id="3327" w:name="_ETM_Q11_421494"/>
      <w:bookmarkEnd w:id="3326"/>
      <w:bookmarkEnd w:id="3327"/>
      <w:r>
        <w:rPr>
          <w:rFonts w:hint="cs"/>
          <w:rtl/>
        </w:rPr>
        <w:t>הדבר השני הוא שניהלתי שיחות גם עם אנשי משרד הביטחון</w:t>
      </w:r>
      <w:r w:rsidR="000932F1">
        <w:rPr>
          <w:rFonts w:hint="cs"/>
          <w:rtl/>
        </w:rPr>
        <w:t>,</w:t>
      </w:r>
      <w:r>
        <w:rPr>
          <w:rFonts w:hint="cs"/>
          <w:rtl/>
        </w:rPr>
        <w:t xml:space="preserve"> ונאמר לי </w:t>
      </w:r>
      <w:bookmarkStart w:id="3328" w:name="_ETM_Q11_434261"/>
      <w:bookmarkEnd w:id="3328"/>
      <w:r>
        <w:rPr>
          <w:rFonts w:hint="cs"/>
          <w:rtl/>
        </w:rPr>
        <w:t xml:space="preserve">שנעשית כרגע עבודה יחד עם צה"ל כדי לנסות ולמפות את </w:t>
      </w:r>
      <w:bookmarkStart w:id="3329" w:name="_ETM_Q11_431573"/>
      <w:bookmarkEnd w:id="3329"/>
      <w:r>
        <w:rPr>
          <w:rFonts w:hint="cs"/>
          <w:rtl/>
        </w:rPr>
        <w:t xml:space="preserve">המקרים האלה ומקרים נוספים, ולהניח אותם. נאמר לי </w:t>
      </w:r>
      <w:r w:rsidR="006F27AF">
        <w:rPr>
          <w:rtl/>
        </w:rPr>
        <w:t>–</w:t>
      </w:r>
      <w:r>
        <w:rPr>
          <w:rFonts w:hint="cs"/>
          <w:rtl/>
        </w:rPr>
        <w:t xml:space="preserve"> סגן השר, אני מניח שאתה </w:t>
      </w:r>
      <w:bookmarkStart w:id="3330" w:name="_ETM_Q11_436292"/>
      <w:bookmarkEnd w:id="3330"/>
      <w:r>
        <w:rPr>
          <w:rFonts w:hint="cs"/>
          <w:rtl/>
        </w:rPr>
        <w:t xml:space="preserve">יודע את זה </w:t>
      </w:r>
      <w:r w:rsidR="006F27AF">
        <w:rPr>
          <w:rtl/>
        </w:rPr>
        <w:t>–</w:t>
      </w:r>
      <w:r>
        <w:rPr>
          <w:rFonts w:hint="cs"/>
          <w:rtl/>
        </w:rPr>
        <w:t xml:space="preserve"> שאת </w:t>
      </w:r>
      <w:bookmarkStart w:id="3331" w:name="_ETM_Q11_442542"/>
      <w:bookmarkEnd w:id="3331"/>
      <w:r>
        <w:rPr>
          <w:rFonts w:hint="cs"/>
          <w:rtl/>
        </w:rPr>
        <w:t xml:space="preserve">זה אפשר יהיה לפתור בפקודות הצבא. ואני אומר </w:t>
      </w:r>
      <w:bookmarkStart w:id="3332" w:name="_ETM_Q11_441138"/>
      <w:bookmarkEnd w:id="3332"/>
      <w:r>
        <w:rPr>
          <w:rFonts w:hint="cs"/>
          <w:rtl/>
        </w:rPr>
        <w:t>כאן, מעל הבמה הזאת</w:t>
      </w:r>
      <w:r w:rsidR="00C37883">
        <w:rPr>
          <w:rFonts w:hint="cs"/>
          <w:rtl/>
        </w:rPr>
        <w:t>:</w:t>
      </w:r>
      <w:r>
        <w:rPr>
          <w:rFonts w:hint="cs"/>
          <w:rtl/>
        </w:rPr>
        <w:t xml:space="preserve"> לא צריך לפתור את </w:t>
      </w:r>
      <w:bookmarkStart w:id="3333" w:name="_ETM_Q11_449073"/>
      <w:bookmarkEnd w:id="3333"/>
      <w:r>
        <w:rPr>
          <w:rFonts w:hint="cs"/>
          <w:rtl/>
        </w:rPr>
        <w:t xml:space="preserve">זה בפקודות הצבא, כי למרות שיש לי אמון רב </w:t>
      </w:r>
      <w:bookmarkStart w:id="3334" w:name="_ETM_Q11_447624"/>
      <w:bookmarkEnd w:id="3334"/>
      <w:r>
        <w:rPr>
          <w:rFonts w:hint="cs"/>
          <w:rtl/>
        </w:rPr>
        <w:t xml:space="preserve">גם באנשי משרד הביטחון וגם באנשי הצבא, זה לא צריך להיות נתון לשיקול הדעת </w:t>
      </w:r>
      <w:bookmarkStart w:id="3335" w:name="_ETM_Q11_458026"/>
      <w:bookmarkEnd w:id="3335"/>
      <w:r>
        <w:rPr>
          <w:rFonts w:hint="cs"/>
          <w:rtl/>
        </w:rPr>
        <w:t xml:space="preserve">של קצין כזה או אחר או פקיד כזה ואחר. </w:t>
      </w:r>
      <w:bookmarkStart w:id="3336" w:name="_ETM_Q11_463948"/>
      <w:bookmarkStart w:id="3337" w:name="_ETM_Q11_455705"/>
      <w:bookmarkStart w:id="3338" w:name="_ETM_Q11_455759"/>
      <w:bookmarkEnd w:id="3336"/>
      <w:bookmarkEnd w:id="3337"/>
      <w:bookmarkEnd w:id="3338"/>
      <w:r>
        <w:rPr>
          <w:rFonts w:hint="cs"/>
          <w:rtl/>
        </w:rPr>
        <w:t>ואמרתי לאנשי משרד</w:t>
      </w:r>
      <w:bookmarkStart w:id="3339" w:name="_ETM_Q11_457685"/>
      <w:bookmarkEnd w:id="3339"/>
      <w:r>
        <w:rPr>
          <w:rFonts w:hint="cs"/>
          <w:rtl/>
        </w:rPr>
        <w:t xml:space="preserve"> הביטחון </w:t>
      </w:r>
      <w:r w:rsidR="006F27AF">
        <w:rPr>
          <w:rtl/>
        </w:rPr>
        <w:t>–</w:t>
      </w:r>
      <w:r>
        <w:rPr>
          <w:rFonts w:hint="cs"/>
          <w:rtl/>
        </w:rPr>
        <w:t xml:space="preserve"> והייתה הסכמה ביני ובינם </w:t>
      </w:r>
      <w:bookmarkStart w:id="3340" w:name="_ETM_Q11_460656"/>
      <w:bookmarkEnd w:id="3340"/>
      <w:r>
        <w:rPr>
          <w:rFonts w:hint="cs"/>
          <w:rtl/>
        </w:rPr>
        <w:t xml:space="preserve">אז לכן אני מציג אותה פה </w:t>
      </w:r>
      <w:r w:rsidR="006F27AF">
        <w:rPr>
          <w:rtl/>
        </w:rPr>
        <w:t>–</w:t>
      </w:r>
      <w:r>
        <w:rPr>
          <w:rFonts w:hint="cs"/>
          <w:rtl/>
        </w:rPr>
        <w:t xml:space="preserve"> שכשהעבודה הזאת תתקדם היא תוצג גם בפנינו, ויהיה </w:t>
      </w:r>
      <w:bookmarkStart w:id="3341" w:name="_ETM_Q11_471854"/>
      <w:bookmarkEnd w:id="3341"/>
      <w:r>
        <w:rPr>
          <w:rFonts w:hint="cs"/>
          <w:rtl/>
        </w:rPr>
        <w:t xml:space="preserve">שיח. אני אומר את זה </w:t>
      </w:r>
      <w:bookmarkStart w:id="3342" w:name="_ETM_Q11_468037"/>
      <w:bookmarkEnd w:id="3342"/>
      <w:r>
        <w:rPr>
          <w:rFonts w:hint="cs"/>
          <w:rtl/>
        </w:rPr>
        <w:t xml:space="preserve">גם לך, אבי, לא הספקתי להגיד לך את זה לפני, </w:t>
      </w:r>
      <w:bookmarkStart w:id="3343" w:name="_ETM_Q11_468489"/>
      <w:bookmarkEnd w:id="3343"/>
      <w:r>
        <w:rPr>
          <w:rFonts w:hint="cs"/>
          <w:rtl/>
        </w:rPr>
        <w:t xml:space="preserve">וגם לך, אלי. יהיה שיח שבו אנחנו נהיה שותפים לשאלה: מה צריך לעבור בחקיקה </w:t>
      </w:r>
      <w:bookmarkStart w:id="3344" w:name="_ETM_Q11_482651"/>
      <w:bookmarkEnd w:id="3344"/>
      <w:r>
        <w:rPr>
          <w:rFonts w:hint="cs"/>
          <w:rtl/>
        </w:rPr>
        <w:t>ומה לא בחקיקה. בסופו של דבר, מה שבחקיקה</w:t>
      </w:r>
      <w:r w:rsidR="00C37883">
        <w:rPr>
          <w:rFonts w:hint="cs"/>
          <w:rtl/>
        </w:rPr>
        <w:t>,</w:t>
      </w:r>
      <w:r>
        <w:rPr>
          <w:rFonts w:hint="cs"/>
          <w:rtl/>
        </w:rPr>
        <w:t xml:space="preserve"> </w:t>
      </w:r>
      <w:bookmarkStart w:id="3345" w:name="_ETM_Q11_480195"/>
      <w:bookmarkEnd w:id="3345"/>
      <w:r>
        <w:rPr>
          <w:rFonts w:hint="cs"/>
          <w:rtl/>
        </w:rPr>
        <w:t xml:space="preserve">אנחנו נביא אותו לפה ונחקוק אותו. </w:t>
      </w:r>
    </w:p>
    <w:p w:rsidR="00683C06" w:rsidRDefault="00683C06" w:rsidP="000E5728">
      <w:pPr>
        <w:rPr>
          <w:rtl/>
        </w:rPr>
      </w:pPr>
      <w:bookmarkStart w:id="3346" w:name="_ETM_Q11_483653"/>
      <w:bookmarkStart w:id="3347" w:name="_ETM_Q11_483742"/>
      <w:bookmarkEnd w:id="3346"/>
      <w:bookmarkEnd w:id="3347"/>
    </w:p>
    <w:p w:rsidR="00683C06" w:rsidRDefault="00683C06" w:rsidP="000E5728">
      <w:pPr>
        <w:rPr>
          <w:rtl/>
        </w:rPr>
      </w:pPr>
      <w:bookmarkStart w:id="3348" w:name="_ETM_Q11_483788"/>
      <w:bookmarkStart w:id="3349" w:name="_ETM_Q11_483867"/>
      <w:bookmarkEnd w:id="3348"/>
      <w:bookmarkEnd w:id="3349"/>
      <w:r>
        <w:rPr>
          <w:rFonts w:hint="cs"/>
          <w:rtl/>
        </w:rPr>
        <w:t xml:space="preserve">אני רוצה להודות על הרצון הטוב, </w:t>
      </w:r>
      <w:bookmarkStart w:id="3350" w:name="_ETM_Q11_490651"/>
      <w:bookmarkEnd w:id="3350"/>
      <w:r>
        <w:rPr>
          <w:rFonts w:hint="cs"/>
          <w:rtl/>
        </w:rPr>
        <w:t xml:space="preserve">להעיר הערה לוועדת השרים, </w:t>
      </w:r>
      <w:bookmarkStart w:id="3351" w:name="_ETM_Q11_487772"/>
      <w:bookmarkEnd w:id="3351"/>
      <w:r>
        <w:rPr>
          <w:rFonts w:hint="cs"/>
          <w:rtl/>
        </w:rPr>
        <w:t xml:space="preserve">שבסופו של דבר אפשר היה לעשות את זה על ידי </w:t>
      </w:r>
      <w:proofErr w:type="spellStart"/>
      <w:r>
        <w:rPr>
          <w:rFonts w:hint="cs"/>
          <w:rtl/>
        </w:rPr>
        <w:t>קציבת</w:t>
      </w:r>
      <w:proofErr w:type="spellEnd"/>
      <w:r>
        <w:rPr>
          <w:rFonts w:hint="cs"/>
          <w:rtl/>
        </w:rPr>
        <w:t xml:space="preserve"> זמן הרבה יותר קצר וקריאה שנגיע למהלך </w:t>
      </w:r>
      <w:bookmarkStart w:id="3352" w:name="_ETM_Q11_492582"/>
      <w:bookmarkEnd w:id="3352"/>
      <w:r>
        <w:rPr>
          <w:rFonts w:hint="cs"/>
          <w:rtl/>
        </w:rPr>
        <w:t xml:space="preserve">הזה. אני מקווה שהמהלך </w:t>
      </w:r>
      <w:bookmarkStart w:id="3353" w:name="_ETM_Q11_499042"/>
      <w:bookmarkEnd w:id="3353"/>
      <w:r>
        <w:rPr>
          <w:rFonts w:hint="cs"/>
          <w:rtl/>
        </w:rPr>
        <w:t xml:space="preserve">הזה אכן ייושם, ואז נביא את זה גם להצבעה. תודה רבה. </w:t>
      </w:r>
    </w:p>
    <w:p w:rsidR="00683C06" w:rsidRDefault="00683C06" w:rsidP="009635F5">
      <w:pPr>
        <w:rPr>
          <w:rtl/>
        </w:rPr>
      </w:pPr>
      <w:bookmarkStart w:id="3354" w:name="_ETM_Q11_507354"/>
      <w:bookmarkStart w:id="3355" w:name="_ETM_Q11_507448"/>
      <w:bookmarkStart w:id="3356" w:name="_ETM_Q11_507510"/>
      <w:bookmarkStart w:id="3357" w:name="_ETM_Q11_507589"/>
      <w:bookmarkEnd w:id="3354"/>
      <w:bookmarkEnd w:id="3355"/>
      <w:bookmarkEnd w:id="3356"/>
      <w:bookmarkEnd w:id="3357"/>
    </w:p>
    <w:p w:rsidR="00683C06" w:rsidRDefault="00683C06" w:rsidP="000E5728">
      <w:pPr>
        <w:pStyle w:val="af6"/>
        <w:rPr>
          <w:rtl/>
        </w:rPr>
      </w:pPr>
      <w:r w:rsidRPr="000576A0">
        <w:rPr>
          <w:rStyle w:val="TagStyle"/>
          <w:rtl/>
        </w:rPr>
        <w:t xml:space="preserve"> &lt;&lt; יור &gt;&gt;</w:t>
      </w:r>
      <w:r w:rsidRPr="00457562">
        <w:rPr>
          <w:rStyle w:val="TagStyle"/>
          <w:rtl/>
        </w:rPr>
        <w:t xml:space="preserve"> </w:t>
      </w:r>
      <w:r>
        <w:rPr>
          <w:rtl/>
        </w:rPr>
        <w:t>היו"ר טלי פלוסקוב:</w:t>
      </w:r>
      <w:r w:rsidRPr="00457562">
        <w:rPr>
          <w:rStyle w:val="TagStyle"/>
          <w:rtl/>
        </w:rPr>
        <w:t xml:space="preserve"> </w:t>
      </w:r>
      <w:r w:rsidRPr="000576A0">
        <w:rPr>
          <w:rStyle w:val="TagStyle"/>
          <w:rtl/>
        </w:rPr>
        <w:t>&lt;&lt; יור &gt;&gt;</w:t>
      </w:r>
      <w:r>
        <w:rPr>
          <w:rtl/>
        </w:rPr>
        <w:t xml:space="preserve"> </w:t>
      </w:r>
    </w:p>
    <w:p w:rsidR="00683C06" w:rsidRDefault="00683C06" w:rsidP="00666000">
      <w:pPr>
        <w:rPr>
          <w:rtl/>
        </w:rPr>
      </w:pPr>
    </w:p>
    <w:p w:rsidR="00683C06" w:rsidRDefault="00683C06" w:rsidP="00C600C7">
      <w:pPr>
        <w:rPr>
          <w:rtl/>
        </w:rPr>
      </w:pPr>
      <w:bookmarkStart w:id="3358" w:name="_ETM_Q11_508432"/>
      <w:bookmarkEnd w:id="3358"/>
      <w:r>
        <w:rPr>
          <w:rFonts w:hint="cs"/>
          <w:rtl/>
        </w:rPr>
        <w:t>תודה רבה לחבר הכנסת עפר שלח.</w:t>
      </w:r>
      <w:bookmarkStart w:id="3359" w:name="_ETM_Q11_502536"/>
      <w:bookmarkEnd w:id="3359"/>
      <w:r>
        <w:rPr>
          <w:rFonts w:hint="cs"/>
          <w:rtl/>
        </w:rPr>
        <w:t xml:space="preserve"> כאמור, </w:t>
      </w:r>
      <w:bookmarkStart w:id="3360" w:name="_ETM_Q11_509651"/>
      <w:bookmarkEnd w:id="3360"/>
      <w:r>
        <w:rPr>
          <w:rFonts w:hint="cs"/>
          <w:rtl/>
        </w:rPr>
        <w:t xml:space="preserve">תשובה והצבעה במועד אחר. </w:t>
      </w:r>
    </w:p>
    <w:p w:rsidR="00683C06" w:rsidRDefault="00683C06" w:rsidP="000E5728">
      <w:pPr>
        <w:rPr>
          <w:rtl/>
        </w:rPr>
      </w:pPr>
      <w:bookmarkStart w:id="3361" w:name="_ETM_Q11_513854"/>
      <w:bookmarkStart w:id="3362" w:name="_ETM_Q11_513948"/>
      <w:bookmarkEnd w:id="3361"/>
      <w:bookmarkEnd w:id="3362"/>
    </w:p>
    <w:p w:rsidR="00683C06" w:rsidRDefault="00683C06" w:rsidP="000E5728">
      <w:pPr>
        <w:rPr>
          <w:rtl/>
        </w:rPr>
      </w:pPr>
    </w:p>
    <w:p w:rsidR="00683C06" w:rsidRDefault="00683C06" w:rsidP="000E5728">
      <w:pPr>
        <w:pStyle w:val="a6"/>
        <w:rPr>
          <w:rtl/>
        </w:rPr>
      </w:pPr>
      <w:bookmarkStart w:id="3363" w:name="ET_hatsach_616189_4"/>
      <w:r w:rsidRPr="000576A0">
        <w:rPr>
          <w:rStyle w:val="TagStyle"/>
          <w:rtl/>
        </w:rPr>
        <w:t>&lt;&lt; הצח &gt;&gt;</w:t>
      </w:r>
      <w:r w:rsidRPr="00457562">
        <w:rPr>
          <w:rStyle w:val="TagStyle"/>
          <w:rtl/>
        </w:rPr>
        <w:t xml:space="preserve"> </w:t>
      </w:r>
      <w:bookmarkStart w:id="3364" w:name="_Toc529385789"/>
      <w:bookmarkStart w:id="3365" w:name="_Toc529390106"/>
      <w:r>
        <w:rPr>
          <w:rtl/>
        </w:rPr>
        <w:t xml:space="preserve">הצעת חוק המאבק בשחיתות הציבורית </w:t>
      </w:r>
      <w:r w:rsidR="006F27AF">
        <w:rPr>
          <w:rFonts w:hint="cs"/>
          <w:rtl/>
        </w:rPr>
        <w:t>–</w:t>
      </w:r>
      <w:r>
        <w:rPr>
          <w:rtl/>
        </w:rPr>
        <w:t xml:space="preserve"> הרשעה בעבירה שיש ע</w:t>
      </w:r>
      <w:r>
        <w:rPr>
          <w:rFonts w:hint="cs"/>
          <w:rtl/>
        </w:rPr>
        <w:t>י</w:t>
      </w:r>
      <w:r>
        <w:rPr>
          <w:rtl/>
        </w:rPr>
        <w:t>מה קלון (תיקוני חקיקה), התשע"ח</w:t>
      </w:r>
      <w:r w:rsidR="006F27AF">
        <w:rPr>
          <w:rFonts w:hint="cs"/>
          <w:rtl/>
        </w:rPr>
        <w:t>–</w:t>
      </w:r>
      <w:r>
        <w:rPr>
          <w:rtl/>
        </w:rPr>
        <w:t>2018</w:t>
      </w:r>
      <w:bookmarkEnd w:id="3364"/>
      <w:bookmarkEnd w:id="3365"/>
      <w:r w:rsidRPr="00457562">
        <w:rPr>
          <w:rStyle w:val="TagStyle"/>
          <w:rtl/>
        </w:rPr>
        <w:t xml:space="preserve"> </w:t>
      </w:r>
      <w:r w:rsidRPr="000576A0">
        <w:rPr>
          <w:rStyle w:val="TagStyle"/>
          <w:rtl/>
        </w:rPr>
        <w:t>&lt;&lt; הצח &gt;&gt;</w:t>
      </w:r>
      <w:r>
        <w:rPr>
          <w:rtl/>
        </w:rPr>
        <w:t xml:space="preserve"> </w:t>
      </w:r>
      <w:bookmarkEnd w:id="3363"/>
    </w:p>
    <w:p w:rsidR="00683C06" w:rsidRDefault="00683C06" w:rsidP="000E5728">
      <w:pPr>
        <w:rPr>
          <w:rtl/>
        </w:rPr>
      </w:pPr>
      <w:r>
        <w:rPr>
          <w:rtl/>
        </w:rPr>
        <w:t>[הצעת חוק פ/</w:t>
      </w:r>
      <w:r>
        <w:rPr>
          <w:rFonts w:hint="cs"/>
          <w:rtl/>
        </w:rPr>
        <w:t>5375</w:t>
      </w:r>
      <w:r>
        <w:rPr>
          <w:rtl/>
        </w:rPr>
        <w:t>/</w:t>
      </w:r>
      <w:r>
        <w:rPr>
          <w:rFonts w:hint="cs"/>
          <w:rtl/>
        </w:rPr>
        <w:t>20; נספחות.</w:t>
      </w:r>
      <w:r>
        <w:rPr>
          <w:rtl/>
        </w:rPr>
        <w:t>]</w:t>
      </w:r>
    </w:p>
    <w:p w:rsidR="00683C06" w:rsidRDefault="00683C06" w:rsidP="000E57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83C06" w:rsidRDefault="00683C06" w:rsidP="00666000">
      <w:pPr>
        <w:rPr>
          <w:rtl/>
        </w:rPr>
      </w:pPr>
    </w:p>
    <w:p w:rsidR="00683C06" w:rsidRDefault="00683C06" w:rsidP="000E5728">
      <w:pPr>
        <w:pStyle w:val="af6"/>
        <w:rPr>
          <w:rtl/>
        </w:rPr>
      </w:pPr>
      <w:r w:rsidRPr="000576A0">
        <w:rPr>
          <w:rStyle w:val="TagStyle"/>
          <w:rtl/>
        </w:rPr>
        <w:t xml:space="preserve"> &lt;&lt; יור &gt;&gt;</w:t>
      </w:r>
      <w:r w:rsidRPr="00E21FE8">
        <w:rPr>
          <w:rStyle w:val="TagStyle"/>
          <w:rtl/>
        </w:rPr>
        <w:t xml:space="preserve"> </w:t>
      </w:r>
      <w:r>
        <w:rPr>
          <w:rtl/>
        </w:rPr>
        <w:t>היו"ר טלי פלוסקוב:</w:t>
      </w:r>
      <w:r w:rsidRPr="00E21FE8">
        <w:rPr>
          <w:rStyle w:val="TagStyle"/>
          <w:rtl/>
        </w:rPr>
        <w:t xml:space="preserve"> </w:t>
      </w:r>
      <w:r w:rsidRPr="000576A0">
        <w:rPr>
          <w:rStyle w:val="TagStyle"/>
          <w:rtl/>
        </w:rPr>
        <w:t>&lt;&lt; יור &gt;&gt;</w:t>
      </w:r>
      <w:r>
        <w:rPr>
          <w:rtl/>
        </w:rPr>
        <w:t xml:space="preserve"> </w:t>
      </w:r>
    </w:p>
    <w:p w:rsidR="00683C06" w:rsidRDefault="00683C06" w:rsidP="00666000">
      <w:pPr>
        <w:rPr>
          <w:rtl/>
        </w:rPr>
      </w:pPr>
    </w:p>
    <w:p w:rsidR="00683C06" w:rsidRPr="00E21FE8" w:rsidRDefault="00683C06" w:rsidP="000E5728">
      <w:pPr>
        <w:rPr>
          <w:rtl/>
        </w:rPr>
      </w:pPr>
      <w:r>
        <w:rPr>
          <w:rFonts w:hint="cs"/>
          <w:rtl/>
        </w:rPr>
        <w:t>ר</w:t>
      </w:r>
      <w:bookmarkStart w:id="3366" w:name="_ETM_Q11_507618"/>
      <w:bookmarkEnd w:id="3366"/>
      <w:r>
        <w:rPr>
          <w:rFonts w:hint="cs"/>
          <w:rtl/>
        </w:rPr>
        <w:t xml:space="preserve">בותיי, אנחנו עוברים להצעת חוק המאבק בשחיתות הציבורית </w:t>
      </w:r>
      <w:r w:rsidR="006F27AF">
        <w:rPr>
          <w:rtl/>
        </w:rPr>
        <w:t>–</w:t>
      </w:r>
      <w:r>
        <w:rPr>
          <w:rFonts w:hint="cs"/>
          <w:rtl/>
        </w:rPr>
        <w:t xml:space="preserve"> </w:t>
      </w:r>
      <w:bookmarkStart w:id="3367" w:name="_ETM_Q11_508730"/>
      <w:bookmarkEnd w:id="3367"/>
      <w:r>
        <w:rPr>
          <w:rFonts w:hint="cs"/>
          <w:rtl/>
        </w:rPr>
        <w:t>הרשעה בעבירה שיש עימה קלון (תיקוני חקיקה), התשע"ח</w:t>
      </w:r>
      <w:r w:rsidR="006F27AF">
        <w:rPr>
          <w:rFonts w:hint="eastAsia"/>
          <w:rtl/>
        </w:rPr>
        <w:t>–</w:t>
      </w:r>
      <w:r>
        <w:rPr>
          <w:rFonts w:hint="cs"/>
          <w:rtl/>
        </w:rPr>
        <w:t xml:space="preserve">2018, של חבר </w:t>
      </w:r>
      <w:bookmarkStart w:id="3368" w:name="_ETM_Q11_516105"/>
      <w:bookmarkEnd w:id="3368"/>
      <w:r>
        <w:rPr>
          <w:rFonts w:hint="cs"/>
          <w:rtl/>
        </w:rPr>
        <w:t xml:space="preserve">הכנסת יאיר לפיד וקבוצת חברי הכנסת. בבקשה, אדוני. חבר הכנסת </w:t>
      </w:r>
      <w:bookmarkStart w:id="3369" w:name="_ETM_Q11_527280"/>
      <w:bookmarkEnd w:id="3369"/>
      <w:r>
        <w:rPr>
          <w:rFonts w:hint="cs"/>
          <w:rtl/>
        </w:rPr>
        <w:t xml:space="preserve">יאיר לפיד, עד עשר דקות לרשותך. בבקשה, אדוני. </w:t>
      </w:r>
      <w:r>
        <w:rPr>
          <w:rtl/>
        </w:rPr>
        <w:t xml:space="preserve"> </w:t>
      </w:r>
    </w:p>
    <w:p w:rsidR="00683C06" w:rsidRDefault="00683C06" w:rsidP="000E5728">
      <w:pPr>
        <w:rPr>
          <w:rtl/>
        </w:rPr>
      </w:pPr>
      <w:bookmarkStart w:id="3370" w:name="_ETM_Q11_529213"/>
      <w:bookmarkStart w:id="3371" w:name="_ETM_Q11_529510"/>
      <w:bookmarkStart w:id="3372" w:name="_ETM_Q11_529588"/>
      <w:bookmarkEnd w:id="3370"/>
      <w:bookmarkEnd w:id="3371"/>
      <w:bookmarkEnd w:id="3372"/>
      <w:r>
        <w:rPr>
          <w:rtl/>
        </w:rPr>
        <w:t xml:space="preserve">  </w:t>
      </w:r>
    </w:p>
    <w:p w:rsidR="00683C06" w:rsidRDefault="00683C06" w:rsidP="000E5728">
      <w:pPr>
        <w:pStyle w:val="a4"/>
        <w:rPr>
          <w:rtl/>
        </w:rPr>
      </w:pPr>
      <w:bookmarkStart w:id="3373" w:name="ET_speaker_5087_5"/>
      <w:r w:rsidRPr="000576A0">
        <w:rPr>
          <w:rStyle w:val="TagStyle"/>
          <w:rtl/>
        </w:rPr>
        <w:t xml:space="preserve"> &lt;&lt; דובר &gt;&gt;</w:t>
      </w:r>
      <w:r w:rsidRPr="00457562">
        <w:rPr>
          <w:rStyle w:val="TagStyle"/>
          <w:rtl/>
        </w:rPr>
        <w:t xml:space="preserve"> </w:t>
      </w:r>
      <w:bookmarkStart w:id="3374" w:name="_Toc529385790"/>
      <w:bookmarkStart w:id="3375" w:name="_Toc529390107"/>
      <w:r>
        <w:rPr>
          <w:rtl/>
        </w:rPr>
        <w:t>יאיר לפיד (יש עתיד):</w:t>
      </w:r>
      <w:bookmarkEnd w:id="3374"/>
      <w:bookmarkEnd w:id="3375"/>
      <w:r w:rsidRPr="00457562">
        <w:rPr>
          <w:rStyle w:val="TagStyle"/>
          <w:rtl/>
        </w:rPr>
        <w:t xml:space="preserve"> </w:t>
      </w:r>
      <w:r w:rsidRPr="000576A0">
        <w:rPr>
          <w:rStyle w:val="TagStyle"/>
          <w:rtl/>
        </w:rPr>
        <w:t>&lt;&lt; דובר &gt;&gt;</w:t>
      </w:r>
      <w:r>
        <w:rPr>
          <w:rtl/>
        </w:rPr>
        <w:t xml:space="preserve"> </w:t>
      </w:r>
      <w:bookmarkEnd w:id="3373"/>
    </w:p>
    <w:p w:rsidR="00683C06" w:rsidRDefault="00683C06" w:rsidP="00666000">
      <w:pPr>
        <w:rPr>
          <w:rtl/>
        </w:rPr>
      </w:pPr>
    </w:p>
    <w:p w:rsidR="00683C06" w:rsidRDefault="00683C06" w:rsidP="00C37883">
      <w:pPr>
        <w:rPr>
          <w:rtl/>
        </w:rPr>
      </w:pPr>
      <w:bookmarkStart w:id="3376" w:name="_ETM_Q11_549120"/>
      <w:bookmarkStart w:id="3377" w:name="_ETM_Q11_549417"/>
      <w:bookmarkEnd w:id="3376"/>
      <w:bookmarkEnd w:id="3377"/>
      <w:r>
        <w:rPr>
          <w:rFonts w:hint="cs"/>
          <w:rtl/>
        </w:rPr>
        <w:t>גב</w:t>
      </w:r>
      <w:bookmarkStart w:id="3378" w:name="_ETM_Q11_534676"/>
      <w:bookmarkEnd w:id="3378"/>
      <w:r>
        <w:rPr>
          <w:rFonts w:hint="cs"/>
          <w:rtl/>
        </w:rPr>
        <w:t>רתי היושבת-ראש, חבריי חברי הכנסת, ב</w:t>
      </w:r>
      <w:bookmarkStart w:id="3379" w:name="_ETM_Q11_549510"/>
      <w:bookmarkEnd w:id="3379"/>
      <w:r>
        <w:rPr>
          <w:rFonts w:hint="cs"/>
          <w:rtl/>
        </w:rPr>
        <w:t xml:space="preserve">מדינת ישראל, אם הורשעת בעבירה </w:t>
      </w:r>
      <w:bookmarkStart w:id="3380" w:name="_ETM_Q11_553213"/>
      <w:bookmarkEnd w:id="3380"/>
      <w:r>
        <w:rPr>
          <w:rFonts w:hint="cs"/>
          <w:rtl/>
        </w:rPr>
        <w:t xml:space="preserve">שיש עימה קלון, אתה לא יכול להיות חבר </w:t>
      </w:r>
      <w:bookmarkStart w:id="3381" w:name="_ETM_Q11_560370"/>
      <w:bookmarkEnd w:id="3381"/>
      <w:r>
        <w:rPr>
          <w:rFonts w:hint="cs"/>
          <w:rtl/>
        </w:rPr>
        <w:t xml:space="preserve">במועצת הרשות לאומית לתרבות הלדינו. כמו כן, אם הורשעת </w:t>
      </w:r>
      <w:bookmarkStart w:id="3382" w:name="_ETM_Q11_555929"/>
      <w:bookmarkEnd w:id="3382"/>
      <w:r>
        <w:rPr>
          <w:rFonts w:hint="cs"/>
          <w:rtl/>
        </w:rPr>
        <w:t xml:space="preserve">בעבירה שיש עימה קלון אתה לא יכול להיות חבר במועצת </w:t>
      </w:r>
      <w:bookmarkStart w:id="3383" w:name="_ETM_Q11_567604"/>
      <w:bookmarkEnd w:id="3383"/>
      <w:r>
        <w:rPr>
          <w:rFonts w:hint="cs"/>
          <w:rtl/>
        </w:rPr>
        <w:t xml:space="preserve">הספנות, כי מדינת ישראל החליטה שאם אדם הורשע בעבירה שיש עימה </w:t>
      </w:r>
      <w:bookmarkStart w:id="3384" w:name="_ETM_Q11_567941"/>
      <w:bookmarkEnd w:id="3384"/>
      <w:r>
        <w:rPr>
          <w:rFonts w:hint="cs"/>
          <w:rtl/>
        </w:rPr>
        <w:t xml:space="preserve">קלון, הוא לא יכול להחליט על נתיבי שיט, </w:t>
      </w:r>
      <w:bookmarkStart w:id="3385" w:name="_ETM_Q11_577623"/>
      <w:bookmarkEnd w:id="3385"/>
      <w:r>
        <w:rPr>
          <w:rFonts w:hint="cs"/>
          <w:rtl/>
        </w:rPr>
        <w:t xml:space="preserve">כי זה עסק רציני מדי. במדינת ישראל אתה לא יכול להיות נהג </w:t>
      </w:r>
      <w:bookmarkStart w:id="3386" w:name="_ETM_Q11_583654"/>
      <w:bookmarkEnd w:id="3386"/>
      <w:r>
        <w:rPr>
          <w:rFonts w:hint="cs"/>
          <w:rtl/>
        </w:rPr>
        <w:t>של שר אם הורשעת בעבירה שיש עימה קלון</w:t>
      </w:r>
      <w:r w:rsidR="00C37883">
        <w:rPr>
          <w:rFonts w:hint="cs"/>
          <w:rtl/>
        </w:rPr>
        <w:t>,</w:t>
      </w:r>
      <w:r>
        <w:rPr>
          <w:rFonts w:hint="cs"/>
          <w:rtl/>
        </w:rPr>
        <w:t xml:space="preserve"> אבל אין </w:t>
      </w:r>
      <w:bookmarkStart w:id="3387" w:name="_ETM_Q11_589920"/>
      <w:bookmarkEnd w:id="3387"/>
      <w:r>
        <w:rPr>
          <w:rFonts w:hint="cs"/>
          <w:rtl/>
        </w:rPr>
        <w:t xml:space="preserve">שום בעיה להיות שר. אתה </w:t>
      </w:r>
      <w:bookmarkStart w:id="3388" w:name="_ETM_Q11_583133"/>
      <w:bookmarkEnd w:id="3388"/>
      <w:r>
        <w:rPr>
          <w:rFonts w:hint="cs"/>
          <w:rtl/>
        </w:rPr>
        <w:t xml:space="preserve">יכול להיות שר, אבל אתה לא יכול להיות שר </w:t>
      </w:r>
      <w:bookmarkStart w:id="3389" w:name="_ETM_Q11_597360"/>
      <w:bookmarkEnd w:id="3389"/>
      <w:r>
        <w:rPr>
          <w:rFonts w:hint="cs"/>
          <w:rtl/>
        </w:rPr>
        <w:t xml:space="preserve">שהוא חבר במועצת הרשות הלאומית לתרבות הלדינו. </w:t>
      </w:r>
    </w:p>
    <w:p w:rsidR="00683C06" w:rsidRDefault="00683C06" w:rsidP="000E5728">
      <w:pPr>
        <w:rPr>
          <w:rtl/>
        </w:rPr>
      </w:pPr>
      <w:bookmarkStart w:id="3390" w:name="_ETM_Q11_594044"/>
      <w:bookmarkStart w:id="3391" w:name="_ETM_Q11_594129"/>
      <w:bookmarkEnd w:id="3390"/>
      <w:bookmarkEnd w:id="3391"/>
    </w:p>
    <w:p w:rsidR="00683C06" w:rsidRDefault="00683C06" w:rsidP="000E5728">
      <w:pPr>
        <w:rPr>
          <w:rtl/>
        </w:rPr>
      </w:pPr>
      <w:bookmarkStart w:id="3392" w:name="_ETM_Q11_594196"/>
      <w:bookmarkStart w:id="3393" w:name="_ETM_Q11_594259"/>
      <w:bookmarkEnd w:id="3392"/>
      <w:bookmarkEnd w:id="3393"/>
      <w:r>
        <w:rPr>
          <w:rFonts w:hint="cs"/>
          <w:rtl/>
        </w:rPr>
        <w:t xml:space="preserve">זה לא אבסורד, זה לא רק </w:t>
      </w:r>
      <w:bookmarkStart w:id="3394" w:name="_ETM_Q11_603767"/>
      <w:bookmarkEnd w:id="3394"/>
      <w:r>
        <w:rPr>
          <w:rFonts w:hint="cs"/>
          <w:rtl/>
        </w:rPr>
        <w:t>מגוחך, זה מכרסם באמון המ</w:t>
      </w:r>
      <w:r w:rsidR="00C37883">
        <w:rPr>
          <w:rFonts w:hint="cs"/>
          <w:rtl/>
        </w:rPr>
        <w:t>ו</w:t>
      </w:r>
      <w:r>
        <w:rPr>
          <w:rFonts w:hint="cs"/>
          <w:rtl/>
        </w:rPr>
        <w:t xml:space="preserve">עט שעוד נותר לציבור בבית </w:t>
      </w:r>
      <w:bookmarkStart w:id="3395" w:name="_ETM_Q11_612646"/>
      <w:bookmarkEnd w:id="3395"/>
      <w:r>
        <w:rPr>
          <w:rFonts w:hint="cs"/>
          <w:rtl/>
        </w:rPr>
        <w:t>הזה ובנציגיו. ברעיון העתיק, המיושן, האנכרוניסטי</w:t>
      </w:r>
      <w:r w:rsidR="00C37883">
        <w:rPr>
          <w:rFonts w:hint="cs"/>
          <w:rtl/>
        </w:rPr>
        <w:t>,</w:t>
      </w:r>
      <w:r>
        <w:rPr>
          <w:rFonts w:hint="cs"/>
          <w:rtl/>
        </w:rPr>
        <w:t xml:space="preserve"> שאפשר לסמוך עלינו,</w:t>
      </w:r>
      <w:bookmarkStart w:id="3396" w:name="_ETM_Q11_624412"/>
      <w:bookmarkEnd w:id="3396"/>
      <w:r>
        <w:rPr>
          <w:rFonts w:hint="cs"/>
          <w:rtl/>
        </w:rPr>
        <w:t xml:space="preserve"> ש</w:t>
      </w:r>
      <w:bookmarkStart w:id="3397" w:name="_ETM_Q11_624584"/>
      <w:bookmarkStart w:id="3398" w:name="_ETM_Q11_624615"/>
      <w:bookmarkEnd w:id="3397"/>
      <w:bookmarkEnd w:id="3398"/>
      <w:r>
        <w:rPr>
          <w:rFonts w:hint="cs"/>
          <w:rtl/>
        </w:rPr>
        <w:t xml:space="preserve">אפשר לסמוך על הכנסת, שאפשר לסמוך על הממשלה, שאפשר </w:t>
      </w:r>
      <w:bookmarkStart w:id="3399" w:name="_ETM_Q11_632631"/>
      <w:bookmarkEnd w:id="3399"/>
      <w:r>
        <w:rPr>
          <w:rFonts w:hint="cs"/>
          <w:rtl/>
        </w:rPr>
        <w:t>לסמוך על ראש העיר. ברעיון העתיק</w:t>
      </w:r>
      <w:bookmarkStart w:id="3400" w:name="_ETM_Q11_629756"/>
      <w:bookmarkEnd w:id="3400"/>
      <w:r>
        <w:rPr>
          <w:rFonts w:hint="cs"/>
          <w:rtl/>
        </w:rPr>
        <w:t xml:space="preserve"> והמיושן שהיושר עדיין שווה משהו במדינה הזאת. </w:t>
      </w:r>
      <w:bookmarkStart w:id="3401" w:name="_ETM_Q11_639959"/>
      <w:bookmarkEnd w:id="3401"/>
    </w:p>
    <w:p w:rsidR="00683C06" w:rsidRDefault="00683C06" w:rsidP="000E5728">
      <w:pPr>
        <w:rPr>
          <w:rtl/>
        </w:rPr>
      </w:pPr>
      <w:bookmarkStart w:id="3402" w:name="_ETM_Q11_640177"/>
      <w:bookmarkStart w:id="3403" w:name="_ETM_Q11_640271"/>
      <w:bookmarkEnd w:id="3402"/>
      <w:bookmarkEnd w:id="3403"/>
    </w:p>
    <w:p w:rsidR="00683C06" w:rsidRDefault="00683C06" w:rsidP="00C37883">
      <w:pPr>
        <w:rPr>
          <w:rtl/>
        </w:rPr>
      </w:pPr>
      <w:bookmarkStart w:id="3404" w:name="_ETM_Q11_640334"/>
      <w:bookmarkEnd w:id="3404"/>
      <w:r>
        <w:rPr>
          <w:rFonts w:hint="cs"/>
          <w:rtl/>
        </w:rPr>
        <w:t>א</w:t>
      </w:r>
      <w:bookmarkStart w:id="3405" w:name="_ETM_Q11_640459"/>
      <w:bookmarkEnd w:id="3405"/>
      <w:r>
        <w:rPr>
          <w:rFonts w:hint="cs"/>
          <w:rtl/>
        </w:rPr>
        <w:t xml:space="preserve">נחנו הגענו למצב </w:t>
      </w:r>
      <w:r w:rsidR="006F27AF">
        <w:rPr>
          <w:rtl/>
        </w:rPr>
        <w:t>–</w:t>
      </w:r>
      <w:r>
        <w:rPr>
          <w:rFonts w:hint="cs"/>
          <w:rtl/>
        </w:rPr>
        <w:t xml:space="preserve"> אנחנו יודעים את האמת ובנושא הז</w:t>
      </w:r>
      <w:bookmarkStart w:id="3406" w:name="_ETM_Q11_647021"/>
      <w:bookmarkEnd w:id="3406"/>
      <w:r>
        <w:rPr>
          <w:rFonts w:hint="cs"/>
          <w:rtl/>
        </w:rPr>
        <w:t xml:space="preserve">ה אין הבדל פה בין ימין, שמאל ומרכז, יהודים </w:t>
      </w:r>
      <w:bookmarkStart w:id="3407" w:name="_ETM_Q11_643134"/>
      <w:bookmarkEnd w:id="3407"/>
      <w:r>
        <w:rPr>
          <w:rFonts w:hint="cs"/>
          <w:rtl/>
        </w:rPr>
        <w:t>וערבים, דתיים וחילונים</w:t>
      </w:r>
      <w:r w:rsidR="00C37883">
        <w:rPr>
          <w:rFonts w:hint="cs"/>
          <w:rtl/>
        </w:rPr>
        <w:t>:</w:t>
      </w:r>
      <w:r>
        <w:rPr>
          <w:rFonts w:hint="cs"/>
          <w:rtl/>
        </w:rPr>
        <w:t xml:space="preserve"> הציבור לא סומך עלינו בגרוש. </w:t>
      </w:r>
      <w:bookmarkStart w:id="3408" w:name="_ETM_Q11_655571"/>
      <w:bookmarkEnd w:id="3408"/>
      <w:r>
        <w:rPr>
          <w:rFonts w:hint="cs"/>
          <w:rtl/>
        </w:rPr>
        <w:t xml:space="preserve">העובדה שבממשלת ישראל יושבים שרים שהורשעו בעבירה שיש עימה קלון; </w:t>
      </w:r>
      <w:bookmarkStart w:id="3409" w:name="_ETM_Q11_665855"/>
      <w:bookmarkEnd w:id="3409"/>
      <w:r>
        <w:rPr>
          <w:rFonts w:hint="cs"/>
          <w:rtl/>
        </w:rPr>
        <w:t xml:space="preserve">העובדה שהציבור מסתכל עלינו ויודע שהבניין הזה לא עוסק במיוחד בנושא טוהר </w:t>
      </w:r>
      <w:bookmarkStart w:id="3410" w:name="_ETM_Q11_674511"/>
      <w:bookmarkEnd w:id="3410"/>
      <w:r>
        <w:rPr>
          <w:rFonts w:hint="cs"/>
          <w:rtl/>
        </w:rPr>
        <w:t xml:space="preserve">המידות וניקיון כפיים, כי </w:t>
      </w:r>
      <w:bookmarkStart w:id="3411" w:name="_ETM_Q11_668845"/>
      <w:bookmarkEnd w:id="3411"/>
      <w:r>
        <w:rPr>
          <w:rFonts w:hint="cs"/>
          <w:rtl/>
        </w:rPr>
        <w:t xml:space="preserve">זה לא באמת מעניין אותו </w:t>
      </w:r>
      <w:r w:rsidR="006F27AF">
        <w:rPr>
          <w:rtl/>
        </w:rPr>
        <w:t>–</w:t>
      </w:r>
      <w:r>
        <w:rPr>
          <w:rFonts w:hint="cs"/>
          <w:rtl/>
        </w:rPr>
        <w:t xml:space="preserve"> זה לא מעניין אותו כמו שיקול פוליטי</w:t>
      </w:r>
      <w:r w:rsidR="00C37883">
        <w:rPr>
          <w:rFonts w:hint="cs"/>
          <w:rtl/>
        </w:rPr>
        <w:t>,</w:t>
      </w:r>
      <w:r>
        <w:rPr>
          <w:rFonts w:hint="cs"/>
          <w:rtl/>
        </w:rPr>
        <w:t xml:space="preserve"> זה </w:t>
      </w:r>
      <w:bookmarkStart w:id="3412" w:name="_ETM_Q11_671827"/>
      <w:bookmarkEnd w:id="3412"/>
      <w:r>
        <w:rPr>
          <w:rFonts w:hint="cs"/>
          <w:rtl/>
        </w:rPr>
        <w:t>לא מעניין אותו כמו הקואליציה הבאה</w:t>
      </w:r>
      <w:r w:rsidR="00C37883">
        <w:rPr>
          <w:rFonts w:hint="cs"/>
          <w:rtl/>
        </w:rPr>
        <w:t>,</w:t>
      </w:r>
      <w:r>
        <w:rPr>
          <w:rFonts w:hint="cs"/>
          <w:rtl/>
        </w:rPr>
        <w:t xml:space="preserve"> זה לא מעניין אותו כמו תחזוקת השלטון </w:t>
      </w:r>
      <w:r w:rsidR="006F27AF">
        <w:rPr>
          <w:rtl/>
        </w:rPr>
        <w:t>–</w:t>
      </w:r>
      <w:r>
        <w:rPr>
          <w:rFonts w:hint="cs"/>
          <w:rtl/>
        </w:rPr>
        <w:t xml:space="preserve"> </w:t>
      </w:r>
      <w:bookmarkStart w:id="3413" w:name="_ETM_Q11_678300"/>
      <w:bookmarkEnd w:id="3413"/>
      <w:r>
        <w:rPr>
          <w:rFonts w:hint="cs"/>
          <w:rtl/>
        </w:rPr>
        <w:t xml:space="preserve">היא הכרסום האמיתי. </w:t>
      </w:r>
      <w:bookmarkStart w:id="3414" w:name="_ETM_Q11_683949"/>
      <w:bookmarkEnd w:id="3414"/>
      <w:r>
        <w:rPr>
          <w:rFonts w:hint="cs"/>
          <w:rtl/>
        </w:rPr>
        <w:t>וכשלא מאמינים לבניין הזה, אנשים אומרים לעצמם: אז גם אני</w:t>
      </w:r>
      <w:r w:rsidR="00C37883">
        <w:rPr>
          <w:rFonts w:hint="cs"/>
          <w:rtl/>
        </w:rPr>
        <w:t>.</w:t>
      </w:r>
      <w:r>
        <w:rPr>
          <w:rFonts w:hint="cs"/>
          <w:rtl/>
        </w:rPr>
        <w:t xml:space="preserve"> אם הם מושחתים, </w:t>
      </w:r>
      <w:bookmarkStart w:id="3415" w:name="_ETM_Q11_693621"/>
      <w:bookmarkEnd w:id="3415"/>
      <w:r>
        <w:rPr>
          <w:rFonts w:hint="cs"/>
          <w:rtl/>
        </w:rPr>
        <w:t>אז גם אני לא אמלא חשבונית; א</w:t>
      </w:r>
      <w:bookmarkStart w:id="3416" w:name="_ETM_Q11_688426"/>
      <w:bookmarkEnd w:id="3416"/>
      <w:r>
        <w:rPr>
          <w:rFonts w:hint="cs"/>
          <w:rtl/>
        </w:rPr>
        <w:t xml:space="preserve">ם הם מושחתים, אז גם אני אעגל פינה; אם </w:t>
      </w:r>
      <w:bookmarkStart w:id="3417" w:name="_ETM_Q11_692118"/>
      <w:bookmarkEnd w:id="3417"/>
      <w:r>
        <w:rPr>
          <w:rFonts w:hint="cs"/>
          <w:rtl/>
        </w:rPr>
        <w:t xml:space="preserve">הם מושחתים, אז גם אני אעביר </w:t>
      </w:r>
      <w:bookmarkStart w:id="3418" w:name="_ETM_Q11_701012"/>
      <w:bookmarkEnd w:id="3418"/>
      <w:r>
        <w:rPr>
          <w:rFonts w:hint="cs"/>
          <w:rtl/>
        </w:rPr>
        <w:t xml:space="preserve">מעטפה כי אני רוצה לסגור מרפסת. זה תמיד מתחיל מלמעלה </w:t>
      </w:r>
      <w:bookmarkStart w:id="3419" w:name="_ETM_Q11_709730"/>
      <w:bookmarkEnd w:id="3419"/>
      <w:r>
        <w:rPr>
          <w:rFonts w:hint="cs"/>
          <w:rtl/>
        </w:rPr>
        <w:t xml:space="preserve">ואז יורד למטה. </w:t>
      </w:r>
    </w:p>
    <w:p w:rsidR="00683C06" w:rsidRDefault="00683C06" w:rsidP="000E5728">
      <w:pPr>
        <w:rPr>
          <w:rtl/>
        </w:rPr>
      </w:pPr>
      <w:bookmarkStart w:id="3420" w:name="_ETM_Q11_711418"/>
      <w:bookmarkEnd w:id="3420"/>
    </w:p>
    <w:p w:rsidR="00683C06" w:rsidRDefault="00683C06" w:rsidP="00C37883">
      <w:pPr>
        <w:rPr>
          <w:rtl/>
        </w:rPr>
      </w:pPr>
      <w:bookmarkStart w:id="3421" w:name="_ETM_Q11_711543"/>
      <w:bookmarkStart w:id="3422" w:name="_ETM_Q11_711621"/>
      <w:bookmarkEnd w:id="3421"/>
      <w:bookmarkEnd w:id="3422"/>
      <w:r>
        <w:rPr>
          <w:rFonts w:hint="cs"/>
          <w:rtl/>
        </w:rPr>
        <w:t>א</w:t>
      </w:r>
      <w:bookmarkStart w:id="3423" w:name="_ETM_Q11_711699"/>
      <w:bookmarkEnd w:id="3423"/>
      <w:r>
        <w:rPr>
          <w:rFonts w:hint="cs"/>
          <w:rtl/>
        </w:rPr>
        <w:t>בל האדם הזה</w:t>
      </w:r>
      <w:r w:rsidR="00C37883">
        <w:rPr>
          <w:rFonts w:hint="cs"/>
          <w:rtl/>
        </w:rPr>
        <w:t>,</w:t>
      </w:r>
      <w:r>
        <w:rPr>
          <w:rFonts w:hint="cs"/>
          <w:rtl/>
        </w:rPr>
        <w:t xml:space="preserve"> שהורשע בעבירה שיש עימה קלון</w:t>
      </w:r>
      <w:bookmarkStart w:id="3424" w:name="_ETM_Q11_718449"/>
      <w:bookmarkEnd w:id="3424"/>
      <w:r>
        <w:rPr>
          <w:rFonts w:hint="cs"/>
          <w:rtl/>
        </w:rPr>
        <w:t xml:space="preserve">, </w:t>
      </w:r>
      <w:bookmarkStart w:id="3425" w:name="_ETM_Q11_709580"/>
      <w:bookmarkEnd w:id="3425"/>
      <w:r w:rsidR="00C37883">
        <w:rPr>
          <w:rFonts w:hint="cs"/>
          <w:rtl/>
        </w:rPr>
        <w:t xml:space="preserve">מופקד </w:t>
      </w:r>
      <w:r>
        <w:rPr>
          <w:rFonts w:hint="cs"/>
          <w:rtl/>
        </w:rPr>
        <w:t xml:space="preserve">פה בבניין הזה על דברים חשובים באמת. הוא מופקד על ילד בפריפריה, </w:t>
      </w:r>
      <w:bookmarkStart w:id="3426" w:name="_ETM_Q11_727715"/>
      <w:bookmarkEnd w:id="3426"/>
      <w:r>
        <w:rPr>
          <w:rFonts w:hint="cs"/>
          <w:rtl/>
        </w:rPr>
        <w:t xml:space="preserve">שצריך להחליט אם נותנים לו שיעור העשרה </w:t>
      </w:r>
      <w:bookmarkStart w:id="3427" w:name="_ETM_Q11_723319"/>
      <w:bookmarkEnd w:id="3427"/>
      <w:r>
        <w:rPr>
          <w:rFonts w:hint="cs"/>
          <w:rtl/>
        </w:rPr>
        <w:t xml:space="preserve">באנגלית או ארוחה חמה בצוהריים. הוא מופקד על אותו ילד, כשהילד הזה גדל, והוא חייל והוא אמור </w:t>
      </w:r>
      <w:bookmarkStart w:id="3428" w:name="_ETM_Q11_730035"/>
      <w:bookmarkEnd w:id="3428"/>
      <w:r>
        <w:rPr>
          <w:rFonts w:hint="cs"/>
          <w:rtl/>
        </w:rPr>
        <w:t xml:space="preserve">לצאת למלחמה. </w:t>
      </w:r>
      <w:bookmarkStart w:id="3429" w:name="_ETM_Q11_753124"/>
      <w:bookmarkStart w:id="3430" w:name="_ETM_Q11_753218"/>
      <w:bookmarkEnd w:id="3429"/>
      <w:bookmarkEnd w:id="3430"/>
    </w:p>
    <w:p w:rsidR="00683C06" w:rsidRDefault="00683C06" w:rsidP="000E5728">
      <w:pPr>
        <w:rPr>
          <w:rtl/>
        </w:rPr>
      </w:pPr>
      <w:bookmarkStart w:id="3431" w:name="_ETM_Q11_739005"/>
      <w:bookmarkStart w:id="3432" w:name="_ETM_Q11_739064"/>
      <w:bookmarkEnd w:id="3431"/>
      <w:bookmarkEnd w:id="3432"/>
    </w:p>
    <w:p w:rsidR="00683C06" w:rsidRDefault="00683C06" w:rsidP="00C37883">
      <w:pPr>
        <w:rPr>
          <w:rtl/>
        </w:rPr>
      </w:pPr>
      <w:bookmarkStart w:id="3433" w:name="_ETM_Q11_739318"/>
      <w:bookmarkStart w:id="3434" w:name="_ETM_Q11_739363"/>
      <w:bookmarkEnd w:id="3433"/>
      <w:bookmarkEnd w:id="3434"/>
      <w:r>
        <w:rPr>
          <w:rFonts w:hint="cs"/>
          <w:rtl/>
        </w:rPr>
        <w:t xml:space="preserve">אנחנו סומכים על הבניין הזה, אנחנו נותנים לבניין הזה </w:t>
      </w:r>
      <w:bookmarkStart w:id="3435" w:name="_ETM_Q11_738411"/>
      <w:bookmarkEnd w:id="3435"/>
      <w:r>
        <w:rPr>
          <w:rFonts w:hint="cs"/>
          <w:rtl/>
        </w:rPr>
        <w:t xml:space="preserve">את הזכות והחובה לנהוג באחריות בנושאים הכי קריטיים של חיינו. בחיים ומוות באמת. אתם יודעים, בתוך כל הוויכוחים </w:t>
      </w:r>
      <w:bookmarkStart w:id="3436" w:name="_ETM_Q11_747451"/>
      <w:bookmarkEnd w:id="3436"/>
      <w:r>
        <w:rPr>
          <w:rFonts w:hint="cs"/>
          <w:rtl/>
        </w:rPr>
        <w:t xml:space="preserve">שלנו, בתוך כל השטויות שנאמרות פה, אנחנו שוכחים לעיתים </w:t>
      </w:r>
      <w:bookmarkStart w:id="3437" w:name="_ETM_Q11_756749"/>
      <w:bookmarkEnd w:id="3437"/>
      <w:r>
        <w:rPr>
          <w:rFonts w:hint="cs"/>
          <w:rtl/>
        </w:rPr>
        <w:t>קרובות</w:t>
      </w:r>
      <w:r w:rsidR="00C37883">
        <w:rPr>
          <w:rFonts w:hint="cs"/>
          <w:rtl/>
        </w:rPr>
        <w:t>:</w:t>
      </w:r>
      <w:r>
        <w:rPr>
          <w:rFonts w:hint="cs"/>
          <w:rtl/>
        </w:rPr>
        <w:t xml:space="preserve"> </w:t>
      </w:r>
      <w:bookmarkStart w:id="3438" w:name="_ETM_Q11_754692"/>
      <w:bookmarkEnd w:id="3438"/>
      <w:r>
        <w:rPr>
          <w:rFonts w:hint="cs"/>
          <w:rtl/>
        </w:rPr>
        <w:t xml:space="preserve">אנחנו עוסקים פה באמת בחיים ומוות. </w:t>
      </w:r>
      <w:bookmarkStart w:id="3439" w:name="_ETM_Q11_766077"/>
      <w:bookmarkStart w:id="3440" w:name="_ETM_Q11_766202"/>
      <w:bookmarkStart w:id="3441" w:name="_ETM_Q11_766265"/>
      <w:bookmarkStart w:id="3442" w:name="_ETM_Q11_766327"/>
      <w:bookmarkStart w:id="3443" w:name="TOR_Q12"/>
      <w:bookmarkEnd w:id="3439"/>
      <w:bookmarkEnd w:id="3440"/>
      <w:bookmarkEnd w:id="3441"/>
      <w:bookmarkEnd w:id="3442"/>
      <w:bookmarkEnd w:id="3443"/>
      <w:r>
        <w:rPr>
          <w:rFonts w:hint="cs"/>
          <w:rtl/>
        </w:rPr>
        <w:t>אנחנו עוסקים בעתידה של המדינה הזאת</w:t>
      </w:r>
      <w:r w:rsidR="00C37883">
        <w:rPr>
          <w:rFonts w:hint="cs"/>
          <w:rtl/>
        </w:rPr>
        <w:t>,</w:t>
      </w:r>
      <w:r>
        <w:rPr>
          <w:rFonts w:hint="cs"/>
          <w:rtl/>
        </w:rPr>
        <w:t xml:space="preserve"> אנחנו עוסקים בילדים שלנו, </w:t>
      </w:r>
      <w:bookmarkStart w:id="3444" w:name="_ETM_Q12_169396"/>
      <w:bookmarkEnd w:id="3444"/>
      <w:r>
        <w:rPr>
          <w:rFonts w:hint="cs"/>
          <w:rtl/>
        </w:rPr>
        <w:t xml:space="preserve">ואת זה עושים אנשים שהורשעו בעבירות שיש </w:t>
      </w:r>
      <w:proofErr w:type="spellStart"/>
      <w:r>
        <w:rPr>
          <w:rFonts w:hint="cs"/>
          <w:rtl/>
        </w:rPr>
        <w:t>ע</w:t>
      </w:r>
      <w:r w:rsidR="00C37883">
        <w:rPr>
          <w:rFonts w:hint="cs"/>
          <w:rtl/>
        </w:rPr>
        <w:t>י</w:t>
      </w:r>
      <w:r>
        <w:rPr>
          <w:rFonts w:hint="cs"/>
          <w:rtl/>
        </w:rPr>
        <w:t>מן</w:t>
      </w:r>
      <w:proofErr w:type="spellEnd"/>
      <w:r>
        <w:rPr>
          <w:rFonts w:hint="cs"/>
          <w:rtl/>
        </w:rPr>
        <w:t xml:space="preserve"> קלון, עברו את </w:t>
      </w:r>
      <w:bookmarkStart w:id="3445" w:name="_ETM_Q12_170618"/>
      <w:bookmarkEnd w:id="3445"/>
      <w:r>
        <w:rPr>
          <w:rFonts w:hint="cs"/>
          <w:rtl/>
        </w:rPr>
        <w:t>הזמן, חזרו הנה, וחזרו לאותו תפקיד. את זה אני קו</w:t>
      </w:r>
      <w:bookmarkStart w:id="3446" w:name="_ETM_Q12_184505"/>
      <w:bookmarkEnd w:id="3446"/>
      <w:r>
        <w:rPr>
          <w:rFonts w:hint="cs"/>
          <w:rtl/>
        </w:rPr>
        <w:t xml:space="preserve">רא לכנסת להפסיק. ואני עושה את זה פעם אחר פעם עד שזה יעבור </w:t>
      </w:r>
      <w:r w:rsidR="006F27AF">
        <w:rPr>
          <w:rFonts w:hint="eastAsia"/>
          <w:rtl/>
        </w:rPr>
        <w:t>–</w:t>
      </w:r>
      <w:r>
        <w:rPr>
          <w:rFonts w:hint="cs"/>
          <w:rtl/>
        </w:rPr>
        <w:t xml:space="preserve"> </w:t>
      </w:r>
      <w:bookmarkStart w:id="3447" w:name="_ETM_Q12_184457"/>
      <w:bookmarkEnd w:id="3447"/>
      <w:r>
        <w:rPr>
          <w:rFonts w:hint="cs"/>
          <w:rtl/>
        </w:rPr>
        <w:t xml:space="preserve">וזה יעבור בסוף. </w:t>
      </w:r>
    </w:p>
    <w:p w:rsidR="00683C06" w:rsidRDefault="00683C06" w:rsidP="000E5728">
      <w:pPr>
        <w:rPr>
          <w:rtl/>
        </w:rPr>
      </w:pPr>
      <w:bookmarkStart w:id="3448" w:name="_ETM_Q12_206402"/>
      <w:bookmarkStart w:id="3449" w:name="_ETM_Q12_206458"/>
      <w:bookmarkEnd w:id="3448"/>
      <w:bookmarkEnd w:id="3449"/>
    </w:p>
    <w:p w:rsidR="00683C06" w:rsidRDefault="00683C06" w:rsidP="00C37883">
      <w:pPr>
        <w:rPr>
          <w:rtl/>
        </w:rPr>
      </w:pPr>
      <w:bookmarkStart w:id="3450" w:name="_ETM_Q12_206734"/>
      <w:bookmarkStart w:id="3451" w:name="_ETM_Q12_206820"/>
      <w:bookmarkEnd w:id="3450"/>
      <w:bookmarkEnd w:id="3451"/>
      <w:r>
        <w:rPr>
          <w:rFonts w:hint="cs"/>
          <w:rtl/>
        </w:rPr>
        <w:t>הסיבה היחידה, כמובן, שהקואליציה לא מוכנה להעביר את ה</w:t>
      </w:r>
      <w:bookmarkStart w:id="3452" w:name="_ETM_Q12_194037"/>
      <w:bookmarkEnd w:id="3452"/>
      <w:r>
        <w:rPr>
          <w:rFonts w:hint="cs"/>
          <w:rtl/>
        </w:rPr>
        <w:t>צעת החוק הזו היא שבממשלת ישראל יושבים</w:t>
      </w:r>
      <w:bookmarkStart w:id="3453" w:name="_ETM_Q12_188973"/>
      <w:bookmarkEnd w:id="3453"/>
      <w:r>
        <w:rPr>
          <w:rFonts w:hint="cs"/>
          <w:rtl/>
        </w:rPr>
        <w:t xml:space="preserve"> כרגע שני שרים שהורשעו בעבירות שיש עמן קלון ויש לנו</w:t>
      </w:r>
      <w:bookmarkStart w:id="3454" w:name="_ETM_Q12_197072"/>
      <w:bookmarkEnd w:id="3454"/>
      <w:r>
        <w:rPr>
          <w:rFonts w:hint="cs"/>
          <w:rtl/>
        </w:rPr>
        <w:t xml:space="preserve"> כמה כתבי אישום בדרך. ובעיקר לא מעניין אותם. לא מעניין אותם הרעיון של יושר. לא מעניין אותם הרעיון שצריך לסמוך על הבניין הזה. הם </w:t>
      </w:r>
      <w:bookmarkStart w:id="3455" w:name="_ETM_Q12_211755"/>
      <w:bookmarkEnd w:id="3455"/>
      <w:r>
        <w:rPr>
          <w:rFonts w:hint="cs"/>
          <w:rtl/>
        </w:rPr>
        <w:t xml:space="preserve">רוצים שנסמוך עליהם בכסף, הם רוצים שנסמוך עליהם במלחמות; הם רק לא רוצים לשלם שום מחיר תמורת האמון הזה </w:t>
      </w:r>
      <w:r w:rsidR="006F27AF">
        <w:rPr>
          <w:rFonts w:hint="eastAsia"/>
          <w:rtl/>
        </w:rPr>
        <w:t>–</w:t>
      </w:r>
      <w:r>
        <w:rPr>
          <w:rFonts w:hint="cs"/>
          <w:rtl/>
        </w:rPr>
        <w:t xml:space="preserve"> הם רוצים אותו בחינם. </w:t>
      </w:r>
    </w:p>
    <w:p w:rsidR="00683C06" w:rsidRDefault="00683C06" w:rsidP="000E5728">
      <w:pPr>
        <w:rPr>
          <w:rtl/>
        </w:rPr>
      </w:pPr>
      <w:bookmarkStart w:id="3456" w:name="_ETM_Q12_225958"/>
      <w:bookmarkStart w:id="3457" w:name="_ETM_Q12_226010"/>
      <w:bookmarkEnd w:id="3456"/>
      <w:bookmarkEnd w:id="3457"/>
    </w:p>
    <w:p w:rsidR="00683C06" w:rsidRDefault="00683C06" w:rsidP="000E5728">
      <w:pPr>
        <w:rPr>
          <w:rtl/>
        </w:rPr>
      </w:pPr>
      <w:bookmarkStart w:id="3458" w:name="_ETM_Q12_226326"/>
      <w:bookmarkStart w:id="3459" w:name="_ETM_Q12_226393"/>
      <w:bookmarkEnd w:id="3458"/>
      <w:bookmarkEnd w:id="3459"/>
      <w:r>
        <w:rPr>
          <w:rFonts w:hint="cs"/>
          <w:rtl/>
        </w:rPr>
        <w:t xml:space="preserve">אני </w:t>
      </w:r>
      <w:bookmarkStart w:id="3460" w:name="_ETM_Q12_224880"/>
      <w:bookmarkEnd w:id="3460"/>
      <w:r>
        <w:rPr>
          <w:rFonts w:hint="cs"/>
          <w:rtl/>
        </w:rPr>
        <w:t xml:space="preserve">קורא לכנסת ישראל לאשר את הצעת החוק. תודה </w:t>
      </w:r>
      <w:bookmarkStart w:id="3461" w:name="_ETM_Q12_222440"/>
      <w:bookmarkEnd w:id="3461"/>
      <w:r>
        <w:rPr>
          <w:rFonts w:hint="cs"/>
          <w:rtl/>
        </w:rPr>
        <w:t>רבה.</w:t>
      </w:r>
    </w:p>
    <w:p w:rsidR="00683C06" w:rsidRDefault="00683C06" w:rsidP="000E5728">
      <w:pPr>
        <w:rPr>
          <w:rtl/>
        </w:rPr>
      </w:pPr>
      <w:bookmarkStart w:id="3462" w:name="_ETM_Q12_225802"/>
      <w:bookmarkStart w:id="3463" w:name="_ETM_Q12_225880"/>
      <w:bookmarkStart w:id="3464" w:name="_ETM_Q12_225912"/>
      <w:bookmarkStart w:id="3465" w:name="_ETM_Q12_226005"/>
      <w:bookmarkEnd w:id="3462"/>
      <w:bookmarkEnd w:id="3463"/>
      <w:bookmarkEnd w:id="3464"/>
      <w:bookmarkEnd w:id="3465"/>
    </w:p>
    <w:p w:rsidR="00683C06" w:rsidRDefault="00683C06" w:rsidP="000E5728">
      <w:pPr>
        <w:pStyle w:val="af6"/>
        <w:keepNext/>
        <w:rPr>
          <w:rtl/>
        </w:rPr>
      </w:pPr>
      <w:r w:rsidRPr="001320FB">
        <w:rPr>
          <w:rStyle w:val="TagStyle"/>
          <w:rtl/>
        </w:rPr>
        <w:t xml:space="preserve"> &lt;&lt; יור &gt;&gt; </w:t>
      </w:r>
      <w:r>
        <w:rPr>
          <w:rtl/>
        </w:rPr>
        <w:t>היו"ר טלי פלוסקוב:</w:t>
      </w:r>
      <w:r w:rsidRPr="001320FB">
        <w:rPr>
          <w:rStyle w:val="TagStyle"/>
          <w:rtl/>
        </w:rPr>
        <w:t xml:space="preserve"> &lt;&lt; יור &gt;&gt;</w:t>
      </w:r>
      <w:r>
        <w:rPr>
          <w:rtl/>
        </w:rPr>
        <w:t xml:space="preserve"> </w:t>
      </w:r>
    </w:p>
    <w:p w:rsidR="00683C06" w:rsidRDefault="00683C06" w:rsidP="00666000">
      <w:pPr>
        <w:rPr>
          <w:rtl/>
        </w:rPr>
      </w:pPr>
    </w:p>
    <w:p w:rsidR="00683C06" w:rsidRDefault="00683C06" w:rsidP="00C37883">
      <w:pPr>
        <w:rPr>
          <w:rtl/>
        </w:rPr>
      </w:pPr>
      <w:bookmarkStart w:id="3466" w:name="_ETM_Q12_226661"/>
      <w:bookmarkEnd w:id="3466"/>
      <w:r>
        <w:rPr>
          <w:rFonts w:hint="cs"/>
          <w:rtl/>
        </w:rPr>
        <w:t xml:space="preserve">תודה רבה לחבר הכנסת יאיר לפיד. תשיב שרת המשפטים </w:t>
      </w:r>
      <w:r w:rsidRPr="00FE7044">
        <w:rPr>
          <w:rtl/>
        </w:rPr>
        <w:t>ח</w:t>
      </w:r>
      <w:r>
        <w:rPr>
          <w:rFonts w:hint="cs"/>
          <w:rtl/>
        </w:rPr>
        <w:t xml:space="preserve">ברת הכנסת </w:t>
      </w:r>
      <w:bookmarkStart w:id="3467" w:name="_ETM_Q12_235380"/>
      <w:bookmarkEnd w:id="3467"/>
      <w:r>
        <w:rPr>
          <w:rFonts w:hint="cs"/>
          <w:rtl/>
        </w:rPr>
        <w:t xml:space="preserve">איילת שקד. בבקשה, גברתי. עד עשר דקות לרשותך גברתי, </w:t>
      </w:r>
      <w:bookmarkStart w:id="3468" w:name="_ETM_Q12_255662"/>
      <w:bookmarkEnd w:id="3468"/>
      <w:r>
        <w:rPr>
          <w:rFonts w:hint="cs"/>
          <w:rtl/>
        </w:rPr>
        <w:t>בבקשה.</w:t>
      </w:r>
    </w:p>
    <w:p w:rsidR="00683C06" w:rsidRDefault="00683C06" w:rsidP="000E5728">
      <w:pPr>
        <w:rPr>
          <w:rtl/>
        </w:rPr>
      </w:pPr>
      <w:bookmarkStart w:id="3469" w:name="_ETM_Q12_241927"/>
      <w:bookmarkStart w:id="3470" w:name="_ETM_Q12_242005"/>
      <w:bookmarkEnd w:id="3469"/>
      <w:bookmarkEnd w:id="3470"/>
    </w:p>
    <w:p w:rsidR="00683C06" w:rsidRDefault="00683C06" w:rsidP="000E5728">
      <w:pPr>
        <w:pStyle w:val="a4"/>
        <w:keepNext/>
        <w:rPr>
          <w:rtl/>
        </w:rPr>
      </w:pPr>
      <w:bookmarkStart w:id="3471" w:name="ET_speaker_5378_4"/>
      <w:r w:rsidRPr="001320FB">
        <w:rPr>
          <w:rStyle w:val="TagStyle"/>
          <w:rtl/>
        </w:rPr>
        <w:t xml:space="preserve"> &lt;&lt; דובר &gt;&gt; </w:t>
      </w:r>
      <w:bookmarkStart w:id="3472" w:name="_Toc529385791"/>
      <w:bookmarkStart w:id="3473" w:name="_Toc529390108"/>
      <w:r>
        <w:rPr>
          <w:rtl/>
        </w:rPr>
        <w:t>שרת המשפטים איילת שקד:</w:t>
      </w:r>
      <w:bookmarkEnd w:id="3472"/>
      <w:bookmarkEnd w:id="3473"/>
      <w:r w:rsidRPr="001320FB">
        <w:rPr>
          <w:rStyle w:val="TagStyle"/>
          <w:rtl/>
        </w:rPr>
        <w:t xml:space="preserve"> &lt;&lt; דובר &gt;&gt;</w:t>
      </w:r>
      <w:r>
        <w:rPr>
          <w:rtl/>
        </w:rPr>
        <w:t xml:space="preserve"> </w:t>
      </w:r>
      <w:bookmarkEnd w:id="3471"/>
    </w:p>
    <w:p w:rsidR="00683C06" w:rsidRDefault="00683C06" w:rsidP="00666000">
      <w:pPr>
        <w:rPr>
          <w:rtl/>
        </w:rPr>
      </w:pPr>
    </w:p>
    <w:p w:rsidR="00683C06" w:rsidRDefault="00683C06" w:rsidP="00C37883">
      <w:pPr>
        <w:rPr>
          <w:rtl/>
        </w:rPr>
      </w:pPr>
      <w:bookmarkStart w:id="3474" w:name="_ETM_Q12_244896"/>
      <w:bookmarkEnd w:id="3474"/>
      <w:r>
        <w:rPr>
          <w:rFonts w:hint="cs"/>
          <w:rtl/>
        </w:rPr>
        <w:t xml:space="preserve">גברתי היושבת-ראש, כנסת נכבדה, הצעת חוק </w:t>
      </w:r>
      <w:r>
        <w:rPr>
          <w:rtl/>
        </w:rPr>
        <w:t>המאבק בשחיתות הציבורית</w:t>
      </w:r>
      <w:r>
        <w:rPr>
          <w:rFonts w:hint="cs"/>
          <w:rtl/>
        </w:rPr>
        <w:t xml:space="preserve"> (</w:t>
      </w:r>
      <w:r>
        <w:rPr>
          <w:rtl/>
        </w:rPr>
        <w:t>הרשעה בעבירה שיש ע</w:t>
      </w:r>
      <w:r>
        <w:rPr>
          <w:rFonts w:hint="cs"/>
          <w:rtl/>
        </w:rPr>
        <w:t>י</w:t>
      </w:r>
      <w:r>
        <w:rPr>
          <w:rtl/>
        </w:rPr>
        <w:t>מה קלון</w:t>
      </w:r>
      <w:r>
        <w:rPr>
          <w:rFonts w:hint="cs"/>
          <w:rtl/>
        </w:rPr>
        <w:t>)</w:t>
      </w:r>
      <w:r>
        <w:rPr>
          <w:rtl/>
        </w:rPr>
        <w:t xml:space="preserve"> של חבר הכנסת יאיר לפיד ואחרים קובעת כי ראש ממשלה, שר, סגן שר, חבר כנסת או ראש רשות שהורשע בעבירה שיש עמה קלון לא יוכל להתמודד עוד לעולם בבחירות לכנסת או לרשות מקומית או לכהן בתפקיד ראש ממשלה, שר, סגן שר או ראש רשות.</w:t>
      </w:r>
    </w:p>
    <w:p w:rsidR="00683C06" w:rsidRDefault="00683C06" w:rsidP="000E5728">
      <w:pPr>
        <w:rPr>
          <w:rtl/>
        </w:rPr>
      </w:pPr>
    </w:p>
    <w:p w:rsidR="00683C06" w:rsidRDefault="00683C06" w:rsidP="00463EBD">
      <w:pPr>
        <w:rPr>
          <w:rtl/>
        </w:rPr>
      </w:pPr>
      <w:bookmarkStart w:id="3475" w:name="_ETM_Q12_278384"/>
      <w:bookmarkStart w:id="3476" w:name="_ETM_Q12_278432"/>
      <w:bookmarkEnd w:id="3475"/>
      <w:bookmarkEnd w:id="3476"/>
      <w:r>
        <w:rPr>
          <w:rtl/>
        </w:rPr>
        <w:t xml:space="preserve">חוות הדעת של היועץ המשפטי לממשלה העלתה </w:t>
      </w:r>
      <w:r>
        <w:rPr>
          <w:rFonts w:hint="cs"/>
          <w:rtl/>
        </w:rPr>
        <w:t>כמה</w:t>
      </w:r>
      <w:r>
        <w:rPr>
          <w:rtl/>
        </w:rPr>
        <w:t xml:space="preserve"> בעיות בהצעה</w:t>
      </w:r>
      <w:r>
        <w:rPr>
          <w:rFonts w:hint="cs"/>
          <w:rtl/>
        </w:rPr>
        <w:t>,</w:t>
      </w:r>
      <w:r>
        <w:rPr>
          <w:rtl/>
        </w:rPr>
        <w:t xml:space="preserve"> הראויות לליבון. כך</w:t>
      </w:r>
      <w:r>
        <w:rPr>
          <w:rFonts w:hint="cs"/>
          <w:rtl/>
        </w:rPr>
        <w:t>,</w:t>
      </w:r>
      <w:r>
        <w:rPr>
          <w:rtl/>
        </w:rPr>
        <w:t xml:space="preserve"> למשל</w:t>
      </w:r>
      <w:r>
        <w:rPr>
          <w:rFonts w:hint="cs"/>
          <w:rtl/>
        </w:rPr>
        <w:t>,</w:t>
      </w:r>
      <w:r>
        <w:rPr>
          <w:rtl/>
        </w:rPr>
        <w:t xml:space="preserve"> נכתב:</w:t>
      </w:r>
      <w:r>
        <w:rPr>
          <w:rFonts w:hint="cs"/>
          <w:rtl/>
        </w:rPr>
        <w:t xml:space="preserve"> </w:t>
      </w:r>
      <w:r>
        <w:rPr>
          <w:rtl/>
        </w:rPr>
        <w:t>אף אם ההסדרים החוקיים הקיימים</w:t>
      </w:r>
      <w:r w:rsidR="00C37883">
        <w:rPr>
          <w:rFonts w:hint="cs"/>
          <w:rtl/>
        </w:rPr>
        <w:t>,</w:t>
      </w:r>
      <w:r>
        <w:rPr>
          <w:rtl/>
        </w:rPr>
        <w:t xml:space="preserve"> או למצער</w:t>
      </w:r>
      <w:r>
        <w:rPr>
          <w:rFonts w:hint="cs"/>
          <w:rtl/>
        </w:rPr>
        <w:t xml:space="preserve"> </w:t>
      </w:r>
      <w:r>
        <w:rPr>
          <w:rtl/>
        </w:rPr>
        <w:t>חלקם, אינם מספקים וראוי לשקול החמרתם, ההסדרים המוצעים במסגרת הצעת החוק שבנדון אינם מאוזנים ואינם מתמודדים כראוי עם מורכבות הנושא, ועל כן יש מקום להתנגד להצעה.</w:t>
      </w:r>
      <w:r>
        <w:rPr>
          <w:rFonts w:hint="cs"/>
          <w:rtl/>
        </w:rPr>
        <w:t xml:space="preserve"> </w:t>
      </w:r>
      <w:r>
        <w:rPr>
          <w:rtl/>
        </w:rPr>
        <w:t>עוד נכתב כי ההצעה גורפת</w:t>
      </w:r>
      <w:r>
        <w:rPr>
          <w:rFonts w:hint="cs"/>
          <w:rtl/>
        </w:rPr>
        <w:t>,</w:t>
      </w:r>
      <w:r>
        <w:rPr>
          <w:rtl/>
        </w:rPr>
        <w:t xml:space="preserve"> תוך שהיא חלה ללא מגבלת זמן</w:t>
      </w:r>
      <w:r>
        <w:rPr>
          <w:rFonts w:hint="cs"/>
          <w:rtl/>
        </w:rPr>
        <w:t>,</w:t>
      </w:r>
      <w:r>
        <w:rPr>
          <w:rtl/>
        </w:rPr>
        <w:t xml:space="preserve"> ומשתרעת על מנעד רחב של עבירות. יש בהצעה כדי להטיל מגבלה משמעותית על הזכות החוקתית להיבחר לכנסת</w:t>
      </w:r>
      <w:r>
        <w:rPr>
          <w:rFonts w:hint="cs"/>
          <w:rtl/>
        </w:rPr>
        <w:t>,</w:t>
      </w:r>
      <w:r>
        <w:rPr>
          <w:rtl/>
        </w:rPr>
        <w:t xml:space="preserve"> אשר מעוגנת בסעיף 6 לחוק</w:t>
      </w:r>
      <w:r>
        <w:rPr>
          <w:rFonts w:hint="cs"/>
          <w:rtl/>
        </w:rPr>
        <w:t>-</w:t>
      </w:r>
      <w:r>
        <w:rPr>
          <w:rtl/>
        </w:rPr>
        <w:t>יסוד: הכנסת</w:t>
      </w:r>
      <w:r>
        <w:rPr>
          <w:rFonts w:hint="cs"/>
          <w:rtl/>
        </w:rPr>
        <w:t>,</w:t>
      </w:r>
      <w:r>
        <w:rPr>
          <w:rtl/>
        </w:rPr>
        <w:t xml:space="preserve"> ואשר על מעמדה וחשיבותה של זכות זו עומד בית המשפט העליון במסגרת פסיקה עקבית שלו</w:t>
      </w:r>
      <w:r>
        <w:rPr>
          <w:rFonts w:hint="cs"/>
          <w:rtl/>
        </w:rPr>
        <w:t>,</w:t>
      </w:r>
      <w:r>
        <w:rPr>
          <w:rtl/>
        </w:rPr>
        <w:t xml:space="preserve"> תוך שהוא קובע לעניינה כי היא זכות יסוד מדינית. על האמור יש להוסיף כי כתוצאה מן ההצעה נפגעת לא רק הזכות הנתונה ליחיד להיבחר</w:t>
      </w:r>
      <w:r>
        <w:rPr>
          <w:rFonts w:hint="cs"/>
          <w:rtl/>
        </w:rPr>
        <w:t>,</w:t>
      </w:r>
      <w:r>
        <w:rPr>
          <w:rtl/>
        </w:rPr>
        <w:t xml:space="preserve"> אלא גם הזכות</w:t>
      </w:r>
      <w:r>
        <w:rPr>
          <w:rFonts w:hint="cs"/>
          <w:rtl/>
        </w:rPr>
        <w:t xml:space="preserve"> </w:t>
      </w:r>
      <w:r>
        <w:rPr>
          <w:rtl/>
        </w:rPr>
        <w:t>הנתונה לציבור הבוחרים לבחור דווקא במועמד מסוים. זאת ועוד, ההצעה</w:t>
      </w:r>
      <w:r>
        <w:rPr>
          <w:rFonts w:hint="cs"/>
          <w:rtl/>
        </w:rPr>
        <w:t>,</w:t>
      </w:r>
      <w:r>
        <w:rPr>
          <w:rtl/>
        </w:rPr>
        <w:t xml:space="preserve"> כמתואר</w:t>
      </w:r>
      <w:r>
        <w:rPr>
          <w:rFonts w:hint="cs"/>
          <w:rtl/>
        </w:rPr>
        <w:t>,</w:t>
      </w:r>
      <w:r>
        <w:rPr>
          <w:rtl/>
        </w:rPr>
        <w:t xml:space="preserve"> אף מתעלמת לחלוטין מן העיקרון של תקנת השבים.</w:t>
      </w:r>
    </w:p>
    <w:p w:rsidR="00683C06" w:rsidRDefault="00683C06" w:rsidP="000E5728">
      <w:pPr>
        <w:rPr>
          <w:rtl/>
        </w:rPr>
      </w:pPr>
      <w:bookmarkStart w:id="3477" w:name="_ETM_Q12_389099"/>
      <w:bookmarkStart w:id="3478" w:name="_ETM_Q12_389152"/>
      <w:bookmarkEnd w:id="3477"/>
      <w:bookmarkEnd w:id="3478"/>
    </w:p>
    <w:p w:rsidR="00683C06" w:rsidRDefault="00683C06" w:rsidP="00463EBD">
      <w:pPr>
        <w:rPr>
          <w:rtl/>
        </w:rPr>
      </w:pPr>
      <w:r>
        <w:rPr>
          <w:rtl/>
        </w:rPr>
        <w:t>לאור השאלות שהתעוררו, ועדת השרים לענייני חקיקה החליטה לדחות את הדיו</w:t>
      </w:r>
      <w:r>
        <w:rPr>
          <w:rFonts w:hint="cs"/>
          <w:rtl/>
        </w:rPr>
        <w:t>,</w:t>
      </w:r>
      <w:r>
        <w:rPr>
          <w:rtl/>
        </w:rPr>
        <w:t xml:space="preserve"> על מנת לדון בפתרונות נכונים יותר ודרקוניים פחות לצורך השגת התכלית. חבר הכנסת החליט בכל זאת להעלות את הצעתו להצבעה.</w:t>
      </w:r>
      <w:r>
        <w:rPr>
          <w:rFonts w:hint="cs"/>
          <w:rtl/>
        </w:rPr>
        <w:t xml:space="preserve"> </w:t>
      </w:r>
      <w:r>
        <w:rPr>
          <w:rtl/>
        </w:rPr>
        <w:t>לאור האמור, ובהתאם לתקנון לעבודת הממשלה, הממשלה מתנגדת להצעת החוק.</w:t>
      </w:r>
    </w:p>
    <w:p w:rsidR="00683C06" w:rsidRDefault="00683C06" w:rsidP="000E5728">
      <w:pPr>
        <w:rPr>
          <w:rtl/>
        </w:rPr>
      </w:pPr>
      <w:bookmarkStart w:id="3479" w:name="_ETM_Q12_303005"/>
      <w:bookmarkStart w:id="3480" w:name="_ETM_Q12_303599"/>
      <w:bookmarkEnd w:id="3479"/>
      <w:bookmarkEnd w:id="3480"/>
    </w:p>
    <w:p w:rsidR="00683C06" w:rsidRDefault="00683C06" w:rsidP="000E5728">
      <w:pPr>
        <w:rPr>
          <w:rtl/>
        </w:rPr>
      </w:pPr>
      <w:bookmarkStart w:id="3481" w:name="_ETM_Q12_424615"/>
      <w:bookmarkStart w:id="3482" w:name="_ETM_Q12_424708"/>
      <w:bookmarkEnd w:id="3481"/>
      <w:bookmarkEnd w:id="3482"/>
      <w:r>
        <w:rPr>
          <w:rFonts w:hint="cs"/>
          <w:rtl/>
        </w:rPr>
        <w:t xml:space="preserve">חבר הכנסת יאיר לפיד, אתה הבנת? </w:t>
      </w:r>
      <w:bookmarkStart w:id="3483" w:name="_ETM_Q12_435851"/>
      <w:bookmarkStart w:id="3484" w:name="_ETM_Q12_438302"/>
      <w:bookmarkStart w:id="3485" w:name="_ETM_Q12_438380"/>
      <w:bookmarkEnd w:id="3483"/>
      <w:bookmarkEnd w:id="3484"/>
      <w:bookmarkEnd w:id="3485"/>
      <w:r>
        <w:rPr>
          <w:rFonts w:hint="cs"/>
          <w:rtl/>
        </w:rPr>
        <w:t xml:space="preserve">אתה </w:t>
      </w:r>
      <w:bookmarkStart w:id="3486" w:name="_ETM_Q12_439677"/>
      <w:bookmarkEnd w:id="3486"/>
      <w:r>
        <w:rPr>
          <w:rFonts w:hint="cs"/>
          <w:rtl/>
        </w:rPr>
        <w:t>קראת את חוות הדעת של היועץ המשפטי לממשלה?</w:t>
      </w:r>
    </w:p>
    <w:p w:rsidR="00683C06" w:rsidRDefault="00683C06" w:rsidP="000E5728">
      <w:pPr>
        <w:rPr>
          <w:rtl/>
        </w:rPr>
      </w:pPr>
      <w:bookmarkStart w:id="3487" w:name="_ETM_Q12_444052"/>
      <w:bookmarkStart w:id="3488" w:name="_ETM_Q12_444146"/>
      <w:bookmarkEnd w:id="3487"/>
      <w:bookmarkEnd w:id="3488"/>
    </w:p>
    <w:p w:rsidR="00683C06" w:rsidRDefault="00683C06" w:rsidP="000E5728">
      <w:pPr>
        <w:pStyle w:val="af5"/>
        <w:keepNext/>
        <w:rPr>
          <w:rtl/>
        </w:rPr>
      </w:pPr>
      <w:bookmarkStart w:id="3489" w:name="ET_interruption_5087_14"/>
      <w:r w:rsidRPr="00573A37">
        <w:rPr>
          <w:rStyle w:val="TagStyle"/>
          <w:rtl/>
        </w:rPr>
        <w:t xml:space="preserve"> &lt;&lt; קריאה &gt;&gt; </w:t>
      </w:r>
      <w:r>
        <w:rPr>
          <w:rtl/>
        </w:rPr>
        <w:t>יאיר לפיד (יש עתיד):</w:t>
      </w:r>
      <w:r w:rsidRPr="00573A37">
        <w:rPr>
          <w:rStyle w:val="TagStyle"/>
          <w:rtl/>
        </w:rPr>
        <w:t xml:space="preserve"> &lt;&lt; קריאה &gt;&gt;</w:t>
      </w:r>
      <w:r>
        <w:rPr>
          <w:rtl/>
        </w:rPr>
        <w:t xml:space="preserve"> </w:t>
      </w:r>
      <w:bookmarkEnd w:id="3489"/>
    </w:p>
    <w:p w:rsidR="00683C06" w:rsidRDefault="00683C06" w:rsidP="00666000">
      <w:pPr>
        <w:rPr>
          <w:rtl/>
        </w:rPr>
      </w:pPr>
    </w:p>
    <w:p w:rsidR="00683C06" w:rsidRDefault="00683C06" w:rsidP="000E5728">
      <w:pPr>
        <w:rPr>
          <w:rtl/>
        </w:rPr>
      </w:pPr>
      <w:bookmarkStart w:id="3490" w:name="_ETM_Q12_444177"/>
      <w:bookmarkStart w:id="3491" w:name="_ETM_Q12_444255"/>
      <w:bookmarkEnd w:id="3490"/>
      <w:bookmarkEnd w:id="3491"/>
      <w:r>
        <w:rPr>
          <w:rFonts w:hint="cs"/>
          <w:rtl/>
        </w:rPr>
        <w:t>טרם. אני אקרא אותה.</w:t>
      </w:r>
    </w:p>
    <w:p w:rsidR="00683C06" w:rsidRDefault="00683C06" w:rsidP="000E5728">
      <w:pPr>
        <w:rPr>
          <w:rtl/>
        </w:rPr>
      </w:pPr>
      <w:bookmarkStart w:id="3492" w:name="_ETM_Q12_448396"/>
      <w:bookmarkStart w:id="3493" w:name="_ETM_Q12_448490"/>
      <w:bookmarkEnd w:id="3492"/>
      <w:bookmarkEnd w:id="3493"/>
    </w:p>
    <w:p w:rsidR="00683C06" w:rsidRDefault="00683C06" w:rsidP="000E5728">
      <w:pPr>
        <w:pStyle w:val="-"/>
        <w:keepNext/>
        <w:rPr>
          <w:rtl/>
        </w:rPr>
      </w:pPr>
      <w:bookmarkStart w:id="3494" w:name="_ETM_Q12_448552"/>
      <w:bookmarkStart w:id="3495" w:name="_ETM_Q12_448630"/>
      <w:bookmarkStart w:id="3496" w:name="ET_speakercontinue_5378_6"/>
      <w:bookmarkEnd w:id="3494"/>
      <w:bookmarkEnd w:id="3495"/>
      <w:r w:rsidRPr="00693D3C">
        <w:rPr>
          <w:rStyle w:val="TagStyle"/>
          <w:rtl/>
        </w:rPr>
        <w:t xml:space="preserve"> &lt;&lt; דובר_המשך &gt;&gt; </w:t>
      </w:r>
      <w:r>
        <w:rPr>
          <w:rtl/>
        </w:rPr>
        <w:t>שרת המשפטים איילת שקד:</w:t>
      </w:r>
      <w:r w:rsidRPr="00693D3C">
        <w:rPr>
          <w:rStyle w:val="TagStyle"/>
          <w:rtl/>
        </w:rPr>
        <w:t xml:space="preserve"> &lt;&lt; דובר_המשך &gt;&gt;</w:t>
      </w:r>
      <w:r>
        <w:rPr>
          <w:rtl/>
        </w:rPr>
        <w:t xml:space="preserve"> </w:t>
      </w:r>
      <w:bookmarkEnd w:id="3496"/>
    </w:p>
    <w:p w:rsidR="00683C06" w:rsidRDefault="00683C06" w:rsidP="00666000">
      <w:pPr>
        <w:rPr>
          <w:rtl/>
        </w:rPr>
      </w:pPr>
    </w:p>
    <w:p w:rsidR="00683C06" w:rsidRDefault="00683C06" w:rsidP="000E5728">
      <w:pPr>
        <w:rPr>
          <w:rtl/>
        </w:rPr>
      </w:pPr>
      <w:bookmarkStart w:id="3497" w:name="_ETM_Q12_449365"/>
      <w:bookmarkEnd w:id="3497"/>
      <w:r>
        <w:rPr>
          <w:rFonts w:hint="cs"/>
          <w:rtl/>
        </w:rPr>
        <w:t xml:space="preserve">טרם </w:t>
      </w:r>
      <w:proofErr w:type="spellStart"/>
      <w:r>
        <w:rPr>
          <w:rFonts w:hint="cs"/>
          <w:rtl/>
        </w:rPr>
        <w:t>הספיקותי</w:t>
      </w:r>
      <w:proofErr w:type="spellEnd"/>
      <w:r>
        <w:rPr>
          <w:rFonts w:hint="cs"/>
          <w:rtl/>
        </w:rPr>
        <w:t>.</w:t>
      </w:r>
    </w:p>
    <w:p w:rsidR="00683C06" w:rsidRDefault="00683C06" w:rsidP="000E5728">
      <w:pPr>
        <w:rPr>
          <w:rtl/>
        </w:rPr>
      </w:pPr>
      <w:bookmarkStart w:id="3498" w:name="_ETM_Q12_455818"/>
      <w:bookmarkEnd w:id="3498"/>
    </w:p>
    <w:p w:rsidR="00683C06" w:rsidRDefault="00683C06" w:rsidP="000E5728">
      <w:pPr>
        <w:pStyle w:val="af5"/>
        <w:keepNext/>
        <w:rPr>
          <w:rtl/>
        </w:rPr>
      </w:pPr>
      <w:bookmarkStart w:id="3499" w:name="ET_interruption_5087_15"/>
      <w:r w:rsidRPr="00573A37">
        <w:rPr>
          <w:rStyle w:val="TagStyle"/>
          <w:rtl/>
        </w:rPr>
        <w:t xml:space="preserve"> &lt;&lt; קריאה &gt;&gt; </w:t>
      </w:r>
      <w:r>
        <w:rPr>
          <w:rtl/>
        </w:rPr>
        <w:t>יאיר לפיד (יש עתיד):</w:t>
      </w:r>
      <w:r w:rsidRPr="00573A37">
        <w:rPr>
          <w:rStyle w:val="TagStyle"/>
          <w:rtl/>
        </w:rPr>
        <w:t xml:space="preserve"> &lt;&lt; קריאה &gt;&gt;</w:t>
      </w:r>
      <w:r>
        <w:rPr>
          <w:rtl/>
        </w:rPr>
        <w:t xml:space="preserve"> </w:t>
      </w:r>
      <w:bookmarkEnd w:id="3499"/>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bookmarkStart w:id="3500" w:name="_ETM_Q12_443081"/>
      <w:bookmarkEnd w:id="3500"/>
    </w:p>
    <w:p w:rsidR="00683C06" w:rsidRDefault="00683C06" w:rsidP="000E5728">
      <w:pPr>
        <w:rPr>
          <w:rtl/>
        </w:rPr>
      </w:pPr>
      <w:bookmarkStart w:id="3501" w:name="_ETM_Q12_443133"/>
      <w:bookmarkEnd w:id="3501"/>
    </w:p>
    <w:p w:rsidR="00683C06" w:rsidRDefault="00683C06" w:rsidP="000E5728">
      <w:pPr>
        <w:pStyle w:val="-"/>
        <w:keepNext/>
        <w:rPr>
          <w:rtl/>
        </w:rPr>
      </w:pPr>
      <w:bookmarkStart w:id="3502" w:name="ET_speakercontinue_5378_16"/>
      <w:r w:rsidRPr="00BA7316">
        <w:rPr>
          <w:rStyle w:val="TagStyle"/>
          <w:rtl/>
        </w:rPr>
        <w:t xml:space="preserve"> &lt;&lt; דובר_המשך &gt;&gt; </w:t>
      </w:r>
      <w:r>
        <w:rPr>
          <w:rtl/>
        </w:rPr>
        <w:t>שרת המשפטים איילת שקד:</w:t>
      </w:r>
      <w:r w:rsidRPr="00BA7316">
        <w:rPr>
          <w:rStyle w:val="TagStyle"/>
          <w:rtl/>
        </w:rPr>
        <w:t xml:space="preserve"> &lt;&lt; דובר_המשך &gt;&gt;</w:t>
      </w:r>
      <w:r>
        <w:rPr>
          <w:rtl/>
        </w:rPr>
        <w:t xml:space="preserve"> </w:t>
      </w:r>
      <w:bookmarkEnd w:id="3502"/>
    </w:p>
    <w:p w:rsidR="00683C06" w:rsidRDefault="00683C06" w:rsidP="00666000">
      <w:pPr>
        <w:rPr>
          <w:rtl/>
        </w:rPr>
      </w:pPr>
    </w:p>
    <w:p w:rsidR="00683C06" w:rsidRDefault="00683C06" w:rsidP="000E5728">
      <w:pPr>
        <w:rPr>
          <w:rtl/>
        </w:rPr>
      </w:pPr>
      <w:r>
        <w:rPr>
          <w:rFonts w:hint="cs"/>
          <w:rtl/>
        </w:rPr>
        <w:t xml:space="preserve">אז מה שהוא אומר </w:t>
      </w:r>
      <w:bookmarkStart w:id="3503" w:name="_ETM_Q12_444764"/>
      <w:bookmarkEnd w:id="3503"/>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3504" w:name="_ETM_Q12_444805"/>
      <w:bookmarkEnd w:id="3504"/>
      <w:r>
        <w:rPr>
          <w:rtl/>
        </w:rPr>
        <w:t xml:space="preserve">  </w:t>
      </w:r>
    </w:p>
    <w:p w:rsidR="00683C06" w:rsidRDefault="00683C06" w:rsidP="000E5728">
      <w:pPr>
        <w:pStyle w:val="af5"/>
        <w:keepNext/>
        <w:rPr>
          <w:rtl/>
        </w:rPr>
      </w:pPr>
      <w:bookmarkStart w:id="3505" w:name="_ETM_Q12_455927"/>
      <w:bookmarkStart w:id="3506" w:name="_ETM_Q12_455974"/>
      <w:bookmarkStart w:id="3507" w:name="_ETM_Q12_456052"/>
      <w:bookmarkStart w:id="3508" w:name="ET_interruption_5110_7"/>
      <w:bookmarkEnd w:id="3505"/>
      <w:bookmarkEnd w:id="3506"/>
      <w:bookmarkEnd w:id="3507"/>
      <w:r w:rsidRPr="00693D3C">
        <w:rPr>
          <w:rStyle w:val="TagStyle"/>
          <w:rtl/>
        </w:rPr>
        <w:t xml:space="preserve"> &lt;&lt; קריאה &gt;&gt; </w:t>
      </w:r>
      <w:r>
        <w:rPr>
          <w:rtl/>
        </w:rPr>
        <w:t>עפר שלח (יש עתיד):</w:t>
      </w:r>
      <w:r w:rsidRPr="00693D3C">
        <w:rPr>
          <w:rStyle w:val="TagStyle"/>
          <w:rtl/>
        </w:rPr>
        <w:t xml:space="preserve"> &lt;&lt; קריאה &gt;&gt;</w:t>
      </w:r>
      <w:r>
        <w:rPr>
          <w:rtl/>
        </w:rPr>
        <w:t xml:space="preserve"> </w:t>
      </w:r>
      <w:bookmarkEnd w:id="3508"/>
    </w:p>
    <w:p w:rsidR="00683C06" w:rsidRDefault="00683C06" w:rsidP="00666000">
      <w:pPr>
        <w:rPr>
          <w:rtl/>
        </w:rPr>
      </w:pPr>
    </w:p>
    <w:p w:rsidR="00683C06" w:rsidRDefault="00683C06" w:rsidP="000E5728">
      <w:pPr>
        <w:rPr>
          <w:rtl/>
        </w:rPr>
      </w:pPr>
      <w:bookmarkStart w:id="3509" w:name="_ETM_Q12_460427"/>
      <w:bookmarkStart w:id="3510" w:name="_ETM_Q12_460708"/>
      <w:bookmarkStart w:id="3511" w:name="_ETM_Q12_460787"/>
      <w:bookmarkEnd w:id="3509"/>
      <w:bookmarkEnd w:id="3510"/>
      <w:bookmarkEnd w:id="3511"/>
      <w:r>
        <w:rPr>
          <w:rFonts w:hint="cs"/>
          <w:rtl/>
        </w:rPr>
        <w:t xml:space="preserve">אני </w:t>
      </w:r>
      <w:bookmarkStart w:id="3512" w:name="_ETM_Q12_462412"/>
      <w:bookmarkEnd w:id="3512"/>
      <w:r>
        <w:rPr>
          <w:rFonts w:hint="cs"/>
          <w:rtl/>
        </w:rPr>
        <w:t xml:space="preserve">שואל אם יאיר לפיד יכול לייצג אותנו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3513" w:name="_ETM_Q12_468990"/>
      <w:bookmarkStart w:id="3514" w:name="_ETM_Q12_469068"/>
      <w:bookmarkStart w:id="3515" w:name="_ETM_Q12_449310"/>
      <w:bookmarkEnd w:id="3513"/>
      <w:bookmarkEnd w:id="3514"/>
      <w:bookmarkEnd w:id="3515"/>
    </w:p>
    <w:p w:rsidR="00683C06" w:rsidRDefault="00683C06" w:rsidP="000E5728">
      <w:pPr>
        <w:pStyle w:val="-"/>
        <w:keepNext/>
        <w:rPr>
          <w:rtl/>
        </w:rPr>
      </w:pPr>
      <w:bookmarkStart w:id="3516" w:name="_ETM_Q12_449353"/>
      <w:bookmarkStart w:id="3517" w:name="ET_speakercontinue_5378_17"/>
      <w:bookmarkEnd w:id="3516"/>
      <w:r w:rsidRPr="00C50DFD">
        <w:rPr>
          <w:rStyle w:val="TagStyle"/>
          <w:rtl/>
        </w:rPr>
        <w:t xml:space="preserve"> &lt;&lt; דובר_המשך &gt;&gt; </w:t>
      </w:r>
      <w:r>
        <w:rPr>
          <w:rtl/>
        </w:rPr>
        <w:t>שרת המשפטים איילת שקד:</w:t>
      </w:r>
      <w:r w:rsidRPr="00C50DFD">
        <w:rPr>
          <w:rStyle w:val="TagStyle"/>
          <w:rtl/>
        </w:rPr>
        <w:t xml:space="preserve"> &lt;&lt; דובר_המשך &gt;&gt;</w:t>
      </w:r>
      <w:r>
        <w:rPr>
          <w:rtl/>
        </w:rPr>
        <w:t xml:space="preserve"> </w:t>
      </w:r>
      <w:bookmarkEnd w:id="3517"/>
    </w:p>
    <w:p w:rsidR="00683C06" w:rsidRDefault="00683C06" w:rsidP="00666000">
      <w:pPr>
        <w:rPr>
          <w:rtl/>
        </w:rPr>
      </w:pPr>
    </w:p>
    <w:p w:rsidR="00683C06" w:rsidRDefault="00683C06" w:rsidP="000E5728">
      <w:pPr>
        <w:rPr>
          <w:rtl/>
        </w:rPr>
      </w:pPr>
      <w:bookmarkStart w:id="3518" w:name="_ETM_Q12_450097"/>
      <w:bookmarkEnd w:id="3518"/>
      <w:r>
        <w:rPr>
          <w:rFonts w:hint="cs"/>
          <w:rtl/>
        </w:rPr>
        <w:t xml:space="preserve">בוודאי. בוודאי. </w:t>
      </w:r>
    </w:p>
    <w:p w:rsidR="00683C06" w:rsidRDefault="00683C06" w:rsidP="000E5728">
      <w:pPr>
        <w:rPr>
          <w:rtl/>
        </w:rPr>
      </w:pPr>
    </w:p>
    <w:p w:rsidR="00683C06" w:rsidRDefault="00683C06" w:rsidP="000E5728">
      <w:pPr>
        <w:pStyle w:val="af5"/>
        <w:keepNext/>
        <w:rPr>
          <w:rtl/>
        </w:rPr>
      </w:pPr>
      <w:bookmarkStart w:id="3519" w:name="ET_interruption_5110_18"/>
      <w:r w:rsidRPr="00C50DFD">
        <w:rPr>
          <w:rStyle w:val="TagStyle"/>
          <w:rtl/>
        </w:rPr>
        <w:t xml:space="preserve"> &lt;&lt; קריאה &gt;&gt; </w:t>
      </w:r>
      <w:r>
        <w:rPr>
          <w:rtl/>
        </w:rPr>
        <w:t>עפר שלח (יש עתיד):</w:t>
      </w:r>
      <w:r w:rsidRPr="00C50DFD">
        <w:rPr>
          <w:rStyle w:val="TagStyle"/>
          <w:rtl/>
        </w:rPr>
        <w:t xml:space="preserve"> &lt;&lt; קריאה &gt;&gt;</w:t>
      </w:r>
      <w:r>
        <w:rPr>
          <w:rtl/>
        </w:rPr>
        <w:t xml:space="preserve"> </w:t>
      </w:r>
      <w:bookmarkEnd w:id="3519"/>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bookmarkStart w:id="3520" w:name="_ETM_Q12_449931"/>
      <w:bookmarkEnd w:id="3520"/>
    </w:p>
    <w:p w:rsidR="00683C06" w:rsidRDefault="00683C06" w:rsidP="000E5728">
      <w:pPr>
        <w:rPr>
          <w:rtl/>
        </w:rPr>
      </w:pPr>
      <w:bookmarkStart w:id="3521" w:name="_ETM_Q12_449977"/>
      <w:bookmarkEnd w:id="3521"/>
    </w:p>
    <w:p w:rsidR="00683C06" w:rsidRDefault="00683C06" w:rsidP="000E5728">
      <w:pPr>
        <w:pStyle w:val="-"/>
        <w:keepNext/>
        <w:rPr>
          <w:rtl/>
        </w:rPr>
      </w:pPr>
      <w:bookmarkStart w:id="3522" w:name="_ETM_Q12_452524"/>
      <w:bookmarkStart w:id="3523" w:name="_ETM_Q12_452583"/>
      <w:bookmarkStart w:id="3524" w:name="ET_speakercontinue_5378_19"/>
      <w:bookmarkEnd w:id="3522"/>
      <w:bookmarkEnd w:id="3523"/>
      <w:r w:rsidRPr="00C50DFD">
        <w:rPr>
          <w:rStyle w:val="TagStyle"/>
          <w:rtl/>
        </w:rPr>
        <w:t xml:space="preserve"> &lt;&lt; דובר_המשך &gt;&gt; </w:t>
      </w:r>
      <w:r>
        <w:rPr>
          <w:rtl/>
        </w:rPr>
        <w:t>שרת המשפטים איילת שקד:</w:t>
      </w:r>
      <w:r w:rsidRPr="00C50DFD">
        <w:rPr>
          <w:rStyle w:val="TagStyle"/>
          <w:rtl/>
        </w:rPr>
        <w:t xml:space="preserve"> &lt;&lt; דובר_המשך &gt;&gt;</w:t>
      </w:r>
      <w:r>
        <w:rPr>
          <w:rtl/>
        </w:rPr>
        <w:t xml:space="preserve"> </w:t>
      </w:r>
      <w:bookmarkEnd w:id="3524"/>
    </w:p>
    <w:p w:rsidR="00683C06" w:rsidRDefault="00683C06" w:rsidP="00666000">
      <w:pPr>
        <w:rPr>
          <w:rtl/>
        </w:rPr>
      </w:pPr>
    </w:p>
    <w:p w:rsidR="00683C06" w:rsidRDefault="00683C06" w:rsidP="000E5728">
      <w:pPr>
        <w:rPr>
          <w:rtl/>
        </w:rPr>
      </w:pPr>
      <w:bookmarkStart w:id="3525" w:name="_ETM_Q12_453383"/>
      <w:bookmarkEnd w:id="3525"/>
      <w:r>
        <w:rPr>
          <w:rFonts w:hint="cs"/>
          <w:rtl/>
        </w:rPr>
        <w:t xml:space="preserve">כי הוא קיבל </w:t>
      </w:r>
      <w:bookmarkStart w:id="3526" w:name="_ETM_Q12_454948"/>
      <w:bookmarkEnd w:id="3526"/>
      <w:r>
        <w:rPr>
          <w:rFonts w:hint="cs"/>
          <w:rtl/>
        </w:rPr>
        <w:t>11 מנדטים.</w:t>
      </w:r>
      <w:bookmarkStart w:id="3527" w:name="_ETM_Q12_453845"/>
      <w:bookmarkEnd w:id="3527"/>
    </w:p>
    <w:p w:rsidR="00683C06" w:rsidRDefault="00683C06" w:rsidP="000E5728">
      <w:pPr>
        <w:rPr>
          <w:rtl/>
        </w:rPr>
      </w:pPr>
      <w:bookmarkStart w:id="3528" w:name="_ETM_Q12_453894"/>
      <w:bookmarkEnd w:id="3528"/>
      <w:r>
        <w:rPr>
          <w:rtl/>
        </w:rPr>
        <w:t xml:space="preserve">   </w:t>
      </w:r>
    </w:p>
    <w:p w:rsidR="00683C06" w:rsidRDefault="00683C06" w:rsidP="000E5728">
      <w:pPr>
        <w:pStyle w:val="af5"/>
        <w:keepNext/>
        <w:rPr>
          <w:rtl/>
        </w:rPr>
      </w:pPr>
      <w:bookmarkStart w:id="3529" w:name="_ETM_Q12_469130"/>
      <w:bookmarkStart w:id="3530" w:name="_ETM_Q12_469208"/>
      <w:bookmarkStart w:id="3531" w:name="ET_interruption_5296_8"/>
      <w:bookmarkEnd w:id="3529"/>
      <w:bookmarkEnd w:id="3530"/>
      <w:r w:rsidRPr="00693D3C">
        <w:rPr>
          <w:rStyle w:val="TagStyle"/>
          <w:rtl/>
        </w:rPr>
        <w:t xml:space="preserve"> &lt;&lt; קריאה &gt;&gt; </w:t>
      </w:r>
      <w:r>
        <w:rPr>
          <w:rtl/>
        </w:rPr>
        <w:t>יואב קיש (הליכוד):</w:t>
      </w:r>
      <w:r w:rsidRPr="00693D3C">
        <w:rPr>
          <w:rStyle w:val="TagStyle"/>
          <w:rtl/>
        </w:rPr>
        <w:t xml:space="preserve"> &lt;&lt; קריאה &gt;&gt;</w:t>
      </w:r>
      <w:r>
        <w:rPr>
          <w:rtl/>
        </w:rPr>
        <w:t xml:space="preserve"> </w:t>
      </w:r>
      <w:bookmarkEnd w:id="3531"/>
    </w:p>
    <w:p w:rsidR="00683C06" w:rsidRDefault="00683C06" w:rsidP="00666000">
      <w:pPr>
        <w:rPr>
          <w:rtl/>
        </w:rPr>
      </w:pPr>
    </w:p>
    <w:p w:rsidR="00683C06" w:rsidRDefault="00683C06" w:rsidP="000E5728">
      <w:pPr>
        <w:rPr>
          <w:rtl/>
        </w:rPr>
      </w:pPr>
      <w:bookmarkStart w:id="3532" w:name="_ETM_Q12_474786"/>
      <w:bookmarkEnd w:id="3532"/>
      <w:r>
        <w:rPr>
          <w:rFonts w:hint="cs"/>
          <w:rtl/>
        </w:rPr>
        <w:t>ז</w:t>
      </w:r>
      <w:bookmarkStart w:id="3533" w:name="_ETM_Q12_475083"/>
      <w:bookmarkEnd w:id="3533"/>
      <w:r>
        <w:rPr>
          <w:rFonts w:hint="cs"/>
          <w:rtl/>
        </w:rPr>
        <w:t>ה</w:t>
      </w:r>
      <w:bookmarkStart w:id="3534" w:name="_ETM_Q12_475146"/>
      <w:bookmarkEnd w:id="3534"/>
      <w:r>
        <w:rPr>
          <w:rFonts w:hint="cs"/>
          <w:rtl/>
        </w:rPr>
        <w:t xml:space="preserve"> המקום. לא בייעוץ </w:t>
      </w:r>
      <w:bookmarkStart w:id="3535" w:name="_ETM_Q12_477880"/>
      <w:bookmarkEnd w:id="3535"/>
      <w:r>
        <w:rPr>
          <w:rFonts w:hint="cs"/>
          <w:rtl/>
        </w:rPr>
        <w:t>המשפטי לממשלה, פה זה המקום.</w:t>
      </w:r>
    </w:p>
    <w:p w:rsidR="00683C06" w:rsidRDefault="00683C06" w:rsidP="000E5728">
      <w:pPr>
        <w:rPr>
          <w:rtl/>
        </w:rPr>
      </w:pPr>
      <w:bookmarkStart w:id="3536" w:name="_ETM_Q12_480787"/>
      <w:bookmarkStart w:id="3537" w:name="_ETM_Q12_480911"/>
      <w:bookmarkEnd w:id="3536"/>
      <w:bookmarkEnd w:id="3537"/>
    </w:p>
    <w:p w:rsidR="00683C06" w:rsidRDefault="00683C06" w:rsidP="000E5728">
      <w:pPr>
        <w:pStyle w:val="-"/>
        <w:keepNext/>
        <w:rPr>
          <w:rtl/>
        </w:rPr>
      </w:pPr>
      <w:bookmarkStart w:id="3538" w:name="_ETM_Q12_480990"/>
      <w:bookmarkStart w:id="3539" w:name="_ETM_Q12_481083"/>
      <w:bookmarkStart w:id="3540" w:name="ET_speakercontinue_5378_9"/>
      <w:bookmarkEnd w:id="3538"/>
      <w:bookmarkEnd w:id="3539"/>
      <w:r w:rsidRPr="00693D3C">
        <w:rPr>
          <w:rStyle w:val="TagStyle"/>
          <w:rtl/>
        </w:rPr>
        <w:t xml:space="preserve"> &lt;&lt; דובר_המשך &gt;&gt; </w:t>
      </w:r>
      <w:r>
        <w:rPr>
          <w:rtl/>
        </w:rPr>
        <w:t>שרת המשפטים איילת שקד:</w:t>
      </w:r>
      <w:r w:rsidRPr="00693D3C">
        <w:rPr>
          <w:rStyle w:val="TagStyle"/>
          <w:rtl/>
        </w:rPr>
        <w:t xml:space="preserve"> &lt;&lt; דובר_המשך &gt;&gt;</w:t>
      </w:r>
      <w:r>
        <w:rPr>
          <w:rtl/>
        </w:rPr>
        <w:t xml:space="preserve"> </w:t>
      </w:r>
      <w:bookmarkEnd w:id="3540"/>
    </w:p>
    <w:p w:rsidR="00683C06" w:rsidRDefault="00683C06" w:rsidP="00666000">
      <w:pPr>
        <w:rPr>
          <w:rtl/>
        </w:rPr>
      </w:pPr>
    </w:p>
    <w:p w:rsidR="00683C06" w:rsidRDefault="00683C06" w:rsidP="000E5728">
      <w:pPr>
        <w:rPr>
          <w:rtl/>
        </w:rPr>
      </w:pPr>
      <w:bookmarkStart w:id="3541" w:name="_ETM_Q12_482208"/>
      <w:bookmarkEnd w:id="3541"/>
      <w:r>
        <w:rPr>
          <w:rFonts w:hint="cs"/>
          <w:rtl/>
        </w:rPr>
        <w:t>עפר, בוא אני אסביר לך משהו.</w:t>
      </w:r>
      <w:bookmarkStart w:id="3542" w:name="_ETM_Q12_465164"/>
      <w:bookmarkEnd w:id="3542"/>
      <w:r>
        <w:rPr>
          <w:rFonts w:hint="cs"/>
          <w:rtl/>
        </w:rPr>
        <w:t xml:space="preserve"> על פי חוק-יסוד: הכנסת, כל שר קובע. כל שר שולח את</w:t>
      </w:r>
      <w:bookmarkStart w:id="3543" w:name="_ETM_Q12_471558"/>
      <w:bookmarkEnd w:id="3543"/>
      <w:r>
        <w:rPr>
          <w:rFonts w:hint="cs"/>
          <w:rtl/>
        </w:rPr>
        <w:t xml:space="preserve"> נציגיו בחוקים שרלוונטיים אליו לוועדות הכנסת. חבר הכנסת לפיד, היועץ המשפטי לממשלה אומר שההצעה </w:t>
      </w:r>
      <w:r w:rsidR="006F27AF">
        <w:rPr>
          <w:rtl/>
        </w:rPr>
        <w:t>–</w:t>
      </w:r>
      <w:r>
        <w:rPr>
          <w:rFonts w:hint="cs"/>
          <w:rtl/>
        </w:rPr>
        <w:t xml:space="preserve"> אני אסכם </w:t>
      </w:r>
      <w:bookmarkStart w:id="3544" w:name="_ETM_Q12_488193"/>
      <w:bookmarkEnd w:id="3544"/>
      <w:r>
        <w:rPr>
          <w:rFonts w:hint="cs"/>
          <w:rtl/>
        </w:rPr>
        <w:t xml:space="preserve">לך, כי לא הקשבת לי כי פטפטת עם עפר, </w:t>
      </w:r>
      <w:bookmarkStart w:id="3545" w:name="_ETM_Q12_495537"/>
      <w:bookmarkEnd w:id="3545"/>
      <w:r>
        <w:rPr>
          <w:rFonts w:hint="cs"/>
          <w:rtl/>
        </w:rPr>
        <w:t xml:space="preserve">אבל זה בסדר, כולנו עושים את זה </w:t>
      </w:r>
      <w:r w:rsidR="006F27AF">
        <w:rPr>
          <w:rFonts w:hint="eastAsia"/>
          <w:rtl/>
        </w:rPr>
        <w:t>–</w:t>
      </w:r>
      <w:r>
        <w:rPr>
          <w:rFonts w:hint="cs"/>
          <w:rtl/>
        </w:rPr>
        <w:t xml:space="preserve"> הוא אומר </w:t>
      </w:r>
      <w:bookmarkStart w:id="3546" w:name="_ETM_Q12_488844"/>
      <w:bookmarkEnd w:id="3546"/>
      <w:r>
        <w:rPr>
          <w:rFonts w:hint="cs"/>
          <w:rtl/>
        </w:rPr>
        <w:t xml:space="preserve">שההצעה רחבה מדי, דרקונית מדי, שהיא כמובן עומדת בסתירה חוקתית לזכות לבחור ולהיבחר, והיא </w:t>
      </w:r>
      <w:bookmarkStart w:id="3547" w:name="_ETM_Q12_505849"/>
      <w:bookmarkEnd w:id="3547"/>
      <w:r>
        <w:rPr>
          <w:rFonts w:hint="cs"/>
          <w:rtl/>
        </w:rPr>
        <w:t>לא לוקחת בחשבון</w:t>
      </w:r>
      <w:bookmarkStart w:id="3548" w:name="_ETM_Q12_503073"/>
      <w:bookmarkEnd w:id="3548"/>
      <w:r>
        <w:rPr>
          <w:rFonts w:hint="cs"/>
          <w:rtl/>
        </w:rPr>
        <w:t xml:space="preserve"> בשום צורה את תקנת השבים.</w:t>
      </w:r>
    </w:p>
    <w:p w:rsidR="00683C06" w:rsidRDefault="00683C06" w:rsidP="000E5728">
      <w:pPr>
        <w:rPr>
          <w:rtl/>
        </w:rPr>
      </w:pPr>
      <w:bookmarkStart w:id="3549" w:name="_ETM_Q12_509396"/>
      <w:bookmarkStart w:id="3550" w:name="_ETM_Q12_509521"/>
      <w:bookmarkStart w:id="3551" w:name="_ETM_Q12_510005"/>
      <w:bookmarkStart w:id="3552" w:name="_ETM_Q12_510130"/>
      <w:bookmarkEnd w:id="3549"/>
      <w:bookmarkEnd w:id="3550"/>
      <w:bookmarkEnd w:id="3551"/>
      <w:bookmarkEnd w:id="3552"/>
    </w:p>
    <w:p w:rsidR="00683C06" w:rsidRDefault="00683C06" w:rsidP="000E5728">
      <w:pPr>
        <w:pStyle w:val="af5"/>
        <w:keepNext/>
        <w:rPr>
          <w:rtl/>
        </w:rPr>
      </w:pPr>
      <w:bookmarkStart w:id="3553" w:name="ET_interruption_5087_20"/>
      <w:r w:rsidRPr="00C50DFD">
        <w:rPr>
          <w:rStyle w:val="TagStyle"/>
          <w:rtl/>
        </w:rPr>
        <w:t xml:space="preserve"> &lt;&lt; קריאה &gt;&gt; </w:t>
      </w:r>
      <w:r>
        <w:rPr>
          <w:rtl/>
        </w:rPr>
        <w:t>יאיר לפיד (יש עתיד):</w:t>
      </w:r>
      <w:r w:rsidRPr="00C50DFD">
        <w:rPr>
          <w:rStyle w:val="TagStyle"/>
          <w:rtl/>
        </w:rPr>
        <w:t xml:space="preserve"> &lt;&lt; קריאה &gt;&gt;</w:t>
      </w:r>
      <w:r>
        <w:rPr>
          <w:rtl/>
        </w:rPr>
        <w:t xml:space="preserve"> </w:t>
      </w:r>
      <w:bookmarkEnd w:id="3553"/>
    </w:p>
    <w:p w:rsidR="00683C06" w:rsidRDefault="00683C06" w:rsidP="00666000">
      <w:pPr>
        <w:rPr>
          <w:rtl/>
        </w:rPr>
      </w:pPr>
    </w:p>
    <w:p w:rsidR="00683C06" w:rsidRDefault="00683C06" w:rsidP="000E5728">
      <w:pPr>
        <w:rPr>
          <w:rtl/>
        </w:rPr>
      </w:pPr>
      <w:r>
        <w:rPr>
          <w:rFonts w:hint="cs"/>
          <w:rtl/>
        </w:rPr>
        <w:t xml:space="preserve">השרה, לא היה חוק שאמר שהכנסת והממשלה </w:t>
      </w:r>
      <w:bookmarkStart w:id="3554" w:name="_ETM_Q12_517068"/>
      <w:bookmarkEnd w:id="3554"/>
      <w:r>
        <w:rPr>
          <w:rFonts w:hint="cs"/>
          <w:rtl/>
        </w:rPr>
        <w:t>הם שצריכים להחליט ולא צריך כל דבר להישען על היועצים המשפטיים?</w:t>
      </w:r>
    </w:p>
    <w:p w:rsidR="00683C06" w:rsidRDefault="00683C06" w:rsidP="000E5728">
      <w:pPr>
        <w:rPr>
          <w:rtl/>
        </w:rPr>
      </w:pPr>
      <w:bookmarkStart w:id="3555" w:name="_ETM_Q12_526240"/>
      <w:bookmarkStart w:id="3556" w:name="_ETM_Q12_526349"/>
      <w:bookmarkEnd w:id="3555"/>
      <w:bookmarkEnd w:id="3556"/>
    </w:p>
    <w:p w:rsidR="00683C06" w:rsidRDefault="00683C06" w:rsidP="000E5728">
      <w:pPr>
        <w:pStyle w:val="-"/>
        <w:keepNext/>
        <w:rPr>
          <w:rtl/>
        </w:rPr>
      </w:pPr>
      <w:bookmarkStart w:id="3557" w:name="_ETM_Q12_526411"/>
      <w:bookmarkStart w:id="3558" w:name="_ETM_Q12_526505"/>
      <w:bookmarkStart w:id="3559" w:name="ET_speakercontinue_5378_10"/>
      <w:bookmarkEnd w:id="3557"/>
      <w:bookmarkEnd w:id="3558"/>
      <w:r w:rsidRPr="00693D3C">
        <w:rPr>
          <w:rStyle w:val="TagStyle"/>
          <w:rtl/>
        </w:rPr>
        <w:t xml:space="preserve"> &lt;&lt; דובר_המשך &gt;&gt; </w:t>
      </w:r>
      <w:r>
        <w:rPr>
          <w:rtl/>
        </w:rPr>
        <w:t>שרת המשפטים איילת שקד:</w:t>
      </w:r>
      <w:r w:rsidRPr="00693D3C">
        <w:rPr>
          <w:rStyle w:val="TagStyle"/>
          <w:rtl/>
        </w:rPr>
        <w:t xml:space="preserve"> &lt;&lt; דובר_המשך &gt;&gt;</w:t>
      </w:r>
      <w:r>
        <w:rPr>
          <w:rtl/>
        </w:rPr>
        <w:t xml:space="preserve"> </w:t>
      </w:r>
      <w:bookmarkEnd w:id="3559"/>
    </w:p>
    <w:p w:rsidR="00683C06" w:rsidRDefault="00683C06" w:rsidP="00666000">
      <w:pPr>
        <w:rPr>
          <w:rtl/>
        </w:rPr>
      </w:pPr>
    </w:p>
    <w:p w:rsidR="00683C06" w:rsidRDefault="00683C06" w:rsidP="000E5728">
      <w:pPr>
        <w:rPr>
          <w:rtl/>
        </w:rPr>
      </w:pPr>
      <w:bookmarkStart w:id="3560" w:name="_ETM_Q12_527208"/>
      <w:bookmarkEnd w:id="3560"/>
      <w:r w:rsidRPr="00FE7044">
        <w:rPr>
          <w:rtl/>
        </w:rPr>
        <w:t>ח</w:t>
      </w:r>
      <w:r>
        <w:rPr>
          <w:rFonts w:hint="cs"/>
          <w:rtl/>
        </w:rPr>
        <w:t>בר הכנסת</w:t>
      </w:r>
      <w:bookmarkStart w:id="3561" w:name="_ETM_Q12_515861"/>
      <w:bookmarkEnd w:id="3561"/>
      <w:r>
        <w:rPr>
          <w:rFonts w:hint="cs"/>
          <w:rtl/>
        </w:rPr>
        <w:t xml:space="preserve"> יאיר לפיד, אני </w:t>
      </w:r>
      <w:bookmarkStart w:id="3562" w:name="_ETM_Q12_527646"/>
      <w:bookmarkEnd w:id="3562"/>
      <w:r>
        <w:rPr>
          <w:rFonts w:hint="cs"/>
          <w:rtl/>
        </w:rPr>
        <w:t xml:space="preserve">מביאה לך כאן את דעתו של היועץ המשפטי לממשלה, </w:t>
      </w:r>
      <w:bookmarkStart w:id="3563" w:name="_ETM_Q12_521978"/>
      <w:bookmarkEnd w:id="3563"/>
      <w:r>
        <w:rPr>
          <w:rFonts w:hint="cs"/>
          <w:rtl/>
        </w:rPr>
        <w:t xml:space="preserve">שאני בהרבה מאוד דברים מקשיבה לעצתו. בהרבה מאוד דברים. אני ממליצה </w:t>
      </w:r>
      <w:bookmarkStart w:id="3564" w:name="_ETM_Q12_539083"/>
      <w:bookmarkEnd w:id="3564"/>
      <w:r>
        <w:rPr>
          <w:rFonts w:hint="cs"/>
          <w:rtl/>
        </w:rPr>
        <w:t>לך כאן גם להקשיב לעצתו.</w:t>
      </w:r>
    </w:p>
    <w:p w:rsidR="00683C06" w:rsidRDefault="00683C06" w:rsidP="000E5728">
      <w:pPr>
        <w:rPr>
          <w:rtl/>
        </w:rPr>
      </w:pPr>
      <w:bookmarkStart w:id="3565" w:name="_ETM_Q12_543490"/>
      <w:bookmarkStart w:id="3566" w:name="_ETM_Q12_543583"/>
      <w:bookmarkEnd w:id="3565"/>
      <w:bookmarkEnd w:id="3566"/>
    </w:p>
    <w:p w:rsidR="00683C06" w:rsidRDefault="00683C06" w:rsidP="000E5728">
      <w:pPr>
        <w:pStyle w:val="af5"/>
        <w:keepNext/>
        <w:rPr>
          <w:rtl/>
        </w:rPr>
      </w:pPr>
      <w:bookmarkStart w:id="3567" w:name="ET_interruption_5087_21"/>
      <w:r w:rsidRPr="006073F4">
        <w:rPr>
          <w:rStyle w:val="TagStyle"/>
          <w:rtl/>
        </w:rPr>
        <w:t xml:space="preserve"> &lt;&lt; קריאה &gt;&gt; </w:t>
      </w:r>
      <w:r>
        <w:rPr>
          <w:rtl/>
        </w:rPr>
        <w:t>יאיר לפיד (יש עתיד):</w:t>
      </w:r>
      <w:r w:rsidRPr="006073F4">
        <w:rPr>
          <w:rStyle w:val="TagStyle"/>
          <w:rtl/>
        </w:rPr>
        <w:t xml:space="preserve"> &lt;&lt; קריאה &gt;&gt;</w:t>
      </w:r>
      <w:r>
        <w:rPr>
          <w:rtl/>
        </w:rPr>
        <w:t xml:space="preserve"> </w:t>
      </w:r>
      <w:bookmarkEnd w:id="3567"/>
    </w:p>
    <w:p w:rsidR="00683C06" w:rsidRDefault="00683C06" w:rsidP="00666000">
      <w:pPr>
        <w:rPr>
          <w:rtl/>
        </w:rPr>
      </w:pPr>
    </w:p>
    <w:p w:rsidR="00683C06" w:rsidRDefault="00683C06" w:rsidP="000E5728">
      <w:pPr>
        <w:rPr>
          <w:rtl/>
        </w:rPr>
      </w:pPr>
      <w:r>
        <w:rPr>
          <w:rFonts w:hint="cs"/>
          <w:rtl/>
        </w:rPr>
        <w:t>אני מקשיב לעצתו.</w:t>
      </w:r>
      <w:bookmarkStart w:id="3568" w:name="_ETM_Q12_533638"/>
      <w:bookmarkEnd w:id="3568"/>
    </w:p>
    <w:p w:rsidR="00683C06" w:rsidRDefault="00683C06" w:rsidP="000E5728">
      <w:pPr>
        <w:rPr>
          <w:rtl/>
        </w:rPr>
      </w:pPr>
      <w:bookmarkStart w:id="3569" w:name="_ETM_Q12_533684"/>
      <w:bookmarkEnd w:id="3569"/>
    </w:p>
    <w:p w:rsidR="00683C06" w:rsidRDefault="00683C06" w:rsidP="000E5728">
      <w:pPr>
        <w:pStyle w:val="-"/>
        <w:keepNext/>
        <w:rPr>
          <w:rtl/>
        </w:rPr>
      </w:pPr>
      <w:bookmarkStart w:id="3570" w:name="ET_speakercontinue_5378_22"/>
      <w:r w:rsidRPr="006073F4">
        <w:rPr>
          <w:rStyle w:val="TagStyle"/>
          <w:rtl/>
        </w:rPr>
        <w:t xml:space="preserve"> &lt;&lt; דובר_המשך &gt;&gt; </w:t>
      </w:r>
      <w:r>
        <w:rPr>
          <w:rtl/>
        </w:rPr>
        <w:t>שרת המשפטים איילת שקד:</w:t>
      </w:r>
      <w:r w:rsidRPr="006073F4">
        <w:rPr>
          <w:rStyle w:val="TagStyle"/>
          <w:rtl/>
        </w:rPr>
        <w:t xml:space="preserve"> &lt;&lt; דובר_המשך &gt;&gt;</w:t>
      </w:r>
      <w:r>
        <w:rPr>
          <w:rtl/>
        </w:rPr>
        <w:t xml:space="preserve"> </w:t>
      </w:r>
      <w:bookmarkEnd w:id="3570"/>
    </w:p>
    <w:p w:rsidR="00683C06" w:rsidRDefault="00683C06" w:rsidP="00666000">
      <w:pPr>
        <w:rPr>
          <w:rtl/>
        </w:rPr>
      </w:pPr>
    </w:p>
    <w:p w:rsidR="00683C06" w:rsidRDefault="00683C06" w:rsidP="000E5728">
      <w:pPr>
        <w:rPr>
          <w:rtl/>
        </w:rPr>
      </w:pPr>
      <w:bookmarkStart w:id="3571" w:name="_ETM_Q12_534404"/>
      <w:bookmarkEnd w:id="3571"/>
      <w:r>
        <w:rPr>
          <w:rFonts w:hint="cs"/>
          <w:rtl/>
        </w:rPr>
        <w:t>אז ההבדל בינינו הוא</w:t>
      </w:r>
      <w:bookmarkStart w:id="3572" w:name="_ETM_Q12_534930"/>
      <w:bookmarkEnd w:id="3572"/>
      <w:r>
        <w:rPr>
          <w:rFonts w:hint="cs"/>
          <w:rtl/>
        </w:rPr>
        <w:t xml:space="preserve"> שאני מקשיבה לעצתו ברוב גדול של הדברים, אבל יש דברים </w:t>
      </w:r>
      <w:bookmarkStart w:id="3573" w:name="_ETM_Q12_539403"/>
      <w:bookmarkEnd w:id="3573"/>
      <w:r>
        <w:rPr>
          <w:rFonts w:hint="cs"/>
          <w:rtl/>
        </w:rPr>
        <w:t xml:space="preserve">שאני חלוקה עליו, שאני חלוקה עליהם. </w:t>
      </w:r>
    </w:p>
    <w:p w:rsidR="00683C06" w:rsidRDefault="00683C06" w:rsidP="000E5728">
      <w:pPr>
        <w:rPr>
          <w:rtl/>
        </w:rPr>
      </w:pPr>
    </w:p>
    <w:p w:rsidR="00683C06" w:rsidRDefault="00683C06" w:rsidP="000E5728">
      <w:pPr>
        <w:pStyle w:val="af5"/>
        <w:keepNext/>
        <w:rPr>
          <w:rtl/>
        </w:rPr>
      </w:pPr>
      <w:bookmarkStart w:id="3574" w:name="ET_interruption_5087_23"/>
      <w:r w:rsidRPr="006073F4">
        <w:rPr>
          <w:rStyle w:val="TagStyle"/>
          <w:rtl/>
        </w:rPr>
        <w:t xml:space="preserve"> &lt;&lt; קריאה &gt;&gt; </w:t>
      </w:r>
      <w:r>
        <w:rPr>
          <w:rtl/>
        </w:rPr>
        <w:t>יאיר לפיד (יש עתיד):</w:t>
      </w:r>
      <w:r w:rsidRPr="006073F4">
        <w:rPr>
          <w:rStyle w:val="TagStyle"/>
          <w:rtl/>
        </w:rPr>
        <w:t xml:space="preserve"> &lt;&lt; קריאה &gt;&gt;</w:t>
      </w:r>
      <w:r>
        <w:rPr>
          <w:rtl/>
        </w:rPr>
        <w:t xml:space="preserve"> </w:t>
      </w:r>
      <w:bookmarkEnd w:id="3574"/>
    </w:p>
    <w:p w:rsidR="00683C06" w:rsidRDefault="00683C06" w:rsidP="00666000">
      <w:pPr>
        <w:rPr>
          <w:rtl/>
        </w:rPr>
      </w:pPr>
    </w:p>
    <w:p w:rsidR="00683C06" w:rsidRDefault="00683C06" w:rsidP="000E5728">
      <w:pPr>
        <w:rPr>
          <w:rtl/>
        </w:rPr>
      </w:pPr>
      <w:bookmarkStart w:id="3575" w:name="_ETM_Q12_545099"/>
      <w:bookmarkStart w:id="3576" w:name="_ETM_Q12_545208"/>
      <w:bookmarkEnd w:id="3575"/>
      <w:bookmarkEnd w:id="3576"/>
      <w:r>
        <w:rPr>
          <w:rFonts w:hint="cs"/>
          <w:rtl/>
        </w:rPr>
        <w:t>מה שנוח ומה שלא נוח.</w:t>
      </w:r>
    </w:p>
    <w:p w:rsidR="00683C06" w:rsidRDefault="00683C06" w:rsidP="000E5728">
      <w:pPr>
        <w:rPr>
          <w:rtl/>
        </w:rPr>
      </w:pPr>
    </w:p>
    <w:p w:rsidR="00683C06" w:rsidRDefault="00683C06" w:rsidP="000E5728">
      <w:pPr>
        <w:pStyle w:val="-"/>
        <w:keepNext/>
        <w:rPr>
          <w:rtl/>
        </w:rPr>
      </w:pPr>
      <w:bookmarkStart w:id="3577" w:name="ET_speakercontinue_5378_24"/>
      <w:r w:rsidRPr="006073F4">
        <w:rPr>
          <w:rStyle w:val="TagStyle"/>
          <w:rtl/>
        </w:rPr>
        <w:t xml:space="preserve"> &lt;&lt; דובר_המשך &gt;&gt; </w:t>
      </w:r>
      <w:r>
        <w:rPr>
          <w:rtl/>
        </w:rPr>
        <w:t>שרת המשפטים איילת שקד:</w:t>
      </w:r>
      <w:r w:rsidRPr="006073F4">
        <w:rPr>
          <w:rStyle w:val="TagStyle"/>
          <w:rtl/>
        </w:rPr>
        <w:t xml:space="preserve"> &lt;&lt; דובר_המשך &gt;&gt;</w:t>
      </w:r>
      <w:r>
        <w:rPr>
          <w:rtl/>
        </w:rPr>
        <w:t xml:space="preserve"> </w:t>
      </w:r>
      <w:bookmarkEnd w:id="3577"/>
    </w:p>
    <w:p w:rsidR="00683C06" w:rsidRDefault="00683C06" w:rsidP="00666000">
      <w:pPr>
        <w:rPr>
          <w:rtl/>
        </w:rPr>
      </w:pPr>
    </w:p>
    <w:p w:rsidR="00683C06" w:rsidRDefault="00683C06" w:rsidP="000E5728">
      <w:pPr>
        <w:rPr>
          <w:rtl/>
        </w:rPr>
      </w:pPr>
      <w:r>
        <w:rPr>
          <w:rFonts w:hint="cs"/>
          <w:rtl/>
        </w:rPr>
        <w:t>זה לא שנוח. אני לרוב מקשיבה</w:t>
      </w:r>
      <w:bookmarkStart w:id="3578" w:name="_ETM_Q12_544455"/>
      <w:bookmarkEnd w:id="3578"/>
      <w:r>
        <w:rPr>
          <w:rFonts w:hint="cs"/>
          <w:rtl/>
        </w:rPr>
        <w:t xml:space="preserve"> לעצתו, לפעמים אני חלוקה עליה.</w:t>
      </w:r>
    </w:p>
    <w:p w:rsidR="00683C06" w:rsidRDefault="00683C06" w:rsidP="000E5728">
      <w:pPr>
        <w:rPr>
          <w:rtl/>
        </w:rPr>
      </w:pPr>
    </w:p>
    <w:p w:rsidR="00683C06" w:rsidRDefault="00683C06" w:rsidP="000E5728">
      <w:pPr>
        <w:pStyle w:val="af5"/>
        <w:keepNext/>
        <w:rPr>
          <w:rtl/>
        </w:rPr>
      </w:pPr>
      <w:bookmarkStart w:id="3579" w:name="ET_interruption_5087_25"/>
      <w:r w:rsidRPr="006073F4">
        <w:rPr>
          <w:rStyle w:val="TagStyle"/>
          <w:rtl/>
        </w:rPr>
        <w:t xml:space="preserve"> &lt;&lt; קריאה &gt;&gt; </w:t>
      </w:r>
      <w:r>
        <w:rPr>
          <w:rtl/>
        </w:rPr>
        <w:t>יאיר לפיד (יש עתיד):</w:t>
      </w:r>
      <w:r w:rsidRPr="006073F4">
        <w:rPr>
          <w:rStyle w:val="TagStyle"/>
          <w:rtl/>
        </w:rPr>
        <w:t xml:space="preserve"> &lt;&lt; קריאה &gt;&gt;</w:t>
      </w:r>
      <w:r>
        <w:rPr>
          <w:rtl/>
        </w:rPr>
        <w:t xml:space="preserve"> </w:t>
      </w:r>
      <w:bookmarkEnd w:id="3579"/>
    </w:p>
    <w:p w:rsidR="00683C06" w:rsidRDefault="00683C06" w:rsidP="00666000">
      <w:pPr>
        <w:rPr>
          <w:rtl/>
        </w:rPr>
      </w:pPr>
    </w:p>
    <w:p w:rsidR="00683C06" w:rsidRDefault="00683C06" w:rsidP="000E5728">
      <w:pPr>
        <w:rPr>
          <w:rtl/>
        </w:rPr>
      </w:pPr>
      <w:bookmarkStart w:id="3580" w:name="_ETM_Q12_551771"/>
      <w:bookmarkStart w:id="3581" w:name="_ETM_Q12_551849"/>
      <w:bookmarkEnd w:id="3580"/>
      <w:bookmarkEnd w:id="3581"/>
      <w:r>
        <w:rPr>
          <w:rFonts w:hint="cs"/>
          <w:rtl/>
        </w:rPr>
        <w:t xml:space="preserve">את יודעת </w:t>
      </w:r>
      <w:bookmarkStart w:id="3582" w:name="_ETM_Q12_553458"/>
      <w:bookmarkEnd w:id="3582"/>
      <w:r>
        <w:rPr>
          <w:rFonts w:hint="cs"/>
          <w:rtl/>
        </w:rPr>
        <w:t xml:space="preserve">למה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3583" w:name="_ETM_Q12_554802"/>
      <w:bookmarkStart w:id="3584" w:name="_ETM_Q12_554912"/>
      <w:bookmarkStart w:id="3585" w:name="_ETM_Q12_554958"/>
      <w:bookmarkStart w:id="3586" w:name="_ETM_Q12_555068"/>
      <w:bookmarkEnd w:id="3583"/>
      <w:bookmarkEnd w:id="3584"/>
      <w:bookmarkEnd w:id="3585"/>
      <w:bookmarkEnd w:id="3586"/>
    </w:p>
    <w:p w:rsidR="00683C06" w:rsidRDefault="00683C06" w:rsidP="000E5728">
      <w:pPr>
        <w:pStyle w:val="-"/>
        <w:keepNext/>
        <w:rPr>
          <w:rtl/>
        </w:rPr>
      </w:pPr>
      <w:bookmarkStart w:id="3587" w:name="ET_speakercontinue_5378_11"/>
      <w:r w:rsidRPr="00693D3C">
        <w:rPr>
          <w:rStyle w:val="TagStyle"/>
          <w:rtl/>
        </w:rPr>
        <w:t xml:space="preserve"> &lt;&lt; דובר_המשך &gt;&gt; </w:t>
      </w:r>
      <w:r>
        <w:rPr>
          <w:rtl/>
        </w:rPr>
        <w:t>שרת המשפטים איילת שקד:</w:t>
      </w:r>
      <w:r w:rsidRPr="00693D3C">
        <w:rPr>
          <w:rStyle w:val="TagStyle"/>
          <w:rtl/>
        </w:rPr>
        <w:t xml:space="preserve"> &lt;&lt; דובר_המשך &gt;&gt;</w:t>
      </w:r>
      <w:r>
        <w:rPr>
          <w:rtl/>
        </w:rPr>
        <w:t xml:space="preserve"> </w:t>
      </w:r>
      <w:bookmarkEnd w:id="3587"/>
    </w:p>
    <w:p w:rsidR="00683C06" w:rsidRDefault="00683C06" w:rsidP="00666000">
      <w:pPr>
        <w:rPr>
          <w:rtl/>
        </w:rPr>
      </w:pPr>
    </w:p>
    <w:p w:rsidR="00683C06" w:rsidRDefault="00683C06" w:rsidP="000E5728">
      <w:pPr>
        <w:rPr>
          <w:rtl/>
        </w:rPr>
      </w:pPr>
      <w:bookmarkStart w:id="3588" w:name="_ETM_Q12_555912"/>
      <w:bookmarkEnd w:id="3588"/>
      <w:r>
        <w:rPr>
          <w:rFonts w:hint="cs"/>
          <w:rtl/>
        </w:rPr>
        <w:t xml:space="preserve">אני מציעה לך </w:t>
      </w:r>
      <w:r w:rsidR="006F27AF">
        <w:rPr>
          <w:rtl/>
        </w:rPr>
        <w:t>–</w:t>
      </w:r>
      <w:r>
        <w:rPr>
          <w:rFonts w:hint="cs"/>
          <w:rtl/>
        </w:rPr>
        <w:t xml:space="preserve"> שנייה </w:t>
      </w:r>
      <w:r w:rsidR="006F27AF">
        <w:rPr>
          <w:rFonts w:hint="eastAsia"/>
          <w:rtl/>
        </w:rPr>
        <w:t>–</w:t>
      </w:r>
      <w:r>
        <w:rPr>
          <w:rFonts w:hint="cs"/>
          <w:rtl/>
        </w:rPr>
        <w:t xml:space="preserve"> </w:t>
      </w:r>
      <w:bookmarkStart w:id="3589" w:name="_ETM_Q12_556393"/>
      <w:bookmarkEnd w:id="3589"/>
      <w:r>
        <w:rPr>
          <w:rFonts w:hint="cs"/>
          <w:rtl/>
        </w:rPr>
        <w:t xml:space="preserve">לקרוא את חוות דעתו. יש בה </w:t>
      </w:r>
      <w:bookmarkStart w:id="3590" w:name="_ETM_Q12_561583"/>
      <w:bookmarkEnd w:id="3590"/>
      <w:r>
        <w:rPr>
          <w:rFonts w:hint="cs"/>
          <w:rtl/>
        </w:rPr>
        <w:t>הרבה מאוד טעם. הצעת החוק היא גורפת מדי. היא פוגעת בזכות החוקתית לבחור</w:t>
      </w:r>
      <w:bookmarkStart w:id="3591" w:name="_ETM_Q12_562774"/>
      <w:bookmarkEnd w:id="3591"/>
      <w:r>
        <w:rPr>
          <w:rFonts w:hint="cs"/>
          <w:rtl/>
        </w:rPr>
        <w:t xml:space="preserve"> ולהיבחר. יכול להיות שגם המצב היום טעון שינוי, אבל בטח לא בצורה </w:t>
      </w:r>
      <w:bookmarkStart w:id="3592" w:name="_ETM_Q12_572677"/>
      <w:bookmarkEnd w:id="3592"/>
      <w:r>
        <w:rPr>
          <w:rFonts w:hint="cs"/>
          <w:rtl/>
        </w:rPr>
        <w:t xml:space="preserve">כזאת גורפת. לכן </w:t>
      </w:r>
      <w:bookmarkStart w:id="3593" w:name="_ETM_Q12_567950"/>
      <w:bookmarkEnd w:id="3593"/>
      <w:r>
        <w:rPr>
          <w:rFonts w:hint="cs"/>
          <w:rtl/>
        </w:rPr>
        <w:t>אנחנו סיכמנו שנדחה את הצעת החוק</w:t>
      </w:r>
      <w:bookmarkStart w:id="3594" w:name="_ETM_Q12_570095"/>
      <w:bookmarkStart w:id="3595" w:name="_ETM_Q12_570149"/>
      <w:bookmarkEnd w:id="3594"/>
      <w:bookmarkEnd w:id="3595"/>
      <w:r>
        <w:rPr>
          <w:rFonts w:hint="cs"/>
          <w:rtl/>
        </w:rPr>
        <w:t xml:space="preserve"> </w:t>
      </w:r>
      <w:bookmarkStart w:id="3596" w:name="_ETM_Q12_571658"/>
      <w:bookmarkEnd w:id="3596"/>
      <w:r w:rsidR="006F27AF">
        <w:rPr>
          <w:rFonts w:hint="eastAsia"/>
          <w:rtl/>
        </w:rPr>
        <w:t>–</w:t>
      </w:r>
      <w:r>
        <w:rPr>
          <w:rFonts w:hint="cs"/>
          <w:rtl/>
        </w:rPr>
        <w:t xml:space="preserve"> את הדיון</w:t>
      </w:r>
      <w:bookmarkStart w:id="3597" w:name="_ETM_Q12_570019"/>
      <w:bookmarkEnd w:id="3597"/>
      <w:r>
        <w:rPr>
          <w:rFonts w:hint="cs"/>
          <w:rtl/>
        </w:rPr>
        <w:t xml:space="preserve"> בה. אם אתה לא רוצה להביא משהו יותר מאוזן, אנחנו נצביע נגד. </w:t>
      </w:r>
      <w:bookmarkStart w:id="3598" w:name="_ETM_Q12_575590"/>
      <w:bookmarkEnd w:id="3598"/>
      <w:r>
        <w:rPr>
          <w:rFonts w:hint="cs"/>
          <w:rtl/>
        </w:rPr>
        <w:t>אז להצביע?</w:t>
      </w:r>
    </w:p>
    <w:p w:rsidR="00683C06" w:rsidRDefault="00683C06" w:rsidP="000E5728">
      <w:pPr>
        <w:rPr>
          <w:rtl/>
        </w:rPr>
      </w:pPr>
      <w:bookmarkStart w:id="3599" w:name="_ETM_Q12_579193"/>
      <w:bookmarkStart w:id="3600" w:name="_ETM_Q12_579271"/>
      <w:bookmarkStart w:id="3601" w:name="_ETM_Q12_576378"/>
      <w:bookmarkEnd w:id="3599"/>
      <w:bookmarkEnd w:id="3600"/>
      <w:bookmarkEnd w:id="3601"/>
    </w:p>
    <w:p w:rsidR="00683C06" w:rsidRDefault="00683C06" w:rsidP="000E5728">
      <w:pPr>
        <w:pStyle w:val="af5"/>
        <w:keepNext/>
        <w:rPr>
          <w:rtl/>
        </w:rPr>
      </w:pPr>
      <w:bookmarkStart w:id="3602" w:name="_ETM_Q12_576426"/>
      <w:bookmarkStart w:id="3603" w:name="ET_interruption_5087_26"/>
      <w:bookmarkEnd w:id="3602"/>
      <w:r w:rsidRPr="001F4938">
        <w:rPr>
          <w:rStyle w:val="TagStyle"/>
          <w:rtl/>
        </w:rPr>
        <w:t xml:space="preserve"> &lt;&lt; קריאה &gt;&gt; </w:t>
      </w:r>
      <w:r>
        <w:rPr>
          <w:rtl/>
        </w:rPr>
        <w:t>יאיר לפיד (יש עתיד):</w:t>
      </w:r>
      <w:r w:rsidRPr="001F4938">
        <w:rPr>
          <w:rStyle w:val="TagStyle"/>
          <w:rtl/>
        </w:rPr>
        <w:t xml:space="preserve"> &lt;&lt; קריאה &gt;&gt;</w:t>
      </w:r>
      <w:r>
        <w:rPr>
          <w:rtl/>
        </w:rPr>
        <w:t xml:space="preserve"> </w:t>
      </w:r>
      <w:bookmarkEnd w:id="3603"/>
    </w:p>
    <w:p w:rsidR="00683C06" w:rsidRDefault="00683C06" w:rsidP="00666000">
      <w:pPr>
        <w:rPr>
          <w:rtl/>
        </w:rPr>
      </w:pPr>
    </w:p>
    <w:p w:rsidR="00683C06" w:rsidRDefault="00683C06" w:rsidP="000E5728">
      <w:pPr>
        <w:rPr>
          <w:rtl/>
        </w:rPr>
      </w:pPr>
      <w:bookmarkStart w:id="3604" w:name="_ETM_Q12_579333"/>
      <w:bookmarkStart w:id="3605" w:name="_ETM_Q12_579411"/>
      <w:bookmarkEnd w:id="3604"/>
      <w:bookmarkEnd w:id="3605"/>
      <w:r>
        <w:rPr>
          <w:rFonts w:hint="cs"/>
          <w:rtl/>
        </w:rPr>
        <w:t>כן, תודה רבה.</w:t>
      </w:r>
    </w:p>
    <w:p w:rsidR="00683C06" w:rsidRDefault="00683C06" w:rsidP="000E5728">
      <w:pPr>
        <w:rPr>
          <w:rtl/>
        </w:rPr>
      </w:pPr>
      <w:bookmarkStart w:id="3606" w:name="_ETM_Q12_582615"/>
      <w:bookmarkStart w:id="3607" w:name="_ETM_Q12_582708"/>
      <w:bookmarkEnd w:id="3606"/>
      <w:bookmarkEnd w:id="3607"/>
    </w:p>
    <w:p w:rsidR="00683C06" w:rsidRDefault="00683C06" w:rsidP="000E5728">
      <w:pPr>
        <w:pStyle w:val="-"/>
        <w:keepNext/>
        <w:rPr>
          <w:rtl/>
        </w:rPr>
      </w:pPr>
      <w:bookmarkStart w:id="3608" w:name="ET_speakercontinue_5378_27"/>
      <w:r w:rsidRPr="001F4938">
        <w:rPr>
          <w:rStyle w:val="TagStyle"/>
          <w:rtl/>
        </w:rPr>
        <w:t xml:space="preserve"> &lt;&lt; דובר_המשך &gt;&gt; </w:t>
      </w:r>
      <w:r>
        <w:rPr>
          <w:rtl/>
        </w:rPr>
        <w:t>שרת המשפטים איילת שקד:</w:t>
      </w:r>
      <w:r w:rsidRPr="001F4938">
        <w:rPr>
          <w:rStyle w:val="TagStyle"/>
          <w:rtl/>
        </w:rPr>
        <w:t xml:space="preserve"> &lt;&lt; דובר_המשך &gt;&gt;</w:t>
      </w:r>
      <w:r>
        <w:rPr>
          <w:rtl/>
        </w:rPr>
        <w:t xml:space="preserve"> </w:t>
      </w:r>
      <w:bookmarkEnd w:id="3608"/>
    </w:p>
    <w:p w:rsidR="00683C06" w:rsidRDefault="00683C06" w:rsidP="00666000">
      <w:pPr>
        <w:rPr>
          <w:rtl/>
        </w:rPr>
      </w:pPr>
    </w:p>
    <w:p w:rsidR="00683C06" w:rsidRDefault="00683C06" w:rsidP="000E5728">
      <w:pPr>
        <w:rPr>
          <w:rtl/>
        </w:rPr>
      </w:pPr>
      <w:r>
        <w:rPr>
          <w:rFonts w:hint="cs"/>
          <w:rtl/>
        </w:rPr>
        <w:t>בסדר.</w:t>
      </w:r>
      <w:bookmarkStart w:id="3609" w:name="_ETM_Q12_580060"/>
      <w:bookmarkEnd w:id="3609"/>
    </w:p>
    <w:p w:rsidR="00683C06" w:rsidRDefault="00683C06" w:rsidP="000E5728">
      <w:pPr>
        <w:rPr>
          <w:rtl/>
        </w:rPr>
      </w:pPr>
      <w:bookmarkStart w:id="3610" w:name="_ETM_Q12_580102"/>
      <w:bookmarkEnd w:id="3610"/>
      <w:r>
        <w:rPr>
          <w:rtl/>
        </w:rPr>
        <w:t xml:space="preserve"> </w:t>
      </w:r>
    </w:p>
    <w:p w:rsidR="00683C06" w:rsidRDefault="00683C06" w:rsidP="000E5728">
      <w:pPr>
        <w:pStyle w:val="af5"/>
        <w:keepNext/>
        <w:rPr>
          <w:rtl/>
        </w:rPr>
      </w:pPr>
      <w:bookmarkStart w:id="3611" w:name="_ETM_Q12_582755"/>
      <w:bookmarkStart w:id="3612" w:name="_ETM_Q12_582833"/>
      <w:bookmarkStart w:id="3613" w:name="ET_interruption_5283_13"/>
      <w:bookmarkEnd w:id="3611"/>
      <w:bookmarkEnd w:id="3612"/>
      <w:r w:rsidRPr="00693D3C">
        <w:rPr>
          <w:rStyle w:val="TagStyle"/>
          <w:rtl/>
        </w:rPr>
        <w:t xml:space="preserve"> &lt;&lt; קריאה &gt;&gt; </w:t>
      </w:r>
      <w:r>
        <w:rPr>
          <w:rtl/>
        </w:rPr>
        <w:t>חיים ילין (יש עתיד):</w:t>
      </w:r>
      <w:r w:rsidRPr="00693D3C">
        <w:rPr>
          <w:rStyle w:val="TagStyle"/>
          <w:rtl/>
        </w:rPr>
        <w:t xml:space="preserve"> &lt;&lt; קריאה &gt;&gt;</w:t>
      </w:r>
      <w:r>
        <w:rPr>
          <w:rtl/>
        </w:rPr>
        <w:t xml:space="preserve"> </w:t>
      </w:r>
      <w:bookmarkEnd w:id="3613"/>
    </w:p>
    <w:p w:rsidR="00683C06" w:rsidRDefault="00683C06" w:rsidP="00666000">
      <w:pPr>
        <w:rPr>
          <w:rtl/>
        </w:rPr>
      </w:pPr>
    </w:p>
    <w:p w:rsidR="00683C06" w:rsidRDefault="006F27AF" w:rsidP="000E5728">
      <w:pPr>
        <w:rPr>
          <w:rtl/>
        </w:rPr>
      </w:pPr>
      <w:bookmarkStart w:id="3614" w:name="_ETM_Q12_594552"/>
      <w:bookmarkStart w:id="3615" w:name="_ETM_Q12_594833"/>
      <w:bookmarkStart w:id="3616" w:name="_ETM_Q12_594912"/>
      <w:bookmarkStart w:id="3617" w:name="_ETM_Q12_595662"/>
      <w:bookmarkStart w:id="3618" w:name="_ETM_Q12_595771"/>
      <w:bookmarkEnd w:id="3614"/>
      <w:bookmarkEnd w:id="3615"/>
      <w:bookmarkEnd w:id="3616"/>
      <w:bookmarkEnd w:id="3617"/>
      <w:bookmarkEnd w:id="3618"/>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p>
    <w:p w:rsidR="00683C06" w:rsidRDefault="00683C06" w:rsidP="000E5728">
      <w:pPr>
        <w:pStyle w:val="af5"/>
        <w:keepNext/>
        <w:rPr>
          <w:rtl/>
        </w:rPr>
      </w:pPr>
      <w:bookmarkStart w:id="3619" w:name="ET_interruption_5084_28"/>
      <w:r w:rsidRPr="009D16E4">
        <w:rPr>
          <w:rStyle w:val="TagStyle"/>
          <w:rtl/>
        </w:rPr>
        <w:t xml:space="preserve"> &lt;&lt; קריאה &gt;&gt; </w:t>
      </w:r>
      <w:r>
        <w:rPr>
          <w:rtl/>
        </w:rPr>
        <w:t>מיקי לוי (יש עתיד):</w:t>
      </w:r>
      <w:r w:rsidRPr="009D16E4">
        <w:rPr>
          <w:rStyle w:val="TagStyle"/>
          <w:rtl/>
        </w:rPr>
        <w:t xml:space="preserve"> &lt;&lt; קריאה &gt;&gt;</w:t>
      </w:r>
      <w:r>
        <w:rPr>
          <w:rtl/>
        </w:rPr>
        <w:t xml:space="preserve"> </w:t>
      </w:r>
      <w:bookmarkEnd w:id="3619"/>
    </w:p>
    <w:p w:rsidR="00683C06" w:rsidRDefault="00683C06" w:rsidP="00666000">
      <w:pPr>
        <w:rPr>
          <w:rtl/>
        </w:rPr>
      </w:pPr>
    </w:p>
    <w:p w:rsidR="00683C06" w:rsidRDefault="00683C06" w:rsidP="000E5728">
      <w:pPr>
        <w:rPr>
          <w:rtl/>
        </w:rPr>
      </w:pPr>
      <w:bookmarkStart w:id="3620" w:name="_ETM_Q12_595802"/>
      <w:bookmarkStart w:id="3621" w:name="_ETM_Q12_595880"/>
      <w:bookmarkEnd w:id="3620"/>
      <w:bookmarkEnd w:id="3621"/>
      <w:r>
        <w:rPr>
          <w:rFonts w:hint="cs"/>
          <w:rtl/>
        </w:rPr>
        <w:t xml:space="preserve">נביא משהו יותר </w:t>
      </w:r>
      <w:bookmarkStart w:id="3622" w:name="_ETM_Q12_599349"/>
      <w:bookmarkEnd w:id="3622"/>
      <w:r>
        <w:rPr>
          <w:rFonts w:hint="cs"/>
          <w:rtl/>
        </w:rPr>
        <w:t xml:space="preserve">מאוזן. נביא משהו יותר מאוזן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
        <w:keepNext/>
        <w:rPr>
          <w:rtl/>
        </w:rPr>
      </w:pPr>
      <w:bookmarkStart w:id="3623" w:name="_ETM_Q12_601365"/>
      <w:bookmarkStart w:id="3624" w:name="_ETM_Q12_601443"/>
      <w:bookmarkStart w:id="3625" w:name="ET_speakercontinue_5378_12"/>
      <w:bookmarkEnd w:id="3623"/>
      <w:bookmarkEnd w:id="3624"/>
      <w:r>
        <w:rPr>
          <w:rStyle w:val="TagStyle"/>
          <w:rFonts w:hint="cs"/>
          <w:rtl/>
        </w:rPr>
        <w:t xml:space="preserve"> </w:t>
      </w:r>
      <w:r w:rsidRPr="00693D3C">
        <w:rPr>
          <w:rStyle w:val="TagStyle"/>
          <w:rtl/>
        </w:rPr>
        <w:t xml:space="preserve">&lt;&lt; דובר_המשך &gt;&gt; </w:t>
      </w:r>
      <w:r>
        <w:rPr>
          <w:rtl/>
        </w:rPr>
        <w:t>שרת המשפטים איילת שקד:</w:t>
      </w:r>
      <w:r w:rsidRPr="00693D3C">
        <w:rPr>
          <w:rStyle w:val="TagStyle"/>
          <w:rtl/>
        </w:rPr>
        <w:t xml:space="preserve"> &lt;&lt; דובר_המשך &gt;&gt;</w:t>
      </w:r>
      <w:r>
        <w:rPr>
          <w:rtl/>
        </w:rPr>
        <w:t xml:space="preserve"> </w:t>
      </w:r>
      <w:bookmarkEnd w:id="3625"/>
    </w:p>
    <w:p w:rsidR="00683C06" w:rsidRDefault="00683C06" w:rsidP="00666000">
      <w:pPr>
        <w:rPr>
          <w:rtl/>
        </w:rPr>
      </w:pPr>
    </w:p>
    <w:p w:rsidR="00683C06" w:rsidRDefault="00683C06" w:rsidP="000E5728">
      <w:pPr>
        <w:rPr>
          <w:rtl/>
        </w:rPr>
      </w:pPr>
      <w:bookmarkStart w:id="3626" w:name="_ETM_Q12_583912"/>
      <w:bookmarkEnd w:id="3626"/>
      <w:r>
        <w:rPr>
          <w:rFonts w:hint="cs"/>
          <w:rtl/>
        </w:rPr>
        <w:t xml:space="preserve">כן, תביאו משהו יותר מאוזן. הקואליציה, אנחנו סיימנו? דקה. </w:t>
      </w:r>
      <w:bookmarkStart w:id="3627" w:name="_ETM_Q12_599027"/>
      <w:bookmarkEnd w:id="3627"/>
    </w:p>
    <w:p w:rsidR="00683C06" w:rsidRDefault="00683C06" w:rsidP="000E5728">
      <w:pPr>
        <w:rPr>
          <w:rtl/>
        </w:rPr>
      </w:pPr>
      <w:bookmarkStart w:id="3628" w:name="_ETM_Q12_599069"/>
      <w:bookmarkEnd w:id="3628"/>
    </w:p>
    <w:p w:rsidR="00683C06" w:rsidRDefault="00683C06" w:rsidP="000E5728">
      <w:pPr>
        <w:pStyle w:val="af5"/>
        <w:keepNext/>
        <w:rPr>
          <w:rtl/>
        </w:rPr>
      </w:pPr>
      <w:bookmarkStart w:id="3629" w:name="ET_interruption_5082_29"/>
      <w:r w:rsidRPr="009D16E4">
        <w:rPr>
          <w:rStyle w:val="TagStyle"/>
          <w:rtl/>
        </w:rPr>
        <w:t xml:space="preserve"> &lt;&lt; קריאה &gt;&gt; </w:t>
      </w:r>
      <w:r>
        <w:rPr>
          <w:rtl/>
        </w:rPr>
        <w:t>מאיר כהן (יש עתיד):</w:t>
      </w:r>
      <w:r w:rsidRPr="009D16E4">
        <w:rPr>
          <w:rStyle w:val="TagStyle"/>
          <w:rtl/>
        </w:rPr>
        <w:t xml:space="preserve"> &lt;&lt; קריאה &gt;&gt;</w:t>
      </w:r>
      <w:r>
        <w:rPr>
          <w:rtl/>
        </w:rPr>
        <w:t xml:space="preserve"> </w:t>
      </w:r>
      <w:bookmarkEnd w:id="3629"/>
    </w:p>
    <w:p w:rsidR="00683C06" w:rsidRDefault="00683C06" w:rsidP="00666000">
      <w:pPr>
        <w:rPr>
          <w:rtl/>
        </w:rPr>
      </w:pPr>
    </w:p>
    <w:p w:rsidR="00683C06" w:rsidRDefault="00683C06" w:rsidP="000E5728">
      <w:pPr>
        <w:rPr>
          <w:rtl/>
        </w:rPr>
      </w:pPr>
      <w:r>
        <w:rPr>
          <w:rFonts w:hint="cs"/>
          <w:rtl/>
        </w:rPr>
        <w:t xml:space="preserve">יש פה עוד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bookmarkStart w:id="3630" w:name="_ETM_Q12_598409"/>
      <w:bookmarkEnd w:id="3630"/>
    </w:p>
    <w:p w:rsidR="00683C06" w:rsidRDefault="00683C06" w:rsidP="000E5728">
      <w:pPr>
        <w:rPr>
          <w:rtl/>
        </w:rPr>
      </w:pPr>
      <w:bookmarkStart w:id="3631" w:name="_ETM_Q12_598471"/>
      <w:bookmarkStart w:id="3632" w:name="_ETM_Q12_598530"/>
      <w:bookmarkEnd w:id="3631"/>
      <w:bookmarkEnd w:id="3632"/>
    </w:p>
    <w:p w:rsidR="00683C06" w:rsidRDefault="00683C06" w:rsidP="000E5728">
      <w:pPr>
        <w:pStyle w:val="-"/>
        <w:keepNext/>
        <w:rPr>
          <w:rtl/>
        </w:rPr>
      </w:pPr>
      <w:bookmarkStart w:id="3633" w:name="ET_speakercontinue_5378_30"/>
      <w:r w:rsidRPr="009D16E4">
        <w:rPr>
          <w:rStyle w:val="TagStyle"/>
          <w:rtl/>
        </w:rPr>
        <w:t xml:space="preserve"> &lt;&lt; דובר_המשך &gt;&gt; </w:t>
      </w:r>
      <w:r>
        <w:rPr>
          <w:rtl/>
        </w:rPr>
        <w:t>שרת המשפטים איילת שקד:</w:t>
      </w:r>
      <w:r w:rsidRPr="009D16E4">
        <w:rPr>
          <w:rStyle w:val="TagStyle"/>
          <w:rtl/>
        </w:rPr>
        <w:t xml:space="preserve"> &lt;&lt; דובר_המשך &gt;&gt;</w:t>
      </w:r>
      <w:r>
        <w:rPr>
          <w:rtl/>
        </w:rPr>
        <w:t xml:space="preserve"> </w:t>
      </w:r>
      <w:bookmarkEnd w:id="3633"/>
    </w:p>
    <w:p w:rsidR="00683C06" w:rsidRDefault="00683C06" w:rsidP="00666000">
      <w:pPr>
        <w:rPr>
          <w:rtl/>
        </w:rPr>
      </w:pPr>
    </w:p>
    <w:p w:rsidR="00683C06" w:rsidRDefault="00683C06" w:rsidP="000E5728">
      <w:pPr>
        <w:rPr>
          <w:rtl/>
        </w:rPr>
      </w:pPr>
      <w:bookmarkStart w:id="3634" w:name="_ETM_Q12_600790"/>
      <w:bookmarkStart w:id="3635" w:name="_ETM_Q12_598583"/>
      <w:bookmarkStart w:id="3636" w:name="_ETM_Q12_599196"/>
      <w:bookmarkStart w:id="3637" w:name="_ETM_Q12_599234"/>
      <w:bookmarkEnd w:id="3634"/>
      <w:bookmarkEnd w:id="3635"/>
      <w:bookmarkEnd w:id="3636"/>
      <w:bookmarkEnd w:id="3637"/>
      <w:r>
        <w:rPr>
          <w:rFonts w:hint="cs"/>
          <w:rtl/>
        </w:rPr>
        <w:t>יש עוד מה?</w:t>
      </w:r>
      <w:bookmarkStart w:id="3638" w:name="_ETM_Q12_604506"/>
      <w:bookmarkEnd w:id="3638"/>
    </w:p>
    <w:p w:rsidR="00683C06" w:rsidRDefault="00683C06" w:rsidP="000E5728">
      <w:pPr>
        <w:rPr>
          <w:rtl/>
        </w:rPr>
      </w:pPr>
      <w:bookmarkStart w:id="3639" w:name="_ETM_Q12_604556"/>
      <w:bookmarkEnd w:id="3639"/>
    </w:p>
    <w:p w:rsidR="00683C06" w:rsidRDefault="00683C06" w:rsidP="000E5728">
      <w:pPr>
        <w:pStyle w:val="af5"/>
        <w:keepNext/>
        <w:rPr>
          <w:rtl/>
        </w:rPr>
      </w:pPr>
      <w:r w:rsidRPr="009D16E4">
        <w:rPr>
          <w:rStyle w:val="TagStyle"/>
          <w:rtl/>
        </w:rPr>
        <w:t xml:space="preserve"> &lt;&lt; קריאה &gt;&gt; </w:t>
      </w:r>
      <w:r>
        <w:rPr>
          <w:rtl/>
        </w:rPr>
        <w:t>יואל חסון (המחנה הציוני):</w:t>
      </w:r>
      <w:r w:rsidRPr="009D16E4">
        <w:rPr>
          <w:rStyle w:val="TagStyle"/>
          <w:rtl/>
        </w:rPr>
        <w:t xml:space="preserve"> &lt;&lt; קריאה &gt;&gt;</w:t>
      </w:r>
      <w:r>
        <w:rPr>
          <w:rtl/>
        </w:rPr>
        <w:t xml:space="preserve"> </w:t>
      </w:r>
    </w:p>
    <w:p w:rsidR="00683C06" w:rsidRDefault="00683C06" w:rsidP="00666000">
      <w:pPr>
        <w:rPr>
          <w:rtl/>
        </w:rPr>
      </w:pPr>
    </w:p>
    <w:p w:rsidR="00683C06" w:rsidRDefault="00683C06" w:rsidP="000E5728">
      <w:pPr>
        <w:rPr>
          <w:rtl/>
        </w:rPr>
      </w:pPr>
      <w:bookmarkStart w:id="3640" w:name="_ETM_Q12_612880"/>
      <w:bookmarkStart w:id="3641" w:name="_ETM_Q12_613005"/>
      <w:bookmarkEnd w:id="3640"/>
      <w:bookmarkEnd w:id="3641"/>
      <w:r>
        <w:rPr>
          <w:rFonts w:hint="cs"/>
          <w:rtl/>
        </w:rPr>
        <w:t xml:space="preserve">אולי על </w:t>
      </w:r>
      <w:bookmarkStart w:id="3642" w:name="_ETM_Q12_614349"/>
      <w:bookmarkEnd w:id="3642"/>
      <w:r>
        <w:rPr>
          <w:rFonts w:hint="cs"/>
          <w:rtl/>
        </w:rPr>
        <w:t xml:space="preserve">דינה זילבר? </w:t>
      </w:r>
      <w:bookmarkStart w:id="3643" w:name="_ETM_Q12_606548"/>
      <w:bookmarkEnd w:id="3643"/>
    </w:p>
    <w:p w:rsidR="00683C06" w:rsidRDefault="00683C06" w:rsidP="000E5728">
      <w:pPr>
        <w:rPr>
          <w:rtl/>
        </w:rPr>
      </w:pPr>
      <w:bookmarkStart w:id="3644" w:name="_ETM_Q12_606592"/>
      <w:bookmarkStart w:id="3645" w:name="_ETM_Q12_606739"/>
      <w:bookmarkEnd w:id="3644"/>
      <w:bookmarkEnd w:id="3645"/>
    </w:p>
    <w:p w:rsidR="00683C06" w:rsidRDefault="00683C06" w:rsidP="000E5728">
      <w:pPr>
        <w:pStyle w:val="af5"/>
        <w:keepNext/>
        <w:rPr>
          <w:rtl/>
        </w:rPr>
      </w:pPr>
      <w:bookmarkStart w:id="3646" w:name="ET_interruption_קריאה_32"/>
      <w:r w:rsidRPr="00706290">
        <w:rPr>
          <w:rStyle w:val="TagStyle"/>
          <w:rtl/>
        </w:rPr>
        <w:t xml:space="preserve"> &lt;&lt; קריאה &gt;&gt; </w:t>
      </w:r>
      <w:r>
        <w:rPr>
          <w:rtl/>
        </w:rPr>
        <w:t>קריאה:</w:t>
      </w:r>
      <w:r w:rsidRPr="00706290">
        <w:rPr>
          <w:rStyle w:val="TagStyle"/>
          <w:rtl/>
        </w:rPr>
        <w:t xml:space="preserve"> &lt;&lt; קריאה &gt;&gt;</w:t>
      </w:r>
      <w:r>
        <w:rPr>
          <w:rtl/>
        </w:rPr>
        <w:t xml:space="preserve"> </w:t>
      </w:r>
      <w:bookmarkEnd w:id="3646"/>
    </w:p>
    <w:p w:rsidR="00683C06" w:rsidRDefault="00683C06" w:rsidP="00666000">
      <w:pPr>
        <w:rPr>
          <w:rtl/>
        </w:rPr>
      </w:pPr>
    </w:p>
    <w:p w:rsidR="00683C06" w:rsidRDefault="00683C06" w:rsidP="000E5728">
      <w:pPr>
        <w:rPr>
          <w:rtl/>
        </w:rPr>
      </w:pPr>
      <w:r>
        <w:rPr>
          <w:rFonts w:hint="cs"/>
          <w:rtl/>
        </w:rPr>
        <w:t xml:space="preserve">כן, שתדבר על דינה זילבר. </w:t>
      </w:r>
      <w:bookmarkStart w:id="3647" w:name="_ETM_Q12_609174"/>
      <w:bookmarkEnd w:id="3647"/>
    </w:p>
    <w:p w:rsidR="00683C06" w:rsidRDefault="00683C06" w:rsidP="000E5728">
      <w:pPr>
        <w:rPr>
          <w:rtl/>
        </w:rPr>
      </w:pPr>
      <w:bookmarkStart w:id="3648" w:name="_ETM_Q12_609221"/>
      <w:bookmarkEnd w:id="3648"/>
    </w:p>
    <w:p w:rsidR="00683C06" w:rsidRDefault="00683C06" w:rsidP="000E5728">
      <w:pPr>
        <w:pStyle w:val="af5"/>
        <w:keepNext/>
        <w:rPr>
          <w:rtl/>
        </w:rPr>
      </w:pPr>
      <w:bookmarkStart w:id="3649" w:name="ET_interruption_4628_33"/>
      <w:r w:rsidRPr="00706290">
        <w:rPr>
          <w:rStyle w:val="TagStyle"/>
          <w:rtl/>
        </w:rPr>
        <w:t xml:space="preserve"> &lt;&lt; קריאה &gt;&gt; </w:t>
      </w:r>
      <w:r>
        <w:rPr>
          <w:rtl/>
        </w:rPr>
        <w:t>יואל חסון (המחנה הציוני):</w:t>
      </w:r>
      <w:r w:rsidRPr="00706290">
        <w:rPr>
          <w:rStyle w:val="TagStyle"/>
          <w:rtl/>
        </w:rPr>
        <w:t xml:space="preserve"> &lt;&lt; קריאה &gt;&gt;</w:t>
      </w:r>
      <w:r>
        <w:rPr>
          <w:rtl/>
        </w:rPr>
        <w:t xml:space="preserve"> </w:t>
      </w:r>
      <w:bookmarkEnd w:id="3649"/>
    </w:p>
    <w:p w:rsidR="00683C06" w:rsidRDefault="00683C06" w:rsidP="00666000">
      <w:pPr>
        <w:rPr>
          <w:rtl/>
        </w:rPr>
      </w:pPr>
    </w:p>
    <w:p w:rsidR="00683C06" w:rsidRDefault="00683C06" w:rsidP="000E5728">
      <w:pPr>
        <w:rPr>
          <w:rtl/>
        </w:rPr>
      </w:pPr>
      <w:bookmarkStart w:id="3650" w:name="_ETM_Q12_617509"/>
      <w:bookmarkStart w:id="3651" w:name="_ETM_Q12_606778"/>
      <w:bookmarkEnd w:id="3650"/>
      <w:bookmarkEnd w:id="3651"/>
      <w:r>
        <w:rPr>
          <w:rFonts w:hint="cs"/>
          <w:rtl/>
        </w:rPr>
        <w:t>יש משהו שלא אמרת עוד?</w:t>
      </w:r>
    </w:p>
    <w:p w:rsidR="00683C06" w:rsidRDefault="00683C06" w:rsidP="000E5728">
      <w:pPr>
        <w:rPr>
          <w:rtl/>
        </w:rPr>
      </w:pPr>
      <w:bookmarkStart w:id="3652" w:name="_ETM_Q12_620505"/>
      <w:bookmarkStart w:id="3653" w:name="_ETM_Q12_620583"/>
      <w:bookmarkEnd w:id="3652"/>
      <w:bookmarkEnd w:id="3653"/>
    </w:p>
    <w:p w:rsidR="00683C06" w:rsidRDefault="00683C06" w:rsidP="000E5728">
      <w:pPr>
        <w:pStyle w:val="-"/>
        <w:keepNext/>
        <w:rPr>
          <w:rtl/>
        </w:rPr>
      </w:pPr>
      <w:bookmarkStart w:id="3654" w:name="_ETM_Q12_621443"/>
      <w:bookmarkStart w:id="3655" w:name="_ETM_Q12_621552"/>
      <w:bookmarkStart w:id="3656" w:name="ET_speakercontinue_5378_14"/>
      <w:bookmarkEnd w:id="3654"/>
      <w:bookmarkEnd w:id="3655"/>
      <w:r w:rsidRPr="00693D3C">
        <w:rPr>
          <w:rStyle w:val="TagStyle"/>
          <w:rtl/>
        </w:rPr>
        <w:t xml:space="preserve"> &lt;&lt; דובר_המשך &gt;&gt; </w:t>
      </w:r>
      <w:r>
        <w:rPr>
          <w:rtl/>
        </w:rPr>
        <w:t>שרת המשפטים איילת שקד:</w:t>
      </w:r>
      <w:r w:rsidRPr="00693D3C">
        <w:rPr>
          <w:rStyle w:val="TagStyle"/>
          <w:rtl/>
        </w:rPr>
        <w:t xml:space="preserve"> &lt;&lt; דובר_המשך &gt;&gt;</w:t>
      </w:r>
      <w:r>
        <w:rPr>
          <w:rtl/>
        </w:rPr>
        <w:t xml:space="preserve"> </w:t>
      </w:r>
      <w:bookmarkEnd w:id="3656"/>
    </w:p>
    <w:p w:rsidR="00683C06" w:rsidRDefault="00683C06" w:rsidP="00666000">
      <w:pPr>
        <w:rPr>
          <w:rtl/>
        </w:rPr>
      </w:pPr>
    </w:p>
    <w:p w:rsidR="00683C06" w:rsidRDefault="00683C06" w:rsidP="00463EBD">
      <w:pPr>
        <w:rPr>
          <w:rtl/>
        </w:rPr>
      </w:pPr>
      <w:bookmarkStart w:id="3657" w:name="_ETM_Q12_622552"/>
      <w:bookmarkEnd w:id="3657"/>
      <w:r>
        <w:rPr>
          <w:rFonts w:hint="cs"/>
          <w:rtl/>
        </w:rPr>
        <w:t xml:space="preserve">חבר הכנסת </w:t>
      </w:r>
      <w:bookmarkStart w:id="3658" w:name="_ETM_Q12_623833"/>
      <w:bookmarkEnd w:id="3658"/>
      <w:r>
        <w:rPr>
          <w:rFonts w:hint="cs"/>
          <w:rtl/>
        </w:rPr>
        <w:t xml:space="preserve">יאיר לפיד, אם אתם רוצים להביא הצעה יותר </w:t>
      </w:r>
      <w:bookmarkStart w:id="3659" w:name="_ETM_Q12_619308"/>
      <w:bookmarkEnd w:id="3659"/>
      <w:r>
        <w:rPr>
          <w:rFonts w:hint="cs"/>
          <w:rtl/>
        </w:rPr>
        <w:t xml:space="preserve">מאוזנת, בשמחה. אם לא, נצביע ואנחנו נתנגד. בכל אופן, אני כן ממליצה </w:t>
      </w:r>
      <w:bookmarkStart w:id="3660" w:name="_ETM_Q12_633099"/>
      <w:bookmarkEnd w:id="3660"/>
      <w:r>
        <w:rPr>
          <w:rFonts w:hint="cs"/>
          <w:rtl/>
        </w:rPr>
        <w:t xml:space="preserve">לקרוא את חוות הדעת. אני כן ממליצה לחברי </w:t>
      </w:r>
      <w:bookmarkStart w:id="3661" w:name="_ETM_Q12_632650"/>
      <w:bookmarkEnd w:id="3661"/>
      <w:r>
        <w:rPr>
          <w:rFonts w:hint="cs"/>
          <w:rtl/>
        </w:rPr>
        <w:t xml:space="preserve">האופוזיציה לנהוג בכל דבר גם במידת הרחמים. נשיא המדינה </w:t>
      </w:r>
      <w:bookmarkStart w:id="3662" w:name="_ETM_Q12_639105"/>
      <w:bookmarkEnd w:id="3662"/>
      <w:r>
        <w:rPr>
          <w:rFonts w:hint="cs"/>
          <w:rtl/>
        </w:rPr>
        <w:t>ואני פרסמנו אתמול את ההחלטה שלנו להעניק חנינה ליוצאי אתיופיה</w:t>
      </w:r>
      <w:bookmarkStart w:id="3663" w:name="_ETM_Q12_646851"/>
      <w:bookmarkEnd w:id="3663"/>
      <w:r>
        <w:rPr>
          <w:rFonts w:hint="cs"/>
          <w:rtl/>
        </w:rPr>
        <w:t xml:space="preserve"> שבנערותם עברו עבירות קלות. זו עוד דרך להראות שלפעמים צריך</w:t>
      </w:r>
      <w:bookmarkStart w:id="3664" w:name="_ETM_Q12_654661"/>
      <w:bookmarkEnd w:id="3664"/>
      <w:r>
        <w:rPr>
          <w:rFonts w:hint="cs"/>
          <w:rtl/>
        </w:rPr>
        <w:t xml:space="preserve"> לנהוג גם במידת הרחמים. אני אומרת כאן שאחרי עבודה</w:t>
      </w:r>
      <w:bookmarkStart w:id="3665" w:name="_ETM_Q12_660140"/>
      <w:bookmarkEnd w:id="3665"/>
      <w:r>
        <w:rPr>
          <w:rFonts w:hint="cs"/>
          <w:rtl/>
        </w:rPr>
        <w:t xml:space="preserve"> מאומצת של הממשלה אנחנו הגענו למסקנה </w:t>
      </w:r>
      <w:bookmarkStart w:id="3666" w:name="_ETM_Q12_669646"/>
      <w:bookmarkEnd w:id="3666"/>
      <w:r w:rsidR="006F27AF">
        <w:rPr>
          <w:rtl/>
        </w:rPr>
        <w:t>–</w:t>
      </w:r>
      <w:r>
        <w:rPr>
          <w:rFonts w:hint="cs"/>
          <w:rtl/>
        </w:rPr>
        <w:t xml:space="preserve"> וזה לא דבר פשוט שהממשלה מודה</w:t>
      </w:r>
      <w:bookmarkStart w:id="3667" w:name="_ETM_Q12_665644"/>
      <w:bookmarkEnd w:id="3667"/>
      <w:r>
        <w:rPr>
          <w:rFonts w:hint="cs"/>
          <w:rtl/>
        </w:rPr>
        <w:t xml:space="preserve"> בדבר כזה </w:t>
      </w:r>
      <w:r w:rsidR="006F27AF">
        <w:rPr>
          <w:rtl/>
        </w:rPr>
        <w:t>–</w:t>
      </w:r>
      <w:r>
        <w:rPr>
          <w:rFonts w:hint="cs"/>
          <w:rtl/>
        </w:rPr>
        <w:t xml:space="preserve"> שהייתה אכיפת יתר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keepNext/>
        <w:rPr>
          <w:rtl/>
        </w:rPr>
      </w:pPr>
      <w:bookmarkStart w:id="3668" w:name="ET_interruption_קריאות_34"/>
      <w:r w:rsidRPr="00133838">
        <w:rPr>
          <w:rStyle w:val="TagStyle"/>
          <w:rtl/>
        </w:rPr>
        <w:t xml:space="preserve"> &lt;&lt; קריאה &gt;&gt; </w:t>
      </w:r>
      <w:r>
        <w:rPr>
          <w:rtl/>
        </w:rPr>
        <w:t>קריאות:</w:t>
      </w:r>
      <w:r w:rsidRPr="00133838">
        <w:rPr>
          <w:rStyle w:val="TagStyle"/>
          <w:rtl/>
        </w:rPr>
        <w:t xml:space="preserve"> &lt;&lt; קריאה &gt;&gt;</w:t>
      </w:r>
      <w:r>
        <w:rPr>
          <w:rtl/>
        </w:rPr>
        <w:t xml:space="preserve"> </w:t>
      </w:r>
      <w:bookmarkEnd w:id="3668"/>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tl/>
        </w:rPr>
        <w:t xml:space="preserve"> </w:t>
      </w:r>
    </w:p>
    <w:p w:rsidR="00463EBD" w:rsidRDefault="00463EBD" w:rsidP="000E5728">
      <w:pPr>
        <w:rPr>
          <w:rtl/>
        </w:rPr>
      </w:pPr>
      <w:bookmarkStart w:id="3669" w:name="_ETM_Q0_6432626"/>
      <w:bookmarkStart w:id="3670" w:name="_ETM_Q0_6432865"/>
      <w:bookmarkEnd w:id="3669"/>
      <w:bookmarkEnd w:id="3670"/>
    </w:p>
    <w:p w:rsidR="00683C06" w:rsidRDefault="00683C06" w:rsidP="000E5728">
      <w:pPr>
        <w:pStyle w:val="-"/>
        <w:keepNext/>
        <w:rPr>
          <w:rtl/>
        </w:rPr>
      </w:pPr>
      <w:bookmarkStart w:id="3671" w:name="_ETM_Q12_669405"/>
      <w:bookmarkStart w:id="3672" w:name="ET_speakercontinue_5378_35"/>
      <w:bookmarkEnd w:id="3671"/>
      <w:r w:rsidRPr="00133838">
        <w:rPr>
          <w:rStyle w:val="TagStyle"/>
          <w:rtl/>
        </w:rPr>
        <w:t xml:space="preserve"> &lt;&lt; דובר_המשך &gt;&gt; </w:t>
      </w:r>
      <w:r>
        <w:rPr>
          <w:rtl/>
        </w:rPr>
        <w:t>שרת המשפטים איילת שקד:</w:t>
      </w:r>
      <w:r w:rsidRPr="00133838">
        <w:rPr>
          <w:rStyle w:val="TagStyle"/>
          <w:rtl/>
        </w:rPr>
        <w:t xml:space="preserve"> &lt;&lt; דובר_המשך &gt;&gt;</w:t>
      </w:r>
      <w:r>
        <w:rPr>
          <w:rtl/>
        </w:rPr>
        <w:t xml:space="preserve"> </w:t>
      </w:r>
      <w:bookmarkEnd w:id="3672"/>
    </w:p>
    <w:p w:rsidR="00683C06" w:rsidRDefault="00683C06" w:rsidP="00666000">
      <w:pPr>
        <w:rPr>
          <w:rtl/>
        </w:rPr>
      </w:pPr>
    </w:p>
    <w:p w:rsidR="00683C06" w:rsidRDefault="00683C06" w:rsidP="00463EBD">
      <w:pPr>
        <w:rPr>
          <w:rtl/>
        </w:rPr>
      </w:pPr>
      <w:bookmarkStart w:id="3673" w:name="_ETM_Q12_671984"/>
      <w:bookmarkEnd w:id="3673"/>
      <w:r>
        <w:rPr>
          <w:rFonts w:hint="cs"/>
          <w:rtl/>
        </w:rPr>
        <w:t>אז רגע, אני אסביר. הממשלה הגיעה למסקנה שהייתה אכיפת יתר נגד יוצאי אתיופיה. זה לא דבר פשוט</w:t>
      </w:r>
      <w:bookmarkStart w:id="3674" w:name="_ETM_Q12_686050"/>
      <w:bookmarkEnd w:id="3674"/>
      <w:r>
        <w:rPr>
          <w:rFonts w:hint="cs"/>
          <w:rtl/>
        </w:rPr>
        <w:t xml:space="preserve"> שהמדינה אומרת דבר כזה. אני הקמתי במשרד יחידה למיגור הגזענות,</w:t>
      </w:r>
      <w:bookmarkStart w:id="3675" w:name="_ETM_Q12_692629"/>
      <w:bookmarkEnd w:id="3675"/>
      <w:r>
        <w:rPr>
          <w:rFonts w:hint="cs"/>
          <w:rtl/>
        </w:rPr>
        <w:t xml:space="preserve"> וביחד עם הנשיא החלטנו להעניק חנינה לבני נוער שעברו עבירות</w:t>
      </w:r>
      <w:bookmarkStart w:id="3676" w:name="_ETM_Q12_695846"/>
      <w:bookmarkEnd w:id="3676"/>
      <w:r>
        <w:rPr>
          <w:rFonts w:hint="cs"/>
          <w:rtl/>
        </w:rPr>
        <w:t xml:space="preserve"> פשוטות, כדי לתת להם אפשרות להתחיל חיים חדשים. אנ</w:t>
      </w:r>
      <w:bookmarkStart w:id="3677" w:name="_ETM_Q12_704991"/>
      <w:bookmarkEnd w:id="3677"/>
      <w:r>
        <w:rPr>
          <w:rFonts w:hint="cs"/>
          <w:rtl/>
        </w:rPr>
        <w:t xml:space="preserve">י אומרת הרבה פעמים אנחנו צריכים להפעיל </w:t>
      </w:r>
      <w:bookmarkStart w:id="3678" w:name="_ETM_Q12_709565"/>
      <w:bookmarkEnd w:id="3678"/>
      <w:r>
        <w:rPr>
          <w:rFonts w:hint="cs"/>
          <w:rtl/>
        </w:rPr>
        <w:t xml:space="preserve">גם את מידת הרחמים. </w:t>
      </w:r>
    </w:p>
    <w:p w:rsidR="00683C06" w:rsidRDefault="00683C06" w:rsidP="000E5728">
      <w:pPr>
        <w:rPr>
          <w:rtl/>
        </w:rPr>
      </w:pPr>
      <w:bookmarkStart w:id="3679" w:name="_ETM_Q12_711726"/>
      <w:bookmarkStart w:id="3680" w:name="_ETM_Q12_711775"/>
      <w:bookmarkEnd w:id="3679"/>
      <w:bookmarkEnd w:id="3680"/>
    </w:p>
    <w:p w:rsidR="00683C06" w:rsidRDefault="00683C06" w:rsidP="00463EBD">
      <w:pPr>
        <w:rPr>
          <w:rtl/>
        </w:rPr>
      </w:pPr>
      <w:bookmarkStart w:id="3681" w:name="_ETM_Q12_711862"/>
      <w:bookmarkStart w:id="3682" w:name="_ETM_Q12_711910"/>
      <w:bookmarkEnd w:id="3681"/>
      <w:bookmarkEnd w:id="3682"/>
      <w:r>
        <w:rPr>
          <w:rFonts w:hint="cs"/>
          <w:rtl/>
        </w:rPr>
        <w:t xml:space="preserve">יש את אותה החלטה לגבי </w:t>
      </w:r>
      <w:bookmarkStart w:id="3683" w:name="_ETM_Q12_709157"/>
      <w:bookmarkEnd w:id="3683"/>
      <w:r>
        <w:rPr>
          <w:rFonts w:hint="cs"/>
          <w:rtl/>
        </w:rPr>
        <w:t xml:space="preserve">כל החיילים. זאת אומרת, כל נער או נערה שעברו עבירה פלילית ויש להם רישום פלילי, אם הם </w:t>
      </w:r>
      <w:bookmarkStart w:id="3684" w:name="_ETM_Q12_722014"/>
      <w:bookmarkEnd w:id="3684"/>
      <w:r>
        <w:rPr>
          <w:rFonts w:hint="cs"/>
          <w:rtl/>
        </w:rPr>
        <w:t>מסיימים את שירותם הצבאי, הם מקבלים מהנשיא חנינה</w:t>
      </w:r>
      <w:r w:rsidR="00463EBD">
        <w:rPr>
          <w:rFonts w:hint="cs"/>
          <w:rtl/>
        </w:rPr>
        <w:t>,</w:t>
      </w:r>
      <w:r>
        <w:rPr>
          <w:rFonts w:hint="cs"/>
          <w:rtl/>
        </w:rPr>
        <w:t xml:space="preserve"> </w:t>
      </w:r>
      <w:bookmarkStart w:id="3685" w:name="_ETM_Q12_727408"/>
      <w:bookmarkEnd w:id="3685"/>
      <w:r>
        <w:rPr>
          <w:rFonts w:hint="cs"/>
          <w:rtl/>
        </w:rPr>
        <w:t xml:space="preserve">בהמלצה שלי ובהמלצה של </w:t>
      </w:r>
      <w:proofErr w:type="spellStart"/>
      <w:r>
        <w:rPr>
          <w:rFonts w:hint="cs"/>
          <w:rtl/>
        </w:rPr>
        <w:t>קח"ר</w:t>
      </w:r>
      <w:proofErr w:type="spellEnd"/>
      <w:r>
        <w:rPr>
          <w:rFonts w:hint="cs"/>
          <w:rtl/>
        </w:rPr>
        <w:t xml:space="preserve">. זו יוזמה יפה מאוד, שאני מקווה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3686" w:name="_ETM_Q12_669464"/>
      <w:bookmarkStart w:id="3687" w:name="_ETM_Q12_739521"/>
      <w:bookmarkStart w:id="3688" w:name="_ETM_Q12_739615"/>
      <w:bookmarkEnd w:id="3686"/>
      <w:bookmarkEnd w:id="3687"/>
      <w:bookmarkEnd w:id="3688"/>
    </w:p>
    <w:p w:rsidR="00683C06" w:rsidRDefault="00683C06" w:rsidP="000E5728">
      <w:pPr>
        <w:pStyle w:val="af5"/>
        <w:keepNext/>
        <w:rPr>
          <w:rtl/>
        </w:rPr>
      </w:pPr>
      <w:bookmarkStart w:id="3689" w:name="ET_interruption_5277_36"/>
      <w:r w:rsidRPr="008B605F">
        <w:rPr>
          <w:rStyle w:val="TagStyle"/>
          <w:rtl/>
        </w:rPr>
        <w:t xml:space="preserve"> &lt;&lt; קריאה &gt;&gt; </w:t>
      </w:r>
      <w:r>
        <w:rPr>
          <w:rtl/>
        </w:rPr>
        <w:t>ענת ברקו (הליכוד):</w:t>
      </w:r>
      <w:r w:rsidRPr="008B605F">
        <w:rPr>
          <w:rStyle w:val="TagStyle"/>
          <w:rtl/>
        </w:rPr>
        <w:t xml:space="preserve"> &lt;&lt; קריאה &gt;&gt;</w:t>
      </w:r>
      <w:r>
        <w:rPr>
          <w:rtl/>
        </w:rPr>
        <w:t xml:space="preserve"> </w:t>
      </w:r>
      <w:bookmarkEnd w:id="3689"/>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3690" w:name="_ETM_Q12_743115"/>
      <w:bookmarkStart w:id="3691" w:name="_ETM_Q12_743208"/>
      <w:bookmarkEnd w:id="3690"/>
      <w:bookmarkEnd w:id="3691"/>
    </w:p>
    <w:p w:rsidR="00683C06" w:rsidRDefault="00683C06" w:rsidP="000E5728">
      <w:pPr>
        <w:pStyle w:val="-"/>
        <w:keepNext/>
        <w:rPr>
          <w:rtl/>
        </w:rPr>
      </w:pPr>
      <w:bookmarkStart w:id="3692" w:name="_ETM_Q12_743286"/>
      <w:bookmarkStart w:id="3693" w:name="_ETM_Q12_743380"/>
      <w:bookmarkStart w:id="3694" w:name="ET_speakercontinue_5378_15"/>
      <w:bookmarkEnd w:id="3692"/>
      <w:bookmarkEnd w:id="3693"/>
      <w:r w:rsidRPr="00196B03">
        <w:rPr>
          <w:rStyle w:val="TagStyle"/>
          <w:rtl/>
        </w:rPr>
        <w:t xml:space="preserve"> &lt;&lt; דובר_המשך &gt;&gt; </w:t>
      </w:r>
      <w:r>
        <w:rPr>
          <w:rtl/>
        </w:rPr>
        <w:t>שרת המשפטים איילת שקד:</w:t>
      </w:r>
      <w:r w:rsidRPr="00196B03">
        <w:rPr>
          <w:rStyle w:val="TagStyle"/>
          <w:rtl/>
        </w:rPr>
        <w:t xml:space="preserve"> &lt;&lt; דובר_המשך &gt;&gt;</w:t>
      </w:r>
      <w:r>
        <w:rPr>
          <w:rtl/>
        </w:rPr>
        <w:t xml:space="preserve"> </w:t>
      </w:r>
      <w:bookmarkEnd w:id="3694"/>
    </w:p>
    <w:p w:rsidR="00683C06" w:rsidRDefault="00683C06" w:rsidP="00666000">
      <w:pPr>
        <w:rPr>
          <w:rtl/>
        </w:rPr>
      </w:pPr>
    </w:p>
    <w:p w:rsidR="00683C06" w:rsidRDefault="00683C06" w:rsidP="000E5728">
      <w:pPr>
        <w:rPr>
          <w:rtl/>
        </w:rPr>
      </w:pPr>
      <w:bookmarkStart w:id="3695" w:name="_ETM_Q12_744177"/>
      <w:bookmarkEnd w:id="3695"/>
      <w:r>
        <w:rPr>
          <w:rFonts w:hint="cs"/>
          <w:rtl/>
        </w:rPr>
        <w:t xml:space="preserve">ושל חברת הכנסת ענת </w:t>
      </w:r>
      <w:bookmarkStart w:id="3696" w:name="_ETM_Q12_739560"/>
      <w:bookmarkEnd w:id="3696"/>
      <w:r>
        <w:rPr>
          <w:rFonts w:hint="cs"/>
          <w:rtl/>
        </w:rPr>
        <w:t xml:space="preserve">ברקו, שעבדה בשביל זה. ואני מקווה מאוד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keepNext/>
        <w:rPr>
          <w:rtl/>
        </w:rPr>
      </w:pPr>
      <w:bookmarkStart w:id="3697" w:name="ET_interruption_5277_37"/>
      <w:r w:rsidRPr="008B605F">
        <w:rPr>
          <w:rStyle w:val="TagStyle"/>
          <w:rtl/>
        </w:rPr>
        <w:t xml:space="preserve"> &lt;&lt; קריאה &gt;&gt; </w:t>
      </w:r>
      <w:r>
        <w:rPr>
          <w:rtl/>
        </w:rPr>
        <w:t>ענת ברקו (הליכוד):</w:t>
      </w:r>
      <w:r w:rsidRPr="008B605F">
        <w:rPr>
          <w:rStyle w:val="TagStyle"/>
          <w:rtl/>
        </w:rPr>
        <w:t xml:space="preserve"> &lt;&lt; קריאה &gt;&gt;</w:t>
      </w:r>
      <w:r>
        <w:rPr>
          <w:rtl/>
        </w:rPr>
        <w:t xml:space="preserve"> </w:t>
      </w:r>
      <w:bookmarkEnd w:id="3697"/>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p>
    <w:p w:rsidR="00683C06" w:rsidRDefault="00683C06" w:rsidP="000E5728">
      <w:pPr>
        <w:pStyle w:val="-"/>
        <w:keepNext/>
        <w:rPr>
          <w:rtl/>
        </w:rPr>
      </w:pPr>
      <w:bookmarkStart w:id="3698" w:name="ET_speakercontinue_5378_38"/>
      <w:r w:rsidRPr="008B605F">
        <w:rPr>
          <w:rStyle w:val="TagStyle"/>
          <w:rtl/>
        </w:rPr>
        <w:t xml:space="preserve"> &lt;&lt; דובר_המשך &gt;&gt; </w:t>
      </w:r>
      <w:r>
        <w:rPr>
          <w:rtl/>
        </w:rPr>
        <w:t>שרת המשפטים איילת שקד:</w:t>
      </w:r>
      <w:r w:rsidRPr="008B605F">
        <w:rPr>
          <w:rStyle w:val="TagStyle"/>
          <w:rtl/>
        </w:rPr>
        <w:t xml:space="preserve"> &lt;&lt; דובר_המשך &gt;&gt;</w:t>
      </w:r>
      <w:r>
        <w:rPr>
          <w:rtl/>
        </w:rPr>
        <w:t xml:space="preserve"> </w:t>
      </w:r>
      <w:bookmarkEnd w:id="3698"/>
    </w:p>
    <w:p w:rsidR="00683C06" w:rsidRDefault="00683C06" w:rsidP="00666000">
      <w:pPr>
        <w:rPr>
          <w:rtl/>
        </w:rPr>
      </w:pPr>
    </w:p>
    <w:p w:rsidR="00683C06" w:rsidRDefault="00683C06" w:rsidP="00463EBD">
      <w:pPr>
        <w:rPr>
          <w:rtl/>
        </w:rPr>
      </w:pPr>
      <w:r>
        <w:rPr>
          <w:rFonts w:hint="cs"/>
          <w:rtl/>
        </w:rPr>
        <w:t xml:space="preserve">נכון. נכון. </w:t>
      </w:r>
      <w:bookmarkStart w:id="3699" w:name="_ETM_Q12_741368"/>
      <w:bookmarkEnd w:id="3699"/>
      <w:r>
        <w:rPr>
          <w:rFonts w:hint="cs"/>
          <w:rtl/>
        </w:rPr>
        <w:t xml:space="preserve">חברת הכנסת </w:t>
      </w:r>
      <w:bookmarkStart w:id="3700" w:name="_ETM_Q12_749833"/>
      <w:bookmarkEnd w:id="3700"/>
      <w:r>
        <w:rPr>
          <w:rFonts w:hint="cs"/>
          <w:rtl/>
        </w:rPr>
        <w:t>ענת ברקו הגישה הצעת חוק בנושא. צודקת מאוד. הצעת חוק אחת מני רבות</w:t>
      </w:r>
      <w:r w:rsidR="00463EBD">
        <w:rPr>
          <w:rFonts w:hint="cs"/>
          <w:rtl/>
        </w:rPr>
        <w:t xml:space="preserve"> </w:t>
      </w:r>
      <w:r w:rsidR="006F27AF">
        <w:rPr>
          <w:rFonts w:hint="eastAsia"/>
          <w:rtl/>
        </w:rPr>
        <w:t>–</w:t>
      </w:r>
      <w:r>
        <w:rPr>
          <w:rFonts w:hint="cs"/>
          <w:rtl/>
        </w:rPr>
        <w:t xml:space="preserve"> חברת הכנסת </w:t>
      </w:r>
      <w:bookmarkStart w:id="3701" w:name="_ETM_Q12_760052"/>
      <w:bookmarkEnd w:id="3701"/>
      <w:r>
        <w:rPr>
          <w:rFonts w:hint="cs"/>
          <w:rtl/>
        </w:rPr>
        <w:t xml:space="preserve">ברקו, זו הצעת חוק אחת מני רבות </w:t>
      </w:r>
      <w:bookmarkStart w:id="3702" w:name="_ETM_Q12_758239"/>
      <w:bookmarkEnd w:id="3702"/>
      <w:r>
        <w:rPr>
          <w:rFonts w:hint="cs"/>
          <w:rtl/>
        </w:rPr>
        <w:t xml:space="preserve">שאת מגישה בעבור חיילי צה"ל. </w:t>
      </w:r>
      <w:bookmarkStart w:id="3703" w:name="_ETM_Q12_770708"/>
      <w:bookmarkStart w:id="3704" w:name="_ETM_Q12_770802"/>
      <w:bookmarkStart w:id="3705" w:name="_ETM_Q12_775380"/>
      <w:bookmarkStart w:id="3706" w:name="_ETM_Q12_775458"/>
      <w:bookmarkStart w:id="3707" w:name="TOR_Q13"/>
      <w:bookmarkEnd w:id="3703"/>
      <w:bookmarkEnd w:id="3704"/>
      <w:bookmarkEnd w:id="3705"/>
      <w:bookmarkEnd w:id="3706"/>
      <w:bookmarkEnd w:id="3707"/>
      <w:r>
        <w:rPr>
          <w:rFonts w:hint="cs"/>
          <w:rtl/>
        </w:rPr>
        <w:t>זו באמת יוזמה נפ</w:t>
      </w:r>
      <w:bookmarkStart w:id="3708" w:name="_ETM_Q13_174099"/>
      <w:bookmarkStart w:id="3709" w:name="_ETM_Q13_174208"/>
      <w:bookmarkStart w:id="3710" w:name="_ETM_Q13_174318"/>
      <w:bookmarkStart w:id="3711" w:name="_ETM_Q13_174396"/>
      <w:bookmarkEnd w:id="3708"/>
      <w:bookmarkEnd w:id="3709"/>
      <w:bookmarkEnd w:id="3710"/>
      <w:bookmarkEnd w:id="3711"/>
      <w:r>
        <w:rPr>
          <w:rFonts w:hint="cs"/>
          <w:rtl/>
        </w:rPr>
        <w:t xml:space="preserve">לאה שאימצנו, ואני מאוד מקווה שחיילי צה"ל, מי </w:t>
      </w:r>
      <w:r w:rsidR="00463EBD">
        <w:rPr>
          <w:rFonts w:hint="cs"/>
          <w:rtl/>
        </w:rPr>
        <w:t>מ</w:t>
      </w:r>
      <w:r>
        <w:rPr>
          <w:rFonts w:hint="cs"/>
          <w:rtl/>
        </w:rPr>
        <w:t xml:space="preserve">הם ששומע </w:t>
      </w:r>
      <w:bookmarkStart w:id="3712" w:name="_ETM_Q13_166748"/>
      <w:bookmarkEnd w:id="3712"/>
      <w:r>
        <w:rPr>
          <w:rFonts w:hint="cs"/>
          <w:rtl/>
        </w:rPr>
        <w:t xml:space="preserve">אותי, אם חס וחלילה יש לו אישום פלילי, שיגיש בקשת </w:t>
      </w:r>
      <w:bookmarkStart w:id="3713" w:name="_ETM_Q13_172644"/>
      <w:bookmarkEnd w:id="3713"/>
      <w:r>
        <w:rPr>
          <w:rFonts w:hint="cs"/>
          <w:rtl/>
        </w:rPr>
        <w:t xml:space="preserve">חנינה. אנחנו בהחלט בודקים את זה בלב רחב ובנפש חפצה. תודה רבה. </w:t>
      </w:r>
      <w:bookmarkStart w:id="3714" w:name="_ETM_Q13_180146"/>
      <w:bookmarkStart w:id="3715" w:name="_ETM_Q13_180255"/>
      <w:bookmarkEnd w:id="3714"/>
      <w:bookmarkEnd w:id="3715"/>
    </w:p>
    <w:p w:rsidR="00683C06" w:rsidRDefault="00683C06" w:rsidP="000E5728">
      <w:pPr>
        <w:rPr>
          <w:rtl/>
        </w:rPr>
      </w:pPr>
      <w:bookmarkStart w:id="3716" w:name="_ETM_Q13_180333"/>
      <w:bookmarkStart w:id="3717" w:name="_ETM_Q13_180412"/>
      <w:bookmarkEnd w:id="3716"/>
      <w:bookmarkEnd w:id="3717"/>
    </w:p>
    <w:p w:rsidR="00683C06" w:rsidRDefault="00683C06" w:rsidP="000E5728">
      <w:pPr>
        <w:pStyle w:val="af6"/>
        <w:rPr>
          <w:rtl/>
        </w:rPr>
      </w:pPr>
      <w:r w:rsidRPr="003A4CC2">
        <w:rPr>
          <w:rStyle w:val="TagStyle"/>
          <w:rtl/>
        </w:rPr>
        <w:t xml:space="preserve"> &lt;&lt; יור &gt;&gt;</w:t>
      </w:r>
      <w:r w:rsidRPr="009F3558">
        <w:rPr>
          <w:rStyle w:val="TagStyle"/>
          <w:rtl/>
        </w:rPr>
        <w:t xml:space="preserve"> </w:t>
      </w:r>
      <w:r>
        <w:rPr>
          <w:rtl/>
        </w:rPr>
        <w:t>היו"ר טלי פלוסקוב:</w:t>
      </w:r>
      <w:r w:rsidRPr="009F3558">
        <w:rPr>
          <w:rStyle w:val="TagStyle"/>
          <w:rtl/>
        </w:rPr>
        <w:t xml:space="preserve"> </w:t>
      </w:r>
      <w:r w:rsidRPr="003A4CC2">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3718" w:name="_ETM_Q13_187958"/>
      <w:bookmarkEnd w:id="3718"/>
      <w:r>
        <w:rPr>
          <w:rFonts w:hint="cs"/>
          <w:rtl/>
        </w:rPr>
        <w:t xml:space="preserve">תודה רבה לשרת המשפטים איילת שקד. חבר הכנסת יאיר לפיד, בבקשה, לרשותך </w:t>
      </w:r>
      <w:bookmarkStart w:id="3719" w:name="_ETM_Q13_186755"/>
      <w:bookmarkEnd w:id="3719"/>
      <w:r>
        <w:rPr>
          <w:rFonts w:hint="cs"/>
          <w:rtl/>
        </w:rPr>
        <w:t>עד שלוש דקות.</w:t>
      </w:r>
    </w:p>
    <w:p w:rsidR="00683C06" w:rsidRDefault="00683C06" w:rsidP="000E5728">
      <w:pPr>
        <w:rPr>
          <w:rtl/>
        </w:rPr>
      </w:pPr>
      <w:bookmarkStart w:id="3720" w:name="_ETM_Q13_195240"/>
      <w:bookmarkStart w:id="3721" w:name="_ETM_Q13_195333"/>
      <w:bookmarkEnd w:id="3720"/>
      <w:bookmarkEnd w:id="3721"/>
    </w:p>
    <w:p w:rsidR="00683C06" w:rsidRDefault="00683C06" w:rsidP="000E5728">
      <w:pPr>
        <w:pStyle w:val="a4"/>
        <w:rPr>
          <w:rtl/>
        </w:rPr>
      </w:pPr>
      <w:bookmarkStart w:id="3722" w:name="_ETM_Q13_195474"/>
      <w:bookmarkStart w:id="3723" w:name="_ETM_Q13_195583"/>
      <w:bookmarkStart w:id="3724" w:name="ET_speaker_5087_4"/>
      <w:bookmarkEnd w:id="3722"/>
      <w:bookmarkEnd w:id="3723"/>
      <w:r w:rsidRPr="003A4CC2">
        <w:rPr>
          <w:rStyle w:val="TagStyle"/>
          <w:rtl/>
        </w:rPr>
        <w:t xml:space="preserve"> &lt;&lt; דובר &gt;&gt;</w:t>
      </w:r>
      <w:r w:rsidRPr="009F3558">
        <w:rPr>
          <w:rStyle w:val="TagStyle"/>
          <w:rtl/>
        </w:rPr>
        <w:t xml:space="preserve"> </w:t>
      </w:r>
      <w:bookmarkStart w:id="3725" w:name="_Toc529385792"/>
      <w:bookmarkStart w:id="3726" w:name="_Toc529390109"/>
      <w:r>
        <w:rPr>
          <w:rtl/>
        </w:rPr>
        <w:t>יאיר לפיד (יש עתיד):</w:t>
      </w:r>
      <w:bookmarkEnd w:id="3725"/>
      <w:bookmarkEnd w:id="3726"/>
      <w:r w:rsidRPr="009F3558">
        <w:rPr>
          <w:rStyle w:val="TagStyle"/>
          <w:rtl/>
        </w:rPr>
        <w:t xml:space="preserve"> </w:t>
      </w:r>
      <w:r w:rsidRPr="003A4CC2">
        <w:rPr>
          <w:rStyle w:val="TagStyle"/>
          <w:rtl/>
        </w:rPr>
        <w:t>&lt;&lt; דובר &gt;&gt;</w:t>
      </w:r>
      <w:r>
        <w:rPr>
          <w:rtl/>
        </w:rPr>
        <w:t xml:space="preserve"> </w:t>
      </w:r>
      <w:bookmarkEnd w:id="3724"/>
    </w:p>
    <w:p w:rsidR="00683C06" w:rsidRDefault="00683C06" w:rsidP="00666000">
      <w:pPr>
        <w:rPr>
          <w:rtl/>
        </w:rPr>
      </w:pPr>
    </w:p>
    <w:p w:rsidR="00683C06" w:rsidRDefault="00683C06" w:rsidP="00463EBD">
      <w:pPr>
        <w:rPr>
          <w:rtl/>
        </w:rPr>
      </w:pPr>
      <w:bookmarkStart w:id="3727" w:name="_ETM_Q13_203271"/>
      <w:bookmarkStart w:id="3728" w:name="_ETM_Q13_203568"/>
      <w:bookmarkStart w:id="3729" w:name="_ETM_Q13_203646"/>
      <w:bookmarkEnd w:id="3727"/>
      <w:bookmarkEnd w:id="3728"/>
      <w:bookmarkEnd w:id="3729"/>
      <w:r>
        <w:rPr>
          <w:rFonts w:hint="cs"/>
          <w:rtl/>
        </w:rPr>
        <w:t xml:space="preserve">שרת המשפטים, עלה לא מזמן ראש מפלגתך, השר </w:t>
      </w:r>
      <w:bookmarkStart w:id="3730" w:name="_ETM_Q13_195716"/>
      <w:bookmarkEnd w:id="3730"/>
      <w:r>
        <w:rPr>
          <w:rFonts w:hint="cs"/>
          <w:rtl/>
        </w:rPr>
        <w:t xml:space="preserve">בנט, פה לדוכן ואמר: אנחנו הימין, בחרו בנו למשול. </w:t>
      </w:r>
      <w:bookmarkStart w:id="3731" w:name="_ETM_Q13_204208"/>
      <w:bookmarkEnd w:id="3731"/>
      <w:r>
        <w:rPr>
          <w:rFonts w:hint="cs"/>
          <w:rtl/>
        </w:rPr>
        <w:t>הכוונה היא</w:t>
      </w:r>
      <w:r w:rsidR="00463EBD">
        <w:rPr>
          <w:rFonts w:hint="cs"/>
          <w:rtl/>
        </w:rPr>
        <w:t>:</w:t>
      </w:r>
      <w:r>
        <w:rPr>
          <w:rFonts w:hint="cs"/>
          <w:rtl/>
        </w:rPr>
        <w:t xml:space="preserve"> בחרו בנו למשול ושהיועצים המשפטים לא </w:t>
      </w:r>
      <w:bookmarkStart w:id="3732" w:name="_ETM_Q13_202536"/>
      <w:bookmarkEnd w:id="3732"/>
      <w:r>
        <w:rPr>
          <w:rFonts w:hint="cs"/>
          <w:rtl/>
        </w:rPr>
        <w:t xml:space="preserve">ינהלו אותנו, נכון? אז אי-אפשר כל היום לרדת על </w:t>
      </w:r>
      <w:bookmarkStart w:id="3733" w:name="_ETM_Q13_205819"/>
      <w:bookmarkEnd w:id="3733"/>
      <w:r>
        <w:rPr>
          <w:rFonts w:hint="cs"/>
          <w:rtl/>
        </w:rPr>
        <w:t xml:space="preserve">היועצים המשפטיים עד שזה נוח, ואז להביא חוות דעת שלהם </w:t>
      </w:r>
      <w:bookmarkStart w:id="3734" w:name="_ETM_Q13_213737"/>
      <w:bookmarkEnd w:id="3734"/>
      <w:r>
        <w:rPr>
          <w:rFonts w:hint="cs"/>
          <w:rtl/>
        </w:rPr>
        <w:t>כאילו כזה ראה וקדש</w:t>
      </w:r>
      <w:r w:rsidR="00463EBD">
        <w:rPr>
          <w:rFonts w:hint="cs"/>
          <w:rtl/>
        </w:rPr>
        <w:t>:</w:t>
      </w:r>
      <w:r>
        <w:rPr>
          <w:rFonts w:hint="cs"/>
          <w:rtl/>
        </w:rPr>
        <w:t xml:space="preserve"> או שאנחנו מאמינים בחוק וסדר, שרת </w:t>
      </w:r>
      <w:bookmarkStart w:id="3735" w:name="_ETM_Q13_218396"/>
      <w:bookmarkEnd w:id="3735"/>
      <w:r>
        <w:rPr>
          <w:rFonts w:hint="cs"/>
          <w:rtl/>
        </w:rPr>
        <w:t xml:space="preserve">המשפטים, או שאנחנו לא מאמינים בחוק וסדר. </w:t>
      </w:r>
    </w:p>
    <w:p w:rsidR="00683C06" w:rsidRDefault="00683C06" w:rsidP="000E5728">
      <w:pPr>
        <w:rPr>
          <w:rtl/>
        </w:rPr>
      </w:pPr>
      <w:bookmarkStart w:id="3736" w:name="_ETM_Q13_223680"/>
      <w:bookmarkStart w:id="3737" w:name="_ETM_Q13_223753"/>
      <w:bookmarkEnd w:id="3736"/>
      <w:bookmarkEnd w:id="3737"/>
    </w:p>
    <w:p w:rsidR="00683C06" w:rsidRDefault="00683C06" w:rsidP="000E5728">
      <w:pPr>
        <w:rPr>
          <w:rtl/>
        </w:rPr>
      </w:pPr>
      <w:r>
        <w:rPr>
          <w:rFonts w:hint="cs"/>
          <w:rtl/>
        </w:rPr>
        <w:t xml:space="preserve">שרת המשפטים, ביקשת </w:t>
      </w:r>
      <w:bookmarkStart w:id="3738" w:name="_ETM_Q13_220141"/>
      <w:bookmarkEnd w:id="3738"/>
      <w:r>
        <w:rPr>
          <w:rFonts w:hint="cs"/>
          <w:rtl/>
        </w:rPr>
        <w:t xml:space="preserve">ממני להקשיב לך כשדיברת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p>
    <w:p w:rsidR="00683C06" w:rsidRDefault="00683C06" w:rsidP="000E5728">
      <w:pPr>
        <w:pStyle w:val="af5"/>
        <w:rPr>
          <w:rtl/>
        </w:rPr>
      </w:pPr>
      <w:bookmarkStart w:id="3739" w:name="ET_interruption_5456_10"/>
      <w:r w:rsidRPr="003A4CC2">
        <w:rPr>
          <w:rStyle w:val="TagStyle"/>
          <w:rtl/>
        </w:rPr>
        <w:t xml:space="preserve"> &lt;&lt; קריאה &gt;&gt;</w:t>
      </w:r>
      <w:r w:rsidRPr="00E058E2">
        <w:rPr>
          <w:rStyle w:val="TagStyle"/>
          <w:rtl/>
        </w:rPr>
        <w:t xml:space="preserve"> </w:t>
      </w:r>
      <w:r>
        <w:rPr>
          <w:rtl/>
        </w:rPr>
        <w:t>שר החינוך נפתלי בנט:</w:t>
      </w:r>
      <w:r w:rsidRPr="00E058E2">
        <w:rPr>
          <w:rStyle w:val="TagStyle"/>
          <w:rtl/>
        </w:rPr>
        <w:t xml:space="preserve"> </w:t>
      </w:r>
      <w:r w:rsidRPr="003A4CC2">
        <w:rPr>
          <w:rStyle w:val="TagStyle"/>
          <w:rtl/>
        </w:rPr>
        <w:t>&lt;&lt; קריאה &gt;&gt;</w:t>
      </w:r>
      <w:r>
        <w:rPr>
          <w:rtl/>
        </w:rPr>
        <w:t xml:space="preserve"> </w:t>
      </w:r>
      <w:bookmarkEnd w:id="3739"/>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p>
    <w:p w:rsidR="00683C06" w:rsidRDefault="00683C06" w:rsidP="000E5728">
      <w:pPr>
        <w:pStyle w:val="-"/>
        <w:rPr>
          <w:rtl/>
        </w:rPr>
      </w:pPr>
      <w:bookmarkStart w:id="3740" w:name="ET_speakercontinue_5087_11"/>
      <w:r w:rsidRPr="003A4CC2">
        <w:rPr>
          <w:rStyle w:val="TagStyle"/>
          <w:rtl/>
        </w:rPr>
        <w:t xml:space="preserve"> &lt;&lt; דובר_המשך &gt;&gt;</w:t>
      </w:r>
      <w:r w:rsidRPr="009F3558">
        <w:rPr>
          <w:rStyle w:val="TagStyle"/>
          <w:rtl/>
        </w:rPr>
        <w:t xml:space="preserve"> </w:t>
      </w:r>
      <w:r>
        <w:rPr>
          <w:rtl/>
        </w:rPr>
        <w:t>יאיר לפיד (יש עתיד):</w:t>
      </w:r>
      <w:r w:rsidRPr="009F3558">
        <w:rPr>
          <w:rStyle w:val="TagStyle"/>
          <w:rtl/>
        </w:rPr>
        <w:t xml:space="preserve"> </w:t>
      </w:r>
      <w:r w:rsidRPr="003A4CC2">
        <w:rPr>
          <w:rStyle w:val="TagStyle"/>
          <w:rtl/>
        </w:rPr>
        <w:t>&lt;&lt; דובר_המשך &gt;&gt;</w:t>
      </w:r>
      <w:bookmarkEnd w:id="3740"/>
      <w:r>
        <w:rPr>
          <w:rStyle w:val="TagStyle"/>
          <w:rtl/>
        </w:rPr>
        <w:t xml:space="preserve"> </w:t>
      </w:r>
    </w:p>
    <w:p w:rsidR="00683C06" w:rsidRDefault="00683C06" w:rsidP="000E5728">
      <w:pPr>
        <w:rPr>
          <w:rtl/>
        </w:rPr>
      </w:pPr>
      <w:r>
        <w:rPr>
          <w:rtl/>
        </w:rPr>
        <w:t xml:space="preserve"> </w:t>
      </w:r>
    </w:p>
    <w:p w:rsidR="00683C06" w:rsidRDefault="00683C06" w:rsidP="000E5728">
      <w:pPr>
        <w:rPr>
          <w:rtl/>
        </w:rPr>
      </w:pPr>
      <w:r>
        <w:rPr>
          <w:rFonts w:hint="cs"/>
          <w:rtl/>
        </w:rPr>
        <w:t xml:space="preserve">כן, כולכם, חלוקת </w:t>
      </w:r>
      <w:bookmarkStart w:id="3741" w:name="_ETM_Q13_236114"/>
      <w:bookmarkEnd w:id="3741"/>
      <w:r>
        <w:rPr>
          <w:rFonts w:hint="cs"/>
          <w:rtl/>
        </w:rPr>
        <w:t>קשב, זה התחום החזק של כולכם.</w:t>
      </w:r>
    </w:p>
    <w:p w:rsidR="00683C06" w:rsidRDefault="00683C06" w:rsidP="000E5728">
      <w:pPr>
        <w:rPr>
          <w:rtl/>
        </w:rPr>
      </w:pPr>
    </w:p>
    <w:p w:rsidR="00683C06" w:rsidRDefault="00683C06" w:rsidP="00463EBD">
      <w:pPr>
        <w:rPr>
          <w:rtl/>
        </w:rPr>
      </w:pPr>
      <w:r>
        <w:rPr>
          <w:rFonts w:hint="cs"/>
          <w:rtl/>
        </w:rPr>
        <w:t xml:space="preserve">או שאנחנו מאמינים בחוק וסדר או </w:t>
      </w:r>
      <w:bookmarkStart w:id="3742" w:name="_ETM_Q13_236310"/>
      <w:bookmarkEnd w:id="3742"/>
      <w:r>
        <w:rPr>
          <w:rFonts w:hint="cs"/>
          <w:rtl/>
        </w:rPr>
        <w:t>שלא. או שאנחנו אומרים</w:t>
      </w:r>
      <w:r w:rsidR="00463EBD">
        <w:rPr>
          <w:rFonts w:hint="cs"/>
          <w:rtl/>
        </w:rPr>
        <w:t>:</w:t>
      </w:r>
      <w:r>
        <w:rPr>
          <w:rFonts w:hint="cs"/>
          <w:rtl/>
        </w:rPr>
        <w:t xml:space="preserve"> אנחנו נבחרנו למשול והיועצים המשפטיים תפקידם </w:t>
      </w:r>
      <w:bookmarkStart w:id="3743" w:name="_ETM_Q13_237504"/>
      <w:bookmarkEnd w:id="3743"/>
      <w:r>
        <w:rPr>
          <w:rFonts w:hint="cs"/>
          <w:rtl/>
        </w:rPr>
        <w:t>לייעץ, או שלא. מה שבטח אי</w:t>
      </w:r>
      <w:bookmarkStart w:id="3744" w:name="_ETM_Q13_248693"/>
      <w:bookmarkEnd w:id="3744"/>
      <w:r>
        <w:rPr>
          <w:rFonts w:hint="cs"/>
          <w:rtl/>
        </w:rPr>
        <w:t xml:space="preserve">-אפשר לעשות זה לשחק את זה כמו שנוח. </w:t>
      </w:r>
      <w:bookmarkStart w:id="3745" w:name="_ETM_Q13_241988"/>
      <w:bookmarkEnd w:id="3745"/>
      <w:r>
        <w:rPr>
          <w:rFonts w:hint="cs"/>
          <w:rtl/>
        </w:rPr>
        <w:t xml:space="preserve">אז אני שואל אותך רגע, לא על חוות הדעת של </w:t>
      </w:r>
      <w:bookmarkStart w:id="3746" w:name="_ETM_Q13_248190"/>
      <w:bookmarkEnd w:id="3746"/>
      <w:r>
        <w:rPr>
          <w:rFonts w:hint="cs"/>
          <w:rtl/>
        </w:rPr>
        <w:t xml:space="preserve">היועץ המשפטי לממשלה: את חושבת שזה סביר שיש שני שרים </w:t>
      </w:r>
      <w:bookmarkStart w:id="3747" w:name="_ETM_Q13_258146"/>
      <w:bookmarkEnd w:id="3747"/>
      <w:r>
        <w:rPr>
          <w:rFonts w:hint="cs"/>
          <w:rtl/>
        </w:rPr>
        <w:t xml:space="preserve">שהורשעו בעבירות שיש </w:t>
      </w:r>
      <w:proofErr w:type="spellStart"/>
      <w:r>
        <w:rPr>
          <w:rFonts w:hint="cs"/>
          <w:rtl/>
        </w:rPr>
        <w:t>ע</w:t>
      </w:r>
      <w:r w:rsidR="00463EBD">
        <w:rPr>
          <w:rFonts w:hint="cs"/>
          <w:rtl/>
        </w:rPr>
        <w:t>י</w:t>
      </w:r>
      <w:r>
        <w:rPr>
          <w:rFonts w:hint="cs"/>
          <w:rtl/>
        </w:rPr>
        <w:t>מן</w:t>
      </w:r>
      <w:proofErr w:type="spellEnd"/>
      <w:r>
        <w:rPr>
          <w:rFonts w:hint="cs"/>
          <w:rtl/>
        </w:rPr>
        <w:t xml:space="preserve"> קלון שיושבים </w:t>
      </w:r>
      <w:proofErr w:type="spellStart"/>
      <w:r>
        <w:rPr>
          <w:rFonts w:hint="cs"/>
          <w:rtl/>
        </w:rPr>
        <w:t>לצידך</w:t>
      </w:r>
      <w:proofErr w:type="spellEnd"/>
      <w:r>
        <w:rPr>
          <w:rFonts w:hint="cs"/>
          <w:rtl/>
        </w:rPr>
        <w:t xml:space="preserve"> בממשלה? מה את חושבת שזה עושה לאמון הציבור בשלטון? מה את חושבת </w:t>
      </w:r>
      <w:bookmarkStart w:id="3748" w:name="_ETM_Q13_258716"/>
      <w:bookmarkEnd w:id="3748"/>
      <w:r>
        <w:rPr>
          <w:rFonts w:hint="cs"/>
          <w:rtl/>
        </w:rPr>
        <w:t xml:space="preserve">שזה עושה לאמון הציבור במחויבות שלך, של שר החינוך, של השר לביטחון פנים </w:t>
      </w:r>
      <w:r w:rsidR="006F27AF">
        <w:rPr>
          <w:rFonts w:hint="eastAsia"/>
          <w:rtl/>
        </w:rPr>
        <w:t>–</w:t>
      </w:r>
      <w:r>
        <w:rPr>
          <w:rFonts w:hint="cs"/>
          <w:rtl/>
        </w:rPr>
        <w:t xml:space="preserve"> </w:t>
      </w:r>
      <w:bookmarkStart w:id="3749" w:name="_ETM_Q13_265418"/>
      <w:bookmarkEnd w:id="3749"/>
      <w:r>
        <w:rPr>
          <w:rFonts w:hint="cs"/>
          <w:rtl/>
        </w:rPr>
        <w:t xml:space="preserve">שבמקרה שלושתכם יושבים מולי ביחד </w:t>
      </w:r>
      <w:r w:rsidR="006F27AF">
        <w:rPr>
          <w:rFonts w:hint="eastAsia"/>
          <w:rtl/>
        </w:rPr>
        <w:t>–</w:t>
      </w:r>
      <w:r>
        <w:rPr>
          <w:rFonts w:hint="cs"/>
          <w:rtl/>
        </w:rPr>
        <w:t xml:space="preserve"> למה </w:t>
      </w:r>
      <w:bookmarkStart w:id="3750" w:name="_ETM_Q13_273958"/>
      <w:bookmarkEnd w:id="3750"/>
      <w:r>
        <w:rPr>
          <w:rFonts w:hint="cs"/>
          <w:rtl/>
        </w:rPr>
        <w:t xml:space="preserve">זה משילות ומה המחויבות של הממשלה הזאת לטוהר המידות, </w:t>
      </w:r>
      <w:bookmarkStart w:id="3751" w:name="_ETM_Q13_274035"/>
      <w:bookmarkEnd w:id="3751"/>
      <w:r>
        <w:rPr>
          <w:rFonts w:hint="cs"/>
          <w:rtl/>
        </w:rPr>
        <w:t>לתקינות, לחוק וסדר? זו השאלה. תודה רבה.</w:t>
      </w:r>
    </w:p>
    <w:p w:rsidR="00683C06" w:rsidRDefault="00683C06" w:rsidP="000E5728">
      <w:pPr>
        <w:rPr>
          <w:rtl/>
        </w:rPr>
      </w:pPr>
      <w:bookmarkStart w:id="3752" w:name="_ETM_Q13_284833"/>
      <w:bookmarkStart w:id="3753" w:name="_ETM_Q13_284943"/>
      <w:bookmarkStart w:id="3754" w:name="_ETM_Q13_284989"/>
      <w:bookmarkStart w:id="3755" w:name="_ETM_Q13_285099"/>
      <w:bookmarkEnd w:id="3752"/>
      <w:bookmarkEnd w:id="3753"/>
      <w:bookmarkEnd w:id="3754"/>
      <w:bookmarkEnd w:id="3755"/>
    </w:p>
    <w:p w:rsidR="00683C06" w:rsidRDefault="00683C06" w:rsidP="000E5728">
      <w:pPr>
        <w:pStyle w:val="af6"/>
        <w:rPr>
          <w:rtl/>
        </w:rPr>
      </w:pPr>
      <w:r w:rsidRPr="003A4CC2">
        <w:rPr>
          <w:rStyle w:val="TagStyle"/>
          <w:rtl/>
        </w:rPr>
        <w:t xml:space="preserve"> &lt;&lt; יור &gt;&gt;</w:t>
      </w:r>
      <w:r w:rsidRPr="009F3558">
        <w:rPr>
          <w:rStyle w:val="TagStyle"/>
          <w:rtl/>
        </w:rPr>
        <w:t xml:space="preserve"> </w:t>
      </w:r>
      <w:r>
        <w:rPr>
          <w:rtl/>
        </w:rPr>
        <w:t>היו"ר טלי פלוסקוב:</w:t>
      </w:r>
      <w:r w:rsidRPr="009F3558">
        <w:rPr>
          <w:rStyle w:val="TagStyle"/>
          <w:rtl/>
        </w:rPr>
        <w:t xml:space="preserve"> </w:t>
      </w:r>
      <w:r w:rsidRPr="003A4CC2">
        <w:rPr>
          <w:rStyle w:val="TagStyle"/>
          <w:rtl/>
        </w:rPr>
        <w:t>&lt;&lt; יור &gt;&gt;</w:t>
      </w:r>
      <w:r>
        <w:rPr>
          <w:rtl/>
        </w:rPr>
        <w:t xml:space="preserve"> </w:t>
      </w:r>
    </w:p>
    <w:p w:rsidR="00683C06" w:rsidRDefault="00683C06" w:rsidP="00666000">
      <w:pPr>
        <w:rPr>
          <w:rtl/>
        </w:rPr>
      </w:pPr>
    </w:p>
    <w:p w:rsidR="00463EBD" w:rsidRDefault="00683C06" w:rsidP="000E5728">
      <w:pPr>
        <w:rPr>
          <w:rtl/>
        </w:rPr>
      </w:pPr>
      <w:r>
        <w:rPr>
          <w:rFonts w:hint="cs"/>
          <w:rtl/>
        </w:rPr>
        <w:t>ת</w:t>
      </w:r>
      <w:bookmarkStart w:id="3756" w:name="_ETM_Q13_285802"/>
      <w:bookmarkEnd w:id="3756"/>
      <w:r>
        <w:rPr>
          <w:rFonts w:hint="cs"/>
          <w:rtl/>
        </w:rPr>
        <w:t xml:space="preserve">ודה </w:t>
      </w:r>
      <w:bookmarkStart w:id="3757" w:name="_ETM_Q13_286193"/>
      <w:bookmarkEnd w:id="3757"/>
      <w:r>
        <w:rPr>
          <w:rFonts w:hint="cs"/>
          <w:rtl/>
        </w:rPr>
        <w:t xml:space="preserve">רבה לחבר הכנסת יאיר לפיד. </w:t>
      </w:r>
    </w:p>
    <w:p w:rsidR="00463EBD" w:rsidRDefault="00463EBD" w:rsidP="000E5728">
      <w:pPr>
        <w:rPr>
          <w:rtl/>
        </w:rPr>
      </w:pPr>
    </w:p>
    <w:p w:rsidR="00683C06" w:rsidRDefault="00683C06" w:rsidP="00463EBD">
      <w:pPr>
        <w:rPr>
          <w:rtl/>
        </w:rPr>
      </w:pPr>
      <w:r>
        <w:rPr>
          <w:rFonts w:hint="cs"/>
          <w:rtl/>
        </w:rPr>
        <w:t xml:space="preserve">רבותיי, אנחנו עוברים להצבעה. נא לשבת, בבקשה, </w:t>
      </w:r>
      <w:bookmarkStart w:id="3758" w:name="_ETM_Q13_288851"/>
      <w:bookmarkEnd w:id="3758"/>
      <w:r>
        <w:rPr>
          <w:rFonts w:hint="cs"/>
          <w:rtl/>
        </w:rPr>
        <w:t xml:space="preserve">אנחנו עוברים להצבעה. כעת </w:t>
      </w:r>
      <w:bookmarkStart w:id="3759" w:name="_ETM_Q13_295896"/>
      <w:bookmarkEnd w:id="3759"/>
      <w:r>
        <w:rPr>
          <w:rFonts w:hint="cs"/>
          <w:rtl/>
        </w:rPr>
        <w:t xml:space="preserve">נצביע על הצעת חוק המאבק בשחיתות הציבורית </w:t>
      </w:r>
      <w:r w:rsidR="006F27AF">
        <w:rPr>
          <w:rtl/>
        </w:rPr>
        <w:t>–</w:t>
      </w:r>
      <w:r>
        <w:rPr>
          <w:rFonts w:hint="cs"/>
          <w:rtl/>
        </w:rPr>
        <w:t xml:space="preserve"> הרשעה בעבירה שיש עימה קלון (תיקוני </w:t>
      </w:r>
      <w:bookmarkStart w:id="3760" w:name="_ETM_Q13_296906"/>
      <w:bookmarkEnd w:id="3760"/>
      <w:r>
        <w:rPr>
          <w:rFonts w:hint="cs"/>
          <w:rtl/>
        </w:rPr>
        <w:t>חקיקה), התשע"ח</w:t>
      </w:r>
      <w:r w:rsidR="006F27AF">
        <w:rPr>
          <w:rFonts w:hint="eastAsia"/>
          <w:rtl/>
        </w:rPr>
        <w:t>–</w:t>
      </w:r>
      <w:r>
        <w:rPr>
          <w:rFonts w:hint="cs"/>
          <w:rtl/>
        </w:rPr>
        <w:t xml:space="preserve">2018. מי בעד? מי נגד? נא להצביע. </w:t>
      </w:r>
      <w:bookmarkStart w:id="3761" w:name="_ETM_Q13_298410"/>
      <w:bookmarkEnd w:id="3761"/>
    </w:p>
    <w:p w:rsidR="00683C06" w:rsidRDefault="00683C06" w:rsidP="000E5728">
      <w:pPr>
        <w:rPr>
          <w:rtl/>
        </w:rPr>
      </w:pPr>
      <w:bookmarkStart w:id="3762" w:name="_ETM_Q13_300974"/>
      <w:bookmarkStart w:id="3763" w:name="_ETM_Q13_301052"/>
      <w:bookmarkEnd w:id="3762"/>
      <w:bookmarkEnd w:id="3763"/>
    </w:p>
    <w:p w:rsidR="00683C06" w:rsidRDefault="00683C06" w:rsidP="000E5728">
      <w:pPr>
        <w:pStyle w:val="af1"/>
        <w:keepNext/>
        <w:rPr>
          <w:rtl/>
        </w:rPr>
      </w:pPr>
      <w:bookmarkStart w:id="3764" w:name="_ETM_Q13_301130"/>
      <w:bookmarkStart w:id="3765" w:name="_ETM_Q13_301239"/>
      <w:bookmarkEnd w:id="3764"/>
      <w:bookmarkEnd w:id="3765"/>
      <w:r>
        <w:rPr>
          <w:rtl/>
        </w:rPr>
        <w:t>הצבעה מס'</w:t>
      </w:r>
      <w:r>
        <w:rPr>
          <w:rFonts w:hint="cs"/>
          <w:rtl/>
        </w:rPr>
        <w:t xml:space="preserve"> </w:t>
      </w:r>
      <w:bookmarkStart w:id="3766" w:name="_ETM_Q13_322156"/>
      <w:bookmarkEnd w:id="3766"/>
      <w:r>
        <w:rPr>
          <w:rFonts w:hint="cs"/>
          <w:rtl/>
        </w:rPr>
        <w:t>5</w:t>
      </w:r>
    </w:p>
    <w:p w:rsidR="00683C06" w:rsidRDefault="00683C06" w:rsidP="000E5728">
      <w:pPr>
        <w:pStyle w:val="--"/>
        <w:keepNext/>
        <w:rPr>
          <w:rtl/>
        </w:rPr>
      </w:pPr>
    </w:p>
    <w:p w:rsidR="00683C06" w:rsidRDefault="00683C06" w:rsidP="000E5728">
      <w:pPr>
        <w:pStyle w:val="--"/>
        <w:keepNext/>
        <w:rPr>
          <w:rtl/>
        </w:rPr>
      </w:pPr>
      <w:r>
        <w:rPr>
          <w:rtl/>
        </w:rPr>
        <w:t xml:space="preserve">בעד ההצעה להעביר את הצעת החוק לוועדה </w:t>
      </w:r>
      <w:r w:rsidR="006F27AF">
        <w:rPr>
          <w:rtl/>
        </w:rPr>
        <w:t>–</w:t>
      </w:r>
      <w:r>
        <w:rPr>
          <w:rFonts w:hint="cs"/>
          <w:rtl/>
        </w:rPr>
        <w:t xml:space="preserve"> 36</w:t>
      </w:r>
    </w:p>
    <w:p w:rsidR="00683C06" w:rsidRDefault="00683C06" w:rsidP="000E5728">
      <w:pPr>
        <w:pStyle w:val="--"/>
        <w:keepNext/>
        <w:rPr>
          <w:rtl/>
        </w:rPr>
      </w:pPr>
      <w:r>
        <w:rPr>
          <w:rFonts w:hint="cs"/>
          <w:rtl/>
        </w:rPr>
        <w:t>בעד ההצעה להסיר מסדר-היום את הצעת החוק</w:t>
      </w:r>
      <w:r>
        <w:rPr>
          <w:rtl/>
        </w:rPr>
        <w:t xml:space="preserve"> </w:t>
      </w:r>
      <w:r w:rsidR="006F27AF">
        <w:rPr>
          <w:rtl/>
        </w:rPr>
        <w:t>–</w:t>
      </w:r>
      <w:r>
        <w:rPr>
          <w:rtl/>
        </w:rPr>
        <w:t xml:space="preserve"> </w:t>
      </w:r>
      <w:r>
        <w:rPr>
          <w:rFonts w:hint="cs"/>
          <w:rtl/>
        </w:rPr>
        <w:t>45</w:t>
      </w:r>
    </w:p>
    <w:p w:rsidR="00683C06" w:rsidRDefault="00683C06" w:rsidP="000E5728">
      <w:pPr>
        <w:pStyle w:val="--"/>
        <w:keepNext/>
        <w:rPr>
          <w:rtl/>
        </w:rPr>
      </w:pPr>
      <w:r>
        <w:rPr>
          <w:rtl/>
        </w:rPr>
        <w:t xml:space="preserve">נמנעים </w:t>
      </w:r>
      <w:r w:rsidR="006F27AF">
        <w:rPr>
          <w:rtl/>
        </w:rPr>
        <w:t>–</w:t>
      </w:r>
      <w:r>
        <w:rPr>
          <w:rtl/>
        </w:rPr>
        <w:t xml:space="preserve"> </w:t>
      </w:r>
      <w:r>
        <w:rPr>
          <w:rFonts w:hint="cs"/>
          <w:rtl/>
        </w:rPr>
        <w:t>אין</w:t>
      </w:r>
    </w:p>
    <w:p w:rsidR="00683C06" w:rsidRDefault="00683C06" w:rsidP="000E5728">
      <w:pPr>
        <w:pStyle w:val="af2"/>
        <w:rPr>
          <w:rtl/>
        </w:rPr>
      </w:pPr>
      <w:r>
        <w:rPr>
          <w:rtl/>
        </w:rPr>
        <w:t xml:space="preserve">ההצעה להעביר </w:t>
      </w:r>
      <w:r>
        <w:rPr>
          <w:rFonts w:hint="cs"/>
          <w:rtl/>
        </w:rPr>
        <w:t xml:space="preserve">לוועדה </w:t>
      </w:r>
      <w:r>
        <w:rPr>
          <w:rtl/>
        </w:rPr>
        <w:t>את הצעת חוק</w:t>
      </w:r>
      <w:bookmarkStart w:id="3767" w:name="_ETM_Q13_307458"/>
      <w:bookmarkEnd w:id="3767"/>
      <w:r>
        <w:rPr>
          <w:rtl/>
        </w:rPr>
        <w:t xml:space="preserve"> </w:t>
      </w:r>
      <w:r>
        <w:rPr>
          <w:rFonts w:hint="cs"/>
          <w:rtl/>
        </w:rPr>
        <w:t xml:space="preserve">המאבק בשחיתות הציבורית </w:t>
      </w:r>
      <w:r w:rsidR="006F27AF">
        <w:rPr>
          <w:rtl/>
        </w:rPr>
        <w:t>–</w:t>
      </w:r>
      <w:r>
        <w:rPr>
          <w:rFonts w:hint="cs"/>
          <w:rtl/>
        </w:rPr>
        <w:t xml:space="preserve"> הרשעה בעבירה שיש עמה קלון (תיקוני חקיקה), התשע"ח</w:t>
      </w:r>
      <w:r w:rsidR="006F27AF">
        <w:rPr>
          <w:rFonts w:hint="eastAsia"/>
          <w:rtl/>
        </w:rPr>
        <w:t>–</w:t>
      </w:r>
      <w:r>
        <w:rPr>
          <w:rFonts w:hint="cs"/>
          <w:rtl/>
        </w:rPr>
        <w:t xml:space="preserve">2018, לא נתקבלה. </w:t>
      </w:r>
      <w:r>
        <w:rPr>
          <w:rtl/>
        </w:rPr>
        <w:t xml:space="preserve">  </w:t>
      </w:r>
    </w:p>
    <w:p w:rsidR="00683C06" w:rsidRDefault="00683C06" w:rsidP="00666000">
      <w:pPr>
        <w:rPr>
          <w:rtl/>
        </w:rPr>
      </w:pPr>
    </w:p>
    <w:p w:rsidR="00683C06" w:rsidRDefault="00683C06" w:rsidP="000E5728">
      <w:pPr>
        <w:pStyle w:val="af6"/>
        <w:rPr>
          <w:rtl/>
        </w:rPr>
      </w:pPr>
      <w:r w:rsidRPr="003A4CC2">
        <w:rPr>
          <w:rStyle w:val="TagStyle"/>
          <w:rtl/>
        </w:rPr>
        <w:t xml:space="preserve"> &lt;&lt; יור &gt;&gt;</w:t>
      </w:r>
      <w:r w:rsidRPr="009F3558">
        <w:rPr>
          <w:rStyle w:val="TagStyle"/>
          <w:rtl/>
        </w:rPr>
        <w:t xml:space="preserve"> </w:t>
      </w:r>
      <w:r>
        <w:rPr>
          <w:rtl/>
        </w:rPr>
        <w:t>היו"ר טלי פלוסקוב:</w:t>
      </w:r>
      <w:r w:rsidRPr="009F3558">
        <w:rPr>
          <w:rStyle w:val="TagStyle"/>
          <w:rtl/>
        </w:rPr>
        <w:t xml:space="preserve"> </w:t>
      </w:r>
      <w:r w:rsidRPr="003A4CC2">
        <w:rPr>
          <w:rStyle w:val="TagStyle"/>
          <w:rtl/>
        </w:rPr>
        <w:t>&lt;&lt; יור &gt;&gt;</w:t>
      </w:r>
      <w:r>
        <w:rPr>
          <w:rtl/>
        </w:rPr>
        <w:t xml:space="preserve"> </w:t>
      </w:r>
    </w:p>
    <w:p w:rsidR="00683C06" w:rsidRDefault="00683C06" w:rsidP="00666000">
      <w:pPr>
        <w:rPr>
          <w:rtl/>
        </w:rPr>
      </w:pPr>
      <w:bookmarkStart w:id="3768" w:name="_ETM_Q13_316932"/>
      <w:bookmarkEnd w:id="3768"/>
    </w:p>
    <w:p w:rsidR="00683C06" w:rsidRPr="00FC5D53" w:rsidRDefault="00683C06" w:rsidP="000E5728">
      <w:pPr>
        <w:rPr>
          <w:rtl/>
        </w:rPr>
      </w:pPr>
      <w:bookmarkStart w:id="3769" w:name="_ETM_Q13_317001"/>
      <w:bookmarkEnd w:id="3769"/>
      <w:r>
        <w:rPr>
          <w:rFonts w:hint="cs"/>
          <w:rtl/>
        </w:rPr>
        <w:t xml:space="preserve">36 חברי כנסת בעד, 45 מתנגדים, אין נמנעים. הצעת חוק </w:t>
      </w:r>
      <w:bookmarkStart w:id="3770" w:name="_ETM_Q13_327330"/>
      <w:bookmarkEnd w:id="3770"/>
      <w:r>
        <w:rPr>
          <w:rFonts w:hint="cs"/>
          <w:rtl/>
        </w:rPr>
        <w:t xml:space="preserve">המאבק בשחיתות הציבורית </w:t>
      </w:r>
      <w:r w:rsidR="006F27AF">
        <w:rPr>
          <w:rtl/>
        </w:rPr>
        <w:t>–</w:t>
      </w:r>
      <w:r>
        <w:rPr>
          <w:rFonts w:hint="cs"/>
          <w:rtl/>
        </w:rPr>
        <w:t xml:space="preserve"> הרשעה בעבירה שיש עמה קלון (תיקוני חקיקה), התשע"ח</w:t>
      </w:r>
      <w:r w:rsidR="006F27AF">
        <w:rPr>
          <w:rFonts w:hint="eastAsia"/>
          <w:rtl/>
        </w:rPr>
        <w:t>–</w:t>
      </w:r>
      <w:r>
        <w:rPr>
          <w:rFonts w:hint="cs"/>
          <w:rtl/>
        </w:rPr>
        <w:t>2018, לא אושרה.</w:t>
      </w:r>
    </w:p>
    <w:p w:rsidR="00683C06" w:rsidRDefault="00683C06" w:rsidP="000E5728">
      <w:pPr>
        <w:rPr>
          <w:rtl/>
        </w:rPr>
      </w:pPr>
      <w:bookmarkStart w:id="3771" w:name="_ETM_Q13_343333"/>
      <w:bookmarkEnd w:id="3771"/>
    </w:p>
    <w:p w:rsidR="00683C06" w:rsidRDefault="00683C06" w:rsidP="000E5728">
      <w:pPr>
        <w:rPr>
          <w:rtl/>
        </w:rPr>
      </w:pPr>
    </w:p>
    <w:p w:rsidR="00683C06" w:rsidRDefault="00683C06" w:rsidP="000E5728">
      <w:pPr>
        <w:pStyle w:val="a6"/>
        <w:rPr>
          <w:rtl/>
        </w:rPr>
      </w:pPr>
      <w:bookmarkStart w:id="3772" w:name="ET_hatsach_616185_7"/>
      <w:r w:rsidRPr="003A4CC2">
        <w:rPr>
          <w:rStyle w:val="TagStyle"/>
          <w:rtl/>
        </w:rPr>
        <w:t>&lt;&lt; הצח &gt;&gt;</w:t>
      </w:r>
      <w:r w:rsidRPr="009F3558">
        <w:rPr>
          <w:rStyle w:val="TagStyle"/>
          <w:rtl/>
        </w:rPr>
        <w:t xml:space="preserve"> </w:t>
      </w:r>
      <w:bookmarkStart w:id="3773" w:name="_Toc529385793"/>
      <w:bookmarkStart w:id="3774" w:name="_Toc529390110"/>
      <w:r>
        <w:rPr>
          <w:rtl/>
        </w:rPr>
        <w:t xml:space="preserve">הצעת חוק קליטת חיילים משוחררים (תיקון </w:t>
      </w:r>
      <w:r w:rsidR="006F27AF">
        <w:rPr>
          <w:rFonts w:hint="cs"/>
          <w:rtl/>
        </w:rPr>
        <w:t>–</w:t>
      </w:r>
      <w:r>
        <w:rPr>
          <w:rtl/>
        </w:rPr>
        <w:t xml:space="preserve"> מימון שכר לימוד לחיילים), התשע"ח</w:t>
      </w:r>
      <w:r w:rsidR="006F27AF">
        <w:rPr>
          <w:rFonts w:hint="cs"/>
          <w:rtl/>
        </w:rPr>
        <w:t>–</w:t>
      </w:r>
      <w:r>
        <w:rPr>
          <w:rtl/>
        </w:rPr>
        <w:t>2018</w:t>
      </w:r>
      <w:bookmarkEnd w:id="3773"/>
      <w:bookmarkEnd w:id="3774"/>
      <w:r w:rsidRPr="009F3558">
        <w:rPr>
          <w:rStyle w:val="TagStyle"/>
          <w:rtl/>
        </w:rPr>
        <w:t xml:space="preserve"> </w:t>
      </w:r>
      <w:r w:rsidRPr="003A4CC2">
        <w:rPr>
          <w:rStyle w:val="TagStyle"/>
          <w:rtl/>
        </w:rPr>
        <w:t>&lt;&lt; הצח &gt;&gt;</w:t>
      </w:r>
      <w:r>
        <w:rPr>
          <w:rtl/>
        </w:rPr>
        <w:t xml:space="preserve"> </w:t>
      </w:r>
      <w:bookmarkEnd w:id="3772"/>
    </w:p>
    <w:p w:rsidR="00683C06" w:rsidRDefault="00683C06" w:rsidP="000E5728">
      <w:pPr>
        <w:rPr>
          <w:rtl/>
        </w:rPr>
      </w:pPr>
      <w:r>
        <w:rPr>
          <w:rtl/>
        </w:rPr>
        <w:t>[הצעת חוק פ/5668</w:t>
      </w:r>
      <w:r>
        <w:rPr>
          <w:rFonts w:hint="cs"/>
          <w:rtl/>
        </w:rPr>
        <w:t>/20; נספחות.</w:t>
      </w:r>
      <w:r>
        <w:rPr>
          <w:rtl/>
        </w:rPr>
        <w:t>]</w:t>
      </w:r>
    </w:p>
    <w:p w:rsidR="00683C06" w:rsidRDefault="00683C06" w:rsidP="000E572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683C06" w:rsidRDefault="00683C06" w:rsidP="000E5728">
      <w:pPr>
        <w:rPr>
          <w:rtl/>
        </w:rPr>
      </w:pPr>
      <w:bookmarkStart w:id="3775" w:name="_ETM_Q13_355755"/>
      <w:bookmarkStart w:id="3776" w:name="_ETM_Q13_356083"/>
      <w:bookmarkStart w:id="3777" w:name="_ETM_Q13_356161"/>
      <w:bookmarkEnd w:id="3775"/>
      <w:bookmarkEnd w:id="3776"/>
      <w:bookmarkEnd w:id="3777"/>
    </w:p>
    <w:p w:rsidR="00683C06" w:rsidRDefault="00683C06" w:rsidP="000E5728">
      <w:pPr>
        <w:pStyle w:val="af6"/>
        <w:rPr>
          <w:rtl/>
        </w:rPr>
      </w:pPr>
      <w:bookmarkStart w:id="3778" w:name="ET_yor_5413_8"/>
      <w:r w:rsidRPr="003A4CC2">
        <w:rPr>
          <w:rStyle w:val="TagStyle"/>
          <w:rtl/>
        </w:rPr>
        <w:t xml:space="preserve"> &lt;&lt; יור &gt;&gt;</w:t>
      </w:r>
      <w:r w:rsidRPr="009F3558">
        <w:rPr>
          <w:rStyle w:val="TagStyle"/>
          <w:rtl/>
        </w:rPr>
        <w:t xml:space="preserve"> </w:t>
      </w:r>
      <w:r>
        <w:rPr>
          <w:rtl/>
        </w:rPr>
        <w:t>היו"ר טלי פלוסקוב:</w:t>
      </w:r>
      <w:r w:rsidRPr="009F3558">
        <w:rPr>
          <w:rStyle w:val="TagStyle"/>
          <w:rtl/>
        </w:rPr>
        <w:t xml:space="preserve"> </w:t>
      </w:r>
      <w:r w:rsidRPr="003A4CC2">
        <w:rPr>
          <w:rStyle w:val="TagStyle"/>
          <w:rtl/>
        </w:rPr>
        <w:t>&lt;&lt; יור &gt;&gt;</w:t>
      </w:r>
      <w:r>
        <w:rPr>
          <w:rtl/>
        </w:rPr>
        <w:t xml:space="preserve"> </w:t>
      </w:r>
      <w:bookmarkEnd w:id="3778"/>
    </w:p>
    <w:p w:rsidR="00683C06" w:rsidRDefault="00683C06" w:rsidP="00666000">
      <w:pPr>
        <w:rPr>
          <w:rtl/>
        </w:rPr>
      </w:pPr>
    </w:p>
    <w:p w:rsidR="00683C06" w:rsidRPr="00FC5D53" w:rsidRDefault="00683C06" w:rsidP="00C600C7">
      <w:pPr>
        <w:rPr>
          <w:rtl/>
        </w:rPr>
      </w:pPr>
      <w:r>
        <w:rPr>
          <w:rFonts w:hint="cs"/>
          <w:rtl/>
        </w:rPr>
        <w:t xml:space="preserve">רבותיי, אנחנו עוברים להצעת החוק הבאה </w:t>
      </w:r>
      <w:r w:rsidR="006F27AF">
        <w:rPr>
          <w:rtl/>
        </w:rPr>
        <w:t>–</w:t>
      </w:r>
      <w:r>
        <w:rPr>
          <w:rFonts w:hint="cs"/>
          <w:rtl/>
        </w:rPr>
        <w:t xml:space="preserve"> בעצם </w:t>
      </w:r>
      <w:bookmarkStart w:id="3779" w:name="_ETM_Q13_334527"/>
      <w:bookmarkEnd w:id="3779"/>
      <w:r>
        <w:rPr>
          <w:rFonts w:hint="cs"/>
          <w:rtl/>
        </w:rPr>
        <w:t xml:space="preserve">יהיו שלוש הצעות שינמקו אותן, ואחר כך תהיה תשובה משולבת. ראשון הדוברים חבר הכנסת עמר בר-לב </w:t>
      </w:r>
      <w:r w:rsidR="006F27AF">
        <w:rPr>
          <w:rtl/>
        </w:rPr>
        <w:t>–</w:t>
      </w:r>
      <w:r>
        <w:rPr>
          <w:rFonts w:hint="cs"/>
          <w:rtl/>
        </w:rPr>
        <w:t xml:space="preserve"> הצעת חוק קליטת חיילים משוחררים (תיקון </w:t>
      </w:r>
      <w:r w:rsidR="006F27AF">
        <w:rPr>
          <w:rtl/>
        </w:rPr>
        <w:t>–</w:t>
      </w:r>
      <w:r>
        <w:rPr>
          <w:rFonts w:hint="cs"/>
          <w:rtl/>
        </w:rPr>
        <w:t xml:space="preserve"> מימון שכר לימוד לחיילים), התשע"ח</w:t>
      </w:r>
      <w:r w:rsidR="006F27AF">
        <w:rPr>
          <w:rFonts w:hint="eastAsia"/>
          <w:rtl/>
        </w:rPr>
        <w:t>–</w:t>
      </w:r>
      <w:r>
        <w:rPr>
          <w:rFonts w:hint="cs"/>
          <w:rtl/>
        </w:rPr>
        <w:t xml:space="preserve">2018. </w:t>
      </w:r>
      <w:bookmarkStart w:id="3780" w:name="_ETM_Q13_355848"/>
      <w:bookmarkStart w:id="3781" w:name="_ETM_Q13_364215"/>
      <w:bookmarkStart w:id="3782" w:name="_ETM_Q13_364277"/>
      <w:bookmarkStart w:id="3783" w:name="_ETM_Q13_364330"/>
      <w:bookmarkStart w:id="3784" w:name="_ETM_Q13_364384"/>
      <w:bookmarkEnd w:id="3780"/>
      <w:bookmarkEnd w:id="3781"/>
      <w:bookmarkEnd w:id="3782"/>
      <w:bookmarkEnd w:id="3783"/>
      <w:bookmarkEnd w:id="3784"/>
      <w:r>
        <w:rPr>
          <w:rFonts w:hint="cs"/>
          <w:rtl/>
        </w:rPr>
        <w:t xml:space="preserve">הוגשה בקשה להצבעה שמית, אבל זה כבר בסוף. אדוני, </w:t>
      </w:r>
      <w:bookmarkStart w:id="3785" w:name="_ETM_Q13_358776"/>
      <w:bookmarkEnd w:id="3785"/>
      <w:r>
        <w:rPr>
          <w:rFonts w:hint="cs"/>
          <w:rtl/>
        </w:rPr>
        <w:t>עד עשר דקות לרשותך.</w:t>
      </w:r>
    </w:p>
    <w:p w:rsidR="00683C06" w:rsidRDefault="00683C06" w:rsidP="000E5728">
      <w:pPr>
        <w:rPr>
          <w:rtl/>
        </w:rPr>
      </w:pPr>
      <w:bookmarkStart w:id="3786" w:name="_ETM_Q13_372505"/>
      <w:bookmarkStart w:id="3787" w:name="_ETM_Q13_372786"/>
      <w:bookmarkStart w:id="3788" w:name="_ETM_Q13_372958"/>
      <w:bookmarkStart w:id="3789" w:name="_ETM_Q13_373021"/>
      <w:bookmarkStart w:id="3790" w:name="_ETM_Q13_373115"/>
      <w:bookmarkEnd w:id="3786"/>
      <w:bookmarkEnd w:id="3787"/>
      <w:bookmarkEnd w:id="3788"/>
      <w:bookmarkEnd w:id="3789"/>
      <w:bookmarkEnd w:id="3790"/>
    </w:p>
    <w:p w:rsidR="00683C06" w:rsidRDefault="00683C06" w:rsidP="000E5728">
      <w:pPr>
        <w:pStyle w:val="a4"/>
        <w:rPr>
          <w:rtl/>
        </w:rPr>
      </w:pPr>
      <w:bookmarkStart w:id="3791" w:name="ET_speaker_5116_9"/>
      <w:r w:rsidRPr="003A4CC2">
        <w:rPr>
          <w:rStyle w:val="TagStyle"/>
          <w:rtl/>
        </w:rPr>
        <w:t xml:space="preserve"> &lt;&lt; דובר &gt;&gt;</w:t>
      </w:r>
      <w:r w:rsidRPr="009F3558">
        <w:rPr>
          <w:rStyle w:val="TagStyle"/>
          <w:rtl/>
        </w:rPr>
        <w:t xml:space="preserve"> </w:t>
      </w:r>
      <w:bookmarkStart w:id="3792" w:name="_Toc529385794"/>
      <w:bookmarkStart w:id="3793" w:name="_Toc529390111"/>
      <w:r>
        <w:rPr>
          <w:rtl/>
        </w:rPr>
        <w:t>עמר בר-לב (המחנה הציוני):</w:t>
      </w:r>
      <w:bookmarkEnd w:id="3792"/>
      <w:bookmarkEnd w:id="3793"/>
      <w:r w:rsidRPr="009F3558">
        <w:rPr>
          <w:rStyle w:val="TagStyle"/>
          <w:rtl/>
        </w:rPr>
        <w:t xml:space="preserve"> </w:t>
      </w:r>
      <w:r w:rsidRPr="003A4CC2">
        <w:rPr>
          <w:rStyle w:val="TagStyle"/>
          <w:rtl/>
        </w:rPr>
        <w:t>&lt;&lt; דובר &gt;&gt;</w:t>
      </w:r>
      <w:r>
        <w:rPr>
          <w:rtl/>
        </w:rPr>
        <w:t xml:space="preserve"> </w:t>
      </w:r>
      <w:bookmarkEnd w:id="3791"/>
    </w:p>
    <w:p w:rsidR="00683C06" w:rsidRDefault="00683C06" w:rsidP="00666000">
      <w:pPr>
        <w:rPr>
          <w:rtl/>
        </w:rPr>
      </w:pPr>
    </w:p>
    <w:p w:rsidR="00683C06" w:rsidRDefault="00683C06" w:rsidP="00463EBD">
      <w:pPr>
        <w:rPr>
          <w:rtl/>
        </w:rPr>
      </w:pPr>
      <w:bookmarkStart w:id="3794" w:name="_ETM_Q13_378083"/>
      <w:bookmarkEnd w:id="3794"/>
      <w:r>
        <w:rPr>
          <w:rFonts w:hint="cs"/>
          <w:rtl/>
        </w:rPr>
        <w:t xml:space="preserve">תודה רבה, גברתי. החברה הישראלית מחולקת; היא </w:t>
      </w:r>
      <w:bookmarkStart w:id="3795" w:name="_ETM_Q13_368281"/>
      <w:bookmarkEnd w:id="3795"/>
      <w:r>
        <w:rPr>
          <w:rFonts w:hint="cs"/>
          <w:rtl/>
        </w:rPr>
        <w:t>קרועה לגזרים; א</w:t>
      </w:r>
      <w:bookmarkStart w:id="3796" w:name="_ETM_Q13_378396"/>
      <w:bookmarkEnd w:id="3796"/>
      <w:r>
        <w:rPr>
          <w:rFonts w:hint="cs"/>
          <w:rtl/>
        </w:rPr>
        <w:t xml:space="preserve">ין </w:t>
      </w:r>
      <w:bookmarkStart w:id="3797" w:name="_ETM_Q13_378583"/>
      <w:bookmarkEnd w:id="3797"/>
      <w:r>
        <w:rPr>
          <w:rFonts w:hint="cs"/>
          <w:rtl/>
        </w:rPr>
        <w:t>שוויון בחלוקת הנטל</w:t>
      </w:r>
      <w:r w:rsidR="00463EBD">
        <w:rPr>
          <w:rFonts w:hint="cs"/>
          <w:rtl/>
        </w:rPr>
        <w:t>.</w:t>
      </w:r>
      <w:r>
        <w:rPr>
          <w:rFonts w:hint="cs"/>
          <w:rtl/>
        </w:rPr>
        <w:t xml:space="preserve"> </w:t>
      </w:r>
      <w:bookmarkStart w:id="3798" w:name="_ETM_Q13_381880"/>
      <w:bookmarkEnd w:id="3798"/>
      <w:r>
        <w:rPr>
          <w:rFonts w:hint="cs"/>
          <w:rtl/>
        </w:rPr>
        <w:t xml:space="preserve">נבחרי המגזר דואגים לאינטרסים של שולחיהם </w:t>
      </w:r>
      <w:r w:rsidR="006F27AF">
        <w:rPr>
          <w:rFonts w:hint="eastAsia"/>
          <w:rtl/>
        </w:rPr>
        <w:t>–</w:t>
      </w:r>
      <w:r>
        <w:rPr>
          <w:rFonts w:hint="cs"/>
          <w:rtl/>
        </w:rPr>
        <w:t xml:space="preserve"> שאחרים </w:t>
      </w:r>
      <w:bookmarkStart w:id="3799" w:name="_ETM_Q13_377808"/>
      <w:bookmarkEnd w:id="3799"/>
      <w:r>
        <w:rPr>
          <w:rFonts w:hint="cs"/>
          <w:rtl/>
        </w:rPr>
        <w:t xml:space="preserve">יישאו בנטל. החרדים דואגים שבניהם לא יתגייסו </w:t>
      </w:r>
      <w:bookmarkStart w:id="3800" w:name="_ETM_Q13_388086"/>
      <w:bookmarkEnd w:id="3800"/>
      <w:r>
        <w:rPr>
          <w:rFonts w:hint="cs"/>
          <w:rtl/>
        </w:rPr>
        <w:t xml:space="preserve">כלל. הציונות הדתית מצמקת את השירות הצבאי של יקיריה ל-17 </w:t>
      </w:r>
      <w:bookmarkStart w:id="3801" w:name="_ETM_Q13_392141"/>
      <w:bookmarkEnd w:id="3801"/>
      <w:r>
        <w:rPr>
          <w:rFonts w:hint="cs"/>
          <w:rtl/>
        </w:rPr>
        <w:t xml:space="preserve">חודשים בלבד. ורק החילונים </w:t>
      </w:r>
      <w:r w:rsidR="006F27AF">
        <w:rPr>
          <w:rFonts w:hint="eastAsia"/>
          <w:rtl/>
        </w:rPr>
        <w:t>–</w:t>
      </w:r>
      <w:r>
        <w:rPr>
          <w:rFonts w:hint="cs"/>
          <w:rtl/>
        </w:rPr>
        <w:t xml:space="preserve"> אנחנו, הפראיירים, נטולי ייצוג </w:t>
      </w:r>
      <w:bookmarkStart w:id="3802" w:name="_ETM_Q13_401816"/>
      <w:bookmarkEnd w:id="3802"/>
      <w:r>
        <w:rPr>
          <w:rFonts w:hint="cs"/>
          <w:rtl/>
        </w:rPr>
        <w:t xml:space="preserve">סקטוריאלי </w:t>
      </w:r>
      <w:r w:rsidR="006F27AF">
        <w:rPr>
          <w:rFonts w:hint="eastAsia"/>
          <w:rtl/>
        </w:rPr>
        <w:t>–</w:t>
      </w:r>
      <w:r>
        <w:rPr>
          <w:rFonts w:hint="cs"/>
          <w:rtl/>
        </w:rPr>
        <w:t xml:space="preserve"> חייבים לשרת כמעט שלוש שנים, ללא קיצור ובלי </w:t>
      </w:r>
      <w:bookmarkStart w:id="3803" w:name="_ETM_Q13_402675"/>
      <w:bookmarkEnd w:id="3803"/>
      <w:r>
        <w:rPr>
          <w:rFonts w:hint="cs"/>
          <w:rtl/>
        </w:rPr>
        <w:t xml:space="preserve">הנחות. </w:t>
      </w:r>
      <w:r>
        <w:rPr>
          <w:rtl/>
        </w:rPr>
        <w:t xml:space="preserve"> </w:t>
      </w:r>
    </w:p>
    <w:p w:rsidR="00683C06" w:rsidRDefault="00683C06" w:rsidP="000E5728">
      <w:pPr>
        <w:rPr>
          <w:rtl/>
        </w:rPr>
      </w:pPr>
      <w:bookmarkStart w:id="3804" w:name="_ETM_Q13_432521"/>
      <w:bookmarkStart w:id="3805" w:name="_ETM_Q13_432615"/>
      <w:bookmarkEnd w:id="3804"/>
      <w:bookmarkEnd w:id="3805"/>
    </w:p>
    <w:p w:rsidR="00683C06" w:rsidRDefault="00683C06" w:rsidP="000E5728">
      <w:pPr>
        <w:pStyle w:val="af6"/>
        <w:rPr>
          <w:rtl/>
        </w:rPr>
      </w:pPr>
      <w:r w:rsidRPr="003A4CC2">
        <w:rPr>
          <w:rStyle w:val="TagStyle"/>
          <w:rtl/>
        </w:rPr>
        <w:t xml:space="preserve"> &lt;&lt; יור &gt;&gt;</w:t>
      </w:r>
      <w:r w:rsidRPr="009F3558">
        <w:rPr>
          <w:rStyle w:val="TagStyle"/>
          <w:rtl/>
        </w:rPr>
        <w:t xml:space="preserve"> </w:t>
      </w:r>
      <w:r>
        <w:rPr>
          <w:rtl/>
        </w:rPr>
        <w:t>היו"ר טלי פלוסקוב:</w:t>
      </w:r>
      <w:r w:rsidRPr="009F3558">
        <w:rPr>
          <w:rStyle w:val="TagStyle"/>
          <w:rtl/>
        </w:rPr>
        <w:t xml:space="preserve"> </w:t>
      </w:r>
      <w:r w:rsidRPr="003A4CC2">
        <w:rPr>
          <w:rStyle w:val="TagStyle"/>
          <w:rtl/>
        </w:rPr>
        <w:t>&lt;&lt; יור &gt;&gt;</w:t>
      </w:r>
      <w:r>
        <w:rPr>
          <w:rtl/>
        </w:rPr>
        <w:t xml:space="preserve"> </w:t>
      </w:r>
    </w:p>
    <w:p w:rsidR="00683C06" w:rsidRDefault="00683C06" w:rsidP="00666000">
      <w:pPr>
        <w:rPr>
          <w:rtl/>
        </w:rPr>
      </w:pPr>
    </w:p>
    <w:p w:rsidR="00683C06" w:rsidRDefault="00683C06" w:rsidP="00463EBD">
      <w:pPr>
        <w:rPr>
          <w:rtl/>
        </w:rPr>
      </w:pPr>
      <w:bookmarkStart w:id="3806" w:name="_ETM_Q13_433802"/>
      <w:bookmarkEnd w:id="3806"/>
      <w:r>
        <w:rPr>
          <w:rFonts w:hint="cs"/>
          <w:rtl/>
        </w:rPr>
        <w:t>אדוני, אני רוצה לעזור לך. סיעת מרצ, חבר</w:t>
      </w:r>
      <w:r w:rsidR="00463EBD">
        <w:rPr>
          <w:rFonts w:hint="cs"/>
          <w:rtl/>
        </w:rPr>
        <w:t>ו</w:t>
      </w:r>
      <w:r>
        <w:rPr>
          <w:rFonts w:hint="cs"/>
          <w:rtl/>
        </w:rPr>
        <w:t xml:space="preserve">ת </w:t>
      </w:r>
      <w:bookmarkStart w:id="3807" w:name="_ETM_Q13_408294"/>
      <w:bookmarkEnd w:id="3807"/>
      <w:r>
        <w:rPr>
          <w:rFonts w:hint="cs"/>
          <w:rtl/>
        </w:rPr>
        <w:t>הכנסת תמר זנדברג, מיכל רוזין</w:t>
      </w:r>
      <w:r w:rsidR="00463EBD">
        <w:rPr>
          <w:rFonts w:hint="cs"/>
          <w:rtl/>
        </w:rPr>
        <w:t xml:space="preserve"> </w:t>
      </w:r>
      <w:r w:rsidR="006F27AF">
        <w:rPr>
          <w:rFonts w:hint="eastAsia"/>
          <w:rtl/>
        </w:rPr>
        <w:t>–</w:t>
      </w:r>
      <w:r>
        <w:rPr>
          <w:rFonts w:hint="cs"/>
          <w:rtl/>
        </w:rPr>
        <w:t xml:space="preserve"> </w:t>
      </w:r>
      <w:r w:rsidR="00463EBD">
        <w:rPr>
          <w:rFonts w:hint="cs"/>
          <w:rtl/>
        </w:rPr>
        <w:t xml:space="preserve">לא, </w:t>
      </w:r>
      <w:r>
        <w:rPr>
          <w:rFonts w:hint="cs"/>
          <w:rtl/>
        </w:rPr>
        <w:t xml:space="preserve">למה להקשיב לנו? אני מבקשת להתפזר, תודה </w:t>
      </w:r>
      <w:bookmarkStart w:id="3808" w:name="_ETM_Q13_418869"/>
      <w:bookmarkEnd w:id="3808"/>
      <w:r>
        <w:rPr>
          <w:rFonts w:hint="cs"/>
          <w:rtl/>
        </w:rPr>
        <w:t>רבה, כי זה מפריע לחבר הכנסת כאן. בבקשה, אדוני.</w:t>
      </w:r>
    </w:p>
    <w:p w:rsidR="00683C06" w:rsidRDefault="00683C06" w:rsidP="000E5728">
      <w:pPr>
        <w:rPr>
          <w:rtl/>
        </w:rPr>
      </w:pPr>
      <w:bookmarkStart w:id="3809" w:name="_ETM_Q13_420467"/>
      <w:bookmarkStart w:id="3810" w:name="_ETM_Q13_420536"/>
      <w:bookmarkEnd w:id="3809"/>
      <w:bookmarkEnd w:id="3810"/>
    </w:p>
    <w:p w:rsidR="00683C06" w:rsidRDefault="00683C06" w:rsidP="000E5728">
      <w:pPr>
        <w:pStyle w:val="-"/>
        <w:rPr>
          <w:rtl/>
        </w:rPr>
      </w:pPr>
      <w:bookmarkStart w:id="3811" w:name="ET_speakercontinue_5116_11"/>
      <w:r w:rsidRPr="003A4CC2">
        <w:rPr>
          <w:rStyle w:val="TagStyle"/>
          <w:rtl/>
        </w:rPr>
        <w:t xml:space="preserve"> &lt;&lt; דובר_המשך &gt;&gt;</w:t>
      </w:r>
      <w:r w:rsidRPr="009F3558">
        <w:rPr>
          <w:rStyle w:val="TagStyle"/>
          <w:rtl/>
        </w:rPr>
        <w:t xml:space="preserve"> </w:t>
      </w:r>
      <w:r>
        <w:rPr>
          <w:rtl/>
        </w:rPr>
        <w:t>עמר בר-לב (המחנה הציוני):</w:t>
      </w:r>
      <w:r w:rsidRPr="009F3558">
        <w:rPr>
          <w:rStyle w:val="TagStyle"/>
          <w:rtl/>
        </w:rPr>
        <w:t xml:space="preserve"> </w:t>
      </w:r>
      <w:r w:rsidRPr="003A4CC2">
        <w:rPr>
          <w:rStyle w:val="TagStyle"/>
          <w:rtl/>
        </w:rPr>
        <w:t>&lt;&lt; דובר_המשך &gt;&gt;</w:t>
      </w:r>
      <w:r>
        <w:rPr>
          <w:rtl/>
        </w:rPr>
        <w:t xml:space="preserve"> </w:t>
      </w:r>
      <w:bookmarkEnd w:id="3811"/>
    </w:p>
    <w:p w:rsidR="00683C06" w:rsidRDefault="00683C06" w:rsidP="00666000">
      <w:pPr>
        <w:rPr>
          <w:rtl/>
        </w:rPr>
      </w:pPr>
    </w:p>
    <w:p w:rsidR="00683C06" w:rsidRDefault="00683C06" w:rsidP="00463EBD">
      <w:pPr>
        <w:rPr>
          <w:rtl/>
        </w:rPr>
      </w:pPr>
      <w:bookmarkStart w:id="3812" w:name="_ETM_Q13_435333"/>
      <w:bookmarkEnd w:id="3812"/>
      <w:r>
        <w:rPr>
          <w:rFonts w:hint="cs"/>
          <w:rtl/>
        </w:rPr>
        <w:t xml:space="preserve">כמו שאמרתי, </w:t>
      </w:r>
      <w:bookmarkStart w:id="3813" w:name="_ETM_Q13_426611"/>
      <w:bookmarkEnd w:id="3813"/>
      <w:r>
        <w:rPr>
          <w:rFonts w:hint="cs"/>
          <w:rtl/>
        </w:rPr>
        <w:t xml:space="preserve">רק אנחנו, החילונים, פראיירים, </w:t>
      </w:r>
      <w:r w:rsidR="00463EBD">
        <w:rPr>
          <w:rFonts w:hint="cs"/>
          <w:rtl/>
        </w:rPr>
        <w:t>ו</w:t>
      </w:r>
      <w:r>
        <w:rPr>
          <w:rFonts w:hint="cs"/>
          <w:rtl/>
        </w:rPr>
        <w:t xml:space="preserve">משרתים </w:t>
      </w:r>
      <w:r w:rsidR="006F27AF">
        <w:rPr>
          <w:rFonts w:hint="eastAsia"/>
          <w:rtl/>
        </w:rPr>
        <w:t>–</w:t>
      </w:r>
      <w:r>
        <w:rPr>
          <w:rFonts w:hint="cs"/>
          <w:rtl/>
        </w:rPr>
        <w:t xml:space="preserve"> אנחנו ובנינו משרתים 30 חודש. זה מצב בלתי </w:t>
      </w:r>
      <w:bookmarkStart w:id="3814" w:name="_ETM_Q13_442693"/>
      <w:bookmarkEnd w:id="3814"/>
      <w:r>
        <w:rPr>
          <w:rFonts w:hint="cs"/>
          <w:rtl/>
        </w:rPr>
        <w:t xml:space="preserve">נסבל, מצב של </w:t>
      </w:r>
      <w:r w:rsidR="00463EBD">
        <w:rPr>
          <w:rFonts w:hint="cs"/>
          <w:rtl/>
        </w:rPr>
        <w:t>א</w:t>
      </w:r>
      <w:r>
        <w:rPr>
          <w:rFonts w:hint="cs"/>
          <w:rtl/>
        </w:rPr>
        <w:t>פליה וחוסר צדק.</w:t>
      </w:r>
      <w:bookmarkStart w:id="3815" w:name="_ETM_Q13_440832"/>
      <w:bookmarkStart w:id="3816" w:name="_ETM_Q13_440918"/>
      <w:bookmarkEnd w:id="3815"/>
      <w:bookmarkEnd w:id="3816"/>
      <w:r w:rsidR="00463EBD">
        <w:rPr>
          <w:rFonts w:hint="cs"/>
          <w:rtl/>
        </w:rPr>
        <w:t xml:space="preserve"> </w:t>
      </w:r>
      <w:bookmarkStart w:id="3817" w:name="_ETM_Q13_441022"/>
      <w:bookmarkStart w:id="3818" w:name="_ETM_Q13_441090"/>
      <w:bookmarkEnd w:id="3817"/>
      <w:bookmarkEnd w:id="3818"/>
      <w:r>
        <w:rPr>
          <w:rFonts w:hint="cs"/>
          <w:rtl/>
        </w:rPr>
        <w:t xml:space="preserve">התרעתי על כך בעבר </w:t>
      </w:r>
      <w:bookmarkStart w:id="3819" w:name="_ETM_Q13_443107"/>
      <w:bookmarkEnd w:id="3819"/>
      <w:r>
        <w:rPr>
          <w:rFonts w:hint="cs"/>
          <w:rtl/>
        </w:rPr>
        <w:t xml:space="preserve">שוב ושוב; העליתי הצעות חוק בנושא; נאבקתי למען חוק </w:t>
      </w:r>
      <w:bookmarkStart w:id="3820" w:name="_ETM_Q13_452380"/>
      <w:bookmarkEnd w:id="3820"/>
      <w:r>
        <w:rPr>
          <w:rFonts w:hint="cs"/>
          <w:rtl/>
        </w:rPr>
        <w:t xml:space="preserve">גיוס הוגן וצודק בדיונים הרבים שהתקיימו בוועדות השונות, גם בכנסת הקודמת </w:t>
      </w:r>
      <w:bookmarkStart w:id="3821" w:name="_ETM_Q13_455977"/>
      <w:bookmarkEnd w:id="3821"/>
      <w:r>
        <w:rPr>
          <w:rFonts w:hint="cs"/>
          <w:rtl/>
        </w:rPr>
        <w:t xml:space="preserve">וכך גם בכנסת הנוכחית, והמאבק כמובן </w:t>
      </w:r>
      <w:bookmarkStart w:id="3822" w:name="_ETM_Q13_463818"/>
      <w:bookmarkEnd w:id="3822"/>
      <w:r>
        <w:rPr>
          <w:rFonts w:hint="cs"/>
          <w:rtl/>
        </w:rPr>
        <w:t xml:space="preserve">לא תם. </w:t>
      </w:r>
    </w:p>
    <w:p w:rsidR="00683C06" w:rsidRDefault="00683C06" w:rsidP="000E5728">
      <w:pPr>
        <w:rPr>
          <w:rtl/>
        </w:rPr>
      </w:pPr>
    </w:p>
    <w:p w:rsidR="00683C06" w:rsidRDefault="00683C06" w:rsidP="00904730">
      <w:pPr>
        <w:rPr>
          <w:rtl/>
        </w:rPr>
      </w:pPr>
      <w:bookmarkStart w:id="3823" w:name="_ETM_Q13_472225"/>
      <w:bookmarkStart w:id="3824" w:name="_ETM_Q13_472292"/>
      <w:bookmarkEnd w:id="3823"/>
      <w:bookmarkEnd w:id="3824"/>
      <w:r>
        <w:rPr>
          <w:rFonts w:hint="cs"/>
          <w:rtl/>
        </w:rPr>
        <w:t xml:space="preserve">כל טיעוניי, המבוססים על צדק ושוויון, נדחו פעם </w:t>
      </w:r>
      <w:bookmarkStart w:id="3825" w:name="_ETM_Q13_472334"/>
      <w:bookmarkEnd w:id="3825"/>
      <w:r>
        <w:rPr>
          <w:rFonts w:hint="cs"/>
          <w:rtl/>
        </w:rPr>
        <w:t xml:space="preserve">אחר פעם. הצעת החוק שלי עלתה להצבעה שלוש פעמים ונדחתה </w:t>
      </w:r>
      <w:bookmarkStart w:id="3826" w:name="_ETM_Q13_480740"/>
      <w:bookmarkEnd w:id="3826"/>
      <w:r>
        <w:rPr>
          <w:rFonts w:hint="cs"/>
          <w:rtl/>
        </w:rPr>
        <w:t xml:space="preserve">שלוש פעמים. היא ביקשה להאריך את שירותם של בני ישיבות ההסדר מ-17 חודשים ל-24 </w:t>
      </w:r>
      <w:bookmarkStart w:id="3827" w:name="_ETM_Q13_491959"/>
      <w:bookmarkEnd w:id="3827"/>
      <w:r>
        <w:rPr>
          <w:rFonts w:hint="cs"/>
          <w:rtl/>
        </w:rPr>
        <w:t xml:space="preserve">חודשים </w:t>
      </w:r>
      <w:bookmarkStart w:id="3828" w:name="_ETM_Q13_483372"/>
      <w:bookmarkEnd w:id="3828"/>
      <w:r w:rsidR="006F27AF">
        <w:rPr>
          <w:rFonts w:hint="eastAsia"/>
          <w:rtl/>
        </w:rPr>
        <w:t>–</w:t>
      </w:r>
      <w:r>
        <w:rPr>
          <w:rFonts w:hint="cs"/>
          <w:rtl/>
        </w:rPr>
        <w:t xml:space="preserve"> </w:t>
      </w:r>
      <w:r w:rsidR="00731101">
        <w:rPr>
          <w:rFonts w:hint="cs"/>
          <w:rtl/>
        </w:rPr>
        <w:t xml:space="preserve">רק 24 חודשים, </w:t>
      </w:r>
      <w:r>
        <w:rPr>
          <w:rFonts w:hint="cs"/>
          <w:rtl/>
        </w:rPr>
        <w:t xml:space="preserve">לא חס וחלילה 30 חודשים כמו שהילדים שלנו, החילונים והמסורתיים, משרתים. </w:t>
      </w:r>
    </w:p>
    <w:p w:rsidR="00683C06" w:rsidRDefault="00683C06" w:rsidP="000E5728">
      <w:pPr>
        <w:rPr>
          <w:rtl/>
        </w:rPr>
      </w:pPr>
      <w:bookmarkStart w:id="3829" w:name="_ETM_Q13_495613"/>
      <w:bookmarkStart w:id="3830" w:name="_ETM_Q13_495679"/>
      <w:bookmarkEnd w:id="3829"/>
      <w:bookmarkEnd w:id="3830"/>
    </w:p>
    <w:p w:rsidR="00683C06" w:rsidRDefault="00683C06" w:rsidP="00904730">
      <w:pPr>
        <w:rPr>
          <w:rtl/>
        </w:rPr>
      </w:pPr>
      <w:bookmarkStart w:id="3831" w:name="_ETM_Q13_495804"/>
      <w:bookmarkStart w:id="3832" w:name="_ETM_Q13_495854"/>
      <w:bookmarkEnd w:id="3831"/>
      <w:bookmarkEnd w:id="3832"/>
      <w:r>
        <w:rPr>
          <w:rFonts w:hint="cs"/>
          <w:rtl/>
        </w:rPr>
        <w:t xml:space="preserve">בפעם הראשונה העליתי </w:t>
      </w:r>
      <w:bookmarkStart w:id="3833" w:name="_ETM_Q13_493630"/>
      <w:bookmarkEnd w:id="3833"/>
      <w:r>
        <w:rPr>
          <w:rFonts w:hint="cs"/>
          <w:rtl/>
        </w:rPr>
        <w:t>אותה בכנסת הקודמת, למרות שב</w:t>
      </w:r>
      <w:bookmarkStart w:id="3834" w:name="_ETM_Q13_506849"/>
      <w:bookmarkEnd w:id="3834"/>
      <w:r>
        <w:rPr>
          <w:rFonts w:hint="cs"/>
          <w:rtl/>
        </w:rPr>
        <w:t xml:space="preserve">דיונים על חוק השוויון בנטל שהתנהלו בעת ההיא הציגו שר </w:t>
      </w:r>
      <w:bookmarkStart w:id="3835" w:name="_ETM_Q13_507455"/>
      <w:bookmarkEnd w:id="3835"/>
      <w:r>
        <w:rPr>
          <w:rFonts w:hint="cs"/>
          <w:rtl/>
        </w:rPr>
        <w:t xml:space="preserve">הביטחון והרמטכ"ל דרישה זהה לדרישה שלי, שצעירי ישיבות ההסדר ישרתו 24 </w:t>
      </w:r>
      <w:bookmarkStart w:id="3836" w:name="_ETM_Q13_521943"/>
      <w:bookmarkEnd w:id="3836"/>
      <w:r>
        <w:rPr>
          <w:rFonts w:hint="cs"/>
          <w:rtl/>
        </w:rPr>
        <w:t xml:space="preserve">חודשים. אני בטוח שהשרה שקד, שהייתה אז </w:t>
      </w:r>
      <w:proofErr w:type="spellStart"/>
      <w:r>
        <w:rPr>
          <w:rFonts w:hint="cs"/>
          <w:rtl/>
        </w:rPr>
        <w:t>ראשת</w:t>
      </w:r>
      <w:proofErr w:type="spellEnd"/>
      <w:r>
        <w:rPr>
          <w:rFonts w:hint="cs"/>
          <w:rtl/>
        </w:rPr>
        <w:t xml:space="preserve"> הוועדה, זוכרת את המאבק הזה </w:t>
      </w:r>
      <w:bookmarkStart w:id="3837" w:name="_ETM_Q13_524909"/>
      <w:bookmarkEnd w:id="3837"/>
      <w:r>
        <w:rPr>
          <w:rFonts w:hint="cs"/>
          <w:rtl/>
        </w:rPr>
        <w:t xml:space="preserve">וזוכרת שהרמטכ"ל הקודם ושר הביטחון הקודם </w:t>
      </w:r>
      <w:r w:rsidR="006F27AF">
        <w:rPr>
          <w:rFonts w:hint="eastAsia"/>
          <w:rtl/>
        </w:rPr>
        <w:t>–</w:t>
      </w:r>
      <w:r>
        <w:rPr>
          <w:rFonts w:hint="cs"/>
          <w:rtl/>
        </w:rPr>
        <w:t xml:space="preserve"> השרה</w:t>
      </w:r>
      <w:r w:rsidR="00731101">
        <w:rPr>
          <w:rFonts w:hint="cs"/>
          <w:rtl/>
        </w:rPr>
        <w:t>,</w:t>
      </w:r>
      <w:r>
        <w:rPr>
          <w:rFonts w:hint="cs"/>
          <w:rtl/>
        </w:rPr>
        <w:t xml:space="preserve"> </w:t>
      </w:r>
      <w:bookmarkStart w:id="3838" w:name="_ETM_Q13_533396"/>
      <w:bookmarkEnd w:id="3838"/>
      <w:r>
        <w:rPr>
          <w:rFonts w:hint="cs"/>
          <w:rtl/>
        </w:rPr>
        <w:t xml:space="preserve">אני מדבר אלייך </w:t>
      </w:r>
      <w:r w:rsidR="006F27AF">
        <w:rPr>
          <w:rtl/>
        </w:rPr>
        <w:t>–</w:t>
      </w:r>
      <w:r>
        <w:rPr>
          <w:rFonts w:hint="cs"/>
          <w:rtl/>
        </w:rPr>
        <w:t xml:space="preserve"> דרשו שצעירי ישיבות ההסדר ישרתו 24 חודשים.</w:t>
      </w:r>
    </w:p>
    <w:p w:rsidR="00683C06" w:rsidRDefault="00683C06" w:rsidP="000E5728">
      <w:pPr>
        <w:rPr>
          <w:rtl/>
        </w:rPr>
      </w:pPr>
      <w:bookmarkStart w:id="3839" w:name="_ETM_Q13_539662"/>
      <w:bookmarkStart w:id="3840" w:name="_ETM_Q13_539771"/>
      <w:bookmarkEnd w:id="3839"/>
      <w:bookmarkEnd w:id="3840"/>
    </w:p>
    <w:p w:rsidR="00683C06" w:rsidRDefault="00683C06" w:rsidP="00C600C7">
      <w:pPr>
        <w:rPr>
          <w:rtl/>
        </w:rPr>
      </w:pPr>
      <w:bookmarkStart w:id="3841" w:name="_ETM_Q13_539818"/>
      <w:bookmarkStart w:id="3842" w:name="_ETM_Q13_539912"/>
      <w:bookmarkEnd w:id="3841"/>
      <w:bookmarkEnd w:id="3842"/>
      <w:r>
        <w:rPr>
          <w:rFonts w:hint="cs"/>
          <w:rtl/>
        </w:rPr>
        <w:t xml:space="preserve">ואני שואל היום את שר הביטחון, את </w:t>
      </w:r>
      <w:bookmarkStart w:id="3843" w:name="_ETM_Q13_544584"/>
      <w:bookmarkEnd w:id="3843"/>
      <w:r>
        <w:rPr>
          <w:rFonts w:hint="cs"/>
          <w:rtl/>
        </w:rPr>
        <w:t xml:space="preserve">ליברמן: מה איתך, שר הביטחון? מה דעתך על </w:t>
      </w:r>
      <w:bookmarkStart w:id="3844" w:name="_ETM_Q13_540888"/>
      <w:bookmarkEnd w:id="3844"/>
      <w:r>
        <w:rPr>
          <w:rFonts w:hint="cs"/>
          <w:rtl/>
        </w:rPr>
        <w:t xml:space="preserve">כך שבני ישיבות ההסדר ישרתו לא רק 17 חודשים כי אם 30 </w:t>
      </w:r>
      <w:bookmarkStart w:id="3845" w:name="_ETM_Q13_555802"/>
      <w:bookmarkEnd w:id="3845"/>
      <w:r>
        <w:rPr>
          <w:rFonts w:hint="cs"/>
          <w:rtl/>
        </w:rPr>
        <w:t xml:space="preserve">חודשים, כמו כל יתר הצעירים היהודים, כמובן </w:t>
      </w:r>
      <w:bookmarkStart w:id="3846" w:name="_ETM_Q13_553910"/>
      <w:bookmarkEnd w:id="3846"/>
      <w:r>
        <w:rPr>
          <w:rFonts w:hint="cs"/>
          <w:rtl/>
        </w:rPr>
        <w:t xml:space="preserve">למעט החרדים? האם </w:t>
      </w:r>
      <w:bookmarkStart w:id="3847" w:name="_ETM_Q13_565412"/>
      <w:bookmarkEnd w:id="3847"/>
      <w:r>
        <w:rPr>
          <w:rFonts w:hint="cs"/>
          <w:rtl/>
        </w:rPr>
        <w:t xml:space="preserve">נתת הנחיה מקדימה לוועדה שהקמת, שדנה בנושא של חוק ההסדר, שלא תעסוק בצעירי הציונות הדתית? </w:t>
      </w:r>
      <w:bookmarkStart w:id="3848" w:name="_ETM_Q13_577068"/>
      <w:bookmarkEnd w:id="3848"/>
      <w:r>
        <w:rPr>
          <w:rFonts w:hint="cs"/>
          <w:rtl/>
        </w:rPr>
        <w:t>כנראה שכן, כי לא ייתכן שלעומת הפעם הקודמת, ש</w:t>
      </w:r>
      <w:r w:rsidR="006E22D9">
        <w:rPr>
          <w:rFonts w:hint="cs"/>
          <w:rtl/>
        </w:rPr>
        <w:t xml:space="preserve">בה </w:t>
      </w:r>
      <w:r>
        <w:rPr>
          <w:rFonts w:hint="cs"/>
          <w:rtl/>
        </w:rPr>
        <w:t xml:space="preserve">המאבק היה </w:t>
      </w:r>
      <w:bookmarkStart w:id="3849" w:name="_ETM_Q13_574251"/>
      <w:bookmarkEnd w:id="3849"/>
      <w:r>
        <w:rPr>
          <w:rFonts w:hint="cs"/>
          <w:rtl/>
        </w:rPr>
        <w:t xml:space="preserve">כל כך משמעותי מצד משרד הביטחון, שישרתו 24 חודשים, </w:t>
      </w:r>
      <w:bookmarkStart w:id="3850" w:name="_ETM_Q13_584300"/>
      <w:bookmarkEnd w:id="3850"/>
      <w:r>
        <w:rPr>
          <w:rFonts w:hint="cs"/>
          <w:rtl/>
        </w:rPr>
        <w:t xml:space="preserve">הפעם </w:t>
      </w:r>
      <w:bookmarkStart w:id="3851" w:name="_ETM_Q13_588303"/>
      <w:bookmarkEnd w:id="3851"/>
      <w:r>
        <w:rPr>
          <w:rFonts w:hint="cs"/>
          <w:rtl/>
        </w:rPr>
        <w:t xml:space="preserve">זה ירד ובכלל לא מדובר. </w:t>
      </w:r>
    </w:p>
    <w:p w:rsidR="00683C06" w:rsidRDefault="00683C06" w:rsidP="000E5728">
      <w:pPr>
        <w:rPr>
          <w:rtl/>
        </w:rPr>
      </w:pPr>
      <w:bookmarkStart w:id="3852" w:name="_ETM_Q13_592209"/>
      <w:bookmarkStart w:id="3853" w:name="_ETM_Q13_592303"/>
      <w:bookmarkEnd w:id="3852"/>
      <w:bookmarkEnd w:id="3853"/>
    </w:p>
    <w:p w:rsidR="00683C06" w:rsidRDefault="00683C06" w:rsidP="006E22D9">
      <w:pPr>
        <w:rPr>
          <w:rtl/>
        </w:rPr>
      </w:pPr>
      <w:bookmarkStart w:id="3854" w:name="_ETM_Q13_592349"/>
      <w:bookmarkStart w:id="3855" w:name="_ETM_Q13_592459"/>
      <w:bookmarkEnd w:id="3854"/>
      <w:bookmarkEnd w:id="3855"/>
      <w:r>
        <w:rPr>
          <w:rFonts w:hint="cs"/>
          <w:rtl/>
        </w:rPr>
        <w:t xml:space="preserve">לגבי הצעת החוק הנוכחית: היא </w:t>
      </w:r>
      <w:bookmarkStart w:id="3856" w:name="_ETM_Q13_597474"/>
      <w:bookmarkEnd w:id="3856"/>
      <w:r>
        <w:rPr>
          <w:rFonts w:hint="cs"/>
          <w:rtl/>
        </w:rPr>
        <w:t>הצעה רעה, היא תנציח למעשה את ההיתר שלא לשרת בצה"ל לרוב</w:t>
      </w:r>
      <w:bookmarkStart w:id="3857" w:name="_ETM_Q13_607303"/>
      <w:bookmarkEnd w:id="3857"/>
      <w:r w:rsidR="005B4201">
        <w:rPr>
          <w:rFonts w:hint="cs"/>
          <w:rtl/>
        </w:rPr>
        <w:t>-</w:t>
      </w:r>
      <w:r>
        <w:rPr>
          <w:rFonts w:hint="cs"/>
          <w:rtl/>
        </w:rPr>
        <w:t xml:space="preserve">רובם של הצעירים החרדים. המכסות בחוק הן בדיחה. בשנה </w:t>
      </w:r>
      <w:bookmarkStart w:id="3858" w:name="_ETM_Q13_604249"/>
      <w:bookmarkEnd w:id="3858"/>
      <w:r>
        <w:rPr>
          <w:rFonts w:hint="cs"/>
          <w:rtl/>
        </w:rPr>
        <w:t xml:space="preserve">הקרובה מדובר על 3,500 חרדים. אולי למישהו זה נשמע </w:t>
      </w:r>
      <w:bookmarkStart w:id="3859" w:name="_ETM_Q13_617834"/>
      <w:bookmarkEnd w:id="3859"/>
      <w:r>
        <w:rPr>
          <w:rFonts w:hint="cs"/>
          <w:rtl/>
        </w:rPr>
        <w:t xml:space="preserve">מספר גבוה של חרדים שישרתו בצה"ל, אבל ה-3,500 האלה, הם מתוך בערך 50,000 חרדים שהם </w:t>
      </w:r>
      <w:bookmarkStart w:id="3860" w:name="_ETM_Q13_624377"/>
      <w:bookmarkEnd w:id="3860"/>
      <w:r>
        <w:rPr>
          <w:rFonts w:hint="cs"/>
          <w:rtl/>
        </w:rPr>
        <w:t xml:space="preserve">חייבי גיוס לצה"ל. 50,000 חרדים </w:t>
      </w:r>
      <w:bookmarkStart w:id="3861" w:name="_ETM_Q13_630990"/>
      <w:bookmarkEnd w:id="3861"/>
      <w:r>
        <w:rPr>
          <w:rFonts w:hint="cs"/>
          <w:rtl/>
        </w:rPr>
        <w:t xml:space="preserve">בין הגילים 18 ל-24, שהם חייבי גיוס לצה"ל על </w:t>
      </w:r>
      <w:bookmarkStart w:id="3862" w:name="_ETM_Q13_632930"/>
      <w:bookmarkEnd w:id="3862"/>
      <w:r>
        <w:rPr>
          <w:rFonts w:hint="cs"/>
          <w:rtl/>
        </w:rPr>
        <w:t xml:space="preserve">פי חוק שירות ביטחון, ומתוכם בסך הכול 3,500 </w:t>
      </w:r>
      <w:bookmarkStart w:id="3863" w:name="_ETM_Q13_644068"/>
      <w:bookmarkEnd w:id="3863"/>
      <w:r>
        <w:rPr>
          <w:rFonts w:hint="cs"/>
          <w:rtl/>
        </w:rPr>
        <w:t xml:space="preserve">ישרתו בצה"ל, על פי ההצעה הזאת. </w:t>
      </w:r>
      <w:bookmarkStart w:id="3864" w:name="_ETM_Q13_639920"/>
      <w:bookmarkEnd w:id="3864"/>
      <w:r>
        <w:rPr>
          <w:rFonts w:hint="cs"/>
          <w:rtl/>
        </w:rPr>
        <w:t xml:space="preserve">לכן ההצעה הנוכחית היא הצעה רעה, והיא הצעה שהמחנה הציוני ימשיך כמובן להתנגד לה. </w:t>
      </w:r>
    </w:p>
    <w:p w:rsidR="00683C06" w:rsidRDefault="00683C06" w:rsidP="000E5728">
      <w:pPr>
        <w:rPr>
          <w:rtl/>
        </w:rPr>
      </w:pPr>
      <w:bookmarkStart w:id="3865" w:name="_ETM_Q13_657597"/>
      <w:bookmarkStart w:id="3866" w:name="_ETM_Q13_657722"/>
      <w:bookmarkEnd w:id="3865"/>
      <w:bookmarkEnd w:id="3866"/>
    </w:p>
    <w:p w:rsidR="00683C06" w:rsidRDefault="00683C06" w:rsidP="006E22D9">
      <w:pPr>
        <w:rPr>
          <w:rtl/>
        </w:rPr>
      </w:pPr>
      <w:bookmarkStart w:id="3867" w:name="_ETM_Q13_657800"/>
      <w:bookmarkStart w:id="3868" w:name="_ETM_Q13_657925"/>
      <w:bookmarkEnd w:id="3867"/>
      <w:bookmarkEnd w:id="3868"/>
      <w:r>
        <w:rPr>
          <w:rFonts w:hint="cs"/>
          <w:rtl/>
        </w:rPr>
        <w:t xml:space="preserve">אני שואל את שר הביטחון שאלה </w:t>
      </w:r>
      <w:bookmarkStart w:id="3869" w:name="_ETM_Q13_650005"/>
      <w:bookmarkEnd w:id="3869"/>
      <w:r>
        <w:rPr>
          <w:rFonts w:hint="cs"/>
          <w:rtl/>
        </w:rPr>
        <w:t xml:space="preserve">נוספת: איך זה שאתה, שר הביטחון, מתנגד לכך שב-2020 יקוצר השירות לבחורים צעירים יהודים מ-32 חודש ל-30 </w:t>
      </w:r>
      <w:bookmarkStart w:id="3870" w:name="_ETM_Q13_676928"/>
      <w:bookmarkEnd w:id="3870"/>
      <w:r>
        <w:rPr>
          <w:rFonts w:hint="cs"/>
          <w:rtl/>
        </w:rPr>
        <w:t xml:space="preserve">חודש? </w:t>
      </w:r>
      <w:bookmarkStart w:id="3871" w:name="_ETM_Q13_663752"/>
      <w:bookmarkEnd w:id="3871"/>
      <w:r>
        <w:rPr>
          <w:rFonts w:hint="cs"/>
          <w:rtl/>
        </w:rPr>
        <w:t xml:space="preserve">מדוע אתה מתנגד? הטענה שלך שאין לצה"ל מספיק חיילים </w:t>
      </w:r>
      <w:r w:rsidR="006F27AF">
        <w:rPr>
          <w:rFonts w:hint="eastAsia"/>
          <w:rtl/>
        </w:rPr>
        <w:t>–</w:t>
      </w:r>
      <w:r>
        <w:rPr>
          <w:rFonts w:hint="cs"/>
          <w:rtl/>
        </w:rPr>
        <w:t xml:space="preserve"> גם לוחמים וגם </w:t>
      </w:r>
      <w:bookmarkStart w:id="3872" w:name="_ETM_Q13_685537"/>
      <w:bookmarkEnd w:id="3872"/>
      <w:r>
        <w:rPr>
          <w:rFonts w:hint="cs"/>
          <w:rtl/>
        </w:rPr>
        <w:t>אחרים</w:t>
      </w:r>
      <w:r w:rsidR="006E22D9">
        <w:rPr>
          <w:rFonts w:hint="cs"/>
          <w:rtl/>
        </w:rPr>
        <w:t xml:space="preserve"> </w:t>
      </w:r>
      <w:r w:rsidR="006F27AF">
        <w:rPr>
          <w:rFonts w:hint="eastAsia"/>
          <w:rtl/>
        </w:rPr>
        <w:t>–</w:t>
      </w:r>
      <w:r>
        <w:rPr>
          <w:rFonts w:hint="cs"/>
          <w:rtl/>
        </w:rPr>
        <w:t xml:space="preserve"> אז איך זה מתיישב עם זה שהוועדה שאתה הקמת, </w:t>
      </w:r>
      <w:bookmarkStart w:id="3873" w:name="_ETM_Q13_693538"/>
      <w:bookmarkEnd w:id="3873"/>
      <w:r>
        <w:rPr>
          <w:rFonts w:hint="cs"/>
          <w:rtl/>
        </w:rPr>
        <w:t xml:space="preserve">וקיבלת את ההמלצות שלה, טוענת שמספיק לצה"ל שרק 3,000 חרדים יתגייסו? איך זה יכול להיות? </w:t>
      </w:r>
      <w:bookmarkStart w:id="3874" w:name="_ETM_Q13_696366"/>
      <w:bookmarkEnd w:id="3874"/>
      <w:r>
        <w:rPr>
          <w:rFonts w:hint="cs"/>
          <w:rtl/>
        </w:rPr>
        <w:t>איך זה יכול להיות שהם ימשיכו</w:t>
      </w:r>
      <w:r w:rsidR="006E22D9">
        <w:rPr>
          <w:rFonts w:hint="cs"/>
          <w:rtl/>
        </w:rPr>
        <w:t xml:space="preserve"> </w:t>
      </w:r>
      <w:r w:rsidR="006F27AF">
        <w:rPr>
          <w:rFonts w:hint="eastAsia"/>
          <w:rtl/>
        </w:rPr>
        <w:t>–</w:t>
      </w:r>
      <w:r>
        <w:rPr>
          <w:rFonts w:hint="cs"/>
          <w:rtl/>
        </w:rPr>
        <w:t xml:space="preserve"> רובם</w:t>
      </w:r>
      <w:r w:rsidR="006E22D9">
        <w:rPr>
          <w:rFonts w:hint="cs"/>
          <w:rtl/>
        </w:rPr>
        <w:t>,</w:t>
      </w:r>
      <w:r>
        <w:rPr>
          <w:rFonts w:hint="cs"/>
          <w:rtl/>
        </w:rPr>
        <w:t xml:space="preserve"> קרוב </w:t>
      </w:r>
      <w:bookmarkStart w:id="3875" w:name="_ETM_Q13_708071"/>
      <w:bookmarkEnd w:id="3875"/>
      <w:r>
        <w:rPr>
          <w:rFonts w:hint="cs"/>
          <w:rtl/>
        </w:rPr>
        <w:t xml:space="preserve">ל-50,000 </w:t>
      </w:r>
      <w:r w:rsidR="006F27AF">
        <w:rPr>
          <w:rFonts w:hint="eastAsia"/>
          <w:rtl/>
        </w:rPr>
        <w:t>–</w:t>
      </w:r>
      <w:r>
        <w:rPr>
          <w:rFonts w:hint="cs"/>
          <w:rtl/>
        </w:rPr>
        <w:t xml:space="preserve"> ימשיכו לא לשרת והילדים </w:t>
      </w:r>
      <w:bookmarkStart w:id="3876" w:name="_ETM_Q13_704159"/>
      <w:bookmarkEnd w:id="3876"/>
      <w:r>
        <w:rPr>
          <w:rFonts w:hint="cs"/>
          <w:rtl/>
        </w:rPr>
        <w:t>שלנו, הבנים שלנו, אתה</w:t>
      </w:r>
      <w:r w:rsidR="006E22D9">
        <w:rPr>
          <w:rFonts w:hint="cs"/>
          <w:rtl/>
        </w:rPr>
        <w:t>,</w:t>
      </w:r>
      <w:r>
        <w:rPr>
          <w:rFonts w:hint="cs"/>
          <w:rtl/>
        </w:rPr>
        <w:t xml:space="preserve"> שר הביטחון</w:t>
      </w:r>
      <w:r w:rsidR="006E22D9">
        <w:rPr>
          <w:rFonts w:hint="cs"/>
          <w:rtl/>
        </w:rPr>
        <w:t>,</w:t>
      </w:r>
      <w:r>
        <w:rPr>
          <w:rFonts w:hint="cs"/>
          <w:rtl/>
        </w:rPr>
        <w:t xml:space="preserve"> מתנגד שהשירות שלהם יקוצר? אם זו לא איפה ואיפה, אם </w:t>
      </w:r>
      <w:bookmarkStart w:id="3877" w:name="_ETM_Q13_718686"/>
      <w:bookmarkEnd w:id="3877"/>
      <w:r>
        <w:rPr>
          <w:rFonts w:hint="cs"/>
          <w:rtl/>
        </w:rPr>
        <w:t>זו לא צביעות, מהי צביעות?</w:t>
      </w:r>
    </w:p>
    <w:p w:rsidR="00683C06" w:rsidRDefault="00683C06" w:rsidP="000E5728">
      <w:pPr>
        <w:rPr>
          <w:rtl/>
        </w:rPr>
      </w:pPr>
      <w:bookmarkStart w:id="3878" w:name="_ETM_Q13_723718"/>
      <w:bookmarkStart w:id="3879" w:name="_ETM_Q13_723827"/>
      <w:bookmarkEnd w:id="3878"/>
      <w:bookmarkEnd w:id="3879"/>
    </w:p>
    <w:p w:rsidR="00683C06" w:rsidRDefault="00683C06" w:rsidP="006E22D9">
      <w:pPr>
        <w:rPr>
          <w:rtl/>
        </w:rPr>
      </w:pPr>
      <w:bookmarkStart w:id="3880" w:name="_ETM_Q13_723952"/>
      <w:bookmarkStart w:id="3881" w:name="_ETM_Q13_724061"/>
      <w:bookmarkEnd w:id="3880"/>
      <w:bookmarkEnd w:id="3881"/>
      <w:r>
        <w:rPr>
          <w:rFonts w:hint="cs"/>
          <w:rtl/>
        </w:rPr>
        <w:t xml:space="preserve">ואני </w:t>
      </w:r>
      <w:bookmarkStart w:id="3882" w:name="_ETM_Q13_716266"/>
      <w:bookmarkEnd w:id="3882"/>
      <w:r>
        <w:rPr>
          <w:rFonts w:hint="cs"/>
          <w:rtl/>
        </w:rPr>
        <w:t>אומר שלמרות שאני מאמין שכל צעיר וצעיר</w:t>
      </w:r>
      <w:bookmarkStart w:id="3883" w:name="_ETM_Q13_730608"/>
      <w:bookmarkEnd w:id="3883"/>
      <w:r>
        <w:rPr>
          <w:rFonts w:hint="cs"/>
          <w:rtl/>
        </w:rPr>
        <w:t>ה ישראלים, בוודאי יהודים, חייבים לשרת שירות ביטחון ולשאת בנטל, אני מקבל את הקביעה ההיסטורית של דוד בן</w:t>
      </w:r>
      <w:r w:rsidR="006E22D9">
        <w:rPr>
          <w:rFonts w:hint="cs"/>
          <w:rtl/>
        </w:rPr>
        <w:t>-</w:t>
      </w:r>
      <w:r>
        <w:rPr>
          <w:rFonts w:hint="cs"/>
          <w:rtl/>
        </w:rPr>
        <w:t xml:space="preserve">גוריון, ראש הממשלה הראשון של מדינת ישראל, </w:t>
      </w:r>
      <w:bookmarkStart w:id="3884" w:name="_ETM_Q13_740233"/>
      <w:bookmarkEnd w:id="3884"/>
      <w:r>
        <w:rPr>
          <w:rFonts w:hint="cs"/>
          <w:rtl/>
        </w:rPr>
        <w:t xml:space="preserve">שצעיר חרדי שתורתו אומנותו לא ישרת בצה"ל. כן, אני רואה שחבריי </w:t>
      </w:r>
      <w:bookmarkStart w:id="3885" w:name="_ETM_Q13_750421"/>
      <w:bookmarkEnd w:id="3885"/>
      <w:r>
        <w:rPr>
          <w:rFonts w:hint="cs"/>
          <w:rtl/>
        </w:rPr>
        <w:t xml:space="preserve">מהמפלגות החרדיות לא נמצאים, אבל אני מקבל את זה. כן, אני מקבל. אני לא מסכים </w:t>
      </w:r>
      <w:bookmarkStart w:id="3886" w:name="_ETM_Q13_746991"/>
      <w:bookmarkEnd w:id="3886"/>
      <w:r>
        <w:rPr>
          <w:rFonts w:hint="cs"/>
          <w:rtl/>
        </w:rPr>
        <w:t xml:space="preserve">עם זה, אבל אני מקבל. אבל אני פונה </w:t>
      </w:r>
      <w:bookmarkStart w:id="3887" w:name="_ETM_Q13_762124"/>
      <w:bookmarkEnd w:id="3887"/>
      <w:r>
        <w:rPr>
          <w:rFonts w:hint="cs"/>
          <w:rtl/>
        </w:rPr>
        <w:t xml:space="preserve">אליך, שר הביטחון, שוב, מתוך </w:t>
      </w:r>
      <w:bookmarkStart w:id="3888" w:name="_ETM_Q13_758308"/>
      <w:bookmarkEnd w:id="3888"/>
      <w:r>
        <w:rPr>
          <w:rFonts w:hint="cs"/>
          <w:rtl/>
        </w:rPr>
        <w:t xml:space="preserve">50,000 החרדים חייבי הגיוס, כולם תורתם אומנתם? </w:t>
      </w:r>
      <w:bookmarkStart w:id="3889" w:name="TOR_Q14"/>
      <w:bookmarkEnd w:id="3889"/>
      <w:r>
        <w:rPr>
          <w:rFonts w:hint="cs"/>
          <w:rtl/>
        </w:rPr>
        <w:t xml:space="preserve">בחייך, שר הביטחון, זאת בדיחה, זאת צביעות, ואני לא מבין איך אתה מתגאה להביא חוק כזה </w:t>
      </w:r>
      <w:r w:rsidR="006F27AF">
        <w:rPr>
          <w:rtl/>
        </w:rPr>
        <w:t>–</w:t>
      </w:r>
      <w:r>
        <w:rPr>
          <w:rFonts w:hint="cs"/>
          <w:rtl/>
        </w:rPr>
        <w:t xml:space="preserve"> חוק </w:t>
      </w:r>
      <w:bookmarkStart w:id="3890" w:name="_ETM_Q14_171610"/>
      <w:bookmarkEnd w:id="3890"/>
      <w:r>
        <w:rPr>
          <w:rFonts w:hint="cs"/>
          <w:rtl/>
        </w:rPr>
        <w:t xml:space="preserve">כזה, שלך, של ישראל ביתנו </w:t>
      </w:r>
      <w:r w:rsidR="006F27AF">
        <w:rPr>
          <w:rtl/>
        </w:rPr>
        <w:t>–</w:t>
      </w:r>
      <w:r>
        <w:rPr>
          <w:rFonts w:hint="cs"/>
          <w:rtl/>
        </w:rPr>
        <w:t xml:space="preserve"> כאן, לכנסת </w:t>
      </w:r>
      <w:bookmarkStart w:id="3891" w:name="_ETM_Q14_178601"/>
      <w:bookmarkEnd w:id="3891"/>
      <w:r>
        <w:rPr>
          <w:rFonts w:hint="cs"/>
          <w:rtl/>
        </w:rPr>
        <w:t xml:space="preserve">הזאת. </w:t>
      </w:r>
    </w:p>
    <w:p w:rsidR="00683C06" w:rsidRDefault="00683C06" w:rsidP="000E5728">
      <w:pPr>
        <w:rPr>
          <w:rtl/>
        </w:rPr>
      </w:pPr>
      <w:bookmarkStart w:id="3892" w:name="_ETM_Q14_180760"/>
      <w:bookmarkStart w:id="3893" w:name="_ETM_Q14_180876"/>
      <w:bookmarkEnd w:id="3892"/>
      <w:bookmarkEnd w:id="3893"/>
    </w:p>
    <w:p w:rsidR="00683C06" w:rsidRDefault="00683C06" w:rsidP="00E73D4B">
      <w:pPr>
        <w:rPr>
          <w:rtl/>
        </w:rPr>
      </w:pPr>
      <w:bookmarkStart w:id="3894" w:name="_ETM_Q14_181017"/>
      <w:bookmarkStart w:id="3895" w:name="_ETM_Q14_181091"/>
      <w:bookmarkEnd w:id="3894"/>
      <w:bookmarkEnd w:id="3895"/>
      <w:r>
        <w:rPr>
          <w:rFonts w:hint="cs"/>
          <w:rtl/>
        </w:rPr>
        <w:t>הוועדה שהקים שר הביטחון הבינה שניתן לצמצם את</w:t>
      </w:r>
      <w:bookmarkStart w:id="3896" w:name="_ETM_Q14_185770"/>
      <w:bookmarkEnd w:id="3896"/>
      <w:r>
        <w:rPr>
          <w:rFonts w:hint="cs"/>
          <w:rtl/>
        </w:rPr>
        <w:t xml:space="preserve"> האי-שוויון בשתי דרכים. דרך אחת: יותר חרדים יתגייסו לצה"ל</w:t>
      </w:r>
      <w:bookmarkStart w:id="3897" w:name="_ETM_Q14_191907"/>
      <w:bookmarkEnd w:id="3897"/>
      <w:r>
        <w:rPr>
          <w:rFonts w:hint="cs"/>
          <w:rtl/>
        </w:rPr>
        <w:t xml:space="preserve"> </w:t>
      </w:r>
      <w:r w:rsidR="006F27AF">
        <w:rPr>
          <w:rtl/>
        </w:rPr>
        <w:t>–</w:t>
      </w:r>
      <w:r>
        <w:rPr>
          <w:rFonts w:hint="cs"/>
          <w:rtl/>
        </w:rPr>
        <w:t xml:space="preserve"> וזה, הבנו שלא יקרה. הדרך השנייה: מתן תמורה משמעותית </w:t>
      </w:r>
      <w:bookmarkStart w:id="3898" w:name="_ETM_Q14_196010"/>
      <w:bookmarkEnd w:id="3898"/>
      <w:r>
        <w:rPr>
          <w:rFonts w:hint="cs"/>
          <w:rtl/>
        </w:rPr>
        <w:t>לאלה שמשרתים.</w:t>
      </w:r>
      <w:bookmarkStart w:id="3899" w:name="_ETM_Q14_199933"/>
      <w:bookmarkStart w:id="3900" w:name="_ETM_Q14_199997"/>
      <w:bookmarkStart w:id="3901" w:name="_ETM_Q14_200044"/>
      <w:bookmarkStart w:id="3902" w:name="_ETM_Q14_200115"/>
      <w:bookmarkEnd w:id="3899"/>
      <w:bookmarkEnd w:id="3900"/>
      <w:bookmarkEnd w:id="3901"/>
      <w:bookmarkEnd w:id="3902"/>
      <w:r w:rsidR="00E73D4B">
        <w:rPr>
          <w:rFonts w:hint="cs"/>
          <w:rtl/>
        </w:rPr>
        <w:t xml:space="preserve"> </w:t>
      </w:r>
      <w:r>
        <w:rPr>
          <w:rFonts w:hint="cs"/>
          <w:rtl/>
        </w:rPr>
        <w:t xml:space="preserve">וזה נוסח ההמלצה של הוועדה שהקים שר </w:t>
      </w:r>
      <w:bookmarkStart w:id="3903" w:name="_ETM_Q14_202887"/>
      <w:bookmarkEnd w:id="3903"/>
      <w:r>
        <w:rPr>
          <w:rFonts w:hint="cs"/>
          <w:rtl/>
        </w:rPr>
        <w:t xml:space="preserve">הביטחון, ואני מקריא את ההמלצה שלהם: </w:t>
      </w:r>
      <w:r w:rsidR="00E73D4B">
        <w:rPr>
          <w:rFonts w:hint="cs"/>
          <w:rtl/>
        </w:rPr>
        <w:t>"</w:t>
      </w:r>
      <w:r>
        <w:rPr>
          <w:rFonts w:hint="cs"/>
          <w:rtl/>
        </w:rPr>
        <w:t xml:space="preserve">הוועדה, על דעת צה"ל, </w:t>
      </w:r>
      <w:bookmarkStart w:id="3904" w:name="_ETM_Q14_208272"/>
      <w:bookmarkEnd w:id="3904"/>
      <w:r>
        <w:rPr>
          <w:rFonts w:hint="cs"/>
          <w:rtl/>
        </w:rPr>
        <w:t xml:space="preserve">סבורה כי יש מקום להסדיר תגמולים לכל המשרתים שירות מלא, </w:t>
      </w:r>
      <w:bookmarkStart w:id="3905" w:name="_ETM_Q14_212897"/>
      <w:bookmarkEnd w:id="3905"/>
      <w:r>
        <w:rPr>
          <w:rFonts w:hint="cs"/>
          <w:rtl/>
        </w:rPr>
        <w:t>שיבטאו הכרה בתרומתם של המשרתים להגנת המדינה ולהבטחת קיומה. לדוגמה, העלאת דמי הקיום של המשרתים שירות מלא, והוקרה ותגמול בדמות מימון מטעם המדינה של לימודי תואר ראשון לכלל מסיימי השירות הצבאי</w:t>
      </w:r>
      <w:r w:rsidR="00E73D4B">
        <w:rPr>
          <w:rFonts w:hint="cs"/>
          <w:rtl/>
        </w:rPr>
        <w:t>"</w:t>
      </w:r>
      <w:r>
        <w:rPr>
          <w:rFonts w:hint="cs"/>
          <w:rtl/>
        </w:rPr>
        <w:t xml:space="preserve"> </w:t>
      </w:r>
      <w:r w:rsidR="006F27AF">
        <w:rPr>
          <w:rtl/>
        </w:rPr>
        <w:t>–</w:t>
      </w:r>
      <w:r>
        <w:rPr>
          <w:rFonts w:hint="cs"/>
          <w:rtl/>
        </w:rPr>
        <w:t xml:space="preserve"> </w:t>
      </w:r>
      <w:bookmarkStart w:id="3906" w:name="_ETM_Q14_234131"/>
      <w:bookmarkEnd w:id="3906"/>
      <w:r>
        <w:rPr>
          <w:rFonts w:hint="cs"/>
          <w:rtl/>
        </w:rPr>
        <w:t xml:space="preserve">כמובן, גברים ונשים </w:t>
      </w:r>
      <w:r w:rsidR="006F27AF">
        <w:rPr>
          <w:rtl/>
        </w:rPr>
        <w:t>–</w:t>
      </w:r>
      <w:r>
        <w:rPr>
          <w:rFonts w:hint="cs"/>
          <w:rtl/>
        </w:rPr>
        <w:t xml:space="preserve"> </w:t>
      </w:r>
      <w:r w:rsidR="00E73D4B">
        <w:rPr>
          <w:rFonts w:hint="cs"/>
          <w:rtl/>
        </w:rPr>
        <w:t>"</w:t>
      </w:r>
      <w:r>
        <w:rPr>
          <w:rFonts w:hint="cs"/>
          <w:rtl/>
        </w:rPr>
        <w:t>באופן מלא, יהוו נקיטת עמדה להוקרת המשרתים בצה"ל, לחיזוקו כצבא עם ממלכתי ולצמצום אי-השוויון</w:t>
      </w:r>
      <w:r w:rsidR="00E73D4B">
        <w:rPr>
          <w:rFonts w:hint="cs"/>
          <w:rtl/>
        </w:rPr>
        <w:t>"</w:t>
      </w:r>
      <w:r>
        <w:rPr>
          <w:rFonts w:hint="cs"/>
          <w:rtl/>
        </w:rPr>
        <w:t>.</w:t>
      </w:r>
    </w:p>
    <w:p w:rsidR="00683C06" w:rsidRDefault="00683C06" w:rsidP="000E5728">
      <w:pPr>
        <w:rPr>
          <w:rtl/>
        </w:rPr>
      </w:pPr>
    </w:p>
    <w:p w:rsidR="00683C06" w:rsidRDefault="00683C06" w:rsidP="00E73D4B">
      <w:pPr>
        <w:rPr>
          <w:rtl/>
        </w:rPr>
      </w:pPr>
      <w:r>
        <w:rPr>
          <w:rFonts w:hint="cs"/>
          <w:rtl/>
        </w:rPr>
        <w:t xml:space="preserve">אז מה קרה בחוק שאתה הגשת? הכול </w:t>
      </w:r>
      <w:bookmarkStart w:id="3907" w:name="_ETM_Q14_252303"/>
      <w:bookmarkEnd w:id="3907"/>
      <w:r>
        <w:rPr>
          <w:rFonts w:hint="cs"/>
          <w:rtl/>
        </w:rPr>
        <w:t xml:space="preserve">מופיע שם, חוץ מההמלצה הזאת. ההמלצה הזאת, שנוגעת לאלה </w:t>
      </w:r>
      <w:bookmarkStart w:id="3908" w:name="_ETM_Q14_257261"/>
      <w:bookmarkEnd w:id="3908"/>
      <w:r>
        <w:rPr>
          <w:rFonts w:hint="cs"/>
          <w:rtl/>
        </w:rPr>
        <w:t xml:space="preserve">שמשרתים לא מופיעה בחוק. </w:t>
      </w:r>
      <w:bookmarkStart w:id="3909" w:name="_ETM_Q14_259905"/>
      <w:bookmarkStart w:id="3910" w:name="_ETM_Q14_259972"/>
      <w:bookmarkStart w:id="3911" w:name="_ETM_Q14_260145"/>
      <w:bookmarkStart w:id="3912" w:name="_ETM_Q14_260208"/>
      <w:bookmarkEnd w:id="3909"/>
      <w:bookmarkEnd w:id="3910"/>
      <w:bookmarkEnd w:id="3911"/>
      <w:bookmarkEnd w:id="3912"/>
      <w:r>
        <w:rPr>
          <w:rFonts w:hint="cs"/>
          <w:rtl/>
        </w:rPr>
        <w:t xml:space="preserve">לכן באה הצעת החוק שלי, שאני מגיש </w:t>
      </w:r>
      <w:bookmarkStart w:id="3913" w:name="_ETM_Q14_265089"/>
      <w:bookmarkEnd w:id="3913"/>
      <w:r>
        <w:rPr>
          <w:rFonts w:hint="cs"/>
          <w:rtl/>
        </w:rPr>
        <w:t xml:space="preserve">היום, להשלים ולחוקק את אותה המלצה יחידה של הוועדה </w:t>
      </w:r>
      <w:bookmarkStart w:id="3914" w:name="_ETM_Q14_268814"/>
      <w:bookmarkEnd w:id="3914"/>
      <w:r>
        <w:rPr>
          <w:rFonts w:hint="cs"/>
          <w:rtl/>
        </w:rPr>
        <w:t xml:space="preserve">לבחינת גיוס בני הציבור החרדי, הנוגעת לכל אלה שכן משרתים. </w:t>
      </w:r>
      <w:bookmarkStart w:id="3915" w:name="_ETM_Q14_274534"/>
      <w:bookmarkEnd w:id="3915"/>
    </w:p>
    <w:p w:rsidR="00683C06" w:rsidRDefault="00683C06" w:rsidP="000E5728">
      <w:pPr>
        <w:rPr>
          <w:rtl/>
        </w:rPr>
      </w:pPr>
      <w:bookmarkStart w:id="3916" w:name="_ETM_Q14_275974"/>
      <w:bookmarkStart w:id="3917" w:name="_ETM_Q14_276061"/>
      <w:bookmarkEnd w:id="3916"/>
      <w:bookmarkEnd w:id="3917"/>
    </w:p>
    <w:p w:rsidR="00683C06" w:rsidRDefault="00683C06" w:rsidP="00E73D4B">
      <w:pPr>
        <w:rPr>
          <w:rtl/>
        </w:rPr>
      </w:pPr>
      <w:bookmarkStart w:id="3918" w:name="_ETM_Q14_276182"/>
      <w:bookmarkStart w:id="3919" w:name="_ETM_Q14_276259"/>
      <w:bookmarkEnd w:id="3918"/>
      <w:bookmarkEnd w:id="3919"/>
      <w:r>
        <w:rPr>
          <w:rFonts w:hint="cs"/>
          <w:rtl/>
        </w:rPr>
        <w:t xml:space="preserve">יש בהצעת החוק הזאת את כל הצידוק הלאומי והצדק </w:t>
      </w:r>
      <w:bookmarkStart w:id="3920" w:name="_ETM_Q14_281242"/>
      <w:bookmarkEnd w:id="3920"/>
      <w:r>
        <w:rPr>
          <w:rFonts w:hint="cs"/>
          <w:rtl/>
        </w:rPr>
        <w:t>החברתי להפוך לחוק מן המניין. יש בה מן השוויון</w:t>
      </w:r>
      <w:bookmarkStart w:id="3921" w:name="_ETM_Q14_283414"/>
      <w:bookmarkEnd w:id="3921"/>
      <w:r>
        <w:rPr>
          <w:rFonts w:hint="cs"/>
          <w:rtl/>
        </w:rPr>
        <w:t xml:space="preserve"> ומן הצדק. יש לגביה הסכמה גורפת בחברה הישראלית </w:t>
      </w:r>
      <w:bookmarkStart w:id="3922" w:name="_ETM_Q14_291897"/>
      <w:bookmarkEnd w:id="3922"/>
      <w:r>
        <w:rPr>
          <w:rFonts w:hint="cs"/>
          <w:rtl/>
        </w:rPr>
        <w:t xml:space="preserve">וגם במסדרונות משרד הביטחון. </w:t>
      </w:r>
      <w:bookmarkStart w:id="3923" w:name="_ETM_Q14_294815"/>
      <w:bookmarkStart w:id="3924" w:name="_ETM_Q14_294880"/>
      <w:bookmarkStart w:id="3925" w:name="_ETM_Q14_294944"/>
      <w:bookmarkStart w:id="3926" w:name="_ETM_Q14_295025"/>
      <w:bookmarkEnd w:id="3923"/>
      <w:bookmarkEnd w:id="3924"/>
      <w:bookmarkEnd w:id="3925"/>
      <w:bookmarkEnd w:id="3926"/>
      <w:r>
        <w:rPr>
          <w:rFonts w:hint="cs"/>
          <w:rtl/>
        </w:rPr>
        <w:t xml:space="preserve">אבל כשהגיעה הצעת החוק הזאת לוועדת </w:t>
      </w:r>
      <w:bookmarkStart w:id="3927" w:name="_ETM_Q14_296808"/>
      <w:bookmarkEnd w:id="3927"/>
      <w:r>
        <w:rPr>
          <w:rFonts w:hint="cs"/>
          <w:rtl/>
        </w:rPr>
        <w:t xml:space="preserve">השרים לחקיקה בתחילת השבוע </w:t>
      </w:r>
      <w:r w:rsidR="006F27AF">
        <w:rPr>
          <w:rtl/>
        </w:rPr>
        <w:t>–</w:t>
      </w:r>
      <w:r>
        <w:rPr>
          <w:rFonts w:hint="cs"/>
          <w:rtl/>
        </w:rPr>
        <w:t xml:space="preserve"> השרים לא העזו להתנגד להצעה הזאת. </w:t>
      </w:r>
      <w:bookmarkStart w:id="3928" w:name="_ETM_Q14_302782"/>
      <w:bookmarkEnd w:id="3928"/>
      <w:r>
        <w:rPr>
          <w:rFonts w:hint="cs"/>
          <w:rtl/>
        </w:rPr>
        <w:t xml:space="preserve">מי מהם יעז לומר שלא מגיע התגמול הזה </w:t>
      </w:r>
      <w:bookmarkStart w:id="3929" w:name="_ETM_Q14_304611"/>
      <w:bookmarkEnd w:id="3929"/>
      <w:r>
        <w:rPr>
          <w:rFonts w:hint="cs"/>
          <w:rtl/>
        </w:rPr>
        <w:t xml:space="preserve">למי שמשרת שירות מלא? אז מה הם ביקשו? הם ביקשו </w:t>
      </w:r>
      <w:bookmarkStart w:id="3930" w:name="_ETM_Q14_309700"/>
      <w:bookmarkEnd w:id="3930"/>
      <w:r>
        <w:rPr>
          <w:rFonts w:hint="cs"/>
          <w:rtl/>
        </w:rPr>
        <w:t xml:space="preserve">לדחות את ההצעה ב-90 יום. </w:t>
      </w:r>
    </w:p>
    <w:p w:rsidR="00683C06" w:rsidRDefault="00683C06" w:rsidP="000E5728">
      <w:pPr>
        <w:rPr>
          <w:rtl/>
        </w:rPr>
      </w:pPr>
      <w:bookmarkStart w:id="3931" w:name="_ETM_Q14_314695"/>
      <w:bookmarkStart w:id="3932" w:name="_ETM_Q14_314784"/>
      <w:bookmarkEnd w:id="3931"/>
      <w:bookmarkEnd w:id="3932"/>
    </w:p>
    <w:p w:rsidR="00683C06" w:rsidRDefault="00683C06" w:rsidP="00E73D4B">
      <w:pPr>
        <w:rPr>
          <w:rtl/>
        </w:rPr>
      </w:pPr>
      <w:bookmarkStart w:id="3933" w:name="_ETM_Q14_314823"/>
      <w:bookmarkStart w:id="3934" w:name="_ETM_Q14_314896"/>
      <w:bookmarkEnd w:id="3933"/>
      <w:bookmarkEnd w:id="3934"/>
      <w:r>
        <w:rPr>
          <w:rFonts w:hint="cs"/>
          <w:rtl/>
        </w:rPr>
        <w:t xml:space="preserve">תראו, אם לא היינו לפני בחירות </w:t>
      </w:r>
      <w:r w:rsidR="006F27AF">
        <w:rPr>
          <w:rtl/>
        </w:rPr>
        <w:t>–</w:t>
      </w:r>
      <w:r>
        <w:rPr>
          <w:rFonts w:hint="cs"/>
          <w:rtl/>
        </w:rPr>
        <w:t xml:space="preserve"> אני לא יודע כמה זמן לפני בחירות</w:t>
      </w:r>
      <w:bookmarkStart w:id="3935" w:name="_ETM_Q14_321822"/>
      <w:bookmarkEnd w:id="3935"/>
      <w:r>
        <w:rPr>
          <w:rFonts w:hint="cs"/>
          <w:rtl/>
        </w:rPr>
        <w:t xml:space="preserve">, כמה חודשים </w:t>
      </w:r>
      <w:r w:rsidR="006F27AF">
        <w:rPr>
          <w:rtl/>
        </w:rPr>
        <w:t>–</w:t>
      </w:r>
      <w:r>
        <w:rPr>
          <w:rFonts w:hint="cs"/>
          <w:rtl/>
        </w:rPr>
        <w:t xml:space="preserve"> גם אז הייתי טוען שיש </w:t>
      </w:r>
      <w:bookmarkStart w:id="3936" w:name="_ETM_Q14_325119"/>
      <w:bookmarkEnd w:id="3936"/>
      <w:r>
        <w:rPr>
          <w:rFonts w:hint="cs"/>
          <w:rtl/>
        </w:rPr>
        <w:t xml:space="preserve">כאן צביעות גדולה, אבל אולי, אולי, הייתי מוכן להקשיב לנימה </w:t>
      </w:r>
      <w:bookmarkStart w:id="3937" w:name="_ETM_Q14_332527"/>
      <w:bookmarkEnd w:id="3937"/>
      <w:r>
        <w:rPr>
          <w:rFonts w:hint="cs"/>
          <w:rtl/>
        </w:rPr>
        <w:t>הזאת. אני טוען, גברתי היושבת-ראש</w:t>
      </w:r>
      <w:r w:rsidR="00E73D4B">
        <w:rPr>
          <w:rFonts w:hint="cs"/>
          <w:rtl/>
        </w:rPr>
        <w:t xml:space="preserve"> </w:t>
      </w:r>
      <w:r w:rsidR="006F27AF">
        <w:rPr>
          <w:rFonts w:hint="eastAsia"/>
          <w:rtl/>
        </w:rPr>
        <w:t>–</w:t>
      </w:r>
      <w:r>
        <w:rPr>
          <w:rFonts w:hint="cs"/>
          <w:rtl/>
        </w:rPr>
        <w:t xml:space="preserve"> אני לפעמים תמים, ואולי הייתי </w:t>
      </w:r>
      <w:bookmarkStart w:id="3938" w:name="_ETM_Q14_337304"/>
      <w:bookmarkEnd w:id="3938"/>
      <w:r>
        <w:rPr>
          <w:rFonts w:hint="cs"/>
          <w:rtl/>
        </w:rPr>
        <w:t>מוכן, אבל בתקופה כזאת</w:t>
      </w:r>
      <w:r w:rsidR="00E73D4B">
        <w:rPr>
          <w:rFonts w:hint="cs"/>
          <w:rtl/>
        </w:rPr>
        <w:t>,</w:t>
      </w:r>
      <w:r>
        <w:rPr>
          <w:rFonts w:hint="cs"/>
          <w:rtl/>
        </w:rPr>
        <w:t xml:space="preserve"> שברור שדחייה ב-90 יום אומרת שוועדת </w:t>
      </w:r>
      <w:bookmarkStart w:id="3939" w:name="_ETM_Q14_343370"/>
      <w:bookmarkEnd w:id="3939"/>
      <w:r>
        <w:rPr>
          <w:rFonts w:hint="cs"/>
          <w:rtl/>
        </w:rPr>
        <w:t xml:space="preserve">שרים לא מתכוונת להגיש את הצעת החוק הזאת, לא </w:t>
      </w:r>
      <w:bookmarkStart w:id="3940" w:name="_ETM_Q14_346769"/>
      <w:bookmarkEnd w:id="3940"/>
      <w:r>
        <w:rPr>
          <w:rFonts w:hint="cs"/>
          <w:rtl/>
        </w:rPr>
        <w:t xml:space="preserve">מתכוונת לדון בה </w:t>
      </w:r>
      <w:r w:rsidR="006F27AF">
        <w:rPr>
          <w:rtl/>
        </w:rPr>
        <w:t>–</w:t>
      </w:r>
      <w:r>
        <w:rPr>
          <w:rFonts w:hint="cs"/>
          <w:rtl/>
        </w:rPr>
        <w:t xml:space="preserve"> זה כמובן צביעות ובלתי מתקבל על הדעת. </w:t>
      </w:r>
    </w:p>
    <w:p w:rsidR="00683C06" w:rsidRDefault="00683C06" w:rsidP="00666000">
      <w:pPr>
        <w:rPr>
          <w:rtl/>
        </w:rPr>
      </w:pPr>
    </w:p>
    <w:p w:rsidR="00683C06" w:rsidRDefault="00683C06" w:rsidP="000E5728">
      <w:pPr>
        <w:rPr>
          <w:rtl/>
        </w:rPr>
      </w:pPr>
      <w:r>
        <w:rPr>
          <w:rFonts w:hint="cs"/>
          <w:rtl/>
        </w:rPr>
        <w:t xml:space="preserve">ולכן, אני אדרוש היום הצבעה שמית על ההצעה הזאת, שכל אחד מחברי הקואליציה יעמוד ויאמר אם הוא בעד או נגד </w:t>
      </w:r>
      <w:bookmarkStart w:id="3941" w:name="_ETM_Q14_364033"/>
      <w:bookmarkEnd w:id="3941"/>
      <w:r>
        <w:rPr>
          <w:rFonts w:hint="cs"/>
          <w:rtl/>
        </w:rPr>
        <w:t xml:space="preserve">הצעת החוק הזאת. ואם הוא נגד הצעת החוק הזאת, </w:t>
      </w:r>
      <w:bookmarkStart w:id="3942" w:name="_ETM_Q14_368967"/>
      <w:bookmarkEnd w:id="3942"/>
      <w:r w:rsidR="00E73D4B">
        <w:rPr>
          <w:rFonts w:hint="cs"/>
          <w:rtl/>
        </w:rPr>
        <w:t>ש</w:t>
      </w:r>
      <w:r>
        <w:rPr>
          <w:rFonts w:hint="cs"/>
          <w:rtl/>
        </w:rPr>
        <w:t xml:space="preserve">יסתכל בלבן שבעיניים לאלה שבוחרים בו </w:t>
      </w:r>
      <w:r w:rsidR="006F27AF">
        <w:rPr>
          <w:rtl/>
        </w:rPr>
        <w:t>–</w:t>
      </w:r>
      <w:r>
        <w:rPr>
          <w:rFonts w:hint="cs"/>
          <w:rtl/>
        </w:rPr>
        <w:t xml:space="preserve"> למשפחות, </w:t>
      </w:r>
      <w:bookmarkStart w:id="3943" w:name="_ETM_Q14_375064"/>
      <w:bookmarkEnd w:id="3943"/>
      <w:r>
        <w:rPr>
          <w:rFonts w:hint="cs"/>
          <w:rtl/>
        </w:rPr>
        <w:t xml:space="preserve">לבני המשפחה שלו, שלה, שבוודאי רובם משרתים בצה"ל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6"/>
        <w:rPr>
          <w:rtl/>
        </w:rPr>
      </w:pPr>
      <w:r w:rsidRPr="002D5C53">
        <w:rPr>
          <w:rStyle w:val="TagStyle"/>
          <w:rtl/>
        </w:rPr>
        <w:t xml:space="preserve"> &lt;&lt; יור &gt;&gt;</w:t>
      </w:r>
      <w:r w:rsidRPr="00D972F1">
        <w:rPr>
          <w:rStyle w:val="TagStyle"/>
          <w:rtl/>
        </w:rPr>
        <w:t xml:space="preserve"> </w:t>
      </w:r>
      <w:r>
        <w:rPr>
          <w:rtl/>
        </w:rPr>
        <w:t>היו"ר טלי פלוסקוב:</w:t>
      </w:r>
      <w:r w:rsidRPr="00D972F1">
        <w:rPr>
          <w:rStyle w:val="TagStyle"/>
          <w:rtl/>
        </w:rPr>
        <w:t xml:space="preserve"> </w:t>
      </w:r>
      <w:r w:rsidRPr="002D5C53">
        <w:rPr>
          <w:rStyle w:val="TagStyle"/>
          <w:rtl/>
        </w:rPr>
        <w:t>&lt;&lt; יור &gt;&gt;</w:t>
      </w:r>
      <w:r>
        <w:rPr>
          <w:rtl/>
        </w:rPr>
        <w:t xml:space="preserve"> </w:t>
      </w:r>
    </w:p>
    <w:p w:rsidR="00683C06" w:rsidRDefault="00683C06" w:rsidP="00666000">
      <w:pPr>
        <w:rPr>
          <w:rtl/>
        </w:rPr>
      </w:pPr>
    </w:p>
    <w:p w:rsidR="00683C06" w:rsidRDefault="00683C06" w:rsidP="000E5728">
      <w:pPr>
        <w:rPr>
          <w:rtl/>
        </w:rPr>
      </w:pPr>
      <w:r>
        <w:rPr>
          <w:rFonts w:hint="cs"/>
          <w:rtl/>
        </w:rPr>
        <w:t>תודה.</w:t>
      </w:r>
    </w:p>
    <w:p w:rsidR="00683C06" w:rsidRDefault="00683C06" w:rsidP="000E5728">
      <w:pPr>
        <w:rPr>
          <w:rtl/>
        </w:rPr>
      </w:pPr>
    </w:p>
    <w:p w:rsidR="00683C06" w:rsidRDefault="00683C06" w:rsidP="000E5728">
      <w:pPr>
        <w:pStyle w:val="-"/>
        <w:rPr>
          <w:rtl/>
        </w:rPr>
      </w:pPr>
      <w:bookmarkStart w:id="3944" w:name="ET_speakercontinue_5116_5"/>
      <w:r w:rsidRPr="002D5C53">
        <w:rPr>
          <w:rStyle w:val="TagStyle"/>
          <w:rtl/>
        </w:rPr>
        <w:t xml:space="preserve"> &lt;&lt; דובר_המשך &gt;&gt;</w:t>
      </w:r>
      <w:r w:rsidRPr="00D972F1">
        <w:rPr>
          <w:rStyle w:val="TagStyle"/>
          <w:rtl/>
        </w:rPr>
        <w:t xml:space="preserve"> </w:t>
      </w:r>
      <w:r>
        <w:rPr>
          <w:rtl/>
        </w:rPr>
        <w:t>עמר בר-לב (המחנה הציוני):</w:t>
      </w:r>
      <w:r w:rsidRPr="00D972F1">
        <w:rPr>
          <w:rStyle w:val="TagStyle"/>
          <w:rtl/>
        </w:rPr>
        <w:t xml:space="preserve"> </w:t>
      </w:r>
      <w:r w:rsidRPr="002D5C53">
        <w:rPr>
          <w:rStyle w:val="TagStyle"/>
          <w:rtl/>
        </w:rPr>
        <w:t>&lt;&lt; דובר_המשך &gt;&gt;</w:t>
      </w:r>
      <w:r>
        <w:rPr>
          <w:rtl/>
        </w:rPr>
        <w:t xml:space="preserve"> </w:t>
      </w:r>
      <w:bookmarkEnd w:id="3944"/>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83C06">
        <w:rPr>
          <w:rFonts w:hint="cs"/>
          <w:rtl/>
        </w:rPr>
        <w:t xml:space="preserve"> ויאמר</w:t>
      </w:r>
      <w:bookmarkStart w:id="3945" w:name="_ETM_Q14_381138"/>
      <w:bookmarkEnd w:id="3945"/>
      <w:r w:rsidR="00683C06">
        <w:rPr>
          <w:rFonts w:hint="cs"/>
          <w:rtl/>
        </w:rPr>
        <w:t xml:space="preserve">: אני היום התנגדתי לכך שבחורים ובחורות שמשרתים </w:t>
      </w:r>
      <w:bookmarkStart w:id="3946" w:name="_ETM_Q14_387802"/>
      <w:bookmarkEnd w:id="3946"/>
      <w:r w:rsidR="00683C06">
        <w:rPr>
          <w:rFonts w:hint="cs"/>
          <w:rtl/>
        </w:rPr>
        <w:t xml:space="preserve">שירות מלא בצה"ל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p>
    <w:p w:rsidR="00683C06" w:rsidRDefault="00683C06" w:rsidP="000E5728">
      <w:pPr>
        <w:pStyle w:val="af6"/>
        <w:rPr>
          <w:rtl/>
        </w:rPr>
      </w:pPr>
      <w:r w:rsidRPr="002D5C53">
        <w:rPr>
          <w:rStyle w:val="TagStyle"/>
          <w:rtl/>
        </w:rPr>
        <w:t xml:space="preserve"> &lt;&lt; יור &gt;&gt;</w:t>
      </w:r>
      <w:r w:rsidRPr="00D972F1">
        <w:rPr>
          <w:rStyle w:val="TagStyle"/>
          <w:rtl/>
        </w:rPr>
        <w:t xml:space="preserve"> </w:t>
      </w:r>
      <w:r>
        <w:rPr>
          <w:rtl/>
        </w:rPr>
        <w:t>היו"ר טלי פלוסקוב:</w:t>
      </w:r>
      <w:r w:rsidRPr="00D972F1">
        <w:rPr>
          <w:rStyle w:val="TagStyle"/>
          <w:rtl/>
        </w:rPr>
        <w:t xml:space="preserve"> </w:t>
      </w:r>
      <w:r w:rsidRPr="002D5C53">
        <w:rPr>
          <w:rStyle w:val="TagStyle"/>
          <w:rtl/>
        </w:rPr>
        <w:t>&lt;&lt;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תודה, אדוני. </w:t>
      </w:r>
    </w:p>
    <w:p w:rsidR="00683C06" w:rsidRDefault="00683C06" w:rsidP="000E5728">
      <w:pPr>
        <w:rPr>
          <w:rtl/>
        </w:rPr>
      </w:pPr>
    </w:p>
    <w:p w:rsidR="00683C06" w:rsidRDefault="00683C06" w:rsidP="000E5728">
      <w:pPr>
        <w:pStyle w:val="-"/>
        <w:rPr>
          <w:rtl/>
        </w:rPr>
      </w:pPr>
      <w:bookmarkStart w:id="3947" w:name="ET_speakercontinue_5116_7"/>
      <w:r w:rsidRPr="002D5C53">
        <w:rPr>
          <w:rStyle w:val="TagStyle"/>
          <w:rtl/>
        </w:rPr>
        <w:t xml:space="preserve"> &lt;&lt; דובר_המשך &gt;&gt;</w:t>
      </w:r>
      <w:r w:rsidRPr="00D972F1">
        <w:rPr>
          <w:rStyle w:val="TagStyle"/>
          <w:rtl/>
        </w:rPr>
        <w:t xml:space="preserve"> </w:t>
      </w:r>
      <w:r>
        <w:rPr>
          <w:rtl/>
        </w:rPr>
        <w:t>עמר בר-לב (המחנה הציוני):</w:t>
      </w:r>
      <w:r w:rsidRPr="00D972F1">
        <w:rPr>
          <w:rStyle w:val="TagStyle"/>
          <w:rtl/>
        </w:rPr>
        <w:t xml:space="preserve"> </w:t>
      </w:r>
      <w:r w:rsidRPr="002D5C53">
        <w:rPr>
          <w:rStyle w:val="TagStyle"/>
          <w:rtl/>
        </w:rPr>
        <w:t>&lt;&lt; דובר_המשך &gt;&gt;</w:t>
      </w:r>
      <w:r>
        <w:rPr>
          <w:rtl/>
        </w:rPr>
        <w:t xml:space="preserve"> </w:t>
      </w:r>
      <w:bookmarkEnd w:id="3947"/>
    </w:p>
    <w:p w:rsidR="00683C06" w:rsidRDefault="00683C06" w:rsidP="00666000">
      <w:pPr>
        <w:rPr>
          <w:rtl/>
        </w:rPr>
      </w:pPr>
    </w:p>
    <w:p w:rsidR="00683C06" w:rsidRDefault="006F27AF" w:rsidP="00E73D4B">
      <w:pPr>
        <w:rPr>
          <w:rtl/>
        </w:rPr>
      </w:pPr>
      <w:r>
        <w:rPr>
          <w:rFonts w:hint="cs"/>
          <w:rtl/>
        </w:rPr>
        <w:t>–</w:t>
      </w:r>
      <w:r w:rsidR="00666000">
        <w:rPr>
          <w:rFonts w:hint="cs"/>
          <w:rtl/>
        </w:rPr>
        <w:t xml:space="preserve"> </w:t>
      </w:r>
      <w:r>
        <w:rPr>
          <w:rFonts w:hint="cs"/>
          <w:rtl/>
        </w:rPr>
        <w:t>–</w:t>
      </w:r>
      <w:r w:rsidR="00683C06">
        <w:rPr>
          <w:rFonts w:hint="cs"/>
          <w:rtl/>
        </w:rPr>
        <w:t xml:space="preserve"> יקבלו </w:t>
      </w:r>
      <w:bookmarkStart w:id="3948" w:name="_ETM_Q14_391175"/>
      <w:bookmarkEnd w:id="3948"/>
      <w:r w:rsidR="00683C06">
        <w:rPr>
          <w:rFonts w:hint="cs"/>
          <w:rtl/>
        </w:rPr>
        <w:t xml:space="preserve">תמורה של מימון אקדמי מלא או מקצועי לאחר השירות, </w:t>
      </w:r>
      <w:bookmarkStart w:id="3949" w:name="_ETM_Q14_397181"/>
      <w:bookmarkEnd w:id="3949"/>
      <w:r w:rsidR="00683C06">
        <w:rPr>
          <w:rFonts w:hint="cs"/>
          <w:rtl/>
        </w:rPr>
        <w:t xml:space="preserve">על פי המלצת הוועדה. </w:t>
      </w:r>
      <w:bookmarkStart w:id="3950" w:name="_ETM_Q14_399621"/>
      <w:bookmarkStart w:id="3951" w:name="_ETM_Q14_399716"/>
      <w:bookmarkStart w:id="3952" w:name="_ETM_Q14_399737"/>
      <w:bookmarkStart w:id="3953" w:name="_ETM_Q14_399855"/>
      <w:bookmarkEnd w:id="3950"/>
      <w:bookmarkEnd w:id="3951"/>
      <w:bookmarkEnd w:id="3952"/>
      <w:bookmarkEnd w:id="3953"/>
      <w:r w:rsidR="00683C06">
        <w:rPr>
          <w:rFonts w:hint="cs"/>
          <w:rtl/>
        </w:rPr>
        <w:t xml:space="preserve">אני מאוד מקווה שחברי הקואליציה, </w:t>
      </w:r>
      <w:bookmarkStart w:id="3954" w:name="_ETM_Q14_402950"/>
      <w:bookmarkEnd w:id="3954"/>
      <w:r w:rsidR="00683C06">
        <w:rPr>
          <w:rFonts w:hint="cs"/>
          <w:rtl/>
        </w:rPr>
        <w:t xml:space="preserve">לפני שהם לוחצים על נגד, יחשבו פעמיים ויסתכלו לציבור </w:t>
      </w:r>
      <w:bookmarkStart w:id="3955" w:name="_ETM_Q14_407171"/>
      <w:bookmarkEnd w:id="3955"/>
      <w:r w:rsidR="00683C06">
        <w:rPr>
          <w:rFonts w:hint="cs"/>
          <w:rtl/>
        </w:rPr>
        <w:t>בעיניים. תודה רבה, גברתי.</w:t>
      </w:r>
    </w:p>
    <w:p w:rsidR="00683C06" w:rsidRDefault="00683C06" w:rsidP="000E5728">
      <w:pPr>
        <w:rPr>
          <w:rtl/>
        </w:rPr>
      </w:pPr>
      <w:bookmarkStart w:id="3956" w:name="_ETM_Q14_409777"/>
      <w:bookmarkStart w:id="3957" w:name="_ETM_Q14_409880"/>
      <w:bookmarkEnd w:id="3956"/>
      <w:bookmarkEnd w:id="3957"/>
    </w:p>
    <w:p w:rsidR="00683C06" w:rsidRDefault="00683C06" w:rsidP="000E5728">
      <w:pPr>
        <w:pStyle w:val="af6"/>
        <w:rPr>
          <w:rtl/>
        </w:rPr>
      </w:pPr>
      <w:r w:rsidRPr="002D5C53">
        <w:rPr>
          <w:rStyle w:val="TagStyle"/>
          <w:rtl/>
        </w:rPr>
        <w:t xml:space="preserve"> &lt;&lt; יור &gt;&gt;</w:t>
      </w:r>
      <w:r w:rsidRPr="003C3436">
        <w:rPr>
          <w:rStyle w:val="TagStyle"/>
          <w:rtl/>
        </w:rPr>
        <w:t xml:space="preserve"> </w:t>
      </w:r>
      <w:r>
        <w:rPr>
          <w:rtl/>
        </w:rPr>
        <w:t>היו"ר טלי פלוסקוב:</w:t>
      </w:r>
      <w:r w:rsidRPr="003C3436">
        <w:rPr>
          <w:rStyle w:val="TagStyle"/>
          <w:rtl/>
        </w:rPr>
        <w:t xml:space="preserve"> </w:t>
      </w:r>
      <w:r w:rsidRPr="002D5C53">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3958" w:name="_ETM_Q14_411058"/>
      <w:bookmarkEnd w:id="3958"/>
      <w:r>
        <w:rPr>
          <w:rFonts w:hint="cs"/>
          <w:rtl/>
        </w:rPr>
        <w:t>תודה רבה לחבר הכנסת עמר בר-לב.</w:t>
      </w:r>
      <w:bookmarkStart w:id="3959" w:name="_ETM_Q14_407949"/>
      <w:bookmarkEnd w:id="3959"/>
      <w:r>
        <w:rPr>
          <w:rFonts w:hint="cs"/>
          <w:rtl/>
        </w:rPr>
        <w:t xml:space="preserve"> </w:t>
      </w:r>
    </w:p>
    <w:p w:rsidR="00683C06" w:rsidRDefault="00683C06" w:rsidP="000E5728">
      <w:pPr>
        <w:rPr>
          <w:rtl/>
        </w:rPr>
      </w:pPr>
      <w:bookmarkStart w:id="3960" w:name="_ETM_Q14_353537"/>
      <w:bookmarkEnd w:id="3960"/>
    </w:p>
    <w:p w:rsidR="00683C06" w:rsidRDefault="00683C06" w:rsidP="000E5728">
      <w:pPr>
        <w:rPr>
          <w:rtl/>
        </w:rPr>
      </w:pPr>
    </w:p>
    <w:p w:rsidR="00683C06" w:rsidRDefault="00683C06" w:rsidP="000E5728">
      <w:pPr>
        <w:pStyle w:val="a6"/>
        <w:rPr>
          <w:rtl/>
        </w:rPr>
      </w:pPr>
      <w:bookmarkStart w:id="3961" w:name="ET_hatsach_616187_9"/>
      <w:r w:rsidRPr="002D5C53">
        <w:rPr>
          <w:rStyle w:val="TagStyle"/>
          <w:rtl/>
        </w:rPr>
        <w:t>&lt;&lt; הצח &gt;&gt;</w:t>
      </w:r>
      <w:r w:rsidRPr="00D01D70">
        <w:rPr>
          <w:rStyle w:val="TagStyle"/>
          <w:rtl/>
        </w:rPr>
        <w:t xml:space="preserve"> </w:t>
      </w:r>
      <w:bookmarkStart w:id="3962" w:name="_Toc529385795"/>
      <w:bookmarkStart w:id="3963" w:name="_Toc529390112"/>
      <w:r>
        <w:rPr>
          <w:rtl/>
        </w:rPr>
        <w:t xml:space="preserve">הצעת חוק קליטת חיילים משוחררים (תיקון </w:t>
      </w:r>
      <w:r w:rsidR="006F27AF">
        <w:rPr>
          <w:rFonts w:hint="cs"/>
          <w:rtl/>
        </w:rPr>
        <w:t>–</w:t>
      </w:r>
      <w:r>
        <w:rPr>
          <w:rtl/>
        </w:rPr>
        <w:t xml:space="preserve"> מימון שכר לימוד), התשע"ח</w:t>
      </w:r>
      <w:r w:rsidR="006F27AF">
        <w:rPr>
          <w:rFonts w:hint="cs"/>
          <w:rtl/>
        </w:rPr>
        <w:t>–</w:t>
      </w:r>
      <w:r>
        <w:rPr>
          <w:rtl/>
        </w:rPr>
        <w:t>2017</w:t>
      </w:r>
      <w:bookmarkEnd w:id="3962"/>
      <w:bookmarkEnd w:id="3963"/>
      <w:r w:rsidRPr="00D01D70">
        <w:rPr>
          <w:rStyle w:val="TagStyle"/>
          <w:rtl/>
        </w:rPr>
        <w:t xml:space="preserve"> </w:t>
      </w:r>
      <w:r w:rsidRPr="002D5C53">
        <w:rPr>
          <w:rStyle w:val="TagStyle"/>
          <w:rtl/>
        </w:rPr>
        <w:t>&lt;&lt; הצח &gt;&gt;</w:t>
      </w:r>
      <w:r>
        <w:rPr>
          <w:rtl/>
        </w:rPr>
        <w:t xml:space="preserve"> </w:t>
      </w:r>
      <w:bookmarkEnd w:id="3961"/>
    </w:p>
    <w:p w:rsidR="00683C06" w:rsidRDefault="00683C06" w:rsidP="000E5728">
      <w:pPr>
        <w:rPr>
          <w:rtl/>
        </w:rPr>
      </w:pPr>
      <w:r>
        <w:rPr>
          <w:rtl/>
        </w:rPr>
        <w:t>[הצעת חוק</w:t>
      </w:r>
      <w:r>
        <w:rPr>
          <w:rFonts w:hint="cs"/>
          <w:rtl/>
        </w:rPr>
        <w:t xml:space="preserve"> פ/4650/20; נספחות.</w:t>
      </w:r>
      <w:r>
        <w:rPr>
          <w:rtl/>
        </w:rPr>
        <w:t>]</w:t>
      </w:r>
    </w:p>
    <w:p w:rsidR="00683C06" w:rsidRDefault="00683C06" w:rsidP="000E57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83C06" w:rsidRDefault="00683C06" w:rsidP="00666000">
      <w:pPr>
        <w:rPr>
          <w:rtl/>
        </w:rPr>
      </w:pPr>
    </w:p>
    <w:p w:rsidR="00683C06" w:rsidRDefault="00683C06" w:rsidP="000E5728">
      <w:pPr>
        <w:pStyle w:val="af6"/>
        <w:rPr>
          <w:rtl/>
        </w:rPr>
      </w:pPr>
      <w:r w:rsidRPr="002D5C53">
        <w:rPr>
          <w:rStyle w:val="TagStyle"/>
          <w:rtl/>
        </w:rPr>
        <w:t xml:space="preserve"> &lt;&lt; יור &gt;&gt;</w:t>
      </w:r>
      <w:r w:rsidRPr="00D01D70">
        <w:rPr>
          <w:rStyle w:val="TagStyle"/>
          <w:rtl/>
        </w:rPr>
        <w:t xml:space="preserve"> </w:t>
      </w:r>
      <w:r>
        <w:rPr>
          <w:rtl/>
        </w:rPr>
        <w:t>היו"ר טלי פלוסקוב:</w:t>
      </w:r>
      <w:r w:rsidRPr="00D01D70">
        <w:rPr>
          <w:rStyle w:val="TagStyle"/>
          <w:rtl/>
        </w:rPr>
        <w:t xml:space="preserve"> </w:t>
      </w:r>
      <w:r w:rsidRPr="002D5C53">
        <w:rPr>
          <w:rStyle w:val="TagStyle"/>
          <w:rtl/>
        </w:rPr>
        <w:t>&lt;&lt; יור &gt;&gt;</w:t>
      </w:r>
      <w:r>
        <w:rPr>
          <w:rtl/>
        </w:rPr>
        <w:t xml:space="preserve"> </w:t>
      </w:r>
      <w:bookmarkStart w:id="3964" w:name="_ETM_Q14_413093"/>
      <w:bookmarkEnd w:id="3964"/>
    </w:p>
    <w:p w:rsidR="00683C06" w:rsidRDefault="00683C06" w:rsidP="000E5728">
      <w:pPr>
        <w:rPr>
          <w:rtl/>
          <w:lang w:eastAsia="he-IL"/>
        </w:rPr>
      </w:pPr>
      <w:bookmarkStart w:id="3965" w:name="_ETM_Q14_413188"/>
      <w:bookmarkEnd w:id="3965"/>
    </w:p>
    <w:p w:rsidR="00683C06" w:rsidRDefault="00683C06" w:rsidP="000E5728">
      <w:pPr>
        <w:rPr>
          <w:rtl/>
        </w:rPr>
      </w:pPr>
      <w:bookmarkStart w:id="3966" w:name="_ETM_Q14_413333"/>
      <w:bookmarkStart w:id="3967" w:name="_ETM_Q14_413422"/>
      <w:bookmarkEnd w:id="3966"/>
      <w:bookmarkEnd w:id="3967"/>
      <w:r>
        <w:rPr>
          <w:rFonts w:hint="cs"/>
          <w:rtl/>
        </w:rPr>
        <w:t xml:space="preserve">כעת אני מזמינה את חבר הכנסת אלעזר שטרן שיציג </w:t>
      </w:r>
      <w:bookmarkStart w:id="3968" w:name="_ETM_Q14_415249"/>
      <w:bookmarkEnd w:id="3968"/>
      <w:r>
        <w:rPr>
          <w:rFonts w:hint="cs"/>
          <w:rtl/>
        </w:rPr>
        <w:t>את הצעת חוק קליטת חיילים משוחררים</w:t>
      </w:r>
      <w:r>
        <w:rPr>
          <w:rtl/>
        </w:rPr>
        <w:t xml:space="preserve"> </w:t>
      </w:r>
      <w:r>
        <w:rPr>
          <w:rFonts w:hint="cs"/>
          <w:rtl/>
        </w:rPr>
        <w:t xml:space="preserve">(תיקון </w:t>
      </w:r>
      <w:r w:rsidR="006F27AF">
        <w:rPr>
          <w:rtl/>
        </w:rPr>
        <w:t>–</w:t>
      </w:r>
      <w:r>
        <w:rPr>
          <w:rFonts w:hint="cs"/>
          <w:rtl/>
        </w:rPr>
        <w:t xml:space="preserve"> מימון </w:t>
      </w:r>
      <w:bookmarkStart w:id="3969" w:name="_ETM_Q14_418365"/>
      <w:bookmarkEnd w:id="3969"/>
      <w:r>
        <w:rPr>
          <w:rFonts w:hint="cs"/>
          <w:rtl/>
        </w:rPr>
        <w:t>שכר לימוד), התשע"ח</w:t>
      </w:r>
      <w:r w:rsidR="006F27AF">
        <w:rPr>
          <w:rFonts w:hint="eastAsia"/>
          <w:rtl/>
        </w:rPr>
        <w:t>–</w:t>
      </w:r>
      <w:r>
        <w:rPr>
          <w:rFonts w:hint="cs"/>
          <w:rtl/>
        </w:rPr>
        <w:t xml:space="preserve">2017. אלעזר שטרן, בבקשה, אדוני. זו הצעה </w:t>
      </w:r>
      <w:bookmarkStart w:id="3970" w:name="_ETM_Q14_427824"/>
      <w:bookmarkEnd w:id="3970"/>
      <w:r>
        <w:rPr>
          <w:rFonts w:hint="cs"/>
          <w:rtl/>
        </w:rPr>
        <w:t xml:space="preserve">נפרדת, ולכן גם לרשותך עד עשר דקות. לאחר מכן, חבר </w:t>
      </w:r>
      <w:bookmarkStart w:id="3971" w:name="_ETM_Q14_434474"/>
      <w:bookmarkEnd w:id="3971"/>
      <w:r>
        <w:rPr>
          <w:rFonts w:hint="cs"/>
          <w:rtl/>
        </w:rPr>
        <w:t xml:space="preserve">הכנסת סאלח סעד יגיש לנו הצעה שהוצמדה להצעה של חבר </w:t>
      </w:r>
      <w:bookmarkStart w:id="3972" w:name="_ETM_Q14_440239"/>
      <w:bookmarkEnd w:id="3972"/>
      <w:r>
        <w:rPr>
          <w:rFonts w:hint="cs"/>
          <w:rtl/>
        </w:rPr>
        <w:t>הכנסת אלעזר שטרן. אדוני, בבקשה, עד עשר דקות לרשותך.</w:t>
      </w:r>
      <w:bookmarkStart w:id="3973" w:name="_ETM_Q14_443826"/>
      <w:bookmarkEnd w:id="3973"/>
    </w:p>
    <w:p w:rsidR="00683C06" w:rsidRDefault="00683C06" w:rsidP="000E5728">
      <w:pPr>
        <w:rPr>
          <w:rtl/>
        </w:rPr>
      </w:pPr>
      <w:bookmarkStart w:id="3974" w:name="_ETM_Q14_443903"/>
      <w:bookmarkEnd w:id="3974"/>
    </w:p>
    <w:p w:rsidR="00683C06" w:rsidRDefault="00683C06" w:rsidP="000E5728">
      <w:pPr>
        <w:pStyle w:val="af5"/>
        <w:rPr>
          <w:rtl/>
        </w:rPr>
      </w:pPr>
      <w:bookmarkStart w:id="3975" w:name="ET_interruption_5544_12"/>
      <w:r w:rsidRPr="002D5C53">
        <w:rPr>
          <w:rStyle w:val="TagStyle"/>
          <w:rtl/>
        </w:rPr>
        <w:t xml:space="preserve"> &lt;&lt; קריאה &gt;&gt;</w:t>
      </w:r>
      <w:r w:rsidRPr="00D01D70">
        <w:rPr>
          <w:rStyle w:val="TagStyle"/>
          <w:rtl/>
        </w:rPr>
        <w:t xml:space="preserve"> </w:t>
      </w:r>
      <w:r>
        <w:rPr>
          <w:rtl/>
        </w:rPr>
        <w:t>יהודה גליק (הליכוד):</w:t>
      </w:r>
      <w:r w:rsidRPr="00D01D70">
        <w:rPr>
          <w:rStyle w:val="TagStyle"/>
          <w:rtl/>
        </w:rPr>
        <w:t xml:space="preserve"> </w:t>
      </w:r>
      <w:r w:rsidRPr="002D5C53">
        <w:rPr>
          <w:rStyle w:val="TagStyle"/>
          <w:rtl/>
        </w:rPr>
        <w:t>&lt;&lt; קריאה &gt;&gt;</w:t>
      </w:r>
      <w:r>
        <w:rPr>
          <w:rtl/>
        </w:rPr>
        <w:t xml:space="preserve"> </w:t>
      </w:r>
      <w:bookmarkEnd w:id="3975"/>
    </w:p>
    <w:p w:rsidR="00683C06" w:rsidRDefault="00683C06" w:rsidP="00666000">
      <w:pPr>
        <w:rPr>
          <w:rtl/>
        </w:rPr>
      </w:pPr>
    </w:p>
    <w:p w:rsidR="00683C06" w:rsidRDefault="006F27AF" w:rsidP="000E5728">
      <w:pPr>
        <w:rPr>
          <w:rtl/>
        </w:rPr>
      </w:pPr>
      <w:bookmarkStart w:id="3976" w:name="_ETM_Q14_443209"/>
      <w:bookmarkEnd w:id="3976"/>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איך התקדמת בצה"ל.</w:t>
      </w:r>
      <w:r w:rsidR="00683C06">
        <w:rPr>
          <w:rtl/>
        </w:rPr>
        <w:t xml:space="preserve"> </w:t>
      </w:r>
    </w:p>
    <w:p w:rsidR="00683C06" w:rsidRDefault="00683C06" w:rsidP="000E5728">
      <w:pPr>
        <w:rPr>
          <w:rtl/>
        </w:rPr>
      </w:pPr>
      <w:bookmarkStart w:id="3977" w:name="_ETM_Q14_445080"/>
      <w:bookmarkStart w:id="3978" w:name="_ETM_Q14_445166"/>
      <w:bookmarkEnd w:id="3977"/>
      <w:bookmarkEnd w:id="3978"/>
    </w:p>
    <w:p w:rsidR="00683C06" w:rsidRDefault="00683C06" w:rsidP="000E5728">
      <w:pPr>
        <w:pStyle w:val="a4"/>
        <w:rPr>
          <w:rtl/>
        </w:rPr>
      </w:pPr>
      <w:bookmarkStart w:id="3979" w:name="ET_speaker_5109_11"/>
      <w:r w:rsidRPr="002D5C53">
        <w:rPr>
          <w:rStyle w:val="TagStyle"/>
          <w:rtl/>
        </w:rPr>
        <w:t xml:space="preserve"> &lt;&lt; דובר &gt;&gt;</w:t>
      </w:r>
      <w:r w:rsidRPr="00D01D70">
        <w:rPr>
          <w:rStyle w:val="TagStyle"/>
          <w:rtl/>
        </w:rPr>
        <w:t xml:space="preserve"> </w:t>
      </w:r>
      <w:bookmarkStart w:id="3980" w:name="_Toc529385796"/>
      <w:bookmarkStart w:id="3981" w:name="_Toc529390113"/>
      <w:r>
        <w:rPr>
          <w:rtl/>
        </w:rPr>
        <w:t>אלעזר שטרן (יש עתיד):</w:t>
      </w:r>
      <w:bookmarkEnd w:id="3980"/>
      <w:bookmarkEnd w:id="3981"/>
      <w:r w:rsidRPr="00D01D70">
        <w:rPr>
          <w:rStyle w:val="TagStyle"/>
          <w:rtl/>
        </w:rPr>
        <w:t xml:space="preserve"> </w:t>
      </w:r>
      <w:r w:rsidRPr="002D5C53">
        <w:rPr>
          <w:rStyle w:val="TagStyle"/>
          <w:rtl/>
        </w:rPr>
        <w:t>&lt;&lt; דובר &gt;&gt;</w:t>
      </w:r>
      <w:r>
        <w:rPr>
          <w:rtl/>
        </w:rPr>
        <w:t xml:space="preserve"> </w:t>
      </w:r>
      <w:bookmarkEnd w:id="3979"/>
    </w:p>
    <w:p w:rsidR="00683C06" w:rsidRDefault="00683C06" w:rsidP="000E5728">
      <w:pPr>
        <w:rPr>
          <w:rtl/>
          <w:lang w:eastAsia="he-IL"/>
        </w:rPr>
      </w:pPr>
      <w:bookmarkStart w:id="3982" w:name="_ETM_Q14_450107"/>
      <w:bookmarkStart w:id="3983" w:name="_ETM_Q14_450223"/>
      <w:bookmarkEnd w:id="3982"/>
      <w:bookmarkEnd w:id="3983"/>
    </w:p>
    <w:p w:rsidR="00683C06" w:rsidRDefault="00683C06" w:rsidP="00E73D4B">
      <w:pPr>
        <w:rPr>
          <w:rtl/>
          <w:lang w:eastAsia="he-IL"/>
        </w:rPr>
      </w:pPr>
      <w:bookmarkStart w:id="3984" w:name="_ETM_Q14_450274"/>
      <w:bookmarkStart w:id="3985" w:name="_ETM_Q14_450352"/>
      <w:bookmarkEnd w:id="3984"/>
      <w:bookmarkEnd w:id="3985"/>
      <w:r>
        <w:rPr>
          <w:rFonts w:hint="cs"/>
          <w:rtl/>
          <w:lang w:eastAsia="he-IL"/>
        </w:rPr>
        <w:t xml:space="preserve">גברתי היושבת-ראש, עמיתיי השרים, חבריי חברי הכנסת, </w:t>
      </w:r>
      <w:bookmarkStart w:id="3986" w:name="_ETM_Q14_454955"/>
      <w:bookmarkEnd w:id="3986"/>
      <w:r>
        <w:rPr>
          <w:rFonts w:hint="cs"/>
          <w:rtl/>
          <w:lang w:eastAsia="he-IL"/>
        </w:rPr>
        <w:t xml:space="preserve">כתוספת או ליד הדברים שאמר חברי חבר </w:t>
      </w:r>
      <w:bookmarkStart w:id="3987" w:name="_ETM_Q14_458464"/>
      <w:bookmarkEnd w:id="3987"/>
      <w:r>
        <w:rPr>
          <w:rFonts w:hint="cs"/>
          <w:rtl/>
          <w:lang w:eastAsia="he-IL"/>
        </w:rPr>
        <w:t xml:space="preserve">הכנסת עמר בר-לב, אני חושב שהעוול הזה של </w:t>
      </w:r>
      <w:bookmarkStart w:id="3988" w:name="_ETM_Q14_463578"/>
      <w:bookmarkEnd w:id="3988"/>
      <w:r>
        <w:rPr>
          <w:rFonts w:hint="cs"/>
          <w:rtl/>
          <w:lang w:eastAsia="he-IL"/>
        </w:rPr>
        <w:t xml:space="preserve">חלוקת המשאבים של מדינת ישראל הוא עוול צועק. </w:t>
      </w:r>
      <w:bookmarkStart w:id="3989" w:name="_ETM_Q14_477265"/>
      <w:bookmarkStart w:id="3990" w:name="_ETM_Q14_477338"/>
      <w:bookmarkStart w:id="3991" w:name="_ETM_Q14_477457"/>
      <w:bookmarkStart w:id="3992" w:name="_ETM_Q14_477516"/>
      <w:bookmarkEnd w:id="3989"/>
      <w:bookmarkEnd w:id="3990"/>
      <w:bookmarkEnd w:id="3991"/>
      <w:bookmarkEnd w:id="3992"/>
      <w:r>
        <w:rPr>
          <w:rFonts w:hint="cs"/>
          <w:rtl/>
          <w:lang w:eastAsia="he-IL"/>
        </w:rPr>
        <w:t>אנחנו מסתכל</w:t>
      </w:r>
      <w:bookmarkStart w:id="3993" w:name="_ETM_Q14_467722"/>
      <w:bookmarkEnd w:id="3993"/>
      <w:r>
        <w:rPr>
          <w:rFonts w:hint="cs"/>
          <w:rtl/>
          <w:lang w:eastAsia="he-IL"/>
        </w:rPr>
        <w:t xml:space="preserve">ים על אירופה. שם בלי שירות בצה"ל, בלי שירות </w:t>
      </w:r>
      <w:bookmarkStart w:id="3994" w:name="_ETM_Q14_471884"/>
      <w:bookmarkEnd w:id="3994"/>
      <w:r>
        <w:rPr>
          <w:rFonts w:hint="cs"/>
          <w:rtl/>
          <w:lang w:eastAsia="he-IL"/>
        </w:rPr>
        <w:t xml:space="preserve">של שלוש שנים, חיילים או אזרחים מקבלים לימודים מלאים. באים </w:t>
      </w:r>
      <w:bookmarkStart w:id="3995" w:name="_ETM_Q14_482161"/>
      <w:bookmarkEnd w:id="3995"/>
      <w:r>
        <w:rPr>
          <w:rFonts w:hint="cs"/>
          <w:rtl/>
          <w:lang w:eastAsia="he-IL"/>
        </w:rPr>
        <w:t xml:space="preserve">למדינת ישראל </w:t>
      </w:r>
      <w:r w:rsidR="006F27AF">
        <w:rPr>
          <w:rFonts w:hint="cs"/>
          <w:rtl/>
          <w:lang w:eastAsia="he-IL"/>
        </w:rPr>
        <w:t>–</w:t>
      </w:r>
      <w:r w:rsidR="00666000">
        <w:rPr>
          <w:rFonts w:hint="cs"/>
          <w:rtl/>
          <w:lang w:eastAsia="he-IL"/>
        </w:rPr>
        <w:t xml:space="preserve"> </w:t>
      </w:r>
      <w:r w:rsidR="006F27AF">
        <w:rPr>
          <w:rFonts w:hint="cs"/>
          <w:rtl/>
          <w:lang w:eastAsia="he-IL"/>
        </w:rPr>
        <w:t>–</w:t>
      </w:r>
      <w:r w:rsidR="00666000">
        <w:rPr>
          <w:rFonts w:hint="cs"/>
          <w:rtl/>
          <w:lang w:eastAsia="he-IL"/>
        </w:rPr>
        <w:t xml:space="preserve"> </w:t>
      </w:r>
      <w:r w:rsidR="006F27AF">
        <w:rPr>
          <w:rFonts w:hint="cs"/>
          <w:rtl/>
          <w:lang w:eastAsia="he-IL"/>
        </w:rPr>
        <w:t>–</w:t>
      </w:r>
    </w:p>
    <w:p w:rsidR="00683C06" w:rsidRDefault="00683C06" w:rsidP="000E5728">
      <w:pPr>
        <w:rPr>
          <w:rtl/>
          <w:lang w:eastAsia="he-IL"/>
        </w:rPr>
      </w:pPr>
    </w:p>
    <w:p w:rsidR="00683C06" w:rsidRDefault="00683C06" w:rsidP="000E5728">
      <w:pPr>
        <w:pStyle w:val="af5"/>
        <w:rPr>
          <w:rtl/>
        </w:rPr>
      </w:pPr>
      <w:bookmarkStart w:id="3996" w:name="ET_interruption_5277_13"/>
      <w:r w:rsidRPr="002D5C53">
        <w:rPr>
          <w:rStyle w:val="TagStyle"/>
          <w:rtl/>
        </w:rPr>
        <w:t xml:space="preserve"> &lt;&lt; קריאה &gt;&gt;</w:t>
      </w:r>
      <w:r w:rsidRPr="00340326">
        <w:rPr>
          <w:rStyle w:val="TagStyle"/>
          <w:rtl/>
        </w:rPr>
        <w:t xml:space="preserve"> </w:t>
      </w:r>
      <w:r>
        <w:rPr>
          <w:rtl/>
        </w:rPr>
        <w:t>ענת ברקו (הליכוד):</w:t>
      </w:r>
      <w:r w:rsidRPr="00340326">
        <w:rPr>
          <w:rStyle w:val="TagStyle"/>
          <w:rtl/>
        </w:rPr>
        <w:t xml:space="preserve"> </w:t>
      </w:r>
      <w:r w:rsidRPr="002D5C53">
        <w:rPr>
          <w:rStyle w:val="TagStyle"/>
          <w:rtl/>
        </w:rPr>
        <w:t>&lt;&lt; קריאה &gt;&gt;</w:t>
      </w:r>
      <w:r>
        <w:rPr>
          <w:rtl/>
        </w:rPr>
        <w:t xml:space="preserve"> </w:t>
      </w:r>
      <w:bookmarkEnd w:id="3996"/>
    </w:p>
    <w:p w:rsidR="00683C06" w:rsidRDefault="00683C06" w:rsidP="00666000">
      <w:pPr>
        <w:rPr>
          <w:rtl/>
        </w:rPr>
      </w:pPr>
    </w:p>
    <w:p w:rsidR="00683C06" w:rsidRDefault="00683C06" w:rsidP="000E5728">
      <w:pPr>
        <w:rPr>
          <w:rtl/>
        </w:rPr>
      </w:pPr>
      <w:r>
        <w:rPr>
          <w:rFonts w:hint="cs"/>
          <w:rtl/>
        </w:rPr>
        <w:t>וגם אין שירות נשים בצה"ל?</w:t>
      </w:r>
    </w:p>
    <w:p w:rsidR="00683C06" w:rsidRDefault="00683C06" w:rsidP="000E5728">
      <w:pPr>
        <w:rPr>
          <w:rtl/>
        </w:rPr>
      </w:pPr>
    </w:p>
    <w:p w:rsidR="00683C06" w:rsidRDefault="00683C06" w:rsidP="000E5728">
      <w:pPr>
        <w:pStyle w:val="-"/>
        <w:rPr>
          <w:rtl/>
        </w:rPr>
      </w:pPr>
      <w:bookmarkStart w:id="3997" w:name="ET_speakercontinue_5109_14"/>
      <w:r w:rsidRPr="002D5C53">
        <w:rPr>
          <w:rStyle w:val="TagStyle"/>
          <w:rtl/>
        </w:rPr>
        <w:t xml:space="preserve"> &lt;&lt; דובר_המשך &gt;&gt;</w:t>
      </w:r>
      <w:r w:rsidRPr="00340326">
        <w:rPr>
          <w:rStyle w:val="TagStyle"/>
          <w:rtl/>
        </w:rPr>
        <w:t xml:space="preserve"> </w:t>
      </w:r>
      <w:r>
        <w:rPr>
          <w:rtl/>
        </w:rPr>
        <w:t>אלעזר שטרן (יש עתיד):</w:t>
      </w:r>
      <w:r w:rsidRPr="00340326">
        <w:rPr>
          <w:rStyle w:val="TagStyle"/>
          <w:rtl/>
        </w:rPr>
        <w:t xml:space="preserve"> </w:t>
      </w:r>
      <w:r w:rsidRPr="002D5C53">
        <w:rPr>
          <w:rStyle w:val="TagStyle"/>
          <w:rtl/>
        </w:rPr>
        <w:t>&lt;&lt; דובר_המשך &gt;&gt;</w:t>
      </w:r>
      <w:r>
        <w:rPr>
          <w:rtl/>
        </w:rPr>
        <w:t xml:space="preserve"> </w:t>
      </w:r>
      <w:bookmarkEnd w:id="3997"/>
    </w:p>
    <w:p w:rsidR="00683C06" w:rsidRDefault="00683C06" w:rsidP="00666000">
      <w:pPr>
        <w:rPr>
          <w:rtl/>
        </w:rPr>
      </w:pPr>
    </w:p>
    <w:p w:rsidR="00683C06" w:rsidRDefault="00683C06" w:rsidP="000E5728">
      <w:pPr>
        <w:rPr>
          <w:rtl/>
        </w:rPr>
      </w:pPr>
      <w:r>
        <w:rPr>
          <w:rFonts w:hint="cs"/>
          <w:rtl/>
        </w:rPr>
        <w:t xml:space="preserve">בוודאי. באים למדינת ישראל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3998" w:name="_ETM_Q14_484527"/>
      <w:bookmarkStart w:id="3999" w:name="_ETM_Q14_484605"/>
      <w:bookmarkEnd w:id="3998"/>
      <w:bookmarkEnd w:id="3999"/>
    </w:p>
    <w:p w:rsidR="00683C06" w:rsidRDefault="00683C06" w:rsidP="000E5728">
      <w:pPr>
        <w:pStyle w:val="af5"/>
        <w:rPr>
          <w:rtl/>
        </w:rPr>
      </w:pPr>
      <w:bookmarkStart w:id="4000" w:name="ET_interruption_5277_15"/>
      <w:r w:rsidRPr="002D5C53">
        <w:rPr>
          <w:rStyle w:val="TagStyle"/>
          <w:rtl/>
        </w:rPr>
        <w:t xml:space="preserve"> &lt;&lt; קריאה &gt;&gt;</w:t>
      </w:r>
      <w:r w:rsidRPr="00340326">
        <w:rPr>
          <w:rStyle w:val="TagStyle"/>
          <w:rtl/>
        </w:rPr>
        <w:t xml:space="preserve"> </w:t>
      </w:r>
      <w:r>
        <w:rPr>
          <w:rtl/>
        </w:rPr>
        <w:t>ענת ברקו (הליכוד):</w:t>
      </w:r>
      <w:r w:rsidRPr="00340326">
        <w:rPr>
          <w:rStyle w:val="TagStyle"/>
          <w:rtl/>
        </w:rPr>
        <w:t xml:space="preserve"> </w:t>
      </w:r>
      <w:r w:rsidRPr="002D5C53">
        <w:rPr>
          <w:rStyle w:val="TagStyle"/>
          <w:rtl/>
        </w:rPr>
        <w:t>&lt;&lt; קריאה &gt;&gt;</w:t>
      </w:r>
      <w:r>
        <w:rPr>
          <w:rtl/>
        </w:rPr>
        <w:t xml:space="preserve"> </w:t>
      </w:r>
      <w:bookmarkEnd w:id="4000"/>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בצה"ל?</w:t>
      </w:r>
    </w:p>
    <w:p w:rsidR="00683C06" w:rsidRDefault="00683C06" w:rsidP="000E5728">
      <w:pPr>
        <w:rPr>
          <w:rtl/>
        </w:rPr>
      </w:pPr>
    </w:p>
    <w:p w:rsidR="00683C06" w:rsidRDefault="00683C06" w:rsidP="000E5728">
      <w:pPr>
        <w:pStyle w:val="-"/>
        <w:rPr>
          <w:rtl/>
        </w:rPr>
      </w:pPr>
      <w:bookmarkStart w:id="4001" w:name="ET_speakercontinue_5109_16"/>
      <w:r w:rsidRPr="002D5C53">
        <w:rPr>
          <w:rStyle w:val="TagStyle"/>
          <w:rtl/>
        </w:rPr>
        <w:t xml:space="preserve"> &lt;&lt; דובר_המשך &gt;&gt;</w:t>
      </w:r>
      <w:r w:rsidRPr="00340326">
        <w:rPr>
          <w:rStyle w:val="TagStyle"/>
          <w:rtl/>
        </w:rPr>
        <w:t xml:space="preserve"> </w:t>
      </w:r>
      <w:r>
        <w:rPr>
          <w:rtl/>
        </w:rPr>
        <w:t>אלעזר שטרן (יש עתיד):</w:t>
      </w:r>
      <w:r w:rsidRPr="00340326">
        <w:rPr>
          <w:rStyle w:val="TagStyle"/>
          <w:rtl/>
        </w:rPr>
        <w:t xml:space="preserve"> </w:t>
      </w:r>
      <w:r w:rsidRPr="002D5C53">
        <w:rPr>
          <w:rStyle w:val="TagStyle"/>
          <w:rtl/>
        </w:rPr>
        <w:t>&lt;&lt; דובר_המשך &gt;&gt;</w:t>
      </w:r>
      <w:r>
        <w:rPr>
          <w:rtl/>
        </w:rPr>
        <w:t xml:space="preserve"> </w:t>
      </w:r>
      <w:bookmarkEnd w:id="4001"/>
    </w:p>
    <w:p w:rsidR="00683C06" w:rsidRDefault="00683C06" w:rsidP="00666000">
      <w:pPr>
        <w:rPr>
          <w:rtl/>
        </w:rPr>
      </w:pPr>
    </w:p>
    <w:p w:rsidR="00683C06" w:rsidRDefault="00683C06" w:rsidP="000E5728">
      <w:pPr>
        <w:rPr>
          <w:rtl/>
        </w:rPr>
      </w:pPr>
      <w:r>
        <w:rPr>
          <w:rFonts w:hint="cs"/>
          <w:rtl/>
        </w:rPr>
        <w:t xml:space="preserve">באים למדינת ישראל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rPr>
          <w:rtl/>
        </w:rPr>
      </w:pPr>
      <w:bookmarkStart w:id="4002" w:name="ET_interruption_5277_17"/>
      <w:r w:rsidRPr="002D5C53">
        <w:rPr>
          <w:rStyle w:val="TagStyle"/>
          <w:rtl/>
        </w:rPr>
        <w:t xml:space="preserve"> &lt;&lt; קריאה &gt;&gt;</w:t>
      </w:r>
      <w:r w:rsidRPr="00340326">
        <w:rPr>
          <w:rStyle w:val="TagStyle"/>
          <w:rtl/>
        </w:rPr>
        <w:t xml:space="preserve"> </w:t>
      </w:r>
      <w:r>
        <w:rPr>
          <w:rtl/>
        </w:rPr>
        <w:t>ענת ברקו (הליכוד):</w:t>
      </w:r>
      <w:r w:rsidRPr="00340326">
        <w:rPr>
          <w:rStyle w:val="TagStyle"/>
          <w:rtl/>
        </w:rPr>
        <w:t xml:space="preserve"> </w:t>
      </w:r>
      <w:r w:rsidRPr="002D5C53">
        <w:rPr>
          <w:rStyle w:val="TagStyle"/>
          <w:rtl/>
        </w:rPr>
        <w:t>&lt;&lt; קריאה &gt;&gt;</w:t>
      </w:r>
      <w:r>
        <w:rPr>
          <w:rtl/>
        </w:rPr>
        <w:t xml:space="preserve"> </w:t>
      </w:r>
      <w:bookmarkEnd w:id="4002"/>
    </w:p>
    <w:p w:rsidR="00683C06" w:rsidRDefault="00683C06" w:rsidP="00666000">
      <w:pPr>
        <w:rPr>
          <w:rtl/>
        </w:rPr>
      </w:pPr>
    </w:p>
    <w:p w:rsidR="00683C06" w:rsidRDefault="00683C06" w:rsidP="000E5728">
      <w:pPr>
        <w:rPr>
          <w:rtl/>
        </w:rPr>
      </w:pPr>
      <w:r>
        <w:rPr>
          <w:rFonts w:hint="cs"/>
          <w:rtl/>
        </w:rPr>
        <w:t>גם אם הן מגיעות לדרגת תת</w:t>
      </w:r>
      <w:bookmarkStart w:id="4003" w:name="_ETM_Q14_488030"/>
      <w:bookmarkEnd w:id="4003"/>
      <w:r>
        <w:rPr>
          <w:rFonts w:hint="cs"/>
          <w:rtl/>
        </w:rPr>
        <w:t>-אלוף?</w:t>
      </w:r>
    </w:p>
    <w:p w:rsidR="00683C06" w:rsidRDefault="00683C06" w:rsidP="000E5728"/>
    <w:p w:rsidR="00683C06" w:rsidRDefault="00683C06" w:rsidP="000E5728">
      <w:pPr>
        <w:pStyle w:val="-"/>
        <w:rPr>
          <w:rtl/>
        </w:rPr>
      </w:pPr>
      <w:bookmarkStart w:id="4004" w:name="ET_speakercontinue_5109_19"/>
      <w:r w:rsidRPr="002D5C53">
        <w:rPr>
          <w:rStyle w:val="TagStyle"/>
          <w:rtl/>
        </w:rPr>
        <w:t>&lt;&lt; דובר_המשך &gt;&gt;</w:t>
      </w:r>
      <w:r w:rsidRPr="00A2183D">
        <w:rPr>
          <w:rStyle w:val="TagStyle"/>
          <w:rtl/>
        </w:rPr>
        <w:t xml:space="preserve"> </w:t>
      </w:r>
      <w:r>
        <w:rPr>
          <w:rtl/>
        </w:rPr>
        <w:t>אלעזר שטרן (יש עתיד):</w:t>
      </w:r>
      <w:r w:rsidRPr="00A2183D">
        <w:rPr>
          <w:rStyle w:val="TagStyle"/>
          <w:rtl/>
        </w:rPr>
        <w:t xml:space="preserve"> </w:t>
      </w:r>
      <w:r w:rsidRPr="002D5C53">
        <w:rPr>
          <w:rStyle w:val="TagStyle"/>
          <w:rtl/>
        </w:rPr>
        <w:t>&lt;&lt; דובר_המשך &gt;&gt;</w:t>
      </w:r>
      <w:r>
        <w:rPr>
          <w:rtl/>
        </w:rPr>
        <w:t xml:space="preserve"> </w:t>
      </w:r>
      <w:bookmarkEnd w:id="4004"/>
    </w:p>
    <w:p w:rsidR="00683C06" w:rsidRDefault="00683C06" w:rsidP="00666000">
      <w:pPr>
        <w:rPr>
          <w:rtl/>
        </w:rPr>
      </w:pPr>
    </w:p>
    <w:p w:rsidR="00683C06" w:rsidRDefault="00683C06" w:rsidP="000E5728">
      <w:pPr>
        <w:rPr>
          <w:rtl/>
        </w:rPr>
      </w:pPr>
      <w:r>
        <w:rPr>
          <w:rFonts w:hint="cs"/>
          <w:rtl/>
        </w:rPr>
        <w:t xml:space="preserve">גברתי היושבת-ראש, </w:t>
      </w:r>
      <w:bookmarkStart w:id="4005" w:name="_ETM_Q14_490705"/>
      <w:bookmarkEnd w:id="4005"/>
      <w:r>
        <w:rPr>
          <w:rFonts w:hint="cs"/>
          <w:rtl/>
        </w:rPr>
        <w:t xml:space="preserve">את מוכנה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rPr>
          <w:rtl/>
        </w:rPr>
      </w:pPr>
      <w:bookmarkStart w:id="4006" w:name="ET_interruption_5277_20"/>
      <w:r w:rsidRPr="002D5C53">
        <w:rPr>
          <w:rStyle w:val="TagStyle"/>
          <w:rtl/>
        </w:rPr>
        <w:t xml:space="preserve"> &lt;&lt; קריאה &gt;&gt;</w:t>
      </w:r>
      <w:r w:rsidRPr="00A2183D">
        <w:rPr>
          <w:rStyle w:val="TagStyle"/>
          <w:rtl/>
        </w:rPr>
        <w:t xml:space="preserve"> </w:t>
      </w:r>
      <w:r>
        <w:rPr>
          <w:rtl/>
        </w:rPr>
        <w:t>ענת ברקו (הליכוד):</w:t>
      </w:r>
      <w:r w:rsidRPr="00A2183D">
        <w:rPr>
          <w:rStyle w:val="TagStyle"/>
          <w:rtl/>
        </w:rPr>
        <w:t xml:space="preserve"> </w:t>
      </w:r>
      <w:r w:rsidRPr="002D5C53">
        <w:rPr>
          <w:rStyle w:val="TagStyle"/>
          <w:rtl/>
        </w:rPr>
        <w:t>&lt;&lt; קריאה &gt;&gt;</w:t>
      </w:r>
      <w:r>
        <w:rPr>
          <w:rtl/>
        </w:rPr>
        <w:t xml:space="preserve"> </w:t>
      </w:r>
      <w:bookmarkEnd w:id="4006"/>
    </w:p>
    <w:p w:rsidR="00683C06" w:rsidRDefault="00683C06" w:rsidP="00666000">
      <w:pPr>
        <w:rPr>
          <w:rtl/>
        </w:rPr>
      </w:pPr>
    </w:p>
    <w:p w:rsidR="00683C06" w:rsidRDefault="00683C06" w:rsidP="000E5728">
      <w:pPr>
        <w:rPr>
          <w:rtl/>
        </w:rPr>
      </w:pPr>
      <w:r>
        <w:rPr>
          <w:rFonts w:hint="cs"/>
          <w:rtl/>
        </w:rPr>
        <w:t xml:space="preserve">גם אם הן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 xml:space="preserve">  </w:t>
      </w:r>
    </w:p>
    <w:p w:rsidR="00683C06" w:rsidRDefault="00683C06" w:rsidP="000E5728">
      <w:pPr>
        <w:rPr>
          <w:rtl/>
        </w:rPr>
      </w:pPr>
    </w:p>
    <w:p w:rsidR="00683C06" w:rsidRDefault="00683C06" w:rsidP="000E5728">
      <w:pPr>
        <w:pStyle w:val="af6"/>
        <w:rPr>
          <w:rtl/>
        </w:rPr>
      </w:pPr>
      <w:r w:rsidRPr="002D5C53">
        <w:rPr>
          <w:rStyle w:val="TagStyle"/>
          <w:rtl/>
        </w:rPr>
        <w:t xml:space="preserve"> &lt;&lt; יור &gt;&gt;</w:t>
      </w:r>
      <w:r w:rsidRPr="00A2183D">
        <w:rPr>
          <w:rStyle w:val="TagStyle"/>
          <w:rtl/>
        </w:rPr>
        <w:t xml:space="preserve"> </w:t>
      </w:r>
      <w:r>
        <w:rPr>
          <w:rtl/>
        </w:rPr>
        <w:t>היו"ר טלי פלוסקוב:</w:t>
      </w:r>
      <w:r w:rsidRPr="00A2183D">
        <w:rPr>
          <w:rStyle w:val="TagStyle"/>
          <w:rtl/>
        </w:rPr>
        <w:t xml:space="preserve"> </w:t>
      </w:r>
      <w:r w:rsidRPr="002D5C53">
        <w:rPr>
          <w:rStyle w:val="TagStyle"/>
          <w:rtl/>
        </w:rPr>
        <w:t>&lt;&lt; יור &gt;&gt;</w:t>
      </w:r>
      <w:r>
        <w:rPr>
          <w:rtl/>
        </w:rPr>
        <w:t xml:space="preserve"> </w:t>
      </w:r>
    </w:p>
    <w:p w:rsidR="00683C06" w:rsidRDefault="00683C06" w:rsidP="00666000">
      <w:pPr>
        <w:rPr>
          <w:rtl/>
        </w:rPr>
      </w:pPr>
    </w:p>
    <w:p w:rsidR="00683C06" w:rsidRDefault="00683C06" w:rsidP="000E5728">
      <w:pPr>
        <w:rPr>
          <w:rtl/>
        </w:rPr>
      </w:pPr>
      <w:r>
        <w:rPr>
          <w:rFonts w:hint="cs"/>
          <w:rtl/>
        </w:rPr>
        <w:t>אתה צודק.</w:t>
      </w:r>
    </w:p>
    <w:p w:rsidR="00683C06" w:rsidRDefault="00683C06" w:rsidP="000E5728">
      <w:pPr>
        <w:rPr>
          <w:rtl/>
        </w:rPr>
      </w:pPr>
    </w:p>
    <w:p w:rsidR="00683C06" w:rsidRDefault="00683C06" w:rsidP="000E5728">
      <w:pPr>
        <w:pStyle w:val="af5"/>
        <w:rPr>
          <w:rtl/>
        </w:rPr>
      </w:pPr>
      <w:bookmarkStart w:id="4007" w:name="ET_interruption_5277_22"/>
      <w:r w:rsidRPr="002D5C53">
        <w:rPr>
          <w:rStyle w:val="TagStyle"/>
          <w:rtl/>
        </w:rPr>
        <w:t xml:space="preserve"> &lt;&lt; קריאה &gt;&gt;</w:t>
      </w:r>
      <w:r w:rsidRPr="00A2183D">
        <w:rPr>
          <w:rStyle w:val="TagStyle"/>
          <w:rtl/>
        </w:rPr>
        <w:t xml:space="preserve"> </w:t>
      </w:r>
      <w:r>
        <w:rPr>
          <w:rtl/>
        </w:rPr>
        <w:t>ענת ברקו (הליכוד):</w:t>
      </w:r>
      <w:r w:rsidRPr="00A2183D">
        <w:rPr>
          <w:rStyle w:val="TagStyle"/>
          <w:rtl/>
        </w:rPr>
        <w:t xml:space="preserve"> </w:t>
      </w:r>
      <w:r w:rsidRPr="002D5C53">
        <w:rPr>
          <w:rStyle w:val="TagStyle"/>
          <w:rtl/>
        </w:rPr>
        <w:t>&lt;&lt; קריאה &gt;&gt;</w:t>
      </w:r>
      <w:r>
        <w:rPr>
          <w:rtl/>
        </w:rPr>
        <w:t xml:space="preserve"> </w:t>
      </w:r>
      <w:bookmarkEnd w:id="4007"/>
    </w:p>
    <w:p w:rsidR="00683C06" w:rsidRDefault="00683C06" w:rsidP="00666000">
      <w:pPr>
        <w:rPr>
          <w:rtl/>
        </w:rPr>
      </w:pPr>
    </w:p>
    <w:p w:rsidR="00683C06" w:rsidRDefault="00683C06" w:rsidP="000E5728">
      <w:pPr>
        <w:rPr>
          <w:rtl/>
        </w:rPr>
      </w:pPr>
      <w:r>
        <w:rPr>
          <w:rFonts w:hint="cs"/>
          <w:rtl/>
        </w:rPr>
        <w:t xml:space="preserve">היחס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4008" w:name="_ETM_Q14_494309"/>
      <w:bookmarkStart w:id="4009" w:name="_ETM_Q14_494417"/>
      <w:bookmarkEnd w:id="4008"/>
      <w:bookmarkEnd w:id="4009"/>
    </w:p>
    <w:p w:rsidR="00683C06" w:rsidRDefault="00683C06" w:rsidP="000E5728">
      <w:pPr>
        <w:pStyle w:val="af6"/>
        <w:rPr>
          <w:rtl/>
        </w:rPr>
      </w:pPr>
      <w:r w:rsidRPr="002D5C53">
        <w:rPr>
          <w:rStyle w:val="TagStyle"/>
          <w:rtl/>
        </w:rPr>
        <w:t xml:space="preserve"> &lt;&lt; יור &gt;&gt;</w:t>
      </w:r>
      <w:r w:rsidRPr="00A2183D">
        <w:rPr>
          <w:rStyle w:val="TagStyle"/>
          <w:rtl/>
        </w:rPr>
        <w:t xml:space="preserve"> </w:t>
      </w:r>
      <w:r>
        <w:rPr>
          <w:rtl/>
        </w:rPr>
        <w:t>היו"ר טלי פלוסקוב:</w:t>
      </w:r>
      <w:r w:rsidRPr="00A2183D">
        <w:rPr>
          <w:rStyle w:val="TagStyle"/>
          <w:rtl/>
        </w:rPr>
        <w:t xml:space="preserve"> </w:t>
      </w:r>
      <w:r w:rsidRPr="002D5C53">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010" w:name="_ETM_Q14_495342"/>
      <w:bookmarkEnd w:id="4010"/>
      <w:r>
        <w:rPr>
          <w:rFonts w:hint="cs"/>
          <w:rtl/>
        </w:rPr>
        <w:t>חברת הכנסת ענת ברקו</w:t>
      </w:r>
      <w:bookmarkStart w:id="4011" w:name="_ETM_Q14_495515"/>
      <w:bookmarkEnd w:id="4011"/>
      <w:r>
        <w:rPr>
          <w:rFonts w:hint="cs"/>
          <w:rtl/>
        </w:rPr>
        <w:t>.</w:t>
      </w:r>
    </w:p>
    <w:p w:rsidR="00683C06" w:rsidRDefault="00683C06" w:rsidP="000E5728">
      <w:pPr>
        <w:rPr>
          <w:rtl/>
        </w:rPr>
      </w:pPr>
    </w:p>
    <w:p w:rsidR="00683C06" w:rsidRDefault="00683C06" w:rsidP="000E5728">
      <w:pPr>
        <w:pStyle w:val="af5"/>
        <w:rPr>
          <w:rtl/>
        </w:rPr>
      </w:pPr>
      <w:bookmarkStart w:id="4012" w:name="ET_interruption_5277_24"/>
      <w:r w:rsidRPr="002D5C53">
        <w:rPr>
          <w:rStyle w:val="TagStyle"/>
          <w:rtl/>
        </w:rPr>
        <w:t xml:space="preserve"> &lt;&lt; קריאה &gt;&gt;</w:t>
      </w:r>
      <w:r w:rsidRPr="00A2183D">
        <w:rPr>
          <w:rStyle w:val="TagStyle"/>
          <w:rtl/>
        </w:rPr>
        <w:t xml:space="preserve"> </w:t>
      </w:r>
      <w:r>
        <w:rPr>
          <w:rtl/>
        </w:rPr>
        <w:t>ענת ברקו (הליכוד):</w:t>
      </w:r>
      <w:r w:rsidRPr="00A2183D">
        <w:rPr>
          <w:rStyle w:val="TagStyle"/>
          <w:rtl/>
        </w:rPr>
        <w:t xml:space="preserve"> </w:t>
      </w:r>
      <w:r w:rsidRPr="002D5C53">
        <w:rPr>
          <w:rStyle w:val="TagStyle"/>
          <w:rtl/>
        </w:rPr>
        <w:t>&lt;&lt; קריאה &gt;&gt;</w:t>
      </w:r>
      <w:r>
        <w:rPr>
          <w:rtl/>
        </w:rPr>
        <w:t xml:space="preserve"> </w:t>
      </w:r>
      <w:bookmarkEnd w:id="4012"/>
    </w:p>
    <w:p w:rsidR="00683C06" w:rsidRDefault="00683C06" w:rsidP="00666000">
      <w:pPr>
        <w:rPr>
          <w:rtl/>
        </w:rPr>
      </w:pPr>
    </w:p>
    <w:p w:rsidR="00683C06" w:rsidRDefault="00683C06" w:rsidP="000E5728">
      <w:pPr>
        <w:rPr>
          <w:rtl/>
        </w:rPr>
      </w:pPr>
      <w:r>
        <w:rPr>
          <w:rFonts w:hint="cs"/>
          <w:rtl/>
        </w:rPr>
        <w:t xml:space="preserve">אולי אתה רוצה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6"/>
        <w:rPr>
          <w:rtl/>
        </w:rPr>
      </w:pPr>
      <w:r w:rsidRPr="002D5C53">
        <w:rPr>
          <w:rStyle w:val="TagStyle"/>
          <w:rtl/>
        </w:rPr>
        <w:t xml:space="preserve"> &lt;&lt; יור &gt;&gt;</w:t>
      </w:r>
      <w:r w:rsidRPr="00A2183D">
        <w:rPr>
          <w:rStyle w:val="TagStyle"/>
          <w:rtl/>
        </w:rPr>
        <w:t xml:space="preserve"> </w:t>
      </w:r>
      <w:r>
        <w:rPr>
          <w:rtl/>
        </w:rPr>
        <w:t>היו"ר טלי פלוסקוב:</w:t>
      </w:r>
      <w:r w:rsidRPr="00A2183D">
        <w:rPr>
          <w:rStyle w:val="TagStyle"/>
          <w:rtl/>
        </w:rPr>
        <w:t xml:space="preserve"> </w:t>
      </w:r>
      <w:r w:rsidRPr="002D5C53">
        <w:rPr>
          <w:rStyle w:val="TagStyle"/>
          <w:rtl/>
        </w:rPr>
        <w:t>&lt;&lt; יור &gt;&gt;</w:t>
      </w:r>
      <w:r>
        <w:rPr>
          <w:rtl/>
        </w:rPr>
        <w:t xml:space="preserve"> </w:t>
      </w:r>
    </w:p>
    <w:p w:rsidR="00683C06" w:rsidRDefault="00683C06" w:rsidP="00666000">
      <w:pPr>
        <w:rPr>
          <w:rtl/>
        </w:rPr>
      </w:pPr>
    </w:p>
    <w:p w:rsidR="00683C06" w:rsidRDefault="00683C06" w:rsidP="00F90E24">
      <w:pPr>
        <w:rPr>
          <w:rtl/>
        </w:rPr>
      </w:pPr>
      <w:r>
        <w:rPr>
          <w:rFonts w:hint="cs"/>
          <w:rtl/>
        </w:rPr>
        <w:t xml:space="preserve">חברת הכנסת ענת ברקו, </w:t>
      </w:r>
      <w:bookmarkStart w:id="4013" w:name="_ETM_Q14_497319"/>
      <w:bookmarkEnd w:id="4013"/>
      <w:r>
        <w:rPr>
          <w:rFonts w:hint="cs"/>
          <w:rtl/>
        </w:rPr>
        <w:t xml:space="preserve">כשעמדת פה והצגת את הצעת החוק שלך אף אחד לא </w:t>
      </w:r>
      <w:bookmarkStart w:id="4014" w:name="_ETM_Q14_502986"/>
      <w:bookmarkEnd w:id="4014"/>
      <w:r>
        <w:rPr>
          <w:rFonts w:hint="cs"/>
          <w:rtl/>
        </w:rPr>
        <w:t>הפריע לך.</w:t>
      </w:r>
    </w:p>
    <w:p w:rsidR="00683C06" w:rsidRDefault="00683C06" w:rsidP="000E5728">
      <w:pPr>
        <w:rPr>
          <w:rtl/>
        </w:rPr>
      </w:pPr>
    </w:p>
    <w:p w:rsidR="00683C06" w:rsidRDefault="00683C06" w:rsidP="000E5728">
      <w:pPr>
        <w:pStyle w:val="af5"/>
        <w:rPr>
          <w:rtl/>
        </w:rPr>
      </w:pPr>
      <w:bookmarkStart w:id="4015" w:name="ET_interruption_5277_26"/>
      <w:r w:rsidRPr="002D5C53">
        <w:rPr>
          <w:rStyle w:val="TagStyle"/>
          <w:rtl/>
        </w:rPr>
        <w:t xml:space="preserve"> &lt;&lt; קריאה &gt;&gt;</w:t>
      </w:r>
      <w:r w:rsidRPr="00A2183D">
        <w:rPr>
          <w:rStyle w:val="TagStyle"/>
          <w:rtl/>
        </w:rPr>
        <w:t xml:space="preserve"> </w:t>
      </w:r>
      <w:r>
        <w:rPr>
          <w:rtl/>
        </w:rPr>
        <w:t>ענת ברקו (הליכוד):</w:t>
      </w:r>
      <w:r w:rsidRPr="00A2183D">
        <w:rPr>
          <w:rStyle w:val="TagStyle"/>
          <w:rtl/>
        </w:rPr>
        <w:t xml:space="preserve"> </w:t>
      </w:r>
      <w:r w:rsidRPr="002D5C53">
        <w:rPr>
          <w:rStyle w:val="TagStyle"/>
          <w:rtl/>
        </w:rPr>
        <w:t>&lt;&lt; קריאה &gt;&gt;</w:t>
      </w:r>
      <w:r>
        <w:rPr>
          <w:rtl/>
        </w:rPr>
        <w:t xml:space="preserve"> </w:t>
      </w:r>
      <w:bookmarkEnd w:id="4015"/>
    </w:p>
    <w:p w:rsidR="00683C06" w:rsidRDefault="00683C06" w:rsidP="00666000">
      <w:pPr>
        <w:rPr>
          <w:rtl/>
        </w:rPr>
      </w:pPr>
    </w:p>
    <w:p w:rsidR="00683C06" w:rsidRDefault="00683C06" w:rsidP="000E5728">
      <w:pPr>
        <w:rPr>
          <w:rtl/>
        </w:rPr>
      </w:pPr>
      <w:r>
        <w:rPr>
          <w:rFonts w:hint="cs"/>
          <w:rtl/>
        </w:rPr>
        <w:t xml:space="preserve">זה כל כך מעליב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bookmarkStart w:id="4016" w:name="_ETM_Q14_502166"/>
      <w:bookmarkStart w:id="4017" w:name="_ETM_Q14_502253"/>
      <w:bookmarkEnd w:id="4016"/>
      <w:bookmarkEnd w:id="4017"/>
    </w:p>
    <w:p w:rsidR="00683C06" w:rsidRDefault="00683C06" w:rsidP="000E5728">
      <w:pPr>
        <w:pStyle w:val="af6"/>
        <w:rPr>
          <w:rtl/>
        </w:rPr>
      </w:pPr>
      <w:bookmarkStart w:id="4018" w:name="ET_yor_5413_27"/>
      <w:r w:rsidRPr="002D5C53">
        <w:rPr>
          <w:rStyle w:val="TagStyle"/>
          <w:rtl/>
        </w:rPr>
        <w:t xml:space="preserve"> &lt;&lt; יור &gt;&gt;</w:t>
      </w:r>
      <w:r w:rsidRPr="00A2183D">
        <w:rPr>
          <w:rStyle w:val="TagStyle"/>
          <w:rtl/>
        </w:rPr>
        <w:t xml:space="preserve"> </w:t>
      </w:r>
      <w:r>
        <w:rPr>
          <w:rtl/>
        </w:rPr>
        <w:t>היו"ר טלי פלוסקוב:</w:t>
      </w:r>
      <w:r w:rsidRPr="00A2183D">
        <w:rPr>
          <w:rStyle w:val="TagStyle"/>
          <w:rtl/>
        </w:rPr>
        <w:t xml:space="preserve"> </w:t>
      </w:r>
      <w:r w:rsidRPr="002D5C53">
        <w:rPr>
          <w:rStyle w:val="TagStyle"/>
          <w:rtl/>
        </w:rPr>
        <w:t>&lt;&lt; יור &gt;&gt;</w:t>
      </w:r>
      <w:r>
        <w:rPr>
          <w:rtl/>
        </w:rPr>
        <w:t xml:space="preserve"> </w:t>
      </w:r>
      <w:bookmarkEnd w:id="4018"/>
    </w:p>
    <w:p w:rsidR="00683C06" w:rsidRDefault="00683C06" w:rsidP="00666000">
      <w:pPr>
        <w:rPr>
          <w:rtl/>
        </w:rPr>
      </w:pPr>
    </w:p>
    <w:p w:rsidR="00683C06" w:rsidRDefault="00683C06" w:rsidP="000E5728">
      <w:pPr>
        <w:rPr>
          <w:rtl/>
        </w:rPr>
      </w:pPr>
      <w:bookmarkStart w:id="4019" w:name="_ETM_Q14_503577"/>
      <w:bookmarkEnd w:id="4019"/>
      <w:r>
        <w:rPr>
          <w:rFonts w:hint="cs"/>
          <w:rtl/>
        </w:rPr>
        <w:t xml:space="preserve">תודה </w:t>
      </w:r>
      <w:bookmarkStart w:id="4020" w:name="_ETM_Q14_504410"/>
      <w:bookmarkEnd w:id="4020"/>
      <w:r>
        <w:rPr>
          <w:rFonts w:hint="cs"/>
          <w:rtl/>
        </w:rPr>
        <w:t xml:space="preserve">רבה, גברתי. </w:t>
      </w:r>
    </w:p>
    <w:p w:rsidR="00683C06" w:rsidRDefault="00683C06" w:rsidP="000E5728">
      <w:pPr>
        <w:rPr>
          <w:rtl/>
        </w:rPr>
      </w:pPr>
      <w:bookmarkStart w:id="4021" w:name="_ETM_Q14_505273"/>
      <w:bookmarkStart w:id="4022" w:name="_ETM_Q14_505371"/>
      <w:bookmarkEnd w:id="4021"/>
      <w:bookmarkEnd w:id="4022"/>
    </w:p>
    <w:p w:rsidR="00683C06" w:rsidRDefault="00683C06" w:rsidP="000E5728">
      <w:pPr>
        <w:pStyle w:val="af5"/>
        <w:rPr>
          <w:rtl/>
        </w:rPr>
      </w:pPr>
      <w:bookmarkStart w:id="4023" w:name="ET_interruption_5277_28"/>
      <w:r w:rsidRPr="002D5C53">
        <w:rPr>
          <w:rStyle w:val="TagStyle"/>
          <w:rtl/>
        </w:rPr>
        <w:t xml:space="preserve"> &lt;&lt; קריאה &gt;&gt;</w:t>
      </w:r>
      <w:r w:rsidRPr="00A2183D">
        <w:rPr>
          <w:rStyle w:val="TagStyle"/>
          <w:rtl/>
        </w:rPr>
        <w:t xml:space="preserve"> </w:t>
      </w:r>
      <w:r>
        <w:rPr>
          <w:rtl/>
        </w:rPr>
        <w:t>ענת ברקו (הליכוד):</w:t>
      </w:r>
      <w:r w:rsidRPr="00A2183D">
        <w:rPr>
          <w:rStyle w:val="TagStyle"/>
          <w:rtl/>
        </w:rPr>
        <w:t xml:space="preserve"> </w:t>
      </w:r>
      <w:r w:rsidRPr="002D5C53">
        <w:rPr>
          <w:rStyle w:val="TagStyle"/>
          <w:rtl/>
        </w:rPr>
        <w:t>&lt;&lt; קריאה &gt;&gt;</w:t>
      </w:r>
      <w:r>
        <w:rPr>
          <w:rtl/>
        </w:rPr>
        <w:t xml:space="preserve"> </w:t>
      </w:r>
      <w:bookmarkEnd w:id="4023"/>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4024" w:name="_ETM_Q14_504816"/>
      <w:bookmarkStart w:id="4025" w:name="_ETM_Q14_504887"/>
      <w:bookmarkEnd w:id="4024"/>
      <w:bookmarkEnd w:id="4025"/>
    </w:p>
    <w:p w:rsidR="00683C06" w:rsidRDefault="00683C06" w:rsidP="000E5728">
      <w:pPr>
        <w:pStyle w:val="af6"/>
        <w:rPr>
          <w:rtl/>
        </w:rPr>
      </w:pPr>
      <w:bookmarkStart w:id="4026" w:name="ET_yor_5413_29"/>
      <w:r w:rsidRPr="002D5C53">
        <w:rPr>
          <w:rStyle w:val="TagStyle"/>
          <w:rtl/>
        </w:rPr>
        <w:t xml:space="preserve"> &lt;&lt; יור &gt;&gt;</w:t>
      </w:r>
      <w:r w:rsidRPr="00A2183D">
        <w:rPr>
          <w:rStyle w:val="TagStyle"/>
          <w:rtl/>
        </w:rPr>
        <w:t xml:space="preserve"> </w:t>
      </w:r>
      <w:r>
        <w:rPr>
          <w:rtl/>
        </w:rPr>
        <w:t>היו"ר טלי פלוסקוב:</w:t>
      </w:r>
      <w:r w:rsidRPr="00A2183D">
        <w:rPr>
          <w:rStyle w:val="TagStyle"/>
          <w:rtl/>
        </w:rPr>
        <w:t xml:space="preserve"> </w:t>
      </w:r>
      <w:r w:rsidRPr="002D5C53">
        <w:rPr>
          <w:rStyle w:val="TagStyle"/>
          <w:rtl/>
        </w:rPr>
        <w:t>&lt;&lt; יור &gt;&gt;</w:t>
      </w:r>
      <w:r>
        <w:rPr>
          <w:rtl/>
        </w:rPr>
        <w:t xml:space="preserve"> </w:t>
      </w:r>
      <w:bookmarkEnd w:id="4026"/>
    </w:p>
    <w:p w:rsidR="00683C06" w:rsidRDefault="00683C06" w:rsidP="00666000">
      <w:pPr>
        <w:rPr>
          <w:rtl/>
        </w:rPr>
      </w:pPr>
    </w:p>
    <w:p w:rsidR="00683C06" w:rsidRDefault="00683C06" w:rsidP="000E5728">
      <w:pPr>
        <w:rPr>
          <w:rtl/>
        </w:rPr>
      </w:pPr>
      <w:bookmarkStart w:id="4027" w:name="_ETM_Q14_505840"/>
      <w:bookmarkEnd w:id="4027"/>
      <w:r>
        <w:rPr>
          <w:rFonts w:hint="cs"/>
          <w:rtl/>
        </w:rPr>
        <w:t xml:space="preserve">גברתי, תודה רבה. תודה. </w:t>
      </w:r>
    </w:p>
    <w:p w:rsidR="00683C06" w:rsidRDefault="00683C06" w:rsidP="000E5728">
      <w:pPr>
        <w:rPr>
          <w:rtl/>
        </w:rPr>
      </w:pPr>
    </w:p>
    <w:p w:rsidR="00683C06" w:rsidRDefault="00683C06" w:rsidP="000E5728">
      <w:pPr>
        <w:pStyle w:val="af5"/>
        <w:rPr>
          <w:rtl/>
        </w:rPr>
      </w:pPr>
      <w:bookmarkStart w:id="4028" w:name="ET_interruption_5084_30"/>
      <w:r w:rsidRPr="002D5C53">
        <w:rPr>
          <w:rStyle w:val="TagStyle"/>
          <w:rtl/>
        </w:rPr>
        <w:t xml:space="preserve"> &lt;&lt; קריאה &gt;&gt;</w:t>
      </w:r>
      <w:r w:rsidRPr="00A2183D">
        <w:rPr>
          <w:rStyle w:val="TagStyle"/>
          <w:rtl/>
        </w:rPr>
        <w:t xml:space="preserve"> </w:t>
      </w:r>
      <w:r>
        <w:rPr>
          <w:rtl/>
        </w:rPr>
        <w:t>מיקי לוי (יש עתיד):</w:t>
      </w:r>
      <w:r w:rsidRPr="00A2183D">
        <w:rPr>
          <w:rStyle w:val="TagStyle"/>
          <w:rtl/>
        </w:rPr>
        <w:t xml:space="preserve"> </w:t>
      </w:r>
      <w:r w:rsidRPr="002D5C53">
        <w:rPr>
          <w:rStyle w:val="TagStyle"/>
          <w:rtl/>
        </w:rPr>
        <w:t>&lt;&lt; קריאה &gt;&gt;</w:t>
      </w:r>
      <w:r>
        <w:rPr>
          <w:rtl/>
        </w:rPr>
        <w:t xml:space="preserve"> </w:t>
      </w:r>
      <w:bookmarkEnd w:id="4028"/>
    </w:p>
    <w:p w:rsidR="00683C06" w:rsidRDefault="00683C06" w:rsidP="00666000">
      <w:pPr>
        <w:rPr>
          <w:rtl/>
        </w:rPr>
      </w:pPr>
    </w:p>
    <w:p w:rsidR="00683C06" w:rsidRDefault="00683C06" w:rsidP="000E5728">
      <w:pPr>
        <w:rPr>
          <w:rtl/>
        </w:rPr>
      </w:pPr>
      <w:r>
        <w:rPr>
          <w:rFonts w:hint="cs"/>
          <w:rtl/>
        </w:rPr>
        <w:t xml:space="preserve">את יודעת שלא זו הכוונה שלו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rPr>
          <w:rtl/>
        </w:rPr>
      </w:pPr>
      <w:bookmarkStart w:id="4029" w:name="ET_interruption_5277_31"/>
      <w:r w:rsidRPr="002D5C53">
        <w:rPr>
          <w:rStyle w:val="TagStyle"/>
          <w:rtl/>
        </w:rPr>
        <w:t xml:space="preserve"> &lt;&lt; קריאה &gt;&gt;</w:t>
      </w:r>
      <w:r w:rsidRPr="00D962CC">
        <w:rPr>
          <w:rStyle w:val="TagStyle"/>
          <w:rtl/>
        </w:rPr>
        <w:t xml:space="preserve"> </w:t>
      </w:r>
      <w:r>
        <w:rPr>
          <w:rtl/>
        </w:rPr>
        <w:t>ענת ברקו (הליכוד):</w:t>
      </w:r>
      <w:r w:rsidRPr="00D962CC">
        <w:rPr>
          <w:rStyle w:val="TagStyle"/>
          <w:rtl/>
        </w:rPr>
        <w:t xml:space="preserve"> </w:t>
      </w:r>
      <w:r w:rsidRPr="002D5C53">
        <w:rPr>
          <w:rStyle w:val="TagStyle"/>
          <w:rtl/>
        </w:rPr>
        <w:t>&lt;&lt; קריאה &gt;&gt;</w:t>
      </w:r>
      <w:r>
        <w:rPr>
          <w:rtl/>
        </w:rPr>
        <w:t xml:space="preserve"> </w:t>
      </w:r>
      <w:bookmarkEnd w:id="4029"/>
    </w:p>
    <w:p w:rsidR="00683C06" w:rsidRDefault="00683C06" w:rsidP="00666000">
      <w:pPr>
        <w:rPr>
          <w:rtl/>
        </w:rPr>
      </w:pPr>
    </w:p>
    <w:p w:rsidR="00683C06" w:rsidRDefault="006F27AF" w:rsidP="000E5728">
      <w:pPr>
        <w:rPr>
          <w:rtl/>
        </w:rPr>
      </w:pPr>
      <w:bookmarkStart w:id="4030" w:name="_ETM_Q14_510618"/>
      <w:bookmarkStart w:id="4031" w:name="_ETM_Q14_510868"/>
      <w:bookmarkStart w:id="4032" w:name="_ETM_Q14_510950"/>
      <w:bookmarkEnd w:id="4030"/>
      <w:bookmarkEnd w:id="4031"/>
      <w:bookmarkEnd w:id="4032"/>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4033" w:name="_ETM_Q14_512000"/>
      <w:bookmarkStart w:id="4034" w:name="_ETM_Q14_512095"/>
      <w:bookmarkEnd w:id="4033"/>
      <w:bookmarkEnd w:id="4034"/>
    </w:p>
    <w:p w:rsidR="00683C06" w:rsidRDefault="00683C06" w:rsidP="000E5728">
      <w:pPr>
        <w:pStyle w:val="af6"/>
        <w:rPr>
          <w:rtl/>
        </w:rPr>
      </w:pPr>
      <w:r w:rsidRPr="002D5C53">
        <w:rPr>
          <w:rStyle w:val="TagStyle"/>
          <w:rtl/>
        </w:rPr>
        <w:t xml:space="preserve"> &lt;&lt; יור &gt;&gt;</w:t>
      </w:r>
      <w:r w:rsidRPr="00D962CC">
        <w:rPr>
          <w:rStyle w:val="TagStyle"/>
          <w:rtl/>
        </w:rPr>
        <w:t xml:space="preserve"> </w:t>
      </w:r>
      <w:r>
        <w:rPr>
          <w:rtl/>
        </w:rPr>
        <w:t>היו"ר טלי פלוסקוב:</w:t>
      </w:r>
      <w:r w:rsidRPr="00D962CC">
        <w:rPr>
          <w:rStyle w:val="TagStyle"/>
          <w:rtl/>
        </w:rPr>
        <w:t xml:space="preserve"> </w:t>
      </w:r>
      <w:r w:rsidRPr="002D5C53">
        <w:rPr>
          <w:rStyle w:val="TagStyle"/>
          <w:rtl/>
        </w:rPr>
        <w:t>&lt;&lt; יור &gt;&gt;</w:t>
      </w:r>
      <w:r>
        <w:rPr>
          <w:rtl/>
        </w:rPr>
        <w:t xml:space="preserve"> </w:t>
      </w:r>
    </w:p>
    <w:p w:rsidR="00683C06" w:rsidRDefault="00683C06" w:rsidP="00666000">
      <w:pPr>
        <w:rPr>
          <w:rtl/>
        </w:rPr>
      </w:pPr>
    </w:p>
    <w:p w:rsidR="00683C06" w:rsidRDefault="00683C06" w:rsidP="00E73D4B">
      <w:pPr>
        <w:rPr>
          <w:rtl/>
        </w:rPr>
      </w:pPr>
      <w:bookmarkStart w:id="4035" w:name="_ETM_Q14_513057"/>
      <w:bookmarkEnd w:id="4035"/>
      <w:r>
        <w:rPr>
          <w:rFonts w:hint="cs"/>
          <w:rtl/>
        </w:rPr>
        <w:t xml:space="preserve">זה עשר דקות שלו. </w:t>
      </w:r>
      <w:bookmarkStart w:id="4036" w:name="_ETM_Q14_510516"/>
      <w:bookmarkEnd w:id="4036"/>
      <w:r>
        <w:rPr>
          <w:rFonts w:hint="cs"/>
          <w:rtl/>
        </w:rPr>
        <w:t>חברת הכנסת ענת ברקו, אני קוראת</w:t>
      </w:r>
      <w:r w:rsidR="00E73D4B">
        <w:rPr>
          <w:rFonts w:hint="cs"/>
          <w:rtl/>
        </w:rPr>
        <w:t xml:space="preserve"> אותך</w:t>
      </w:r>
      <w:r>
        <w:rPr>
          <w:rFonts w:hint="cs"/>
          <w:rtl/>
        </w:rPr>
        <w:t xml:space="preserve"> לסדר בפעם הראשונה. אני </w:t>
      </w:r>
      <w:bookmarkStart w:id="4037" w:name="_ETM_Q14_517587"/>
      <w:bookmarkEnd w:id="4037"/>
      <w:r>
        <w:rPr>
          <w:rFonts w:hint="cs"/>
          <w:rtl/>
        </w:rPr>
        <w:t xml:space="preserve">מבקשת לא להפריע. בבקשה, אדוני. </w:t>
      </w:r>
    </w:p>
    <w:p w:rsidR="00683C06" w:rsidRDefault="00683C06" w:rsidP="000E5728">
      <w:pPr>
        <w:rPr>
          <w:rtl/>
        </w:rPr>
      </w:pPr>
    </w:p>
    <w:p w:rsidR="00683C06" w:rsidRDefault="00683C06" w:rsidP="000E5728">
      <w:pPr>
        <w:pStyle w:val="-"/>
        <w:rPr>
          <w:rtl/>
        </w:rPr>
      </w:pPr>
      <w:bookmarkStart w:id="4038" w:name="ET_speakercontinue_5109_33"/>
      <w:r w:rsidRPr="002D5C53">
        <w:rPr>
          <w:rStyle w:val="TagStyle"/>
          <w:rtl/>
        </w:rPr>
        <w:t xml:space="preserve"> &lt;&lt; דובר_המשך &gt;&gt;</w:t>
      </w:r>
      <w:r w:rsidRPr="00D962CC">
        <w:rPr>
          <w:rStyle w:val="TagStyle"/>
          <w:rtl/>
        </w:rPr>
        <w:t xml:space="preserve"> </w:t>
      </w:r>
      <w:r>
        <w:rPr>
          <w:rtl/>
        </w:rPr>
        <w:t>אלעזר שטרן (יש עתיד):</w:t>
      </w:r>
      <w:r w:rsidRPr="00D962CC">
        <w:rPr>
          <w:rStyle w:val="TagStyle"/>
          <w:rtl/>
        </w:rPr>
        <w:t xml:space="preserve"> </w:t>
      </w:r>
      <w:r w:rsidRPr="002D5C53">
        <w:rPr>
          <w:rStyle w:val="TagStyle"/>
          <w:rtl/>
        </w:rPr>
        <w:t>&lt;&lt; דובר_המשך &gt;&gt;</w:t>
      </w:r>
      <w:r>
        <w:rPr>
          <w:rtl/>
        </w:rPr>
        <w:t xml:space="preserve"> </w:t>
      </w:r>
      <w:bookmarkEnd w:id="4038"/>
    </w:p>
    <w:p w:rsidR="00683C06" w:rsidRDefault="00683C06" w:rsidP="00666000">
      <w:pPr>
        <w:rPr>
          <w:rtl/>
        </w:rPr>
      </w:pPr>
    </w:p>
    <w:p w:rsidR="00683C06" w:rsidRDefault="00683C06" w:rsidP="000E5728">
      <w:pPr>
        <w:rPr>
          <w:rtl/>
        </w:rPr>
      </w:pPr>
      <w:r>
        <w:rPr>
          <w:rFonts w:hint="cs"/>
          <w:rtl/>
        </w:rPr>
        <w:t>נתייחס</w:t>
      </w:r>
      <w:r w:rsidR="00E73D4B">
        <w:rPr>
          <w:rFonts w:hint="cs"/>
          <w:rtl/>
        </w:rPr>
        <w:t>,</w:t>
      </w:r>
      <w:r>
        <w:rPr>
          <w:rFonts w:hint="cs"/>
          <w:rtl/>
        </w:rPr>
        <w:t xml:space="preserve"> בדברים </w:t>
      </w:r>
      <w:bookmarkStart w:id="4039" w:name="_ETM_Q14_520504"/>
      <w:bookmarkEnd w:id="4039"/>
      <w:r>
        <w:rPr>
          <w:rFonts w:hint="cs"/>
          <w:rtl/>
        </w:rPr>
        <w:t>האלה, נמשיך. אני חושב, גברתי היושבת-ראש, שהם דברים חשובים.</w:t>
      </w:r>
    </w:p>
    <w:p w:rsidR="00683C06" w:rsidRDefault="00683C06" w:rsidP="000E5728">
      <w:pPr>
        <w:rPr>
          <w:rtl/>
        </w:rPr>
      </w:pPr>
      <w:bookmarkStart w:id="4040" w:name="_ETM_Q14_524994"/>
      <w:bookmarkStart w:id="4041" w:name="_ETM_Q14_525088"/>
      <w:bookmarkEnd w:id="4040"/>
      <w:bookmarkEnd w:id="4041"/>
    </w:p>
    <w:p w:rsidR="00683C06" w:rsidRDefault="00683C06" w:rsidP="00E73D4B">
      <w:pPr>
        <w:rPr>
          <w:rtl/>
        </w:rPr>
      </w:pPr>
      <w:bookmarkStart w:id="4042" w:name="_ETM_Q14_525122"/>
      <w:bookmarkStart w:id="4043" w:name="_ETM_Q14_525213"/>
      <w:bookmarkEnd w:id="4042"/>
      <w:bookmarkEnd w:id="4043"/>
      <w:r>
        <w:rPr>
          <w:rFonts w:hint="cs"/>
          <w:rtl/>
        </w:rPr>
        <w:t xml:space="preserve">חיילי צה"ל </w:t>
      </w:r>
      <w:bookmarkStart w:id="4044" w:name="_ETM_Q14_528371"/>
      <w:bookmarkEnd w:id="4044"/>
      <w:r>
        <w:rPr>
          <w:rFonts w:hint="cs"/>
          <w:rtl/>
        </w:rPr>
        <w:t xml:space="preserve">נותנים מהשנים הכי יפות שלהם </w:t>
      </w:r>
      <w:r w:rsidR="006F27AF">
        <w:rPr>
          <w:rtl/>
        </w:rPr>
        <w:t>–</w:t>
      </w:r>
      <w:r>
        <w:rPr>
          <w:rFonts w:hint="cs"/>
          <w:rtl/>
        </w:rPr>
        <w:t xml:space="preserve"> שנתיים נשים, שלוש שנים </w:t>
      </w:r>
      <w:bookmarkStart w:id="4045" w:name="_ETM_Q14_533288"/>
      <w:bookmarkEnd w:id="4045"/>
      <w:r>
        <w:rPr>
          <w:rFonts w:hint="cs"/>
          <w:rtl/>
        </w:rPr>
        <w:t>גברים. אני חושב ש</w:t>
      </w:r>
      <w:r w:rsidR="00E73D4B">
        <w:rPr>
          <w:rFonts w:hint="cs"/>
          <w:rtl/>
        </w:rPr>
        <w:t>ל</w:t>
      </w:r>
      <w:r>
        <w:rPr>
          <w:rFonts w:hint="cs"/>
          <w:rtl/>
        </w:rPr>
        <w:t xml:space="preserve">מדינת ישראל יש את המשאבים האלה, יש לה את הכסף הזה. זה עניין </w:t>
      </w:r>
      <w:bookmarkStart w:id="4046" w:name="_ETM_Q14_539163"/>
      <w:bookmarkEnd w:id="4046"/>
      <w:r>
        <w:rPr>
          <w:rFonts w:hint="cs"/>
          <w:rtl/>
        </w:rPr>
        <w:t>של איך מחלקים את המשאבים האלה.</w:t>
      </w:r>
    </w:p>
    <w:p w:rsidR="00E73D4B" w:rsidRDefault="00E73D4B" w:rsidP="000E5728">
      <w:pPr>
        <w:rPr>
          <w:rtl/>
        </w:rPr>
      </w:pPr>
      <w:bookmarkStart w:id="4047" w:name="_ETM_Q0_8157646"/>
      <w:bookmarkStart w:id="4048" w:name="_ETM_Q0_8157847"/>
      <w:bookmarkEnd w:id="4047"/>
      <w:bookmarkEnd w:id="4048"/>
    </w:p>
    <w:p w:rsidR="00683C06" w:rsidRDefault="00683C06" w:rsidP="00E73D4B">
      <w:pPr>
        <w:rPr>
          <w:rtl/>
        </w:rPr>
      </w:pPr>
      <w:bookmarkStart w:id="4049" w:name="_ETM_Q14_544458"/>
      <w:bookmarkStart w:id="4050" w:name="_ETM_Q14_544546"/>
      <w:bookmarkStart w:id="4051" w:name="_ETM_Q14_544586"/>
      <w:bookmarkStart w:id="4052" w:name="_ETM_Q14_544692"/>
      <w:bookmarkEnd w:id="4049"/>
      <w:bookmarkEnd w:id="4050"/>
      <w:bookmarkEnd w:id="4051"/>
      <w:bookmarkEnd w:id="4052"/>
      <w:r>
        <w:rPr>
          <w:rFonts w:hint="cs"/>
          <w:rtl/>
        </w:rPr>
        <w:t xml:space="preserve">אני מודה שכשאנחנו מדברים על שוויון בנטל, על חוק השוויון בנטל, </w:t>
      </w:r>
      <w:r w:rsidR="00E73D4B">
        <w:rPr>
          <w:rFonts w:hint="cs"/>
          <w:rtl/>
        </w:rPr>
        <w:t xml:space="preserve">זה </w:t>
      </w:r>
      <w:r>
        <w:rPr>
          <w:rFonts w:hint="cs"/>
          <w:rtl/>
        </w:rPr>
        <w:t>צועק</w:t>
      </w:r>
      <w:r w:rsidR="00E73D4B">
        <w:rPr>
          <w:rFonts w:hint="cs"/>
          <w:rtl/>
        </w:rPr>
        <w:t>;</w:t>
      </w:r>
      <w:r>
        <w:rPr>
          <w:rFonts w:hint="cs"/>
          <w:rtl/>
        </w:rPr>
        <w:t xml:space="preserve"> בהינתן השוויון </w:t>
      </w:r>
      <w:bookmarkStart w:id="4053" w:name="_ETM_Q14_550881"/>
      <w:bookmarkEnd w:id="4053"/>
      <w:r>
        <w:rPr>
          <w:rFonts w:hint="cs"/>
          <w:rtl/>
        </w:rPr>
        <w:t xml:space="preserve">הזה, עם כל המשאבים שהמדינה מחלקת, מקצה למקומות אחרים איך </w:t>
      </w:r>
      <w:bookmarkStart w:id="4054" w:name="_ETM_Q14_560857"/>
      <w:bookmarkEnd w:id="4054"/>
      <w:r>
        <w:rPr>
          <w:rFonts w:hint="cs"/>
          <w:rtl/>
        </w:rPr>
        <w:t>יכול להיות שעוד לא מצאנו דרך, שחייל או חיילת בצה"ל</w:t>
      </w:r>
      <w:bookmarkStart w:id="4055" w:name="_ETM_Q14_565081"/>
      <w:bookmarkEnd w:id="4055"/>
      <w:r>
        <w:rPr>
          <w:rFonts w:hint="cs"/>
          <w:rtl/>
        </w:rPr>
        <w:t xml:space="preserve"> שמשתחררים, יקבלו תואר ראשון בחינם? </w:t>
      </w:r>
    </w:p>
    <w:p w:rsidR="00683C06" w:rsidRDefault="00683C06" w:rsidP="000E5728">
      <w:pPr>
        <w:rPr>
          <w:rtl/>
        </w:rPr>
      </w:pPr>
      <w:bookmarkStart w:id="4056" w:name="_ETM_Q14_571323"/>
      <w:bookmarkStart w:id="4057" w:name="_ETM_Q14_571407"/>
      <w:bookmarkEnd w:id="4056"/>
      <w:bookmarkEnd w:id="4057"/>
    </w:p>
    <w:p w:rsidR="00683C06" w:rsidRDefault="00683C06" w:rsidP="00C600C7">
      <w:pPr>
        <w:rPr>
          <w:rtl/>
        </w:rPr>
      </w:pPr>
      <w:bookmarkStart w:id="4058" w:name="_ETM_Q14_571449"/>
      <w:bookmarkStart w:id="4059" w:name="_ETM_Q14_571558"/>
      <w:bookmarkEnd w:id="4058"/>
      <w:bookmarkEnd w:id="4059"/>
      <w:r>
        <w:rPr>
          <w:rFonts w:hint="cs"/>
          <w:rtl/>
        </w:rPr>
        <w:t xml:space="preserve">הרמטכ"ל, רב אלוף גדי איזנקוט, </w:t>
      </w:r>
      <w:bookmarkStart w:id="4060" w:name="_ETM_Q14_571703"/>
      <w:bookmarkEnd w:id="4060"/>
      <w:r>
        <w:rPr>
          <w:rFonts w:hint="cs"/>
          <w:rtl/>
        </w:rPr>
        <w:t xml:space="preserve">לקח יוזמה, בהינתן שאנחנו מכאן לא החלטנו, והחליט שהוא עושה </w:t>
      </w:r>
      <w:bookmarkStart w:id="4061" w:name="_ETM_Q14_577837"/>
      <w:bookmarkEnd w:id="4061"/>
      <w:r>
        <w:rPr>
          <w:rFonts w:hint="cs"/>
          <w:rtl/>
        </w:rPr>
        <w:t xml:space="preserve">את הכול, את כל מה שהוא יכול, כדי שחיילי צה"ל </w:t>
      </w:r>
      <w:bookmarkStart w:id="4062" w:name="_ETM_Q14_584405"/>
      <w:bookmarkEnd w:id="4062"/>
      <w:r>
        <w:rPr>
          <w:rFonts w:hint="cs"/>
          <w:rtl/>
        </w:rPr>
        <w:t xml:space="preserve">יצאו מצה"ל עם אישור ללמוד תואר ראשון בחינם. </w:t>
      </w:r>
    </w:p>
    <w:p w:rsidR="00683C06" w:rsidRDefault="00683C06" w:rsidP="000E5728">
      <w:pPr>
        <w:rPr>
          <w:rtl/>
        </w:rPr>
      </w:pPr>
      <w:bookmarkStart w:id="4063" w:name="_ETM_Q14_589722"/>
      <w:bookmarkStart w:id="4064" w:name="_ETM_Q14_589810"/>
      <w:bookmarkEnd w:id="4063"/>
      <w:bookmarkEnd w:id="4064"/>
    </w:p>
    <w:p w:rsidR="00683C06" w:rsidRDefault="00683C06" w:rsidP="000E5728">
      <w:pPr>
        <w:rPr>
          <w:rtl/>
        </w:rPr>
      </w:pPr>
      <w:bookmarkStart w:id="4065" w:name="_ETM_Q14_589833"/>
      <w:bookmarkStart w:id="4066" w:name="_ETM_Q14_589930"/>
      <w:bookmarkEnd w:id="4065"/>
      <w:bookmarkEnd w:id="4066"/>
      <w:r>
        <w:rPr>
          <w:rFonts w:hint="cs"/>
          <w:rtl/>
        </w:rPr>
        <w:t xml:space="preserve">אנחנו, </w:t>
      </w:r>
      <w:bookmarkStart w:id="4067" w:name="_ETM_Q14_590778"/>
      <w:bookmarkEnd w:id="4067"/>
      <w:r>
        <w:rPr>
          <w:rFonts w:hint="cs"/>
          <w:rtl/>
        </w:rPr>
        <w:t xml:space="preserve">שמבינים שאין באמת שוויון בנטל ולעולם לא יהיה, וגם </w:t>
      </w:r>
      <w:bookmarkStart w:id="4068" w:name="_ETM_Q14_596411"/>
      <w:bookmarkEnd w:id="4068"/>
      <w:r>
        <w:rPr>
          <w:rFonts w:hint="cs"/>
          <w:rtl/>
        </w:rPr>
        <w:t xml:space="preserve">החוק שיש עתיד העבירה בכנסת הקודמת הוא חוק שמתחשב </w:t>
      </w:r>
      <w:bookmarkStart w:id="4069" w:name="_ETM_Q14_599392"/>
      <w:bookmarkEnd w:id="4069"/>
      <w:r>
        <w:rPr>
          <w:rFonts w:hint="cs"/>
          <w:rtl/>
        </w:rPr>
        <w:t xml:space="preserve">מאוד בצורכי החרדים </w:t>
      </w:r>
      <w:r w:rsidR="006F27AF">
        <w:rPr>
          <w:rtl/>
        </w:rPr>
        <w:t>–</w:t>
      </w:r>
      <w:r>
        <w:rPr>
          <w:rFonts w:hint="cs"/>
          <w:rtl/>
        </w:rPr>
        <w:t xml:space="preserve"> אנחנו יודעים, הוא לא </w:t>
      </w:r>
      <w:bookmarkStart w:id="4070" w:name="_ETM_Q14_600685"/>
      <w:bookmarkEnd w:id="4070"/>
      <w:r>
        <w:rPr>
          <w:rFonts w:hint="cs"/>
          <w:rtl/>
        </w:rPr>
        <w:t xml:space="preserve">עושה שוויון לגמרי, אבל, וככה אני כבר אומר שנים, </w:t>
      </w:r>
      <w:bookmarkStart w:id="4071" w:name="_ETM_Q14_606945"/>
      <w:bookmarkEnd w:id="4071"/>
      <w:r>
        <w:rPr>
          <w:rFonts w:hint="cs"/>
          <w:rtl/>
        </w:rPr>
        <w:t xml:space="preserve">אם חשובים החרדים בשוק העבודה, אם למדינת ישראל זה </w:t>
      </w:r>
      <w:bookmarkStart w:id="4072" w:name="_ETM_Q14_612720"/>
      <w:bookmarkEnd w:id="4072"/>
      <w:r>
        <w:rPr>
          <w:rFonts w:hint="cs"/>
          <w:rtl/>
        </w:rPr>
        <w:t xml:space="preserve">שווה מיליארדי שקלים בשנה, שייקחו את הכול וייתנו את </w:t>
      </w:r>
      <w:bookmarkStart w:id="4073" w:name="_ETM_Q14_618609"/>
      <w:bookmarkEnd w:id="4073"/>
      <w:r>
        <w:rPr>
          <w:rFonts w:hint="cs"/>
          <w:rtl/>
        </w:rPr>
        <w:t>זה לחיילים משוחררים.</w:t>
      </w:r>
    </w:p>
    <w:p w:rsidR="00683C06" w:rsidRDefault="00683C06" w:rsidP="000E5728">
      <w:pPr>
        <w:rPr>
          <w:rtl/>
        </w:rPr>
      </w:pPr>
    </w:p>
    <w:p w:rsidR="00683C06" w:rsidRDefault="00683C06" w:rsidP="009C7413">
      <w:pPr>
        <w:rPr>
          <w:rtl/>
        </w:rPr>
      </w:pPr>
      <w:r>
        <w:rPr>
          <w:rFonts w:hint="cs"/>
          <w:rtl/>
        </w:rPr>
        <w:t xml:space="preserve">אני חושב שזה לא פלא </w:t>
      </w:r>
      <w:r w:rsidR="006F27AF">
        <w:rPr>
          <w:rtl/>
        </w:rPr>
        <w:t>–</w:t>
      </w:r>
      <w:r>
        <w:rPr>
          <w:rFonts w:hint="cs"/>
          <w:rtl/>
        </w:rPr>
        <w:t xml:space="preserve"> וגברתי היושבת-ראש, אני לא רוצה לנפנף כמה אנשים גם מהאגף הזה </w:t>
      </w:r>
      <w:bookmarkStart w:id="4074" w:name="_ETM_Q14_630649"/>
      <w:bookmarkEnd w:id="4074"/>
      <w:r>
        <w:rPr>
          <w:rFonts w:hint="cs"/>
          <w:rtl/>
        </w:rPr>
        <w:t xml:space="preserve">חושבים ככה, אני לא אוהב לעשות את הדברים האלה. אני </w:t>
      </w:r>
      <w:bookmarkStart w:id="4075" w:name="_ETM_Q14_636322"/>
      <w:bookmarkEnd w:id="4075"/>
      <w:r>
        <w:rPr>
          <w:rFonts w:hint="cs"/>
          <w:rtl/>
        </w:rPr>
        <w:t xml:space="preserve">חושב שזה רק מבטא את האמונה האמיתית של הרוב המוחלט של הבית הזה שחיילי צה"ל, חיילות צה"ל, שמשתחררים מצה"ל </w:t>
      </w:r>
      <w:r w:rsidR="006F27AF">
        <w:rPr>
          <w:rtl/>
        </w:rPr>
        <w:t>–</w:t>
      </w:r>
      <w:r>
        <w:rPr>
          <w:rFonts w:hint="cs"/>
          <w:rtl/>
        </w:rPr>
        <w:t xml:space="preserve"> </w:t>
      </w:r>
      <w:bookmarkStart w:id="4076" w:name="_ETM_Q14_648661"/>
      <w:bookmarkEnd w:id="4076"/>
      <w:r>
        <w:rPr>
          <w:rFonts w:hint="cs"/>
          <w:rtl/>
        </w:rPr>
        <w:t xml:space="preserve">לפחות שקט אחד יהיה להם. דרך אגב, תואר ראשון או </w:t>
      </w:r>
      <w:bookmarkStart w:id="4077" w:name="_ETM_Q14_654288"/>
      <w:bookmarkEnd w:id="4077"/>
      <w:r>
        <w:rPr>
          <w:rFonts w:hint="cs"/>
          <w:rtl/>
        </w:rPr>
        <w:t xml:space="preserve">לימודים מקבילים לחיילים וחיילות </w:t>
      </w:r>
      <w:r w:rsidR="006F27AF">
        <w:rPr>
          <w:rtl/>
        </w:rPr>
        <w:t>–</w:t>
      </w:r>
      <w:r>
        <w:rPr>
          <w:rFonts w:hint="cs"/>
          <w:rtl/>
        </w:rPr>
        <w:t xml:space="preserve"> זה עוזר גם לתוצר הלאומי הגולמי </w:t>
      </w:r>
      <w:bookmarkStart w:id="4078" w:name="_ETM_Q14_660914"/>
      <w:bookmarkEnd w:id="4078"/>
      <w:r>
        <w:rPr>
          <w:rFonts w:hint="cs"/>
          <w:rtl/>
        </w:rPr>
        <w:t xml:space="preserve">של מדינת ישראל, מעבר לעניין שאנחנו עושים את </w:t>
      </w:r>
      <w:bookmarkStart w:id="4079" w:name="_ETM_Q14_662973"/>
      <w:bookmarkEnd w:id="4079"/>
      <w:r>
        <w:rPr>
          <w:rFonts w:hint="cs"/>
          <w:rtl/>
        </w:rPr>
        <w:t>זה כחובה.</w:t>
      </w:r>
    </w:p>
    <w:p w:rsidR="00683C06" w:rsidRDefault="00683C06" w:rsidP="000E5728">
      <w:pPr>
        <w:rPr>
          <w:rtl/>
        </w:rPr>
      </w:pPr>
      <w:bookmarkStart w:id="4080" w:name="_ETM_Q14_665997"/>
      <w:bookmarkStart w:id="4081" w:name="_ETM_Q14_666105"/>
      <w:bookmarkEnd w:id="4080"/>
      <w:bookmarkEnd w:id="4081"/>
    </w:p>
    <w:p w:rsidR="00683C06" w:rsidRDefault="00683C06" w:rsidP="009C7413">
      <w:pPr>
        <w:rPr>
          <w:rtl/>
        </w:rPr>
      </w:pPr>
      <w:bookmarkStart w:id="4082" w:name="_ETM_Q14_666158"/>
      <w:bookmarkStart w:id="4083" w:name="_ETM_Q14_666247"/>
      <w:bookmarkEnd w:id="4082"/>
      <w:bookmarkEnd w:id="4083"/>
      <w:r>
        <w:rPr>
          <w:rFonts w:hint="cs"/>
          <w:rtl/>
        </w:rPr>
        <w:t xml:space="preserve">כיוון שאנחנו מתעסקים פה בחיילי צה"ל ובחיילות צה"ל, וכיוון </w:t>
      </w:r>
      <w:bookmarkStart w:id="4084" w:name="_ETM_Q14_677143"/>
      <w:bookmarkEnd w:id="4084"/>
      <w:r>
        <w:rPr>
          <w:rFonts w:hint="cs"/>
          <w:rtl/>
        </w:rPr>
        <w:t xml:space="preserve">שאני כבר שמעתי מה קרה כאן בבית, אני רוצה </w:t>
      </w:r>
      <w:bookmarkStart w:id="4085" w:name="_ETM_Q14_679367"/>
      <w:bookmarkEnd w:id="4085"/>
      <w:r>
        <w:rPr>
          <w:rFonts w:hint="cs"/>
          <w:rtl/>
        </w:rPr>
        <w:t xml:space="preserve">להגיד עוד משהו: </w:t>
      </w:r>
      <w:bookmarkStart w:id="4086" w:name="_ETM_Q14_682360"/>
      <w:bookmarkStart w:id="4087" w:name="_ETM_Q14_682448"/>
      <w:bookmarkStart w:id="4088" w:name="_ETM_Q14_682647"/>
      <w:bookmarkStart w:id="4089" w:name="_ETM_Q14_682731"/>
      <w:bookmarkEnd w:id="4086"/>
      <w:bookmarkEnd w:id="4087"/>
      <w:bookmarkEnd w:id="4088"/>
      <w:bookmarkEnd w:id="4089"/>
      <w:r>
        <w:rPr>
          <w:rFonts w:hint="cs"/>
          <w:rtl/>
        </w:rPr>
        <w:t xml:space="preserve">בצה"ל מכירות ומכירים אותי הרבה מאוד שנים. </w:t>
      </w:r>
      <w:bookmarkStart w:id="4090" w:name="_ETM_Q14_688017"/>
      <w:bookmarkEnd w:id="4090"/>
      <w:r>
        <w:rPr>
          <w:rFonts w:hint="cs"/>
          <w:rtl/>
        </w:rPr>
        <w:t xml:space="preserve">מעולם לא היה מישהו או מישהי שחשבה שעשיתי מעשה או </w:t>
      </w:r>
      <w:bookmarkStart w:id="4091" w:name="_ETM_Q14_692819"/>
      <w:bookmarkEnd w:id="4091"/>
      <w:r>
        <w:rPr>
          <w:rFonts w:hint="cs"/>
          <w:rtl/>
        </w:rPr>
        <w:t xml:space="preserve">נתפסתי באיזושהי אמירה שיש לה משמעות מינית, ואני מדבר על 34 </w:t>
      </w:r>
      <w:bookmarkStart w:id="4092" w:name="_ETM_Q14_698187"/>
      <w:bookmarkEnd w:id="4092"/>
      <w:r>
        <w:rPr>
          <w:rFonts w:hint="cs"/>
          <w:rtl/>
        </w:rPr>
        <w:t>שנות שירות במקומות שעושים בהם, לא רק שמדברים בהם.</w:t>
      </w:r>
      <w:r w:rsidR="009C7413">
        <w:rPr>
          <w:rFonts w:hint="cs"/>
          <w:rtl/>
        </w:rPr>
        <w:t xml:space="preserve"> </w:t>
      </w:r>
      <w:r>
        <w:rPr>
          <w:rFonts w:hint="cs"/>
          <w:rtl/>
        </w:rPr>
        <w:t xml:space="preserve">ויחד עם </w:t>
      </w:r>
      <w:bookmarkStart w:id="4093" w:name="_ETM_Q14_703050"/>
      <w:bookmarkEnd w:id="4093"/>
      <w:r>
        <w:rPr>
          <w:rFonts w:hint="cs"/>
          <w:rtl/>
        </w:rPr>
        <w:t xml:space="preserve">זאת, אני רוצה לומר שהטרדות מיניות בצה"ל, כמו בכל מקום, </w:t>
      </w:r>
      <w:bookmarkStart w:id="4094" w:name="_ETM_Q14_710344"/>
      <w:bookmarkEnd w:id="4094"/>
      <w:r>
        <w:rPr>
          <w:rFonts w:hint="cs"/>
          <w:rtl/>
        </w:rPr>
        <w:t xml:space="preserve">הינן נגע שצריך לטפל בו </w:t>
      </w:r>
      <w:r w:rsidR="006F27AF">
        <w:rPr>
          <w:rtl/>
        </w:rPr>
        <w:t>–</w:t>
      </w:r>
      <w:r>
        <w:rPr>
          <w:rFonts w:hint="cs"/>
          <w:rtl/>
        </w:rPr>
        <w:t xml:space="preserve"> טיפלתי בו, ביד תקיפה. </w:t>
      </w:r>
      <w:bookmarkStart w:id="4095" w:name="_ETM_Q14_717055"/>
      <w:bookmarkEnd w:id="4095"/>
      <w:r>
        <w:rPr>
          <w:rFonts w:hint="cs"/>
          <w:rtl/>
        </w:rPr>
        <w:t xml:space="preserve">דרך אגב, </w:t>
      </w:r>
      <w:r w:rsidR="009C7413">
        <w:rPr>
          <w:rFonts w:hint="cs"/>
          <w:rtl/>
        </w:rPr>
        <w:t xml:space="preserve">אני לילות </w:t>
      </w:r>
      <w:r>
        <w:rPr>
          <w:rFonts w:hint="cs"/>
          <w:rtl/>
        </w:rPr>
        <w:t xml:space="preserve">לא ישן טוב </w:t>
      </w:r>
      <w:bookmarkStart w:id="4096" w:name="_ETM_Q14_716355"/>
      <w:bookmarkEnd w:id="4096"/>
      <w:r>
        <w:rPr>
          <w:rFonts w:hint="cs"/>
          <w:rtl/>
        </w:rPr>
        <w:t xml:space="preserve">כיוון שאשתי מתנדבת כבר שנים במרכז למניעת הטרדות מיניות, והתורנויות </w:t>
      </w:r>
      <w:bookmarkStart w:id="4097" w:name="_ETM_Q14_725580"/>
      <w:bookmarkEnd w:id="4097"/>
      <w:r>
        <w:rPr>
          <w:rFonts w:hint="cs"/>
          <w:rtl/>
        </w:rPr>
        <w:t xml:space="preserve">שלה הן גם בימים וגם בלילות. </w:t>
      </w:r>
      <w:bookmarkStart w:id="4098" w:name="_ETM_Q14_728775"/>
      <w:bookmarkStart w:id="4099" w:name="_ETM_Q14_728867"/>
      <w:bookmarkStart w:id="4100" w:name="_ETM_Q14_728919"/>
      <w:bookmarkStart w:id="4101" w:name="_ETM_Q14_729011"/>
      <w:bookmarkEnd w:id="4098"/>
      <w:bookmarkEnd w:id="4099"/>
      <w:bookmarkEnd w:id="4100"/>
      <w:bookmarkEnd w:id="4101"/>
      <w:r>
        <w:rPr>
          <w:rFonts w:hint="cs"/>
          <w:rtl/>
        </w:rPr>
        <w:t>התפלאתי, הצטערתי</w:t>
      </w:r>
      <w:bookmarkStart w:id="4102" w:name="_ETM_Q14_730415"/>
      <w:bookmarkEnd w:id="4102"/>
      <w:r>
        <w:rPr>
          <w:rFonts w:hint="cs"/>
          <w:rtl/>
        </w:rPr>
        <w:t xml:space="preserve">, שבכלל מישהו חשד בי. אני אומר את זה עוד </w:t>
      </w:r>
      <w:bookmarkStart w:id="4103" w:name="_ETM_Q14_736331"/>
      <w:bookmarkEnd w:id="4103"/>
      <w:r>
        <w:rPr>
          <w:rFonts w:hint="cs"/>
          <w:rtl/>
        </w:rPr>
        <w:t xml:space="preserve">פעם </w:t>
      </w:r>
      <w:r w:rsidR="006F27AF">
        <w:rPr>
          <w:rtl/>
        </w:rPr>
        <w:t>–</w:t>
      </w:r>
      <w:r>
        <w:rPr>
          <w:rFonts w:hint="cs"/>
          <w:rtl/>
        </w:rPr>
        <w:t xml:space="preserve"> בחיים לא אמרתי וגם ברור שלא הייתי </w:t>
      </w:r>
      <w:bookmarkStart w:id="4104" w:name="_ETM_Q14_737880"/>
      <w:bookmarkEnd w:id="4104"/>
      <w:r>
        <w:rPr>
          <w:rFonts w:hint="cs"/>
          <w:rtl/>
        </w:rPr>
        <w:t xml:space="preserve">אומר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rPr>
          <w:rtl/>
        </w:rPr>
      </w:pPr>
      <w:bookmarkStart w:id="4105" w:name="ET_interruption_קר_אה_34"/>
      <w:r w:rsidRPr="002D5C53">
        <w:rPr>
          <w:rStyle w:val="TagStyle"/>
          <w:rtl/>
        </w:rPr>
        <w:t xml:space="preserve"> &lt;&lt; קריאה &gt;&gt;</w:t>
      </w:r>
      <w:r w:rsidRPr="004C6BAB">
        <w:rPr>
          <w:rStyle w:val="TagStyle"/>
          <w:rtl/>
        </w:rPr>
        <w:t xml:space="preserve"> </w:t>
      </w:r>
      <w:r>
        <w:rPr>
          <w:rtl/>
        </w:rPr>
        <w:t>קריאה:</w:t>
      </w:r>
      <w:r w:rsidRPr="004C6BAB">
        <w:rPr>
          <w:rStyle w:val="TagStyle"/>
          <w:rtl/>
        </w:rPr>
        <w:t xml:space="preserve"> </w:t>
      </w:r>
      <w:r w:rsidRPr="002D5C53">
        <w:rPr>
          <w:rStyle w:val="TagStyle"/>
          <w:rtl/>
        </w:rPr>
        <w:t>&lt;&lt; קריאה &gt;&gt;</w:t>
      </w:r>
      <w:r>
        <w:rPr>
          <w:rtl/>
        </w:rPr>
        <w:t xml:space="preserve"> </w:t>
      </w:r>
      <w:bookmarkEnd w:id="4105"/>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bookmarkStart w:id="4106" w:name="_ETM_Q0_8377655"/>
      <w:bookmarkEnd w:id="4106"/>
    </w:p>
    <w:p w:rsidR="009C7413" w:rsidRDefault="009C7413" w:rsidP="000E5728">
      <w:pPr>
        <w:rPr>
          <w:rtl/>
        </w:rPr>
      </w:pPr>
      <w:bookmarkStart w:id="4107" w:name="_ETM_Q0_8377763"/>
      <w:bookmarkEnd w:id="4107"/>
    </w:p>
    <w:p w:rsidR="00683C06" w:rsidRDefault="00683C06" w:rsidP="000E5728">
      <w:pPr>
        <w:pStyle w:val="-"/>
        <w:rPr>
          <w:rtl/>
        </w:rPr>
      </w:pPr>
      <w:bookmarkStart w:id="4108" w:name="ET_speakercontinue_5109_35"/>
      <w:r w:rsidRPr="002D5C53">
        <w:rPr>
          <w:rStyle w:val="TagStyle"/>
          <w:rtl/>
        </w:rPr>
        <w:t xml:space="preserve"> &lt;&lt; דובר_המשך &gt;&gt;</w:t>
      </w:r>
      <w:r w:rsidRPr="004C6BAB">
        <w:rPr>
          <w:rStyle w:val="TagStyle"/>
          <w:rtl/>
        </w:rPr>
        <w:t xml:space="preserve"> </w:t>
      </w:r>
      <w:r>
        <w:rPr>
          <w:rtl/>
        </w:rPr>
        <w:t>אלעזר שטרן (יש עתיד):</w:t>
      </w:r>
      <w:r w:rsidRPr="004C6BAB">
        <w:rPr>
          <w:rStyle w:val="TagStyle"/>
          <w:rtl/>
        </w:rPr>
        <w:t xml:space="preserve"> </w:t>
      </w:r>
      <w:r w:rsidRPr="002D5C53">
        <w:rPr>
          <w:rStyle w:val="TagStyle"/>
          <w:rtl/>
        </w:rPr>
        <w:t>&lt;&lt; דובר_המשך &gt;&gt;</w:t>
      </w:r>
      <w:r>
        <w:rPr>
          <w:rtl/>
        </w:rPr>
        <w:t xml:space="preserve"> </w:t>
      </w:r>
      <w:bookmarkEnd w:id="4108"/>
    </w:p>
    <w:p w:rsidR="00683C06" w:rsidRDefault="00683C06" w:rsidP="00666000">
      <w:pPr>
        <w:rPr>
          <w:rtl/>
        </w:rPr>
      </w:pPr>
    </w:p>
    <w:p w:rsidR="00683C06" w:rsidRDefault="006F27AF" w:rsidP="009C7413">
      <w:pPr>
        <w:rPr>
          <w:rtl/>
        </w:rPr>
      </w:pPr>
      <w:r>
        <w:rPr>
          <w:rFonts w:hint="cs"/>
          <w:rtl/>
        </w:rPr>
        <w:t>–</w:t>
      </w:r>
      <w:r w:rsidR="00666000">
        <w:rPr>
          <w:rFonts w:hint="cs"/>
          <w:rtl/>
        </w:rPr>
        <w:t xml:space="preserve"> </w:t>
      </w:r>
      <w:r>
        <w:rPr>
          <w:rFonts w:hint="cs"/>
          <w:rtl/>
        </w:rPr>
        <w:t>–</w:t>
      </w:r>
      <w:r w:rsidR="00683C06">
        <w:rPr>
          <w:rFonts w:hint="cs"/>
          <w:rtl/>
        </w:rPr>
        <w:t xml:space="preserve"> שיש </w:t>
      </w:r>
      <w:r>
        <w:rPr>
          <w:rFonts w:hint="eastAsia"/>
          <w:rtl/>
        </w:rPr>
        <w:t>–</w:t>
      </w:r>
      <w:r w:rsidR="009C7413">
        <w:rPr>
          <w:rFonts w:hint="eastAsia"/>
          <w:rtl/>
        </w:rPr>
        <w:t xml:space="preserve"> </w:t>
      </w:r>
      <w:r w:rsidR="00683C06">
        <w:rPr>
          <w:rFonts w:hint="cs"/>
          <w:rtl/>
        </w:rPr>
        <w:t xml:space="preserve">משפט שניתן </w:t>
      </w:r>
      <w:bookmarkStart w:id="4109" w:name="_ETM_Q14_744229"/>
      <w:bookmarkEnd w:id="4109"/>
      <w:r w:rsidR="00683C06">
        <w:rPr>
          <w:rFonts w:hint="cs"/>
          <w:rtl/>
        </w:rPr>
        <w:t xml:space="preserve">לפרש אותו, או שיש בו משום רמז, אפילו, להטרדה מינית. </w:t>
      </w:r>
      <w:bookmarkStart w:id="4110" w:name="_ETM_Q14_750346"/>
      <w:bookmarkEnd w:id="4110"/>
      <w:r w:rsidR="00683C06">
        <w:rPr>
          <w:rFonts w:hint="cs"/>
          <w:rtl/>
        </w:rPr>
        <w:t>וכבר אמרתי, ואני אומר עוד פעם: 34 שנות</w:t>
      </w:r>
      <w:bookmarkStart w:id="4111" w:name="_ETM_Q14_751325"/>
      <w:bookmarkEnd w:id="4111"/>
      <w:r w:rsidR="00683C06">
        <w:rPr>
          <w:rFonts w:hint="cs"/>
          <w:rtl/>
        </w:rPr>
        <w:t xml:space="preserve"> שירות בצה"ל</w:t>
      </w:r>
      <w:r w:rsidR="009C7413">
        <w:rPr>
          <w:rFonts w:hint="cs"/>
          <w:rtl/>
        </w:rPr>
        <w:t>;</w:t>
      </w:r>
      <w:r w:rsidR="00683C06">
        <w:rPr>
          <w:rFonts w:hint="cs"/>
          <w:rtl/>
        </w:rPr>
        <w:t xml:space="preserve"> שמישהי תבוא ותגיד</w:t>
      </w:r>
      <w:r w:rsidR="009C7413">
        <w:rPr>
          <w:rFonts w:hint="cs"/>
          <w:rtl/>
        </w:rPr>
        <w:t>:</w:t>
      </w:r>
      <w:r w:rsidR="00683C06">
        <w:rPr>
          <w:rFonts w:hint="cs"/>
          <w:rtl/>
        </w:rPr>
        <w:t xml:space="preserve"> פעם אחת שמעתי </w:t>
      </w:r>
      <w:bookmarkStart w:id="4112" w:name="_ETM_Q14_758957"/>
      <w:bookmarkEnd w:id="4112"/>
      <w:r w:rsidR="00683C06">
        <w:rPr>
          <w:rFonts w:hint="cs"/>
          <w:rtl/>
        </w:rPr>
        <w:t xml:space="preserve">רמז מאלעזר שטרן על הדבר הזה. </w:t>
      </w:r>
    </w:p>
    <w:p w:rsidR="00683C06" w:rsidRDefault="00683C06" w:rsidP="000E5728">
      <w:pPr>
        <w:rPr>
          <w:rtl/>
        </w:rPr>
      </w:pPr>
      <w:bookmarkStart w:id="4113" w:name="_ETM_Q14_763114"/>
      <w:bookmarkStart w:id="4114" w:name="_ETM_Q14_763219"/>
      <w:bookmarkEnd w:id="4113"/>
      <w:bookmarkEnd w:id="4114"/>
    </w:p>
    <w:p w:rsidR="00683C06" w:rsidRDefault="00683C06" w:rsidP="009C7413">
      <w:pPr>
        <w:rPr>
          <w:rtl/>
        </w:rPr>
      </w:pPr>
      <w:bookmarkStart w:id="4115" w:name="TOR_Q15"/>
      <w:bookmarkStart w:id="4116" w:name="_ETM_Q15_164107"/>
      <w:bookmarkStart w:id="4117" w:name="_ETM_Q15_164216"/>
      <w:bookmarkEnd w:id="4115"/>
      <w:bookmarkEnd w:id="4116"/>
      <w:bookmarkEnd w:id="4117"/>
      <w:r>
        <w:rPr>
          <w:rFonts w:hint="cs"/>
          <w:rtl/>
        </w:rPr>
        <w:t xml:space="preserve">אבל כיוון שאני קצת ער למה שקורה ברשתות החברתיות, ואני </w:t>
      </w:r>
      <w:bookmarkStart w:id="4118" w:name="_ETM_Q15_174357"/>
      <w:bookmarkEnd w:id="4118"/>
      <w:r>
        <w:rPr>
          <w:rFonts w:hint="cs"/>
          <w:rtl/>
        </w:rPr>
        <w:t xml:space="preserve">מבין, לצערי, שזה לא רק "אם יש נשים" </w:t>
      </w:r>
      <w:r w:rsidR="006F27AF">
        <w:rPr>
          <w:rFonts w:hint="eastAsia"/>
          <w:rtl/>
        </w:rPr>
        <w:t>–</w:t>
      </w:r>
      <w:r>
        <w:rPr>
          <w:rFonts w:hint="cs"/>
          <w:rtl/>
        </w:rPr>
        <w:t xml:space="preserve"> שיש נשים שנפגעו מהדברים </w:t>
      </w:r>
      <w:bookmarkStart w:id="4119" w:name="_ETM_Q15_182013"/>
      <w:bookmarkEnd w:id="4119"/>
      <w:r>
        <w:rPr>
          <w:rFonts w:hint="cs"/>
          <w:rtl/>
        </w:rPr>
        <w:t xml:space="preserve">האלה </w:t>
      </w:r>
      <w:r w:rsidR="006F27AF">
        <w:rPr>
          <w:rFonts w:hint="eastAsia"/>
          <w:rtl/>
        </w:rPr>
        <w:t>–</w:t>
      </w:r>
      <w:r>
        <w:rPr>
          <w:rFonts w:hint="cs"/>
          <w:rtl/>
        </w:rPr>
        <w:t xml:space="preserve"> </w:t>
      </w:r>
      <w:proofErr w:type="spellStart"/>
      <w:r>
        <w:rPr>
          <w:rFonts w:hint="cs"/>
          <w:rtl/>
        </w:rPr>
        <w:t>אזיי</w:t>
      </w:r>
      <w:proofErr w:type="spellEnd"/>
      <w:r>
        <w:rPr>
          <w:rFonts w:hint="cs"/>
          <w:rtl/>
        </w:rPr>
        <w:t xml:space="preserve"> בפניהן ואך ורק בפני אותן נשים, </w:t>
      </w:r>
      <w:r w:rsidR="009C7413">
        <w:rPr>
          <w:rFonts w:hint="cs"/>
          <w:rtl/>
        </w:rPr>
        <w:t>ש</w:t>
      </w:r>
      <w:r>
        <w:rPr>
          <w:rFonts w:hint="cs"/>
          <w:rtl/>
        </w:rPr>
        <w:t xml:space="preserve">אני </w:t>
      </w:r>
      <w:bookmarkStart w:id="4120" w:name="_ETM_Q15_191404"/>
      <w:bookmarkEnd w:id="4120"/>
      <w:r>
        <w:rPr>
          <w:rFonts w:hint="cs"/>
          <w:rtl/>
        </w:rPr>
        <w:t xml:space="preserve">מבין שיש, כנראה, לצערי, רבות כאלה, בפניהן אני מביע גם את צערי. </w:t>
      </w:r>
    </w:p>
    <w:p w:rsidR="00683C06" w:rsidRDefault="00683C06" w:rsidP="000E5728">
      <w:pPr>
        <w:rPr>
          <w:rtl/>
        </w:rPr>
      </w:pPr>
      <w:bookmarkStart w:id="4121" w:name="_ETM_Q15_192626"/>
      <w:bookmarkStart w:id="4122" w:name="_ETM_Q15_192684"/>
      <w:bookmarkEnd w:id="4121"/>
      <w:bookmarkEnd w:id="4122"/>
    </w:p>
    <w:p w:rsidR="00683C06" w:rsidRDefault="00683C06" w:rsidP="000E5728">
      <w:pPr>
        <w:rPr>
          <w:rtl/>
        </w:rPr>
      </w:pPr>
      <w:bookmarkStart w:id="4123" w:name="_ETM_Q15_192793"/>
      <w:bookmarkStart w:id="4124" w:name="_ETM_Q15_192848"/>
      <w:bookmarkEnd w:id="4123"/>
      <w:bookmarkEnd w:id="4124"/>
      <w:r>
        <w:rPr>
          <w:rFonts w:hint="cs"/>
          <w:rtl/>
        </w:rPr>
        <w:t xml:space="preserve">אבל כדי שיהיה ברור, מירי </w:t>
      </w:r>
      <w:bookmarkStart w:id="4125" w:name="_ETM_Q15_199466"/>
      <w:bookmarkEnd w:id="4125"/>
      <w:r>
        <w:rPr>
          <w:rFonts w:hint="cs"/>
          <w:rtl/>
        </w:rPr>
        <w:t xml:space="preserve">רגב היא לא אחת מהן. היא לא נפגעה מהדברים שלי, היא מאושרת. היא לקחה את הדברים האלה לעוד סיבוב תקשורתי, מבחינתה </w:t>
      </w:r>
      <w:r w:rsidR="006F27AF">
        <w:rPr>
          <w:rFonts w:hint="eastAsia"/>
          <w:rtl/>
        </w:rPr>
        <w:t>–</w:t>
      </w:r>
      <w:r>
        <w:rPr>
          <w:rFonts w:hint="cs"/>
          <w:rtl/>
        </w:rPr>
        <w:t xml:space="preserve"> ייתכן שמוצלח. תודה.</w:t>
      </w:r>
    </w:p>
    <w:p w:rsidR="00683C06" w:rsidRDefault="00683C06" w:rsidP="000E5728">
      <w:pPr>
        <w:rPr>
          <w:rtl/>
        </w:rPr>
      </w:pPr>
      <w:bookmarkStart w:id="4126" w:name="_ETM_Q15_208857"/>
      <w:bookmarkStart w:id="4127" w:name="_ETM_Q15_208951"/>
      <w:bookmarkStart w:id="4128" w:name="_ETM_Q15_209029"/>
      <w:bookmarkStart w:id="4129" w:name="_ETM_Q15_209107"/>
      <w:bookmarkEnd w:id="4126"/>
      <w:bookmarkEnd w:id="4127"/>
      <w:bookmarkEnd w:id="4128"/>
      <w:bookmarkEnd w:id="4129"/>
    </w:p>
    <w:p w:rsidR="00683C06" w:rsidRDefault="00683C06" w:rsidP="000E5728">
      <w:pPr>
        <w:pStyle w:val="af5"/>
        <w:keepNext/>
        <w:rPr>
          <w:rtl/>
        </w:rPr>
      </w:pPr>
      <w:bookmarkStart w:id="4130" w:name="ET_interruption_5544_2"/>
      <w:r w:rsidRPr="00D54C78">
        <w:rPr>
          <w:rStyle w:val="TagStyle"/>
          <w:rtl/>
        </w:rPr>
        <w:t xml:space="preserve"> &lt;&lt; קריאה &gt;&gt; </w:t>
      </w:r>
      <w:r>
        <w:rPr>
          <w:rtl/>
        </w:rPr>
        <w:t>יהודה גליק (הליכוד):</w:t>
      </w:r>
      <w:r w:rsidRPr="00D54C78">
        <w:rPr>
          <w:rStyle w:val="TagStyle"/>
          <w:rtl/>
        </w:rPr>
        <w:t xml:space="preserve"> &lt;&lt; קריאה &gt;&gt;</w:t>
      </w:r>
      <w:r>
        <w:rPr>
          <w:rtl/>
        </w:rPr>
        <w:t xml:space="preserve"> </w:t>
      </w:r>
      <w:bookmarkEnd w:id="4130"/>
    </w:p>
    <w:p w:rsidR="00683C06" w:rsidRDefault="00683C06" w:rsidP="00666000">
      <w:pPr>
        <w:rPr>
          <w:rtl/>
        </w:rPr>
      </w:pPr>
    </w:p>
    <w:p w:rsidR="00683C06" w:rsidRDefault="00683C06" w:rsidP="000E5728">
      <w:pPr>
        <w:rPr>
          <w:rtl/>
        </w:rPr>
      </w:pPr>
      <w:bookmarkStart w:id="4131" w:name="_ETM_Q15_212341"/>
      <w:bookmarkStart w:id="4132" w:name="_ETM_Q15_212638"/>
      <w:bookmarkStart w:id="4133" w:name="_ETM_Q15_212716"/>
      <w:bookmarkEnd w:id="4131"/>
      <w:bookmarkEnd w:id="4132"/>
      <w:bookmarkEnd w:id="4133"/>
      <w:r>
        <w:rPr>
          <w:rFonts w:hint="cs"/>
          <w:rtl/>
        </w:rPr>
        <w:t xml:space="preserve">מה </w:t>
      </w:r>
      <w:bookmarkStart w:id="4134" w:name="_ETM_Q15_213185"/>
      <w:bookmarkEnd w:id="4134"/>
      <w:r>
        <w:rPr>
          <w:rFonts w:hint="cs"/>
          <w:rtl/>
        </w:rPr>
        <w:t xml:space="preserve">הקשר לחוק בין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לבין חוק התרבות?</w:t>
      </w:r>
    </w:p>
    <w:p w:rsidR="00683C06" w:rsidRDefault="00683C06" w:rsidP="000E5728">
      <w:pPr>
        <w:rPr>
          <w:rtl/>
        </w:rPr>
      </w:pPr>
    </w:p>
    <w:p w:rsidR="00683C06" w:rsidRDefault="00683C06" w:rsidP="000E5728">
      <w:pPr>
        <w:pStyle w:val="af6"/>
        <w:keepNext/>
        <w:rPr>
          <w:rtl/>
        </w:rPr>
      </w:pPr>
      <w:r w:rsidRPr="00344744">
        <w:rPr>
          <w:rStyle w:val="TagStyle"/>
          <w:rtl/>
        </w:rPr>
        <w:t xml:space="preserve"> &lt;&lt; יור &gt;&gt; </w:t>
      </w:r>
      <w:r>
        <w:rPr>
          <w:rtl/>
        </w:rPr>
        <w:t>היו"ר טלי פלוסקוב:</w:t>
      </w:r>
      <w:r w:rsidRPr="00344744">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תודה רבה </w:t>
      </w:r>
      <w:bookmarkStart w:id="4135" w:name="_ETM_Q15_208659"/>
      <w:bookmarkEnd w:id="4135"/>
      <w:r>
        <w:rPr>
          <w:rFonts w:hint="cs"/>
          <w:rtl/>
        </w:rPr>
        <w:t xml:space="preserve">לחבר הכנסת אלעזר שטרן. </w:t>
      </w:r>
      <w:r>
        <w:rPr>
          <w:rtl/>
        </w:rPr>
        <w:t xml:space="preserve">  </w:t>
      </w:r>
    </w:p>
    <w:p w:rsidR="00683C06" w:rsidRDefault="00683C06" w:rsidP="000E5728">
      <w:pPr>
        <w:rPr>
          <w:rtl/>
        </w:rPr>
      </w:pPr>
      <w:bookmarkStart w:id="4136" w:name="_ETM_Q15_223325"/>
      <w:bookmarkStart w:id="4137" w:name="_ETM_Q15_223419"/>
      <w:bookmarkEnd w:id="4136"/>
      <w:bookmarkEnd w:id="4137"/>
    </w:p>
    <w:p w:rsidR="00683C06" w:rsidRDefault="00683C06" w:rsidP="00F90E24">
      <w:pPr>
        <w:pStyle w:val="af5"/>
        <w:keepNext/>
        <w:rPr>
          <w:rtl/>
        </w:rPr>
      </w:pPr>
      <w:bookmarkStart w:id="4138" w:name="ET_interruption_5084_3"/>
      <w:r w:rsidRPr="00D54C78">
        <w:rPr>
          <w:rStyle w:val="TagStyle"/>
          <w:rtl/>
        </w:rPr>
        <w:t xml:space="preserve"> &lt;&lt; קריאה &gt;&gt; </w:t>
      </w:r>
      <w:r w:rsidR="00F90E24">
        <w:rPr>
          <w:rFonts w:hint="cs"/>
          <w:rtl/>
        </w:rPr>
        <w:t>קריאות</w:t>
      </w:r>
      <w:r>
        <w:rPr>
          <w:rtl/>
        </w:rPr>
        <w:t>:</w:t>
      </w:r>
      <w:r w:rsidRPr="00D54C78">
        <w:rPr>
          <w:rStyle w:val="TagStyle"/>
          <w:rtl/>
        </w:rPr>
        <w:t xml:space="preserve"> &lt;&lt; קריאה &gt;&gt;</w:t>
      </w:r>
      <w:r>
        <w:rPr>
          <w:rtl/>
        </w:rPr>
        <w:t xml:space="preserve"> </w:t>
      </w:r>
      <w:bookmarkEnd w:id="4138"/>
    </w:p>
    <w:p w:rsidR="00683C06" w:rsidRDefault="00683C06" w:rsidP="00666000">
      <w:pPr>
        <w:rPr>
          <w:rtl/>
        </w:rPr>
      </w:pPr>
    </w:p>
    <w:p w:rsidR="00683C06" w:rsidRDefault="006F27AF" w:rsidP="000E5728">
      <w:pPr>
        <w:rPr>
          <w:rtl/>
        </w:rPr>
      </w:pPr>
      <w:bookmarkStart w:id="4139" w:name="_ETM_Q15_226075"/>
      <w:bookmarkStart w:id="4140" w:name="_ETM_Q15_226372"/>
      <w:bookmarkStart w:id="4141" w:name="_ETM_Q15_226450"/>
      <w:bookmarkEnd w:id="4139"/>
      <w:bookmarkEnd w:id="4140"/>
      <w:bookmarkEnd w:id="4141"/>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p>
    <w:p w:rsidR="00683C06" w:rsidRDefault="00683C06" w:rsidP="000E5728">
      <w:pPr>
        <w:pStyle w:val="af6"/>
        <w:keepNext/>
        <w:rPr>
          <w:rtl/>
        </w:rPr>
      </w:pPr>
      <w:bookmarkStart w:id="4142" w:name="ET_yor_5413_14"/>
      <w:r w:rsidRPr="00344744">
        <w:rPr>
          <w:rStyle w:val="TagStyle"/>
          <w:rtl/>
        </w:rPr>
        <w:t xml:space="preserve"> &lt;&lt; יור &gt;&gt; </w:t>
      </w:r>
      <w:r>
        <w:rPr>
          <w:rtl/>
        </w:rPr>
        <w:t>היו"ר טלי פלוסקוב:</w:t>
      </w:r>
      <w:r w:rsidRPr="00344744">
        <w:rPr>
          <w:rStyle w:val="TagStyle"/>
          <w:rtl/>
        </w:rPr>
        <w:t xml:space="preserve"> &lt;&lt; יור &gt;&gt;</w:t>
      </w:r>
      <w:r>
        <w:rPr>
          <w:rtl/>
        </w:rPr>
        <w:t xml:space="preserve"> </w:t>
      </w:r>
      <w:bookmarkEnd w:id="4142"/>
    </w:p>
    <w:p w:rsidR="00683C06" w:rsidRDefault="00683C06" w:rsidP="00666000">
      <w:pPr>
        <w:rPr>
          <w:rtl/>
        </w:rPr>
      </w:pPr>
    </w:p>
    <w:p w:rsidR="00683C06" w:rsidRDefault="00683C06" w:rsidP="000E5728">
      <w:pPr>
        <w:rPr>
          <w:rtl/>
        </w:rPr>
      </w:pPr>
      <w:r>
        <w:rPr>
          <w:rFonts w:hint="cs"/>
          <w:rtl/>
        </w:rPr>
        <w:t xml:space="preserve">תודה. </w:t>
      </w:r>
      <w:bookmarkStart w:id="4143" w:name="_ETM_Q15_213527"/>
      <w:bookmarkEnd w:id="4143"/>
      <w:r>
        <w:rPr>
          <w:rFonts w:hint="cs"/>
          <w:rtl/>
        </w:rPr>
        <w:t xml:space="preserve">תודה, תודה. </w:t>
      </w:r>
    </w:p>
    <w:p w:rsidR="00683C06" w:rsidRDefault="00683C06" w:rsidP="000E5728">
      <w:pPr>
        <w:rPr>
          <w:rtl/>
        </w:rPr>
      </w:pPr>
    </w:p>
    <w:p w:rsidR="00683C06" w:rsidRDefault="00683C06" w:rsidP="000E5728">
      <w:pPr>
        <w:pStyle w:val="af5"/>
        <w:keepNext/>
        <w:rPr>
          <w:rtl/>
        </w:rPr>
      </w:pPr>
      <w:bookmarkStart w:id="4144" w:name="ET_interruption_5544_15"/>
      <w:r w:rsidRPr="00344744">
        <w:rPr>
          <w:rStyle w:val="TagStyle"/>
          <w:rtl/>
        </w:rPr>
        <w:t xml:space="preserve"> &lt;&lt; קריאה &gt;&gt; </w:t>
      </w:r>
      <w:r>
        <w:rPr>
          <w:rtl/>
        </w:rPr>
        <w:t>יהודה גליק (הליכוד):</w:t>
      </w:r>
      <w:r w:rsidRPr="00344744">
        <w:rPr>
          <w:rStyle w:val="TagStyle"/>
          <w:rtl/>
        </w:rPr>
        <w:t xml:space="preserve"> &lt;&lt; קריאה &gt;&gt;</w:t>
      </w:r>
      <w:r>
        <w:rPr>
          <w:rtl/>
        </w:rPr>
        <w:t xml:space="preserve"> </w:t>
      </w:r>
      <w:bookmarkEnd w:id="4144"/>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p>
    <w:p w:rsidR="00683C06" w:rsidRDefault="00683C06" w:rsidP="000E5728">
      <w:pPr>
        <w:pStyle w:val="af6"/>
        <w:keepNext/>
        <w:rPr>
          <w:rtl/>
        </w:rPr>
      </w:pPr>
      <w:bookmarkStart w:id="4145" w:name="ET_yor_5413_16"/>
      <w:r w:rsidRPr="00344744">
        <w:rPr>
          <w:rStyle w:val="TagStyle"/>
          <w:rtl/>
        </w:rPr>
        <w:t xml:space="preserve"> &lt;&lt; יור &gt;&gt; </w:t>
      </w:r>
      <w:r>
        <w:rPr>
          <w:rtl/>
        </w:rPr>
        <w:t>היו"ר טלי פלוסקוב:</w:t>
      </w:r>
      <w:r w:rsidRPr="00344744">
        <w:rPr>
          <w:rStyle w:val="TagStyle"/>
          <w:rtl/>
        </w:rPr>
        <w:t xml:space="preserve"> &lt;&lt; יור &gt;&gt;</w:t>
      </w:r>
      <w:r>
        <w:rPr>
          <w:rtl/>
        </w:rPr>
        <w:t xml:space="preserve"> </w:t>
      </w:r>
      <w:bookmarkEnd w:id="4145"/>
    </w:p>
    <w:p w:rsidR="00683C06" w:rsidRDefault="00683C06" w:rsidP="00666000">
      <w:pPr>
        <w:rPr>
          <w:rtl/>
        </w:rPr>
      </w:pPr>
    </w:p>
    <w:p w:rsidR="00683C06" w:rsidRDefault="00683C06" w:rsidP="00492EEF">
      <w:pPr>
        <w:rPr>
          <w:rtl/>
        </w:rPr>
      </w:pPr>
      <w:r>
        <w:rPr>
          <w:rFonts w:hint="cs"/>
          <w:rtl/>
        </w:rPr>
        <w:t xml:space="preserve">חבר הכנסת יהודה גליק, נא </w:t>
      </w:r>
      <w:bookmarkStart w:id="4146" w:name="_ETM_Q15_218244"/>
      <w:bookmarkEnd w:id="4146"/>
      <w:r>
        <w:rPr>
          <w:rFonts w:hint="cs"/>
          <w:rtl/>
        </w:rPr>
        <w:t>להירגע. תודה רבה.</w:t>
      </w:r>
      <w:r>
        <w:rPr>
          <w:rtl/>
        </w:rPr>
        <w:t xml:space="preserve"> </w:t>
      </w:r>
    </w:p>
    <w:p w:rsidR="00683C06" w:rsidRDefault="00683C06" w:rsidP="000E5728">
      <w:pPr>
        <w:rPr>
          <w:rtl/>
        </w:rPr>
      </w:pPr>
    </w:p>
    <w:p w:rsidR="00683C06" w:rsidRDefault="00683C06" w:rsidP="000E5728">
      <w:pPr>
        <w:pStyle w:val="af5"/>
        <w:keepNext/>
        <w:rPr>
          <w:rtl/>
        </w:rPr>
      </w:pPr>
      <w:bookmarkStart w:id="4147" w:name="ET_interruption_5519_4"/>
      <w:r w:rsidRPr="00D54C78">
        <w:rPr>
          <w:rStyle w:val="TagStyle"/>
          <w:rtl/>
        </w:rPr>
        <w:t xml:space="preserve"> &lt;&lt; קריאה &gt;&gt; </w:t>
      </w:r>
      <w:r>
        <w:rPr>
          <w:rtl/>
        </w:rPr>
        <w:t>שרן השכל (הליכוד):</w:t>
      </w:r>
      <w:r w:rsidRPr="00D54C78">
        <w:rPr>
          <w:rStyle w:val="TagStyle"/>
          <w:rtl/>
        </w:rPr>
        <w:t xml:space="preserve"> &lt;&lt; קריאה &gt;&gt;</w:t>
      </w:r>
      <w:r>
        <w:rPr>
          <w:rtl/>
        </w:rPr>
        <w:t xml:space="preserve"> </w:t>
      </w:r>
      <w:bookmarkEnd w:id="4147"/>
    </w:p>
    <w:p w:rsidR="00683C06" w:rsidRDefault="00683C06" w:rsidP="00666000">
      <w:pPr>
        <w:rPr>
          <w:rtl/>
        </w:rPr>
      </w:pPr>
    </w:p>
    <w:p w:rsidR="00683C06" w:rsidRDefault="00683C06" w:rsidP="000E5728">
      <w:pPr>
        <w:rPr>
          <w:rtl/>
        </w:rPr>
      </w:pPr>
      <w:bookmarkStart w:id="4148" w:name="_ETM_Q15_233825"/>
      <w:bookmarkStart w:id="4149" w:name="_ETM_Q15_234122"/>
      <w:bookmarkStart w:id="4150" w:name="_ETM_Q15_234200"/>
      <w:bookmarkEnd w:id="4148"/>
      <w:bookmarkEnd w:id="4149"/>
      <w:bookmarkEnd w:id="4150"/>
      <w:r>
        <w:rPr>
          <w:rFonts w:hint="cs"/>
          <w:rtl/>
        </w:rPr>
        <w:t xml:space="preserve">תגיד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p>
    <w:p w:rsidR="00683C06" w:rsidRDefault="00683C06" w:rsidP="000E5728">
      <w:pPr>
        <w:pStyle w:val="af5"/>
        <w:keepNext/>
        <w:rPr>
          <w:rtl/>
        </w:rPr>
      </w:pPr>
      <w:r w:rsidRPr="00344744">
        <w:rPr>
          <w:rStyle w:val="TagStyle"/>
          <w:rtl/>
        </w:rPr>
        <w:t xml:space="preserve">&lt;&lt; קריאה &gt;&gt; </w:t>
      </w:r>
      <w:r>
        <w:rPr>
          <w:rtl/>
        </w:rPr>
        <w:t>יהודה גליק (הליכוד):</w:t>
      </w:r>
      <w:r w:rsidRPr="00344744">
        <w:rPr>
          <w:rStyle w:val="TagStyle"/>
          <w:rtl/>
        </w:rPr>
        <w:t xml:space="preserve"> &lt;&lt; קריאה &gt;&gt;</w:t>
      </w:r>
      <w:r>
        <w:rPr>
          <w:rtl/>
        </w:rPr>
        <w:t xml:space="preserve"> </w:t>
      </w:r>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p>
    <w:p w:rsidR="00683C06" w:rsidRDefault="00683C06" w:rsidP="000E5728">
      <w:pPr>
        <w:pStyle w:val="af6"/>
        <w:keepNext/>
        <w:rPr>
          <w:rtl/>
        </w:rPr>
      </w:pPr>
      <w:r w:rsidRPr="00344744">
        <w:rPr>
          <w:rStyle w:val="TagStyle"/>
          <w:rtl/>
        </w:rPr>
        <w:t xml:space="preserve"> &lt;&lt; יור &gt;&gt; </w:t>
      </w:r>
      <w:r>
        <w:rPr>
          <w:rtl/>
        </w:rPr>
        <w:t>היו"ר טלי פלוסקוב:</w:t>
      </w:r>
      <w:r w:rsidRPr="00344744">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הצעת חוק קליטת חיילים </w:t>
      </w:r>
      <w:bookmarkStart w:id="4151" w:name="_ETM_Q15_225859"/>
      <w:bookmarkEnd w:id="4151"/>
      <w:r>
        <w:rPr>
          <w:rFonts w:hint="cs"/>
          <w:rtl/>
        </w:rPr>
        <w:t xml:space="preserve">משוחררים </w:t>
      </w:r>
      <w:r w:rsidR="006F27AF">
        <w:rPr>
          <w:rFonts w:hint="eastAsia"/>
          <w:rtl/>
        </w:rPr>
        <w:t>–</w:t>
      </w:r>
      <w:r>
        <w:rPr>
          <w:rFonts w:hint="cs"/>
          <w:rtl/>
        </w:rPr>
        <w:t xml:space="preserve"> רבותיי. </w:t>
      </w:r>
      <w:r>
        <w:rPr>
          <w:rtl/>
        </w:rPr>
        <w:t xml:space="preserve">  </w:t>
      </w:r>
    </w:p>
    <w:p w:rsidR="00683C06" w:rsidRDefault="00683C06" w:rsidP="000E5728">
      <w:pPr>
        <w:rPr>
          <w:rtl/>
        </w:rPr>
      </w:pPr>
      <w:bookmarkStart w:id="4152" w:name="_ETM_Q15_216432"/>
      <w:bookmarkStart w:id="4153" w:name="_ETM_Q15_216506"/>
      <w:bookmarkEnd w:id="4152"/>
      <w:bookmarkEnd w:id="4153"/>
      <w:r>
        <w:rPr>
          <w:rtl/>
        </w:rPr>
        <w:t xml:space="preserve">  </w:t>
      </w:r>
    </w:p>
    <w:p w:rsidR="00683C06" w:rsidRDefault="00683C06" w:rsidP="000E5728">
      <w:pPr>
        <w:pStyle w:val="af5"/>
        <w:keepNext/>
        <w:rPr>
          <w:rtl/>
        </w:rPr>
      </w:pPr>
      <w:bookmarkStart w:id="4154" w:name="ET_interruption_5084_5"/>
      <w:r w:rsidRPr="00D54C78">
        <w:rPr>
          <w:rStyle w:val="TagStyle"/>
          <w:rtl/>
        </w:rPr>
        <w:t xml:space="preserve"> &lt;&lt; קריאה &gt;&gt; </w:t>
      </w:r>
      <w:r>
        <w:rPr>
          <w:rtl/>
        </w:rPr>
        <w:t>מיקי לוי (יש עתיד):</w:t>
      </w:r>
      <w:r w:rsidRPr="00D54C78">
        <w:rPr>
          <w:rStyle w:val="TagStyle"/>
          <w:rtl/>
        </w:rPr>
        <w:t xml:space="preserve"> &lt;&lt; קריאה &gt;&gt;</w:t>
      </w:r>
      <w:r>
        <w:rPr>
          <w:rtl/>
        </w:rPr>
        <w:t xml:space="preserve"> </w:t>
      </w:r>
      <w:bookmarkEnd w:id="4154"/>
    </w:p>
    <w:p w:rsidR="00683C06" w:rsidRDefault="00683C06" w:rsidP="00666000">
      <w:pPr>
        <w:rPr>
          <w:rtl/>
        </w:rPr>
      </w:pPr>
    </w:p>
    <w:p w:rsidR="00683C06" w:rsidRDefault="00683C06" w:rsidP="000E5728">
      <w:pPr>
        <w:rPr>
          <w:rtl/>
        </w:rPr>
      </w:pPr>
      <w:bookmarkStart w:id="4155" w:name="_ETM_Q15_239419"/>
      <w:bookmarkStart w:id="4156" w:name="_ETM_Q15_239716"/>
      <w:bookmarkStart w:id="4157" w:name="_ETM_Q15_239810"/>
      <w:bookmarkEnd w:id="4155"/>
      <w:bookmarkEnd w:id="4156"/>
      <w:bookmarkEnd w:id="4157"/>
      <w:r>
        <w:rPr>
          <w:rFonts w:hint="cs"/>
          <w:rtl/>
        </w:rPr>
        <w:t xml:space="preserve">אין מה לשמוע, זה קשקוש אחד גדול. </w:t>
      </w:r>
      <w:bookmarkStart w:id="4158" w:name="_ETM_Q15_246841"/>
      <w:bookmarkEnd w:id="4158"/>
    </w:p>
    <w:p w:rsidR="00683C06" w:rsidRDefault="00683C06" w:rsidP="000E5728">
      <w:pPr>
        <w:rPr>
          <w:rtl/>
        </w:rPr>
      </w:pPr>
      <w:bookmarkStart w:id="4159" w:name="_ETM_Q15_230834"/>
      <w:bookmarkStart w:id="4160" w:name="_ETM_Q15_230930"/>
      <w:bookmarkStart w:id="4161" w:name="_ETM_Q15_230978"/>
      <w:bookmarkEnd w:id="4159"/>
      <w:bookmarkEnd w:id="4160"/>
      <w:bookmarkEnd w:id="4161"/>
    </w:p>
    <w:p w:rsidR="00683C06" w:rsidRDefault="00683C06" w:rsidP="000E5728">
      <w:pPr>
        <w:pStyle w:val="af6"/>
        <w:keepNext/>
        <w:rPr>
          <w:rtl/>
        </w:rPr>
      </w:pPr>
      <w:bookmarkStart w:id="4162" w:name="_ETM_Q15_231075"/>
      <w:bookmarkStart w:id="4163" w:name="ET_yor_5413_18"/>
      <w:bookmarkEnd w:id="4162"/>
      <w:r w:rsidRPr="00344744">
        <w:rPr>
          <w:rStyle w:val="TagStyle"/>
          <w:rtl/>
        </w:rPr>
        <w:t xml:space="preserve"> &lt;&lt; יור &gt;&gt; </w:t>
      </w:r>
      <w:r>
        <w:rPr>
          <w:rtl/>
        </w:rPr>
        <w:t>היו"ר טלי פלוסקוב:</w:t>
      </w:r>
      <w:r w:rsidRPr="00344744">
        <w:rPr>
          <w:rStyle w:val="TagStyle"/>
          <w:rtl/>
        </w:rPr>
        <w:t xml:space="preserve"> &lt;&lt; יור &gt;&gt;</w:t>
      </w:r>
      <w:r>
        <w:rPr>
          <w:rtl/>
        </w:rPr>
        <w:t xml:space="preserve"> </w:t>
      </w:r>
      <w:bookmarkEnd w:id="4163"/>
    </w:p>
    <w:p w:rsidR="00683C06" w:rsidRDefault="00683C06" w:rsidP="00666000">
      <w:pPr>
        <w:rPr>
          <w:rtl/>
        </w:rPr>
      </w:pPr>
    </w:p>
    <w:p w:rsidR="00683C06" w:rsidRDefault="00683C06" w:rsidP="000E5728">
      <w:pPr>
        <w:rPr>
          <w:rtl/>
        </w:rPr>
      </w:pPr>
      <w:bookmarkStart w:id="4164" w:name="_ETM_Q15_232378"/>
      <w:bookmarkEnd w:id="4164"/>
      <w:r>
        <w:rPr>
          <w:rFonts w:hint="cs"/>
          <w:rtl/>
        </w:rPr>
        <w:t xml:space="preserve">חברת הכנסת שרן </w:t>
      </w:r>
      <w:bookmarkStart w:id="4165" w:name="_ETM_Q15_234578"/>
      <w:bookmarkEnd w:id="4165"/>
      <w:r>
        <w:rPr>
          <w:rFonts w:hint="cs"/>
          <w:rtl/>
        </w:rPr>
        <w:t xml:space="preserve">השכל. </w:t>
      </w:r>
      <w:r>
        <w:rPr>
          <w:rtl/>
        </w:rPr>
        <w:t xml:space="preserve">  </w:t>
      </w:r>
    </w:p>
    <w:p w:rsidR="00683C06" w:rsidRDefault="00683C06" w:rsidP="000E5728">
      <w:pPr>
        <w:rPr>
          <w:rtl/>
        </w:rPr>
      </w:pPr>
      <w:bookmarkStart w:id="4166" w:name="_ETM_Q15_247216"/>
      <w:bookmarkStart w:id="4167" w:name="_ETM_Q15_247325"/>
      <w:bookmarkEnd w:id="4166"/>
      <w:bookmarkEnd w:id="4167"/>
    </w:p>
    <w:p w:rsidR="00683C06" w:rsidRDefault="00683C06" w:rsidP="000E5728">
      <w:pPr>
        <w:pStyle w:val="af5"/>
        <w:keepNext/>
        <w:rPr>
          <w:rtl/>
        </w:rPr>
      </w:pPr>
      <w:bookmarkStart w:id="4168" w:name="_ETM_Q15_247372"/>
      <w:bookmarkStart w:id="4169" w:name="_ETM_Q15_247450"/>
      <w:bookmarkStart w:id="4170" w:name="ET_interruption_5519_6"/>
      <w:bookmarkEnd w:id="4168"/>
      <w:bookmarkEnd w:id="4169"/>
      <w:r w:rsidRPr="00D54C78">
        <w:rPr>
          <w:rStyle w:val="TagStyle"/>
          <w:rtl/>
        </w:rPr>
        <w:t xml:space="preserve"> &lt;&lt; קריאה &gt;&gt; </w:t>
      </w:r>
      <w:r>
        <w:rPr>
          <w:rtl/>
        </w:rPr>
        <w:t>שרן השכל (הליכוד):</w:t>
      </w:r>
      <w:r w:rsidRPr="00D54C78">
        <w:rPr>
          <w:rStyle w:val="TagStyle"/>
          <w:rtl/>
        </w:rPr>
        <w:t xml:space="preserve"> &lt;&lt; קריאה &gt;&gt;</w:t>
      </w:r>
      <w:r>
        <w:rPr>
          <w:rtl/>
        </w:rPr>
        <w:t xml:space="preserve"> </w:t>
      </w:r>
      <w:bookmarkEnd w:id="4170"/>
    </w:p>
    <w:p w:rsidR="00683C06" w:rsidRDefault="00683C06" w:rsidP="00666000">
      <w:pPr>
        <w:rPr>
          <w:rtl/>
        </w:rPr>
      </w:pPr>
    </w:p>
    <w:p w:rsidR="00683C06" w:rsidRDefault="006F27AF" w:rsidP="000E5728">
      <w:pPr>
        <w:rPr>
          <w:rtl/>
        </w:rPr>
      </w:pPr>
      <w:bookmarkStart w:id="4171" w:name="_ETM_Q15_250388"/>
      <w:bookmarkStart w:id="4172" w:name="_ETM_Q15_250700"/>
      <w:bookmarkStart w:id="4173" w:name="_ETM_Q15_250778"/>
      <w:bookmarkEnd w:id="4171"/>
      <w:bookmarkEnd w:id="4172"/>
      <w:bookmarkEnd w:id="4173"/>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תתבייש. </w:t>
      </w:r>
    </w:p>
    <w:p w:rsidR="00683C06" w:rsidRDefault="00683C06" w:rsidP="000E5728">
      <w:pPr>
        <w:rPr>
          <w:rtl/>
        </w:rPr>
      </w:pPr>
      <w:bookmarkStart w:id="4174" w:name="_ETM_Q15_254482"/>
      <w:bookmarkStart w:id="4175" w:name="_ETM_Q15_254575"/>
      <w:bookmarkEnd w:id="4174"/>
      <w:bookmarkEnd w:id="4175"/>
    </w:p>
    <w:p w:rsidR="00683C06" w:rsidRDefault="00683C06" w:rsidP="000E5728">
      <w:pPr>
        <w:pStyle w:val="af5"/>
        <w:keepNext/>
        <w:rPr>
          <w:rtl/>
        </w:rPr>
      </w:pPr>
      <w:r w:rsidRPr="00D54C78">
        <w:rPr>
          <w:rStyle w:val="TagStyle"/>
          <w:rtl/>
        </w:rPr>
        <w:t xml:space="preserve">&lt;&lt; קריאה &gt;&gt; </w:t>
      </w:r>
      <w:r>
        <w:rPr>
          <w:rtl/>
        </w:rPr>
        <w:t>מיקי לוי (יש עתיד):</w:t>
      </w:r>
      <w:r w:rsidRPr="00D54C78">
        <w:rPr>
          <w:rStyle w:val="TagStyle"/>
          <w:rtl/>
        </w:rPr>
        <w:t xml:space="preserve"> &lt;&lt; קריאה &gt;&gt;</w:t>
      </w:r>
      <w:r>
        <w:rPr>
          <w:rtl/>
        </w:rPr>
        <w:t xml:space="preserve"> </w:t>
      </w:r>
    </w:p>
    <w:p w:rsidR="00683C06" w:rsidRDefault="00683C06" w:rsidP="000E5728">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bookmarkStart w:id="4176" w:name="_ETM_Q15_254622"/>
      <w:bookmarkStart w:id="4177" w:name="_ETM_Q15_254700"/>
      <w:bookmarkEnd w:id="4176"/>
      <w:bookmarkEnd w:id="4177"/>
    </w:p>
    <w:p w:rsidR="00683C06" w:rsidRDefault="00683C06" w:rsidP="000E5728">
      <w:pPr>
        <w:pStyle w:val="af6"/>
        <w:keepNext/>
        <w:rPr>
          <w:rtl/>
        </w:rPr>
      </w:pPr>
      <w:r w:rsidRPr="00D54C78">
        <w:rPr>
          <w:rStyle w:val="TagStyle"/>
          <w:rtl/>
        </w:rPr>
        <w:t xml:space="preserve"> &lt;&lt; יור &gt;&gt; </w:t>
      </w:r>
      <w:r>
        <w:rPr>
          <w:rtl/>
        </w:rPr>
        <w:t>היו"ר טלי פלוסקוב:</w:t>
      </w:r>
      <w:r w:rsidRPr="00D54C78">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178" w:name="_ETM_Q15_258732"/>
      <w:bookmarkEnd w:id="4178"/>
      <w:r>
        <w:rPr>
          <w:rFonts w:hint="cs"/>
          <w:rtl/>
        </w:rPr>
        <w:t xml:space="preserve">אתם לא חייבים לדבר דרך כל האולם. את רוצה להגיד משהו, תיגשי לשם ותגידי. תודה רבה. גברתי, אני </w:t>
      </w:r>
      <w:bookmarkStart w:id="4179" w:name="_ETM_Q15_243436"/>
      <w:bookmarkEnd w:id="4179"/>
      <w:r>
        <w:rPr>
          <w:rFonts w:hint="cs"/>
          <w:rtl/>
        </w:rPr>
        <w:t xml:space="preserve">מבקשת לא להפריע לנו בניהול המליאה. תודה. </w:t>
      </w:r>
    </w:p>
    <w:p w:rsidR="00683C06" w:rsidRDefault="00683C06" w:rsidP="000E5728">
      <w:pPr>
        <w:rPr>
          <w:rtl/>
        </w:rPr>
      </w:pPr>
      <w:bookmarkStart w:id="4180" w:name="_ETM_Q15_249580"/>
      <w:bookmarkStart w:id="4181" w:name="_ETM_Q15_249636"/>
      <w:bookmarkStart w:id="4182" w:name="_ETM_Q15_249724"/>
      <w:bookmarkEnd w:id="4180"/>
      <w:bookmarkEnd w:id="4181"/>
      <w:bookmarkEnd w:id="4182"/>
    </w:p>
    <w:p w:rsidR="00683C06" w:rsidRDefault="00683C06" w:rsidP="00F90E24"/>
    <w:p w:rsidR="00683C06" w:rsidRDefault="00683C06" w:rsidP="000E5728">
      <w:pPr>
        <w:pStyle w:val="a6"/>
        <w:rPr>
          <w:rtl/>
        </w:rPr>
      </w:pPr>
      <w:bookmarkStart w:id="4183" w:name="ET_hatsach_616233_21"/>
      <w:r w:rsidRPr="00E96272">
        <w:rPr>
          <w:rStyle w:val="TagStyle"/>
          <w:rtl/>
        </w:rPr>
        <w:t xml:space="preserve"> &lt;&lt; הצח &gt;&gt; </w:t>
      </w:r>
      <w:bookmarkStart w:id="4184" w:name="_Toc529385797"/>
      <w:bookmarkStart w:id="4185" w:name="_Toc529390114"/>
      <w:r>
        <w:rPr>
          <w:rtl/>
        </w:rPr>
        <w:t xml:space="preserve">הצעת חוק קליטת חיילים משוחררים (תיקון </w:t>
      </w:r>
      <w:r w:rsidR="006F27AF">
        <w:rPr>
          <w:rFonts w:hint="cs"/>
          <w:rtl/>
        </w:rPr>
        <w:t>–</w:t>
      </w:r>
      <w:r>
        <w:rPr>
          <w:rtl/>
        </w:rPr>
        <w:t xml:space="preserve"> הגדלת פ</w:t>
      </w:r>
      <w:r>
        <w:rPr>
          <w:rFonts w:hint="cs"/>
          <w:rtl/>
        </w:rPr>
        <w:t>י</w:t>
      </w:r>
      <w:r>
        <w:rPr>
          <w:rtl/>
        </w:rPr>
        <w:t>קדון שחרור), התשע"ח</w:t>
      </w:r>
      <w:r w:rsidR="006F27AF">
        <w:rPr>
          <w:rFonts w:hint="cs"/>
          <w:rtl/>
        </w:rPr>
        <w:t>–</w:t>
      </w:r>
      <w:r>
        <w:rPr>
          <w:rtl/>
        </w:rPr>
        <w:t>2018</w:t>
      </w:r>
      <w:bookmarkEnd w:id="4184"/>
      <w:bookmarkEnd w:id="4185"/>
      <w:r w:rsidRPr="00E96272">
        <w:rPr>
          <w:rStyle w:val="TagStyle"/>
          <w:rtl/>
        </w:rPr>
        <w:t xml:space="preserve"> &lt;&lt; הצח &gt;&gt;</w:t>
      </w:r>
      <w:r>
        <w:rPr>
          <w:rtl/>
        </w:rPr>
        <w:t xml:space="preserve"> </w:t>
      </w:r>
      <w:bookmarkEnd w:id="4183"/>
    </w:p>
    <w:p w:rsidR="00683C06" w:rsidRDefault="00683C06" w:rsidP="000E5728">
      <w:pPr>
        <w:rPr>
          <w:rtl/>
        </w:rPr>
      </w:pPr>
      <w:r>
        <w:rPr>
          <w:rtl/>
        </w:rPr>
        <w:t>[הצעת חוק פ/</w:t>
      </w:r>
      <w:r>
        <w:rPr>
          <w:rFonts w:hint="cs"/>
          <w:rtl/>
        </w:rPr>
        <w:t>5002</w:t>
      </w:r>
      <w:r>
        <w:rPr>
          <w:rtl/>
        </w:rPr>
        <w:t>/</w:t>
      </w:r>
      <w:r>
        <w:rPr>
          <w:rFonts w:hint="cs"/>
          <w:rtl/>
        </w:rPr>
        <w:t>20; נספחות.</w:t>
      </w:r>
      <w:r>
        <w:rPr>
          <w:rtl/>
        </w:rPr>
        <w:t>]</w:t>
      </w:r>
    </w:p>
    <w:p w:rsidR="00683C06" w:rsidRDefault="00683C06" w:rsidP="000E57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83C06" w:rsidRDefault="00683C06" w:rsidP="000E5728">
      <w:pPr>
        <w:rPr>
          <w:rtl/>
        </w:rPr>
      </w:pPr>
      <w:r>
        <w:rPr>
          <w:rtl/>
        </w:rPr>
        <w:t xml:space="preserve">   </w:t>
      </w:r>
    </w:p>
    <w:p w:rsidR="00683C06" w:rsidRDefault="00683C06" w:rsidP="000E5728">
      <w:pPr>
        <w:pStyle w:val="af6"/>
        <w:keepNext/>
        <w:rPr>
          <w:rtl/>
        </w:rPr>
      </w:pPr>
      <w:bookmarkStart w:id="4186" w:name="ET_yor_5413_20"/>
      <w:r w:rsidRPr="00E96272">
        <w:rPr>
          <w:rStyle w:val="TagStyle"/>
          <w:rtl/>
        </w:rPr>
        <w:t xml:space="preserve"> &lt;&lt; יור &gt;&gt; </w:t>
      </w:r>
      <w:r>
        <w:rPr>
          <w:rtl/>
        </w:rPr>
        <w:t>היו"ר טלי פלוסקוב:</w:t>
      </w:r>
      <w:r w:rsidRPr="00E96272">
        <w:rPr>
          <w:rStyle w:val="TagStyle"/>
          <w:rtl/>
        </w:rPr>
        <w:t xml:space="preserve"> &lt;&lt; יור &gt;&gt;</w:t>
      </w:r>
      <w:r>
        <w:rPr>
          <w:rtl/>
        </w:rPr>
        <w:t xml:space="preserve"> </w:t>
      </w:r>
      <w:bookmarkEnd w:id="4186"/>
    </w:p>
    <w:p w:rsidR="00683C06" w:rsidRDefault="00683C06" w:rsidP="00666000">
      <w:pPr>
        <w:rPr>
          <w:rtl/>
        </w:rPr>
      </w:pPr>
    </w:p>
    <w:p w:rsidR="00683C06" w:rsidRDefault="00683C06" w:rsidP="000E5728">
      <w:pPr>
        <w:rPr>
          <w:rtl/>
        </w:rPr>
      </w:pPr>
      <w:r>
        <w:rPr>
          <w:rFonts w:hint="cs"/>
          <w:rtl/>
        </w:rPr>
        <w:t xml:space="preserve">הצעת חוק </w:t>
      </w:r>
      <w:bookmarkStart w:id="4187" w:name="_ETM_Q15_248905"/>
      <w:bookmarkEnd w:id="4187"/>
      <w:r>
        <w:rPr>
          <w:rFonts w:hint="cs"/>
          <w:rtl/>
        </w:rPr>
        <w:t xml:space="preserve">קליטת חיילים משוחררים (תיקון </w:t>
      </w:r>
      <w:r w:rsidR="006F27AF">
        <w:rPr>
          <w:rtl/>
        </w:rPr>
        <w:t>–</w:t>
      </w:r>
      <w:r>
        <w:rPr>
          <w:rFonts w:hint="cs"/>
          <w:rtl/>
        </w:rPr>
        <w:t xml:space="preserve"> הגדלת פיקדון שחרור), התשע"ח</w:t>
      </w:r>
      <w:r w:rsidR="006F27AF">
        <w:rPr>
          <w:rFonts w:hint="eastAsia"/>
          <w:rtl/>
        </w:rPr>
        <w:t>–</w:t>
      </w:r>
      <w:r>
        <w:rPr>
          <w:rFonts w:hint="cs"/>
          <w:rtl/>
        </w:rPr>
        <w:t xml:space="preserve">2018, שהוצמדה להצעה הקודמת, של חבר הכנסת סאלח סעד. לרשותך, אדוני, עד שלוש דקות. </w:t>
      </w:r>
    </w:p>
    <w:p w:rsidR="00683C06" w:rsidRDefault="00683C06" w:rsidP="000E5728">
      <w:pPr>
        <w:rPr>
          <w:rtl/>
        </w:rPr>
      </w:pPr>
      <w:r>
        <w:rPr>
          <w:rtl/>
        </w:rPr>
        <w:t xml:space="preserve"> </w:t>
      </w:r>
      <w:bookmarkStart w:id="4188" w:name="_ETM_Q15_249769"/>
      <w:bookmarkStart w:id="4189" w:name="_ETM_Q15_265997"/>
      <w:bookmarkStart w:id="4190" w:name="_ETM_Q15_266153"/>
      <w:bookmarkStart w:id="4191" w:name="_ETM_Q15_266232"/>
      <w:bookmarkStart w:id="4192" w:name="_ETM_Q15_266325"/>
      <w:bookmarkStart w:id="4193" w:name="_ETM_Q15_270607"/>
      <w:bookmarkStart w:id="4194" w:name="_ETM_Q15_270763"/>
      <w:bookmarkStart w:id="4195" w:name="_ETM_Q15_272263"/>
      <w:bookmarkStart w:id="4196" w:name="_ETM_Q15_272372"/>
      <w:bookmarkStart w:id="4197" w:name="_ETM_Q15_272966"/>
      <w:bookmarkStart w:id="4198" w:name="_ETM_Q15_273044"/>
      <w:bookmarkEnd w:id="4188"/>
      <w:bookmarkEnd w:id="4189"/>
      <w:bookmarkEnd w:id="4190"/>
      <w:bookmarkEnd w:id="4191"/>
      <w:bookmarkEnd w:id="4192"/>
      <w:bookmarkEnd w:id="4193"/>
      <w:bookmarkEnd w:id="4194"/>
      <w:bookmarkEnd w:id="4195"/>
      <w:bookmarkEnd w:id="4196"/>
      <w:bookmarkEnd w:id="4197"/>
      <w:bookmarkEnd w:id="4198"/>
    </w:p>
    <w:p w:rsidR="00683C06" w:rsidRDefault="00683C06" w:rsidP="000E5728">
      <w:pPr>
        <w:pStyle w:val="a4"/>
        <w:keepNext/>
        <w:rPr>
          <w:rtl/>
        </w:rPr>
      </w:pPr>
      <w:bookmarkStart w:id="4199" w:name="ET_speaker_5688_8"/>
      <w:r w:rsidRPr="00D54C78">
        <w:rPr>
          <w:rStyle w:val="TagStyle"/>
          <w:rtl/>
        </w:rPr>
        <w:t xml:space="preserve"> &lt;&lt; דובר &gt;&gt; </w:t>
      </w:r>
      <w:bookmarkStart w:id="4200" w:name="_Toc529385798"/>
      <w:bookmarkStart w:id="4201" w:name="_Toc529390115"/>
      <w:r>
        <w:rPr>
          <w:rtl/>
        </w:rPr>
        <w:t>סאלח סעד (המחנה הציוני):</w:t>
      </w:r>
      <w:bookmarkEnd w:id="4200"/>
      <w:bookmarkEnd w:id="4201"/>
      <w:r w:rsidRPr="00D54C78">
        <w:rPr>
          <w:rStyle w:val="TagStyle"/>
          <w:rtl/>
        </w:rPr>
        <w:t xml:space="preserve"> &lt;&lt; דובר &gt;&gt;</w:t>
      </w:r>
      <w:r>
        <w:rPr>
          <w:rtl/>
        </w:rPr>
        <w:t xml:space="preserve"> </w:t>
      </w:r>
      <w:bookmarkEnd w:id="4199"/>
    </w:p>
    <w:p w:rsidR="00683C06" w:rsidRDefault="00683C06" w:rsidP="00666000">
      <w:pPr>
        <w:rPr>
          <w:rtl/>
        </w:rPr>
      </w:pPr>
    </w:p>
    <w:p w:rsidR="00683C06" w:rsidRDefault="00683C06" w:rsidP="000E5728">
      <w:pPr>
        <w:rPr>
          <w:rtl/>
        </w:rPr>
      </w:pPr>
      <w:bookmarkStart w:id="4202" w:name="_ETM_Q15_290544"/>
      <w:bookmarkStart w:id="4203" w:name="_ETM_Q15_290841"/>
      <w:bookmarkStart w:id="4204" w:name="_ETM_Q15_290919"/>
      <w:bookmarkEnd w:id="4202"/>
      <w:bookmarkEnd w:id="4203"/>
      <w:bookmarkEnd w:id="4204"/>
      <w:r>
        <w:rPr>
          <w:rFonts w:hint="cs"/>
          <w:rtl/>
        </w:rPr>
        <w:t xml:space="preserve">תודה, גברתי היושבת-ראש. חבריי השרים, חברי </w:t>
      </w:r>
      <w:bookmarkStart w:id="4205" w:name="_ETM_Q15_267171"/>
      <w:bookmarkEnd w:id="4205"/>
      <w:r>
        <w:rPr>
          <w:rFonts w:hint="cs"/>
          <w:rtl/>
        </w:rPr>
        <w:t xml:space="preserve">הכנסת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p>
    <w:p w:rsidR="00683C06" w:rsidRDefault="00683C06" w:rsidP="000E5728">
      <w:pPr>
        <w:pStyle w:val="af5"/>
        <w:keepNext/>
        <w:rPr>
          <w:rtl/>
        </w:rPr>
      </w:pPr>
      <w:bookmarkStart w:id="4206" w:name="ET_interruption_5544_22"/>
      <w:r w:rsidRPr="000B63E4">
        <w:rPr>
          <w:rStyle w:val="TagStyle"/>
          <w:rtl/>
        </w:rPr>
        <w:t xml:space="preserve"> &lt;&lt; קריאה &gt;&gt; </w:t>
      </w:r>
      <w:r>
        <w:rPr>
          <w:rtl/>
        </w:rPr>
        <w:t>יהודה גליק (הליכוד):</w:t>
      </w:r>
      <w:r w:rsidRPr="000B63E4">
        <w:rPr>
          <w:rStyle w:val="TagStyle"/>
          <w:rtl/>
        </w:rPr>
        <w:t xml:space="preserve"> &lt;&lt; קריאה &gt;&gt;</w:t>
      </w:r>
      <w:r>
        <w:rPr>
          <w:rtl/>
        </w:rPr>
        <w:t xml:space="preserve"> </w:t>
      </w:r>
      <w:bookmarkEnd w:id="4206"/>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bookmarkStart w:id="4207" w:name="_ETM_Q15_269118"/>
      <w:bookmarkStart w:id="4208" w:name="_ETM_Q15_269182"/>
      <w:bookmarkStart w:id="4209" w:name="_ETM_Q15_270150"/>
      <w:bookmarkStart w:id="4210" w:name="_ETM_Q15_270209"/>
      <w:bookmarkEnd w:id="4207"/>
      <w:bookmarkEnd w:id="4208"/>
      <w:bookmarkEnd w:id="4209"/>
      <w:bookmarkEnd w:id="4210"/>
    </w:p>
    <w:p w:rsidR="00683C06" w:rsidRDefault="00683C06" w:rsidP="000E5728">
      <w:pPr>
        <w:pStyle w:val="af6"/>
        <w:keepNext/>
        <w:rPr>
          <w:rtl/>
        </w:rPr>
      </w:pPr>
      <w:r w:rsidRPr="000B63E4">
        <w:rPr>
          <w:rStyle w:val="TagStyle"/>
          <w:rtl/>
        </w:rPr>
        <w:t xml:space="preserve"> &lt;&lt; יור &gt;&gt; </w:t>
      </w:r>
      <w:r>
        <w:rPr>
          <w:rtl/>
        </w:rPr>
        <w:t>היו"ר טלי פלוסקוב:</w:t>
      </w:r>
      <w:r w:rsidRPr="000B63E4">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211" w:name="_ETM_Q15_271129"/>
      <w:bookmarkEnd w:id="4211"/>
      <w:r>
        <w:rPr>
          <w:rFonts w:hint="cs"/>
          <w:rtl/>
        </w:rPr>
        <w:t xml:space="preserve">חבר הכנסת יהודה גליק, אפשר בבקשה לצאת החוצה ולהמשיך להתווכח שם. </w:t>
      </w:r>
      <w:bookmarkStart w:id="4212" w:name="_ETM_Q15_275473"/>
      <w:bookmarkEnd w:id="4212"/>
      <w:r>
        <w:rPr>
          <w:rFonts w:hint="cs"/>
          <w:rtl/>
        </w:rPr>
        <w:t xml:space="preserve">תודה רבה. בבקשה, אדוני. </w:t>
      </w:r>
    </w:p>
    <w:p w:rsidR="00683C06" w:rsidRDefault="00683C06" w:rsidP="00666000">
      <w:pPr>
        <w:rPr>
          <w:rtl/>
          <w:lang w:eastAsia="he-IL"/>
        </w:rPr>
      </w:pPr>
      <w:bookmarkStart w:id="4213" w:name="_ETM_Q15_281893"/>
      <w:bookmarkStart w:id="4214" w:name="_ETM_Q15_281950"/>
      <w:bookmarkEnd w:id="4213"/>
      <w:bookmarkEnd w:id="4214"/>
    </w:p>
    <w:p w:rsidR="00683C06" w:rsidRDefault="00683C06" w:rsidP="000E5728">
      <w:pPr>
        <w:pStyle w:val="-"/>
        <w:keepNext/>
        <w:rPr>
          <w:rtl/>
        </w:rPr>
      </w:pPr>
      <w:bookmarkStart w:id="4215" w:name="ET_speakercontinue_5688_27"/>
      <w:r w:rsidRPr="000B63E4">
        <w:rPr>
          <w:rStyle w:val="TagStyle"/>
          <w:rtl/>
        </w:rPr>
        <w:t xml:space="preserve"> &lt;&lt; דובר_המשך &gt;&gt; </w:t>
      </w:r>
      <w:r>
        <w:rPr>
          <w:rtl/>
        </w:rPr>
        <w:t>סאלח סעד (המחנה הציוני):</w:t>
      </w:r>
      <w:r w:rsidRPr="000B63E4">
        <w:rPr>
          <w:rStyle w:val="TagStyle"/>
          <w:rtl/>
        </w:rPr>
        <w:t xml:space="preserve"> &lt;&lt; דובר_המשך &gt;&gt;</w:t>
      </w:r>
      <w:r>
        <w:rPr>
          <w:rtl/>
        </w:rPr>
        <w:t xml:space="preserve"> </w:t>
      </w:r>
      <w:bookmarkEnd w:id="4215"/>
    </w:p>
    <w:p w:rsidR="00683C06" w:rsidRDefault="00683C06" w:rsidP="00666000">
      <w:pPr>
        <w:rPr>
          <w:rtl/>
        </w:rPr>
      </w:pPr>
    </w:p>
    <w:p w:rsidR="00683C06" w:rsidRDefault="00683C06" w:rsidP="009C7413">
      <w:pPr>
        <w:rPr>
          <w:rtl/>
        </w:rPr>
      </w:pPr>
      <w:r>
        <w:rPr>
          <w:rFonts w:hint="cs"/>
          <w:rtl/>
        </w:rPr>
        <w:t xml:space="preserve">חברי הכנסת, אני </w:t>
      </w:r>
      <w:bookmarkStart w:id="4216" w:name="_ETM_Q15_291419"/>
      <w:bookmarkEnd w:id="4216"/>
      <w:r>
        <w:rPr>
          <w:rFonts w:hint="cs"/>
          <w:rtl/>
        </w:rPr>
        <w:t xml:space="preserve">חושב שהצעת החוק הזו, שבאה להיטיב עם </w:t>
      </w:r>
      <w:bookmarkStart w:id="4217" w:name="_ETM_Q15_286394"/>
      <w:bookmarkEnd w:id="4217"/>
      <w:r>
        <w:rPr>
          <w:rFonts w:hint="cs"/>
          <w:rtl/>
        </w:rPr>
        <w:t xml:space="preserve">החיילים, עם אזרחי ישראל ששירתו את המדינה שלוש שנים, היא ערך עליון לאזרחים </w:t>
      </w:r>
      <w:bookmarkStart w:id="4218" w:name="_ETM_Q15_300622"/>
      <w:bookmarkEnd w:id="4218"/>
      <w:r>
        <w:rPr>
          <w:rFonts w:hint="cs"/>
          <w:rtl/>
        </w:rPr>
        <w:t xml:space="preserve">נאמנים למדינת ישראל. אזרח ששירת את מדינת ישראל שלוש </w:t>
      </w:r>
      <w:bookmarkStart w:id="4219" w:name="_ETM_Q15_310059"/>
      <w:bookmarkEnd w:id="4219"/>
      <w:r>
        <w:rPr>
          <w:rFonts w:hint="cs"/>
          <w:rtl/>
        </w:rPr>
        <w:t xml:space="preserve">שנים, לדעתי מן הראוי שהמדינה </w:t>
      </w:r>
      <w:r w:rsidR="006F27AF">
        <w:rPr>
          <w:rFonts w:hint="eastAsia"/>
          <w:rtl/>
        </w:rPr>
        <w:t>–</w:t>
      </w:r>
      <w:r>
        <w:rPr>
          <w:rFonts w:hint="cs"/>
          <w:rtl/>
        </w:rPr>
        <w:t xml:space="preserve"> אפילו חובה עליה לתגמל אותו </w:t>
      </w:r>
      <w:bookmarkStart w:id="4220" w:name="_ETM_Q15_317513"/>
      <w:bookmarkEnd w:id="4220"/>
      <w:r>
        <w:rPr>
          <w:rFonts w:hint="cs"/>
          <w:rtl/>
        </w:rPr>
        <w:t xml:space="preserve">לפחות שלוש שנים. אם החייל, אם האזרח שירת את </w:t>
      </w:r>
      <w:bookmarkStart w:id="4221" w:name="_ETM_Q15_325059"/>
      <w:bookmarkEnd w:id="4221"/>
      <w:r>
        <w:rPr>
          <w:rFonts w:hint="cs"/>
          <w:rtl/>
        </w:rPr>
        <w:t xml:space="preserve">המדינה שלוש שנים, אז מגיע לו לקבל תואר מהמדינה: במשך שלוש שנים ללכת ללמוד. המדינה חייבת לו לפחות </w:t>
      </w:r>
      <w:bookmarkStart w:id="4222" w:name="_ETM_Q15_340825"/>
      <w:bookmarkEnd w:id="4222"/>
      <w:r>
        <w:rPr>
          <w:rFonts w:hint="cs"/>
          <w:rtl/>
        </w:rPr>
        <w:t xml:space="preserve">את שלוש השנים האלה שהוא שירת בהן. </w:t>
      </w:r>
    </w:p>
    <w:p w:rsidR="00683C06" w:rsidRDefault="00683C06" w:rsidP="000E5728">
      <w:pPr>
        <w:rPr>
          <w:rtl/>
        </w:rPr>
      </w:pPr>
      <w:bookmarkStart w:id="4223" w:name="_ETM_Q15_338605"/>
      <w:bookmarkStart w:id="4224" w:name="_ETM_Q15_338687"/>
      <w:bookmarkEnd w:id="4223"/>
      <w:bookmarkEnd w:id="4224"/>
    </w:p>
    <w:p w:rsidR="00683C06" w:rsidRDefault="00683C06" w:rsidP="009C7413">
      <w:pPr>
        <w:rPr>
          <w:rtl/>
        </w:rPr>
      </w:pPr>
      <w:bookmarkStart w:id="4225" w:name="_ETM_Q15_338797"/>
      <w:bookmarkStart w:id="4226" w:name="_ETM_Q15_338869"/>
      <w:bookmarkEnd w:id="4225"/>
      <w:bookmarkEnd w:id="4226"/>
      <w:r>
        <w:rPr>
          <w:rFonts w:hint="cs"/>
          <w:rtl/>
        </w:rPr>
        <w:t xml:space="preserve">זו הצעה כל </w:t>
      </w:r>
      <w:bookmarkStart w:id="4227" w:name="_ETM_Q15_347075"/>
      <w:bookmarkEnd w:id="4227"/>
      <w:r>
        <w:rPr>
          <w:rFonts w:hint="cs"/>
          <w:rtl/>
        </w:rPr>
        <w:t xml:space="preserve">כך צודקת, כל כך הגיונית, כל כך מיטיבה עם האנשים </w:t>
      </w:r>
      <w:bookmarkStart w:id="4228" w:name="_ETM_Q15_354403"/>
      <w:bookmarkEnd w:id="4228"/>
      <w:r>
        <w:rPr>
          <w:rFonts w:hint="cs"/>
          <w:rtl/>
        </w:rPr>
        <w:t xml:space="preserve">שמבחינתי הם הכי נאמנים למדינת ישראל. גם שר הביטחון אמר את </w:t>
      </w:r>
      <w:bookmarkStart w:id="4229" w:name="_ETM_Q15_362809"/>
      <w:bookmarkEnd w:id="4229"/>
      <w:r>
        <w:rPr>
          <w:rFonts w:hint="cs"/>
          <w:rtl/>
        </w:rPr>
        <w:t>ב-2016</w:t>
      </w:r>
      <w:r w:rsidR="009C7413">
        <w:rPr>
          <w:rFonts w:hint="cs"/>
          <w:rtl/>
        </w:rPr>
        <w:t xml:space="preserve"> </w:t>
      </w:r>
      <w:r w:rsidR="006F27AF">
        <w:rPr>
          <w:rFonts w:hint="eastAsia"/>
          <w:rtl/>
        </w:rPr>
        <w:t>–</w:t>
      </w:r>
      <w:r>
        <w:rPr>
          <w:rFonts w:hint="cs"/>
          <w:rtl/>
        </w:rPr>
        <w:t xml:space="preserve"> אותו שר הביטחון, ליברמן</w:t>
      </w:r>
      <w:r w:rsidR="009C7413">
        <w:rPr>
          <w:rFonts w:hint="cs"/>
          <w:rtl/>
        </w:rPr>
        <w:t xml:space="preserve"> </w:t>
      </w:r>
      <w:r w:rsidR="006F27AF">
        <w:rPr>
          <w:rFonts w:hint="eastAsia"/>
          <w:rtl/>
        </w:rPr>
        <w:t>–</w:t>
      </w:r>
      <w:r>
        <w:rPr>
          <w:rFonts w:hint="cs"/>
          <w:rtl/>
        </w:rPr>
        <w:t xml:space="preserve"> שהוא הולך לעשות תוכנית שמיטיבה עם </w:t>
      </w:r>
      <w:bookmarkStart w:id="4230" w:name="_ETM_Q15_363358"/>
      <w:bookmarkEnd w:id="4230"/>
      <w:r>
        <w:rPr>
          <w:rFonts w:hint="cs"/>
          <w:rtl/>
        </w:rPr>
        <w:t>החיילים</w:t>
      </w:r>
      <w:r w:rsidR="009C7413">
        <w:rPr>
          <w:rFonts w:hint="cs"/>
          <w:rtl/>
        </w:rPr>
        <w:t>:</w:t>
      </w:r>
      <w:r>
        <w:rPr>
          <w:rFonts w:hint="cs"/>
          <w:rtl/>
        </w:rPr>
        <w:t xml:space="preserve"> ללכת ללמוד באקדמיה בגובה </w:t>
      </w:r>
      <w:bookmarkStart w:id="4231" w:name="_ETM_Q15_374465"/>
      <w:bookmarkEnd w:id="4231"/>
      <w:r>
        <w:rPr>
          <w:rFonts w:hint="cs"/>
          <w:rtl/>
        </w:rPr>
        <w:t xml:space="preserve">השירות שלהם. גם ב-2018, באותה תקופה שהתחילו לדון בבית הזה על חוק הגיוס, </w:t>
      </w:r>
      <w:bookmarkStart w:id="4232" w:name="_ETM_Q15_386309"/>
      <w:bookmarkEnd w:id="4232"/>
      <w:r>
        <w:rPr>
          <w:rFonts w:hint="cs"/>
          <w:rtl/>
        </w:rPr>
        <w:t xml:space="preserve">עלה הנושא של לימודי חינם לחיילים. אז חברים, מה השתנה? </w:t>
      </w:r>
      <w:bookmarkStart w:id="4233" w:name="_ETM_Q15_394122"/>
      <w:bookmarkEnd w:id="4233"/>
      <w:r>
        <w:rPr>
          <w:rFonts w:hint="cs"/>
          <w:rtl/>
        </w:rPr>
        <w:t xml:space="preserve">אותו שר ביטחון, יש הצעת חוק </w:t>
      </w:r>
      <w:r w:rsidR="006F27AF">
        <w:rPr>
          <w:rFonts w:hint="eastAsia"/>
          <w:rtl/>
        </w:rPr>
        <w:t>–</w:t>
      </w:r>
      <w:r>
        <w:rPr>
          <w:rFonts w:hint="cs"/>
          <w:rtl/>
        </w:rPr>
        <w:t xml:space="preserve"> מן הראוי, מן הדין </w:t>
      </w:r>
      <w:bookmarkStart w:id="4234" w:name="_ETM_Q15_400293"/>
      <w:bookmarkEnd w:id="4234"/>
      <w:r>
        <w:rPr>
          <w:rFonts w:hint="cs"/>
          <w:rtl/>
        </w:rPr>
        <w:t xml:space="preserve">ומן הצדק ששר הביטחון יתמוך בהצעה הזו יחד עם כל </w:t>
      </w:r>
      <w:bookmarkStart w:id="4235" w:name="_ETM_Q15_407997"/>
      <w:bookmarkEnd w:id="4235"/>
      <w:r>
        <w:rPr>
          <w:rFonts w:hint="cs"/>
          <w:rtl/>
        </w:rPr>
        <w:t xml:space="preserve">הקואליציה. הרי אין כאן </w:t>
      </w:r>
      <w:bookmarkStart w:id="4236" w:name="_ETM_Q15_403938"/>
      <w:bookmarkEnd w:id="4236"/>
      <w:r>
        <w:rPr>
          <w:rFonts w:hint="cs"/>
          <w:rtl/>
        </w:rPr>
        <w:t xml:space="preserve">אופוזיציה וקואליציה, החייל שמשרת את המדינה הוא אותו חייל </w:t>
      </w:r>
      <w:r w:rsidR="006F27AF">
        <w:rPr>
          <w:rtl/>
        </w:rPr>
        <w:t>–</w:t>
      </w:r>
      <w:r>
        <w:rPr>
          <w:rFonts w:hint="cs"/>
          <w:rtl/>
        </w:rPr>
        <w:t xml:space="preserve"> הוא </w:t>
      </w:r>
      <w:bookmarkStart w:id="4237" w:name="_ETM_Q15_415481"/>
      <w:bookmarkEnd w:id="4237"/>
      <w:r>
        <w:rPr>
          <w:rFonts w:hint="cs"/>
          <w:rtl/>
        </w:rPr>
        <w:t xml:space="preserve">הליכוד או המחנה הציוני או הבית היהודי. אני לא מבין את </w:t>
      </w:r>
      <w:bookmarkStart w:id="4238" w:name="_ETM_Q15_421450"/>
      <w:bookmarkEnd w:id="4238"/>
      <w:r>
        <w:rPr>
          <w:rFonts w:hint="cs"/>
          <w:rtl/>
        </w:rPr>
        <w:t xml:space="preserve">זה, מה הקטע כאן? </w:t>
      </w:r>
    </w:p>
    <w:p w:rsidR="00683C06" w:rsidRDefault="00683C06" w:rsidP="000E5728">
      <w:pPr>
        <w:rPr>
          <w:rtl/>
        </w:rPr>
      </w:pPr>
      <w:bookmarkStart w:id="4239" w:name="_ETM_Q15_421574"/>
      <w:bookmarkStart w:id="4240" w:name="_ETM_Q15_421641"/>
      <w:bookmarkEnd w:id="4239"/>
      <w:bookmarkEnd w:id="4240"/>
    </w:p>
    <w:p w:rsidR="00683C06" w:rsidRDefault="00683C06" w:rsidP="009C7413">
      <w:pPr>
        <w:rPr>
          <w:rtl/>
        </w:rPr>
      </w:pPr>
      <w:bookmarkStart w:id="4241" w:name="_ETM_Q15_422534"/>
      <w:bookmarkStart w:id="4242" w:name="_ETM_Q15_422590"/>
      <w:bookmarkEnd w:id="4241"/>
      <w:bookmarkEnd w:id="4242"/>
      <w:r>
        <w:rPr>
          <w:rFonts w:hint="cs"/>
          <w:rtl/>
        </w:rPr>
        <w:t xml:space="preserve">אני אפילו מתבייש בזה שאני עומד </w:t>
      </w:r>
      <w:bookmarkStart w:id="4243" w:name="_ETM_Q15_429403"/>
      <w:bookmarkEnd w:id="4243"/>
      <w:r>
        <w:rPr>
          <w:rFonts w:hint="cs"/>
          <w:rtl/>
        </w:rPr>
        <w:t xml:space="preserve">כאן, ועולה עוד פעם הצעה </w:t>
      </w:r>
      <w:r w:rsidR="006F27AF">
        <w:rPr>
          <w:rFonts w:hint="eastAsia"/>
          <w:rtl/>
        </w:rPr>
        <w:t>–</w:t>
      </w:r>
      <w:r>
        <w:rPr>
          <w:rFonts w:hint="cs"/>
          <w:rtl/>
        </w:rPr>
        <w:t xml:space="preserve"> וטוב עשה עמר בר-לב שהביא את </w:t>
      </w:r>
      <w:bookmarkStart w:id="4244" w:name="_ETM_Q15_427044"/>
      <w:bookmarkEnd w:id="4244"/>
      <w:r>
        <w:rPr>
          <w:rFonts w:hint="cs"/>
          <w:rtl/>
        </w:rPr>
        <w:t>ההצעה הזאת להצ</w:t>
      </w:r>
      <w:r w:rsidR="009C7413">
        <w:rPr>
          <w:rFonts w:hint="cs"/>
          <w:rtl/>
        </w:rPr>
        <w:t>ב</w:t>
      </w:r>
      <w:r>
        <w:rPr>
          <w:rFonts w:hint="cs"/>
          <w:rtl/>
        </w:rPr>
        <w:t xml:space="preserve">עה </w:t>
      </w:r>
      <w:r w:rsidR="009C7413">
        <w:rPr>
          <w:rFonts w:hint="cs"/>
          <w:rtl/>
        </w:rPr>
        <w:t>ב</w:t>
      </w:r>
      <w:r>
        <w:rPr>
          <w:rFonts w:hint="cs"/>
          <w:rtl/>
        </w:rPr>
        <w:t xml:space="preserve">קריאה שמית, כי אני רוצה אתכם, </w:t>
      </w:r>
      <w:bookmarkStart w:id="4245" w:name="_ETM_Q15_437918"/>
      <w:bookmarkEnd w:id="4245"/>
      <w:r>
        <w:rPr>
          <w:rFonts w:hint="cs"/>
          <w:rtl/>
        </w:rPr>
        <w:t>חברי הקואליציה: תסתכלו בעיניים של אותם חיילים מוחלשים, שהם לא בעשיר</w:t>
      </w:r>
      <w:bookmarkStart w:id="4246" w:name="_ETM_Q15_439236"/>
      <w:bookmarkEnd w:id="4246"/>
      <w:r>
        <w:rPr>
          <w:rFonts w:hint="cs"/>
          <w:rtl/>
        </w:rPr>
        <w:t xml:space="preserve">ון העליון, ומבחינתם המענק הוא מענק חיובי שיביא להם </w:t>
      </w:r>
      <w:bookmarkStart w:id="4247" w:name="_ETM_Q15_449403"/>
      <w:bookmarkEnd w:id="4247"/>
      <w:r>
        <w:rPr>
          <w:rFonts w:hint="cs"/>
          <w:rtl/>
        </w:rPr>
        <w:t xml:space="preserve">תואר בסוף שנות הלימודים. תסתכלו בעיניים עכשיו, כשתצביעו, לאותם חיילים שנמצאים </w:t>
      </w:r>
      <w:bookmarkStart w:id="4248" w:name="_ETM_Q15_461465"/>
      <w:bookmarkEnd w:id="4248"/>
      <w:r>
        <w:rPr>
          <w:rFonts w:hint="cs"/>
          <w:rtl/>
        </w:rPr>
        <w:t xml:space="preserve">על הגבול הצפוני ובדרום בעזה </w:t>
      </w:r>
      <w:r w:rsidR="006F27AF">
        <w:rPr>
          <w:rtl/>
        </w:rPr>
        <w:t>–</w:t>
      </w:r>
      <w:r>
        <w:rPr>
          <w:rFonts w:hint="cs"/>
          <w:rtl/>
        </w:rPr>
        <w:t xml:space="preserve"> בגבול הדרומי. </w:t>
      </w:r>
    </w:p>
    <w:p w:rsidR="00683C06" w:rsidRDefault="00683C06" w:rsidP="000E5728">
      <w:pPr>
        <w:rPr>
          <w:rtl/>
        </w:rPr>
      </w:pPr>
    </w:p>
    <w:p w:rsidR="00683C06" w:rsidRDefault="00683C06" w:rsidP="000E5728">
      <w:pPr>
        <w:pStyle w:val="af6"/>
        <w:keepNext/>
        <w:rPr>
          <w:rtl/>
        </w:rPr>
      </w:pPr>
      <w:r w:rsidRPr="00A62BEA">
        <w:rPr>
          <w:rStyle w:val="TagStyle"/>
          <w:rtl/>
        </w:rPr>
        <w:t xml:space="preserve"> &lt;&lt; יור &gt;&gt; </w:t>
      </w:r>
      <w:r>
        <w:rPr>
          <w:rtl/>
        </w:rPr>
        <w:t>היו"ר טלי פלוסקוב:</w:t>
      </w:r>
      <w:r w:rsidRPr="00A62BEA">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נא לסיים, אדוני. </w:t>
      </w:r>
      <w:r>
        <w:rPr>
          <w:rtl/>
        </w:rPr>
        <w:t xml:space="preserve">  </w:t>
      </w:r>
    </w:p>
    <w:p w:rsidR="00683C06" w:rsidRDefault="00683C06" w:rsidP="000E5728">
      <w:pPr>
        <w:rPr>
          <w:rtl/>
        </w:rPr>
      </w:pPr>
      <w:bookmarkStart w:id="4249" w:name="_ETM_Q15_459541"/>
      <w:bookmarkStart w:id="4250" w:name="_ETM_Q15_459604"/>
      <w:bookmarkEnd w:id="4249"/>
      <w:bookmarkEnd w:id="4250"/>
    </w:p>
    <w:p w:rsidR="00683C06" w:rsidRDefault="00683C06" w:rsidP="000E5728">
      <w:pPr>
        <w:pStyle w:val="-"/>
        <w:keepNext/>
        <w:rPr>
          <w:rtl/>
        </w:rPr>
      </w:pPr>
      <w:bookmarkStart w:id="4251" w:name="_ETM_Q15_460381"/>
      <w:bookmarkStart w:id="4252" w:name="_ETM_Q15_460494"/>
      <w:bookmarkStart w:id="4253" w:name="ET_speakercontinue_5688_29"/>
      <w:bookmarkEnd w:id="4251"/>
      <w:bookmarkEnd w:id="4252"/>
      <w:r w:rsidRPr="00A62BEA">
        <w:rPr>
          <w:rStyle w:val="TagStyle"/>
          <w:rtl/>
        </w:rPr>
        <w:t xml:space="preserve"> &lt;&lt; דובר_המשך &gt;&gt; </w:t>
      </w:r>
      <w:r>
        <w:rPr>
          <w:rtl/>
        </w:rPr>
        <w:t>סאלח סעד (המחנה הציוני):</w:t>
      </w:r>
      <w:r w:rsidRPr="00A62BEA">
        <w:rPr>
          <w:rStyle w:val="TagStyle"/>
          <w:rtl/>
        </w:rPr>
        <w:t xml:space="preserve"> &lt;&lt; דובר_המשך &gt;&gt;</w:t>
      </w:r>
      <w:r>
        <w:rPr>
          <w:rtl/>
        </w:rPr>
        <w:t xml:space="preserve"> </w:t>
      </w:r>
      <w:bookmarkEnd w:id="4253"/>
    </w:p>
    <w:p w:rsidR="00683C06" w:rsidRDefault="00683C06" w:rsidP="00666000">
      <w:pPr>
        <w:rPr>
          <w:rtl/>
        </w:rPr>
      </w:pPr>
    </w:p>
    <w:p w:rsidR="00683C06" w:rsidRDefault="00683C06" w:rsidP="004A0B41">
      <w:pPr>
        <w:rPr>
          <w:rtl/>
        </w:rPr>
      </w:pPr>
      <w:bookmarkStart w:id="4254" w:name="_ETM_Q15_461963"/>
      <w:bookmarkEnd w:id="4254"/>
      <w:r>
        <w:rPr>
          <w:rFonts w:hint="cs"/>
          <w:rtl/>
        </w:rPr>
        <w:t xml:space="preserve">אני מסיים. לכן אני קורא לכם קריאה </w:t>
      </w:r>
      <w:bookmarkStart w:id="4255" w:name="_ETM_Q15_469902"/>
      <w:bookmarkEnd w:id="4255"/>
      <w:r>
        <w:rPr>
          <w:rFonts w:hint="cs"/>
          <w:rtl/>
        </w:rPr>
        <w:t>אחרונה. אני הייתי מציע לכם</w:t>
      </w:r>
      <w:r w:rsidR="004A0B41">
        <w:rPr>
          <w:rFonts w:hint="cs"/>
          <w:rtl/>
        </w:rPr>
        <w:t>,</w:t>
      </w:r>
      <w:r>
        <w:rPr>
          <w:rFonts w:hint="cs"/>
          <w:rtl/>
        </w:rPr>
        <w:t xml:space="preserve"> ורובכם היה בצבא </w:t>
      </w:r>
      <w:r w:rsidR="006F27AF">
        <w:rPr>
          <w:rFonts w:hint="eastAsia"/>
          <w:rtl/>
        </w:rPr>
        <w:t>–</w:t>
      </w:r>
      <w:r>
        <w:rPr>
          <w:rFonts w:hint="cs"/>
          <w:rtl/>
        </w:rPr>
        <w:t xml:space="preserve"> כל מי שהיה </w:t>
      </w:r>
      <w:bookmarkStart w:id="4256" w:name="_ETM_Q15_479340"/>
      <w:bookmarkEnd w:id="4256"/>
      <w:r>
        <w:rPr>
          <w:rFonts w:hint="cs"/>
          <w:rtl/>
        </w:rPr>
        <w:t xml:space="preserve">בצבא כאן, בבית הזה, צריך להצביע בעד ההצעה הזו. </w:t>
      </w:r>
      <w:bookmarkStart w:id="4257" w:name="_ETM_Q15_486621"/>
      <w:bookmarkEnd w:id="4257"/>
    </w:p>
    <w:p w:rsidR="00683C06" w:rsidRDefault="00683C06" w:rsidP="000E5728">
      <w:pPr>
        <w:rPr>
          <w:rtl/>
        </w:rPr>
      </w:pPr>
      <w:bookmarkStart w:id="4258" w:name="_ETM_Q15_486871"/>
      <w:bookmarkStart w:id="4259" w:name="_ETM_Q15_486965"/>
      <w:bookmarkStart w:id="4260" w:name="_ETM_Q15_487012"/>
      <w:bookmarkStart w:id="4261" w:name="_ETM_Q15_487121"/>
      <w:bookmarkEnd w:id="4258"/>
      <w:bookmarkEnd w:id="4259"/>
      <w:bookmarkEnd w:id="4260"/>
      <w:bookmarkEnd w:id="4261"/>
    </w:p>
    <w:p w:rsidR="00683C06" w:rsidRDefault="00683C06" w:rsidP="000E5728">
      <w:pPr>
        <w:pStyle w:val="af6"/>
        <w:keepNext/>
        <w:rPr>
          <w:rtl/>
        </w:rPr>
      </w:pPr>
      <w:r w:rsidRPr="00D54C78">
        <w:rPr>
          <w:rStyle w:val="TagStyle"/>
          <w:rtl/>
        </w:rPr>
        <w:t xml:space="preserve"> &lt;&lt; יור &gt;&gt; </w:t>
      </w:r>
      <w:r>
        <w:rPr>
          <w:rtl/>
        </w:rPr>
        <w:t>היו"ר טלי פלוסקוב:</w:t>
      </w:r>
      <w:r w:rsidRPr="00D54C78">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262" w:name="_ETM_Q15_487871"/>
      <w:bookmarkEnd w:id="4262"/>
      <w:r>
        <w:rPr>
          <w:rFonts w:hint="cs"/>
          <w:rtl/>
        </w:rPr>
        <w:t xml:space="preserve">תודה רבה לחבר הכנסת סאלח סעד. </w:t>
      </w:r>
      <w:bookmarkStart w:id="4263" w:name="_ETM_Q15_483527"/>
      <w:bookmarkEnd w:id="4263"/>
      <w:r>
        <w:rPr>
          <w:rFonts w:hint="cs"/>
          <w:rtl/>
        </w:rPr>
        <w:t>רבותיי, ישיב במשולב סגן שר הביטחון אלי בן-דהן. בבקש</w:t>
      </w:r>
      <w:bookmarkStart w:id="4264" w:name="_ETM_Q15_496605"/>
      <w:bookmarkEnd w:id="4264"/>
      <w:r>
        <w:rPr>
          <w:rFonts w:hint="cs"/>
          <w:rtl/>
        </w:rPr>
        <w:t>ה, אדוני. לאחר תשובתו של סגן השר תהיה הצבעה שמית</w:t>
      </w:r>
      <w:bookmarkStart w:id="4265" w:name="_ETM_Q15_511215"/>
      <w:bookmarkEnd w:id="4265"/>
      <w:r>
        <w:rPr>
          <w:rFonts w:hint="cs"/>
          <w:rtl/>
        </w:rPr>
        <w:t xml:space="preserve"> על הצעת החוק הראשונה שהוצגה ולאחר </w:t>
      </w:r>
      <w:bookmarkStart w:id="4266" w:name="_ETM_Q15_496081"/>
      <w:bookmarkEnd w:id="4266"/>
      <w:r>
        <w:rPr>
          <w:rFonts w:hint="cs"/>
          <w:rtl/>
        </w:rPr>
        <w:t xml:space="preserve">מכן </w:t>
      </w:r>
      <w:r w:rsidR="006F27AF">
        <w:rPr>
          <w:rFonts w:hint="eastAsia"/>
          <w:rtl/>
        </w:rPr>
        <w:t>–</w:t>
      </w:r>
      <w:r>
        <w:rPr>
          <w:rFonts w:hint="cs"/>
          <w:rtl/>
        </w:rPr>
        <w:t xml:space="preserve"> שתי הצבעות אלקטרוניות, אם לא תהיה בקשה אחרת. בבקשה, </w:t>
      </w:r>
      <w:bookmarkStart w:id="4267" w:name="_ETM_Q15_506257"/>
      <w:bookmarkEnd w:id="4267"/>
      <w:r>
        <w:rPr>
          <w:rFonts w:hint="cs"/>
          <w:rtl/>
        </w:rPr>
        <w:t xml:space="preserve">אדוני. עד עשר דקות לרשותך. </w:t>
      </w:r>
    </w:p>
    <w:p w:rsidR="00683C06" w:rsidRDefault="00683C06" w:rsidP="00666000">
      <w:pPr>
        <w:rPr>
          <w:rtl/>
          <w:lang w:eastAsia="he-IL"/>
        </w:rPr>
      </w:pPr>
      <w:bookmarkStart w:id="4268" w:name="_ETM_Q15_511559"/>
      <w:bookmarkStart w:id="4269" w:name="_ETM_Q15_511637"/>
      <w:bookmarkStart w:id="4270" w:name="_ETM_Q15_514871"/>
      <w:bookmarkEnd w:id="4268"/>
      <w:bookmarkEnd w:id="4269"/>
      <w:bookmarkEnd w:id="4270"/>
    </w:p>
    <w:p w:rsidR="00683C06" w:rsidRDefault="00683C06" w:rsidP="000E5728">
      <w:pPr>
        <w:pStyle w:val="a4"/>
        <w:keepNext/>
        <w:rPr>
          <w:rtl/>
        </w:rPr>
      </w:pPr>
      <w:bookmarkStart w:id="4271" w:name="ET_speaker_5478_26"/>
      <w:r w:rsidRPr="00AB582D">
        <w:rPr>
          <w:rStyle w:val="TagStyle"/>
          <w:rtl/>
        </w:rPr>
        <w:t xml:space="preserve"> &lt;&lt; דובר &gt;&gt; </w:t>
      </w:r>
      <w:bookmarkStart w:id="4272" w:name="_Toc529385799"/>
      <w:bookmarkStart w:id="4273" w:name="_Toc529390116"/>
      <w:r>
        <w:rPr>
          <w:rtl/>
        </w:rPr>
        <w:t>סגן שר הביטחון אלי בן</w:t>
      </w:r>
      <w:r>
        <w:rPr>
          <w:rFonts w:hint="cs"/>
          <w:rtl/>
        </w:rPr>
        <w:t>-</w:t>
      </w:r>
      <w:r>
        <w:rPr>
          <w:rtl/>
        </w:rPr>
        <w:t>דהן:</w:t>
      </w:r>
      <w:bookmarkEnd w:id="4272"/>
      <w:bookmarkEnd w:id="4273"/>
      <w:r w:rsidRPr="00AB582D">
        <w:rPr>
          <w:rStyle w:val="TagStyle"/>
          <w:rtl/>
        </w:rPr>
        <w:t xml:space="preserve"> &lt;&lt; דובר &gt;&gt;</w:t>
      </w:r>
      <w:r>
        <w:rPr>
          <w:rtl/>
        </w:rPr>
        <w:t xml:space="preserve"> </w:t>
      </w:r>
      <w:bookmarkEnd w:id="4271"/>
    </w:p>
    <w:p w:rsidR="00683C06" w:rsidRPr="00AB582D" w:rsidRDefault="00683C06" w:rsidP="000E5728">
      <w:pPr>
        <w:rPr>
          <w:rtl/>
        </w:rPr>
      </w:pPr>
      <w:r>
        <w:rPr>
          <w:rtl/>
        </w:rPr>
        <w:t xml:space="preserve">  </w:t>
      </w:r>
    </w:p>
    <w:p w:rsidR="00683C06" w:rsidRDefault="00683C06" w:rsidP="004A0B41">
      <w:pPr>
        <w:rPr>
          <w:rtl/>
        </w:rPr>
      </w:pPr>
      <w:bookmarkStart w:id="4274" w:name="_ETM_Q15_515512"/>
      <w:bookmarkStart w:id="4275" w:name="_ETM_Q15_515543"/>
      <w:bookmarkEnd w:id="4274"/>
      <w:bookmarkEnd w:id="4275"/>
      <w:r>
        <w:rPr>
          <w:rFonts w:hint="cs"/>
          <w:rtl/>
        </w:rPr>
        <w:t xml:space="preserve">גברתי היושבת-ראש, חבריי חברי </w:t>
      </w:r>
      <w:bookmarkStart w:id="4276" w:name="_ETM_Q15_513516"/>
      <w:bookmarkEnd w:id="4276"/>
      <w:r>
        <w:rPr>
          <w:rFonts w:hint="cs"/>
          <w:rtl/>
        </w:rPr>
        <w:t xml:space="preserve">הכנסת, אכן, יש כאן שלוש הצעות משולבות, לשלם שכר לימוד לכל חייל משוחרר שהשלים </w:t>
      </w:r>
      <w:bookmarkStart w:id="4277" w:name="_ETM_Q15_522489"/>
      <w:bookmarkEnd w:id="4277"/>
      <w:r>
        <w:rPr>
          <w:rFonts w:hint="cs"/>
          <w:rtl/>
        </w:rPr>
        <w:t>את תקופת שירות החובה</w:t>
      </w:r>
      <w:r w:rsidR="004A0B41">
        <w:rPr>
          <w:rFonts w:hint="cs"/>
          <w:rtl/>
        </w:rPr>
        <w:t>;</w:t>
      </w:r>
      <w:r>
        <w:rPr>
          <w:rFonts w:hint="cs"/>
          <w:rtl/>
        </w:rPr>
        <w:t xml:space="preserve"> לפי הצעות מסוימות, אפילו אם הוא </w:t>
      </w:r>
      <w:bookmarkStart w:id="4278" w:name="_ETM_Q15_528153"/>
      <w:bookmarkEnd w:id="4278"/>
      <w:r>
        <w:rPr>
          <w:rFonts w:hint="cs"/>
          <w:rtl/>
        </w:rPr>
        <w:t xml:space="preserve">נפצע או חלה עקב שירותו הצבאי, שוחרר מוקדם יותר </w:t>
      </w:r>
      <w:bookmarkStart w:id="4279" w:name="_ETM_Q15_533115"/>
      <w:bookmarkEnd w:id="4279"/>
      <w:r w:rsidR="006F27AF">
        <w:rPr>
          <w:rtl/>
        </w:rPr>
        <w:t>–</w:t>
      </w:r>
      <w:r>
        <w:rPr>
          <w:rFonts w:hint="cs"/>
          <w:rtl/>
        </w:rPr>
        <w:t xml:space="preserve"> גם </w:t>
      </w:r>
      <w:r w:rsidR="004A0B41">
        <w:rPr>
          <w:rFonts w:hint="cs"/>
          <w:rtl/>
        </w:rPr>
        <w:t>כן</w:t>
      </w:r>
      <w:r>
        <w:rPr>
          <w:rFonts w:hint="cs"/>
          <w:rtl/>
        </w:rPr>
        <w:t xml:space="preserve"> יש </w:t>
      </w:r>
      <w:bookmarkStart w:id="4280" w:name="_ETM_Q15_510631"/>
      <w:bookmarkEnd w:id="4280"/>
      <w:r>
        <w:rPr>
          <w:rFonts w:hint="cs"/>
          <w:rtl/>
        </w:rPr>
        <w:t xml:space="preserve">לשלם את שכר הלימוד. </w:t>
      </w:r>
    </w:p>
    <w:p w:rsidR="00683C06" w:rsidRDefault="00683C06" w:rsidP="000E5728">
      <w:pPr>
        <w:rPr>
          <w:rtl/>
        </w:rPr>
      </w:pPr>
      <w:bookmarkStart w:id="4281" w:name="_ETM_Q15_539259"/>
      <w:bookmarkStart w:id="4282" w:name="_ETM_Q15_539315"/>
      <w:bookmarkEnd w:id="4281"/>
      <w:bookmarkEnd w:id="4282"/>
    </w:p>
    <w:p w:rsidR="00683C06" w:rsidRDefault="00683C06" w:rsidP="000E5728">
      <w:pPr>
        <w:rPr>
          <w:rtl/>
        </w:rPr>
      </w:pPr>
      <w:bookmarkStart w:id="4283" w:name="_ETM_Q15_539427"/>
      <w:bookmarkStart w:id="4284" w:name="_ETM_Q15_539482"/>
      <w:bookmarkEnd w:id="4283"/>
      <w:bookmarkEnd w:id="4284"/>
      <w:r>
        <w:rPr>
          <w:rFonts w:hint="cs"/>
          <w:rtl/>
        </w:rPr>
        <w:t xml:space="preserve">אני רוצה להבהיר </w:t>
      </w:r>
      <w:bookmarkStart w:id="4285" w:name="_ETM_Q15_542956"/>
      <w:bookmarkEnd w:id="4285"/>
      <w:r>
        <w:rPr>
          <w:rFonts w:hint="cs"/>
          <w:rtl/>
        </w:rPr>
        <w:t xml:space="preserve">שההצעות הללו, כמובן, באות להוסיף את מימון שכר הלימוד </w:t>
      </w:r>
      <w:bookmarkStart w:id="4286" w:name="_ETM_Q15_546584"/>
      <w:bookmarkEnd w:id="4286"/>
      <w:r>
        <w:rPr>
          <w:rFonts w:hint="cs"/>
          <w:rtl/>
        </w:rPr>
        <w:t xml:space="preserve">בנוסף לכל שאר הזכויות הקיימות כבר היום מכוח חוק </w:t>
      </w:r>
      <w:bookmarkStart w:id="4287" w:name="_ETM_Q15_549050"/>
      <w:bookmarkEnd w:id="4287"/>
      <w:r>
        <w:rPr>
          <w:rFonts w:hint="cs"/>
          <w:rtl/>
        </w:rPr>
        <w:t xml:space="preserve">קליטת חיילים משוחררים. </w:t>
      </w:r>
      <w:r>
        <w:rPr>
          <w:rtl/>
        </w:rPr>
        <w:t>השירות בצה</w:t>
      </w:r>
      <w:r>
        <w:rPr>
          <w:rFonts w:hint="cs"/>
          <w:rtl/>
        </w:rPr>
        <w:t>"</w:t>
      </w:r>
      <w:r>
        <w:rPr>
          <w:rtl/>
        </w:rPr>
        <w:t>ל חשוב לכולנו והממשלה פועלת ככל שניתן להרחבת זכויות המשרתים בצה</w:t>
      </w:r>
      <w:r>
        <w:rPr>
          <w:rFonts w:hint="cs"/>
          <w:rtl/>
        </w:rPr>
        <w:t>"</w:t>
      </w:r>
      <w:r>
        <w:rPr>
          <w:rtl/>
        </w:rPr>
        <w:t>ל, בדגש על המערך הלוחם ועל משרתי המילואים.</w:t>
      </w:r>
      <w:r>
        <w:rPr>
          <w:rFonts w:hint="cs"/>
          <w:rtl/>
        </w:rPr>
        <w:t xml:space="preserve"> </w:t>
      </w:r>
      <w:r>
        <w:rPr>
          <w:rtl/>
        </w:rPr>
        <w:t>יחד עם זאת, מדובר בהצע</w:t>
      </w:r>
      <w:r>
        <w:rPr>
          <w:rFonts w:hint="cs"/>
          <w:rtl/>
        </w:rPr>
        <w:t>ות</w:t>
      </w:r>
      <w:r>
        <w:rPr>
          <w:rtl/>
        </w:rPr>
        <w:t xml:space="preserve"> שעלות</w:t>
      </w:r>
      <w:r>
        <w:rPr>
          <w:rFonts w:hint="cs"/>
          <w:rtl/>
        </w:rPr>
        <w:t>ן</w:t>
      </w:r>
      <w:r>
        <w:rPr>
          <w:rtl/>
        </w:rPr>
        <w:t xml:space="preserve"> התקציבית רחבת היקף, וה</w:t>
      </w:r>
      <w:r>
        <w:rPr>
          <w:rFonts w:hint="cs"/>
          <w:rtl/>
        </w:rPr>
        <w:t>ן</w:t>
      </w:r>
      <w:r>
        <w:rPr>
          <w:rtl/>
        </w:rPr>
        <w:t xml:space="preserve"> מתעלמ</w:t>
      </w:r>
      <w:r>
        <w:rPr>
          <w:rFonts w:hint="cs"/>
          <w:rtl/>
        </w:rPr>
        <w:t>ו</w:t>
      </w:r>
      <w:r>
        <w:rPr>
          <w:rtl/>
        </w:rPr>
        <w:t>ת מהסיוע הניתן כבר היום לחיילים המשוחררים.</w:t>
      </w:r>
    </w:p>
    <w:p w:rsidR="00683C06" w:rsidRDefault="00683C06" w:rsidP="000E5728">
      <w:pPr>
        <w:rPr>
          <w:rtl/>
        </w:rPr>
      </w:pPr>
      <w:bookmarkStart w:id="4288" w:name="_ETM_Q15_573426"/>
      <w:bookmarkStart w:id="4289" w:name="_ETM_Q15_573505"/>
      <w:bookmarkEnd w:id="4288"/>
      <w:bookmarkEnd w:id="4289"/>
    </w:p>
    <w:p w:rsidR="00683C06" w:rsidRDefault="00683C06" w:rsidP="004A0B41">
      <w:pPr>
        <w:rPr>
          <w:rtl/>
        </w:rPr>
      </w:pPr>
      <w:r>
        <w:rPr>
          <w:rtl/>
        </w:rPr>
        <w:t xml:space="preserve">יצוין כי תקציב הקרן לקליטת חיילים משוחררים עומד </w:t>
      </w:r>
      <w:r>
        <w:rPr>
          <w:rFonts w:hint="cs"/>
          <w:rtl/>
        </w:rPr>
        <w:t xml:space="preserve">היום </w:t>
      </w:r>
      <w:r>
        <w:rPr>
          <w:rtl/>
        </w:rPr>
        <w:t xml:space="preserve">על 2.5 מיליארד </w:t>
      </w:r>
      <w:r>
        <w:rPr>
          <w:rFonts w:hint="cs"/>
          <w:rtl/>
        </w:rPr>
        <w:t xml:space="preserve">שקל </w:t>
      </w:r>
      <w:r>
        <w:rPr>
          <w:rtl/>
        </w:rPr>
        <w:t>בשנה. חלק ניכר ממנו משולם עבור לימודים אקדמיים</w:t>
      </w:r>
      <w:r>
        <w:rPr>
          <w:rFonts w:hint="cs"/>
          <w:rtl/>
        </w:rPr>
        <w:t>,</w:t>
      </w:r>
      <w:r>
        <w:rPr>
          <w:rtl/>
        </w:rPr>
        <w:t xml:space="preserve"> הן באמצעות פיקדונות החיילים המשוחררים, הן באמצעות הקרן לסיוע נוסף והקרן לעידוד ההשכלה, שהוקמה לפני שנתיים בתיקון שהתקבל בחוק.</w:t>
      </w:r>
      <w:r>
        <w:rPr>
          <w:rFonts w:hint="cs"/>
          <w:rtl/>
        </w:rPr>
        <w:t xml:space="preserve"> </w:t>
      </w:r>
      <w:r>
        <w:rPr>
          <w:rtl/>
        </w:rPr>
        <w:t>בנוסף, פועלת מערכת הביטחון למתן סיוע לחיילים המשוחררים בדגש על לימודים אקדמיים, גם ממקורות חוץ</w:t>
      </w:r>
      <w:r>
        <w:rPr>
          <w:rFonts w:hint="cs"/>
          <w:rtl/>
        </w:rPr>
        <w:t>-</w:t>
      </w:r>
      <w:r>
        <w:rPr>
          <w:rtl/>
        </w:rPr>
        <w:t>ממשלתיים, לרבות ת</w:t>
      </w:r>
      <w:r>
        <w:rPr>
          <w:rFonts w:hint="cs"/>
          <w:rtl/>
        </w:rPr>
        <w:t>ו</w:t>
      </w:r>
      <w:r>
        <w:rPr>
          <w:rtl/>
        </w:rPr>
        <w:t>כנית ממדים ללימודים, בשיתוף יחד למען החייל ואגודת ידידי צה</w:t>
      </w:r>
      <w:r>
        <w:rPr>
          <w:rFonts w:hint="cs"/>
          <w:rtl/>
        </w:rPr>
        <w:t>"</w:t>
      </w:r>
      <w:r>
        <w:rPr>
          <w:rtl/>
        </w:rPr>
        <w:t>ל</w:t>
      </w:r>
      <w:r>
        <w:rPr>
          <w:rFonts w:hint="cs"/>
          <w:rtl/>
        </w:rPr>
        <w:t xml:space="preserve"> </w:t>
      </w:r>
      <w:r>
        <w:rPr>
          <w:rtl/>
        </w:rPr>
        <w:t>באמריקה.</w:t>
      </w:r>
    </w:p>
    <w:p w:rsidR="00683C06" w:rsidRDefault="00683C06" w:rsidP="000E5728">
      <w:pPr>
        <w:rPr>
          <w:rtl/>
        </w:rPr>
      </w:pPr>
      <w:r>
        <w:rPr>
          <w:rtl/>
        </w:rPr>
        <w:t xml:space="preserve"> </w:t>
      </w:r>
    </w:p>
    <w:p w:rsidR="00683C06" w:rsidRDefault="00683C06" w:rsidP="000E5728">
      <w:pPr>
        <w:rPr>
          <w:rtl/>
        </w:rPr>
      </w:pPr>
      <w:r>
        <w:rPr>
          <w:rtl/>
        </w:rPr>
        <w:t>הממשלה ביקשה לדחות את הדיון בהצע</w:t>
      </w:r>
      <w:r>
        <w:rPr>
          <w:rFonts w:hint="cs"/>
          <w:rtl/>
        </w:rPr>
        <w:t>ו</w:t>
      </w:r>
      <w:r>
        <w:rPr>
          <w:rtl/>
        </w:rPr>
        <w:t>ת החוק כדי ללמוד את המשמעויות הנובעות מ</w:t>
      </w:r>
      <w:r>
        <w:rPr>
          <w:rFonts w:hint="cs"/>
          <w:rtl/>
        </w:rPr>
        <w:t>הן</w:t>
      </w:r>
      <w:r>
        <w:rPr>
          <w:rtl/>
        </w:rPr>
        <w:t>, לרבות התקציב הנדרש לשם מימוש</w:t>
      </w:r>
      <w:r>
        <w:rPr>
          <w:rFonts w:hint="cs"/>
          <w:rtl/>
        </w:rPr>
        <w:t>ן</w:t>
      </w:r>
      <w:r>
        <w:rPr>
          <w:rtl/>
        </w:rPr>
        <w:t xml:space="preserve">. לאור </w:t>
      </w:r>
      <w:r>
        <w:rPr>
          <w:rFonts w:hint="cs"/>
          <w:rtl/>
        </w:rPr>
        <w:t>ה</w:t>
      </w:r>
      <w:r>
        <w:rPr>
          <w:rtl/>
        </w:rPr>
        <w:t>התנגדות</w:t>
      </w:r>
      <w:r>
        <w:rPr>
          <w:rFonts w:hint="cs"/>
          <w:rtl/>
        </w:rPr>
        <w:t xml:space="preserve"> של</w:t>
      </w:r>
      <w:r>
        <w:rPr>
          <w:rtl/>
        </w:rPr>
        <w:t xml:space="preserve"> חברי הכנסת לדחיית הדיון, מבקשת הממשלה לדחות את הצע</w:t>
      </w:r>
      <w:r w:rsidR="004A0B41">
        <w:rPr>
          <w:rFonts w:hint="cs"/>
          <w:rtl/>
        </w:rPr>
        <w:t>ו</w:t>
      </w:r>
      <w:r>
        <w:rPr>
          <w:rtl/>
        </w:rPr>
        <w:t>ת החוק.</w:t>
      </w:r>
    </w:p>
    <w:p w:rsidR="00683C06" w:rsidRDefault="00683C06" w:rsidP="000E5728">
      <w:pPr>
        <w:rPr>
          <w:rtl/>
        </w:rPr>
      </w:pPr>
    </w:p>
    <w:p w:rsidR="00683C06" w:rsidRDefault="00683C06" w:rsidP="000E5728">
      <w:pPr>
        <w:pStyle w:val="af6"/>
        <w:keepNext/>
        <w:rPr>
          <w:rtl/>
        </w:rPr>
      </w:pPr>
      <w:r w:rsidRPr="003C40B2">
        <w:rPr>
          <w:rStyle w:val="TagStyle"/>
          <w:rtl/>
        </w:rPr>
        <w:t xml:space="preserve"> &lt;&lt; יור &gt;&gt; </w:t>
      </w:r>
      <w:r>
        <w:rPr>
          <w:rtl/>
        </w:rPr>
        <w:t>היו"ר טלי פלוסקוב:</w:t>
      </w:r>
      <w:r w:rsidRPr="003C40B2">
        <w:rPr>
          <w:rStyle w:val="TagStyle"/>
          <w:rtl/>
        </w:rPr>
        <w:t xml:space="preserve"> &lt;&lt; יור &gt;&gt;</w:t>
      </w:r>
      <w:r>
        <w:rPr>
          <w:rtl/>
        </w:rPr>
        <w:t xml:space="preserve"> </w:t>
      </w:r>
    </w:p>
    <w:p w:rsidR="00683C06" w:rsidRDefault="00683C06" w:rsidP="00666000">
      <w:pPr>
        <w:rPr>
          <w:rtl/>
        </w:rPr>
      </w:pPr>
    </w:p>
    <w:p w:rsidR="00683C06" w:rsidRDefault="00683C06" w:rsidP="004A0B41">
      <w:pPr>
        <w:rPr>
          <w:rtl/>
        </w:rPr>
      </w:pPr>
      <w:bookmarkStart w:id="4290" w:name="_ETM_Q15_636230"/>
      <w:bookmarkEnd w:id="4290"/>
      <w:r>
        <w:rPr>
          <w:rFonts w:hint="cs"/>
          <w:rtl/>
        </w:rPr>
        <w:t>תודה רבה לסגן שר הביטחון חבר הכנסת אלי בן-דהן. סליחה, לא חבר כנסת</w:t>
      </w:r>
      <w:r w:rsidR="004A0B41">
        <w:rPr>
          <w:rFonts w:hint="cs"/>
          <w:rtl/>
        </w:rPr>
        <w:t>,</w:t>
      </w:r>
      <w:r>
        <w:rPr>
          <w:rFonts w:hint="cs"/>
          <w:rtl/>
        </w:rPr>
        <w:t xml:space="preserve"> רק סגן שר הביטחון. </w:t>
      </w:r>
    </w:p>
    <w:p w:rsidR="00683C06" w:rsidRDefault="00683C06" w:rsidP="000E5728">
      <w:pPr>
        <w:rPr>
          <w:rtl/>
        </w:rPr>
      </w:pPr>
      <w:bookmarkStart w:id="4291" w:name="_ETM_Q15_647432"/>
      <w:bookmarkStart w:id="4292" w:name="_ETM_Q15_647512"/>
      <w:bookmarkEnd w:id="4291"/>
      <w:bookmarkEnd w:id="4292"/>
      <w:r>
        <w:rPr>
          <w:rtl/>
        </w:rPr>
        <w:t xml:space="preserve">  </w:t>
      </w:r>
    </w:p>
    <w:p w:rsidR="00683C06" w:rsidRDefault="00683C06" w:rsidP="000E5728">
      <w:pPr>
        <w:rPr>
          <w:rtl/>
        </w:rPr>
      </w:pPr>
      <w:r>
        <w:rPr>
          <w:rFonts w:hint="cs"/>
          <w:rtl/>
        </w:rPr>
        <w:t xml:space="preserve">רבותיי, אנחנו מתחילים בהצבעה השמית, נא להיערך. כעת נצביע על הצעת חוק קליטת חיילים </w:t>
      </w:r>
      <w:bookmarkStart w:id="4293" w:name="_ETM_Q15_649823"/>
      <w:bookmarkEnd w:id="4293"/>
      <w:r>
        <w:rPr>
          <w:rFonts w:hint="cs"/>
          <w:rtl/>
        </w:rPr>
        <w:t xml:space="preserve">משוחררים (תיקון </w:t>
      </w:r>
      <w:r w:rsidR="006F27AF">
        <w:rPr>
          <w:rtl/>
        </w:rPr>
        <w:t>–</w:t>
      </w:r>
      <w:r>
        <w:rPr>
          <w:rFonts w:hint="cs"/>
          <w:rtl/>
        </w:rPr>
        <w:t xml:space="preserve"> מימון שכר לימוד לחיילים), התשע"ח</w:t>
      </w:r>
      <w:r w:rsidR="006F27AF">
        <w:rPr>
          <w:rFonts w:hint="eastAsia"/>
          <w:rtl/>
        </w:rPr>
        <w:t>–</w:t>
      </w:r>
      <w:r>
        <w:rPr>
          <w:rFonts w:hint="cs"/>
          <w:rtl/>
        </w:rPr>
        <w:t xml:space="preserve">2018, כפי </w:t>
      </w:r>
      <w:bookmarkStart w:id="4294" w:name="_ETM_Q15_656942"/>
      <w:bookmarkEnd w:id="4294"/>
      <w:r>
        <w:rPr>
          <w:rFonts w:hint="cs"/>
          <w:rtl/>
        </w:rPr>
        <w:t xml:space="preserve">שהוצגה על ידי חבר הכנסת עמר בר-לב. גברתי מזכירת הכנסת, </w:t>
      </w:r>
      <w:bookmarkStart w:id="4295" w:name="_ETM_Q15_669805"/>
      <w:bookmarkEnd w:id="4295"/>
      <w:r>
        <w:rPr>
          <w:rFonts w:hint="cs"/>
          <w:rtl/>
        </w:rPr>
        <w:t xml:space="preserve">נא להתחיל בהצבעה. </w:t>
      </w:r>
      <w:bookmarkStart w:id="4296" w:name="_ETM_Q15_529746"/>
      <w:bookmarkEnd w:id="4296"/>
    </w:p>
    <w:p w:rsidR="00683C06" w:rsidRDefault="00683C06" w:rsidP="00666000">
      <w:pPr>
        <w:rPr>
          <w:rtl/>
          <w:lang w:eastAsia="he-IL"/>
        </w:rPr>
      </w:pPr>
    </w:p>
    <w:p w:rsidR="00492EEF" w:rsidRDefault="00492EEF" w:rsidP="00492EEF">
      <w:pPr>
        <w:pStyle w:val="af5"/>
        <w:keepNext/>
        <w:rPr>
          <w:rtl/>
        </w:rPr>
      </w:pPr>
      <w:r w:rsidRPr="002C0F5D">
        <w:rPr>
          <w:rStyle w:val="TagStyle"/>
          <w:rtl/>
        </w:rPr>
        <w:t xml:space="preserve">&lt;&lt; קריאה &gt;&gt; </w:t>
      </w:r>
      <w:r>
        <w:rPr>
          <w:rFonts w:hint="cs"/>
          <w:rtl/>
        </w:rPr>
        <w:t>מזכירת הכנסת ירדנה מלר-הורוביץ</w:t>
      </w:r>
      <w:r>
        <w:rPr>
          <w:rtl/>
        </w:rPr>
        <w:t>:</w:t>
      </w:r>
      <w:r w:rsidRPr="002C0F5D">
        <w:rPr>
          <w:rStyle w:val="TagStyle"/>
          <w:rtl/>
        </w:rPr>
        <w:t xml:space="preserve"> &lt;&lt; קריאה &gt;&gt;</w:t>
      </w:r>
      <w:r>
        <w:rPr>
          <w:rtl/>
        </w:rPr>
        <w:t xml:space="preserve"> </w:t>
      </w:r>
    </w:p>
    <w:p w:rsidR="00683C06" w:rsidRDefault="00683C06" w:rsidP="00492EEF">
      <w:pPr>
        <w:ind w:firstLine="0"/>
        <w:rPr>
          <w:rtl/>
        </w:rPr>
      </w:pPr>
      <w:r>
        <w:rPr>
          <w:rFonts w:hint="cs"/>
          <w:rtl/>
        </w:rPr>
        <w:t>(קוראת בשמות חברי הכנסת)</w:t>
      </w:r>
    </w:p>
    <w:p w:rsidR="00683C06" w:rsidRDefault="00683C06" w:rsidP="000E5728">
      <w:pPr>
        <w:rPr>
          <w:rtl/>
        </w:rPr>
      </w:pPr>
      <w:r>
        <w:rPr>
          <w:rtl/>
        </w:rPr>
        <w:t xml:space="preserve">  </w:t>
      </w:r>
      <w:r>
        <w:rPr>
          <w:rFonts w:hint="cs"/>
          <w:rtl/>
        </w:rPr>
        <w:t xml:space="preserve"> </w:t>
      </w:r>
      <w:r>
        <w:rPr>
          <w:rtl/>
        </w:rPr>
        <w:t xml:space="preserve"> </w:t>
      </w:r>
      <w:bookmarkStart w:id="4297" w:name="_ETM_Q15_649824"/>
      <w:bookmarkStart w:id="4298" w:name="_ETM_Q15_649917"/>
      <w:bookmarkEnd w:id="4297"/>
      <w:bookmarkEnd w:id="4298"/>
    </w:p>
    <w:p w:rsidR="00683C06" w:rsidRDefault="00683C06" w:rsidP="000E5728">
      <w:pPr>
        <w:rPr>
          <w:rtl/>
        </w:rPr>
      </w:pPr>
      <w:bookmarkStart w:id="4299" w:name="_ETM_Q15_649964"/>
      <w:bookmarkStart w:id="4300" w:name="_ETM_Q15_650042"/>
      <w:bookmarkEnd w:id="4299"/>
      <w:bookmarkEnd w:id="4300"/>
      <w:r>
        <w:rPr>
          <w:rtl/>
        </w:rPr>
        <w:t>טלב אבו עראר</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ניבין אבו רחמון</w:t>
      </w:r>
      <w:r>
        <w:rPr>
          <w:rtl/>
        </w:rPr>
        <w:tab/>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יולי יואל אדלשטיין</w:t>
      </w:r>
      <w:r>
        <w:rPr>
          <w:rtl/>
        </w:rPr>
        <w:tab/>
      </w:r>
      <w:r w:rsidR="006F27AF">
        <w:rPr>
          <w:rtl/>
        </w:rPr>
        <w:t>–</w:t>
      </w:r>
      <w:r>
        <w:rPr>
          <w:rtl/>
        </w:rPr>
        <w:t xml:space="preserve">   </w:t>
      </w:r>
      <w:r>
        <w:rPr>
          <w:rFonts w:hint="cs"/>
          <w:rtl/>
        </w:rPr>
        <w:t>נגד</w:t>
      </w:r>
    </w:p>
    <w:p w:rsidR="00683C06" w:rsidRDefault="00683C06" w:rsidP="000E5728">
      <w:pPr>
        <w:rPr>
          <w:rtl/>
        </w:rPr>
      </w:pPr>
      <w:r>
        <w:rPr>
          <w:rtl/>
        </w:rPr>
        <w:t>אמיר אוחנה</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מיכאל אורן</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ג'מעה אזברגה</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ינון אזולאי</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ישראל אייכלר</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רוברט אילטוב</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אלי אלאלוף</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קארין אלהרר</w:t>
      </w:r>
      <w:r>
        <w:rPr>
          <w:rtl/>
        </w:rPr>
        <w:tab/>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סעיד אלחרומי</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זאב אלקין</w:t>
      </w:r>
      <w:r>
        <w:rPr>
          <w:rtl/>
        </w:rPr>
        <w:tab/>
      </w:r>
      <w:r>
        <w:rPr>
          <w:rtl/>
        </w:rPr>
        <w:tab/>
      </w:r>
      <w:r w:rsidR="006F27AF">
        <w:rPr>
          <w:rtl/>
        </w:rPr>
        <w:t>–</w:t>
      </w:r>
      <w:r>
        <w:rPr>
          <w:rtl/>
        </w:rPr>
        <w:t xml:space="preserve">   </w:t>
      </w:r>
      <w:r>
        <w:rPr>
          <w:rFonts w:hint="cs"/>
          <w:rtl/>
        </w:rPr>
        <w:t xml:space="preserve">אינו </w:t>
      </w:r>
      <w:bookmarkStart w:id="4301" w:name="_ETM_Q15_725698"/>
      <w:bookmarkEnd w:id="4301"/>
      <w:r>
        <w:rPr>
          <w:rFonts w:hint="cs"/>
          <w:rtl/>
        </w:rPr>
        <w:t>נוכח</w:t>
      </w:r>
    </w:p>
    <w:p w:rsidR="00683C06" w:rsidRDefault="00683C06" w:rsidP="000E5728">
      <w:pPr>
        <w:rPr>
          <w:rtl/>
        </w:rPr>
      </w:pPr>
      <w:r>
        <w:rPr>
          <w:rtl/>
        </w:rPr>
        <w:t>דוד אמסלם</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אופיר אקוניס</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גלעד ארדן</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אורי אריאל</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יעקב אשר</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זאב בנימין בגין</w:t>
      </w:r>
      <w:r>
        <w:rPr>
          <w:rtl/>
        </w:rPr>
        <w:tab/>
      </w:r>
      <w:r>
        <w:rPr>
          <w:rtl/>
        </w:rPr>
        <w:tab/>
      </w:r>
      <w:r w:rsidR="006F27AF">
        <w:rPr>
          <w:rtl/>
        </w:rPr>
        <w:t>–</w:t>
      </w:r>
      <w:r>
        <w:rPr>
          <w:rtl/>
        </w:rPr>
        <w:t xml:space="preserve">   </w:t>
      </w:r>
      <w:r>
        <w:rPr>
          <w:rFonts w:hint="cs"/>
          <w:rtl/>
        </w:rPr>
        <w:t>נגד</w:t>
      </w:r>
    </w:p>
    <w:p w:rsidR="00683C06" w:rsidRDefault="00683C06" w:rsidP="00492EEF">
      <w:pPr>
        <w:rPr>
          <w:rtl/>
        </w:rPr>
      </w:pPr>
      <w:r>
        <w:rPr>
          <w:rtl/>
        </w:rPr>
        <w:t>נאוה בוקר</w:t>
      </w:r>
      <w:r>
        <w:rPr>
          <w:rtl/>
        </w:rPr>
        <w:tab/>
      </w:r>
      <w:r>
        <w:rPr>
          <w:rtl/>
        </w:rPr>
        <w:tab/>
      </w:r>
      <w:r w:rsidR="006F27AF">
        <w:rPr>
          <w:rFonts w:hint="cs"/>
          <w:rtl/>
        </w:rPr>
        <w:t>–</w:t>
      </w:r>
      <w:r>
        <w:rPr>
          <w:rtl/>
        </w:rPr>
        <w:t xml:space="preserve">   </w:t>
      </w:r>
      <w:r>
        <w:rPr>
          <w:rFonts w:hint="cs"/>
          <w:rtl/>
        </w:rPr>
        <w:t>נגד</w:t>
      </w:r>
    </w:p>
    <w:p w:rsidR="00683C06" w:rsidRDefault="00683C06" w:rsidP="000E5728">
      <w:pPr>
        <w:rPr>
          <w:rtl/>
        </w:rPr>
      </w:pPr>
      <w:r>
        <w:rPr>
          <w:rtl/>
        </w:rPr>
        <w:t>דוד ביטן</w:t>
      </w:r>
      <w:r>
        <w:rPr>
          <w:rtl/>
        </w:rPr>
        <w:tab/>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מיכל בירן</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מירב בן ארי</w:t>
      </w:r>
      <w:r>
        <w:rPr>
          <w:rtl/>
        </w:rPr>
        <w:tab/>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אלי בן</w:t>
      </w:r>
      <w:r>
        <w:rPr>
          <w:rFonts w:hint="cs"/>
          <w:rtl/>
        </w:rPr>
        <w:t>-</w:t>
      </w:r>
      <w:r>
        <w:rPr>
          <w:rtl/>
        </w:rPr>
        <w:t>דהן</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יואב בן צור</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איל בן ראובן</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נפתלי בנט</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יחיאל חיליק בר</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איתן ברושי</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bookmarkStart w:id="4302" w:name="TOR_Q16"/>
      <w:bookmarkStart w:id="4303" w:name="_ETM_Q16_18041"/>
      <w:bookmarkStart w:id="4304" w:name="_ETM_Q16_18072"/>
      <w:bookmarkStart w:id="4305" w:name="_ETM_Q16_10350"/>
      <w:bookmarkStart w:id="4306" w:name="_ETM_Q16_10460"/>
      <w:bookmarkEnd w:id="4302"/>
      <w:bookmarkEnd w:id="4303"/>
      <w:bookmarkEnd w:id="4304"/>
      <w:bookmarkEnd w:id="4305"/>
      <w:bookmarkEnd w:id="4306"/>
      <w:r>
        <w:rPr>
          <w:rtl/>
        </w:rPr>
        <w:t>עמר בר-לב</w:t>
      </w:r>
      <w:r>
        <w:rPr>
          <w:rtl/>
        </w:rPr>
        <w:tab/>
      </w:r>
      <w:r>
        <w:rPr>
          <w:rtl/>
        </w:rPr>
        <w:tab/>
      </w:r>
      <w:r w:rsidR="006F27AF">
        <w:rPr>
          <w:rFonts w:hint="cs"/>
          <w:rtl/>
        </w:rPr>
        <w:t>–</w:t>
      </w:r>
      <w:r>
        <w:rPr>
          <w:rtl/>
        </w:rPr>
        <w:t xml:space="preserve">   </w:t>
      </w:r>
      <w:r>
        <w:rPr>
          <w:rFonts w:hint="cs"/>
          <w:rtl/>
        </w:rPr>
        <w:t>בעד</w:t>
      </w:r>
    </w:p>
    <w:p w:rsidR="00683C06" w:rsidRDefault="00683C06" w:rsidP="000E5728">
      <w:pPr>
        <w:rPr>
          <w:rtl/>
        </w:rPr>
      </w:pPr>
      <w:r>
        <w:rPr>
          <w:rtl/>
        </w:rPr>
        <w:t>ענת ברקו</w:t>
      </w:r>
      <w:r>
        <w:rPr>
          <w:rtl/>
        </w:rPr>
        <w:tab/>
      </w:r>
      <w:r>
        <w:rPr>
          <w:rtl/>
        </w:rPr>
        <w:tab/>
      </w:r>
      <w:r w:rsidR="006F27AF">
        <w:rPr>
          <w:rFonts w:hint="cs"/>
          <w:rtl/>
        </w:rPr>
        <w:t>–</w:t>
      </w:r>
      <w:r>
        <w:rPr>
          <w:rtl/>
        </w:rPr>
        <w:t xml:space="preserve">   </w:t>
      </w:r>
      <w:r>
        <w:rPr>
          <w:rFonts w:hint="cs"/>
          <w:rtl/>
        </w:rPr>
        <w:t>נגד</w:t>
      </w:r>
    </w:p>
    <w:p w:rsidR="00683C06" w:rsidRDefault="00683C06" w:rsidP="009635F5">
      <w:pPr>
        <w:rPr>
          <w:rtl/>
        </w:rPr>
      </w:pPr>
    </w:p>
    <w:p w:rsidR="00683C06" w:rsidRDefault="00683C06" w:rsidP="000E5728">
      <w:pPr>
        <w:pStyle w:val="af5"/>
        <w:keepNext/>
        <w:rPr>
          <w:rtl/>
        </w:rPr>
      </w:pPr>
      <w:bookmarkStart w:id="4307" w:name="ET_interruption_5105_1"/>
      <w:r w:rsidRPr="006C4A37">
        <w:rPr>
          <w:rStyle w:val="TagStyle"/>
          <w:rtl/>
        </w:rPr>
        <w:t xml:space="preserve"> &lt;&lt; קריאה &gt;&gt; </w:t>
      </w:r>
      <w:r>
        <w:rPr>
          <w:rtl/>
        </w:rPr>
        <w:t>מיכל רוזין (מרצ):</w:t>
      </w:r>
      <w:r w:rsidRPr="006C4A37">
        <w:rPr>
          <w:rStyle w:val="TagStyle"/>
          <w:rtl/>
        </w:rPr>
        <w:t xml:space="preserve"> &lt;&lt; קריאה &gt;&gt;</w:t>
      </w:r>
      <w:r>
        <w:rPr>
          <w:rtl/>
        </w:rPr>
        <w:t xml:space="preserve"> </w:t>
      </w:r>
      <w:bookmarkEnd w:id="4307"/>
    </w:p>
    <w:p w:rsidR="00683C06" w:rsidRDefault="00683C06" w:rsidP="00666000">
      <w:pPr>
        <w:rPr>
          <w:rtl/>
        </w:rPr>
      </w:pPr>
    </w:p>
    <w:p w:rsidR="00683C06" w:rsidRDefault="00683C06" w:rsidP="00492EEF">
      <w:pPr>
        <w:rPr>
          <w:rtl/>
        </w:rPr>
      </w:pPr>
      <w:r>
        <w:rPr>
          <w:rFonts w:hint="cs"/>
          <w:rtl/>
        </w:rPr>
        <w:t xml:space="preserve"> איך זה? איך את לא מתביישת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6"/>
        <w:keepNext/>
        <w:rPr>
          <w:rtl/>
        </w:rPr>
      </w:pPr>
      <w:r w:rsidRPr="006C4A37">
        <w:rPr>
          <w:rStyle w:val="TagStyle"/>
          <w:rtl/>
        </w:rPr>
        <w:t xml:space="preserve"> &lt;&lt; יור &gt;&gt; </w:t>
      </w:r>
      <w:r>
        <w:rPr>
          <w:rtl/>
        </w:rPr>
        <w:t>היו"ר טלי פלוסקוב:</w:t>
      </w:r>
      <w:r w:rsidRPr="006C4A37">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חברות הכנסת, נא להירגע. </w:t>
      </w:r>
    </w:p>
    <w:p w:rsidR="00683C06" w:rsidRDefault="00683C06" w:rsidP="000E5728">
      <w:pPr>
        <w:rPr>
          <w:rtl/>
        </w:rPr>
      </w:pPr>
    </w:p>
    <w:p w:rsidR="00492EEF" w:rsidRDefault="00492EEF" w:rsidP="00492EEF">
      <w:pPr>
        <w:pStyle w:val="af5"/>
        <w:keepNext/>
        <w:rPr>
          <w:rtl/>
        </w:rPr>
      </w:pPr>
      <w:r w:rsidRPr="002C0F5D">
        <w:rPr>
          <w:rStyle w:val="TagStyle"/>
          <w:rtl/>
        </w:rPr>
        <w:t xml:space="preserve">&lt;&lt; קריאה &gt;&gt; </w:t>
      </w:r>
      <w:r>
        <w:rPr>
          <w:rFonts w:hint="cs"/>
          <w:rtl/>
        </w:rPr>
        <w:t>מזכירת הכנסת ירדנה מלר-הורוביץ</w:t>
      </w:r>
      <w:r>
        <w:rPr>
          <w:rtl/>
        </w:rPr>
        <w:t>:</w:t>
      </w:r>
      <w:r w:rsidRPr="002C0F5D">
        <w:rPr>
          <w:rStyle w:val="TagStyle"/>
          <w:rtl/>
        </w:rPr>
        <w:t xml:space="preserve"> &lt;&lt; קריאה &gt;&gt;</w:t>
      </w:r>
      <w:r>
        <w:rPr>
          <w:rtl/>
        </w:rPr>
        <w:t xml:space="preserve"> </w:t>
      </w:r>
    </w:p>
    <w:p w:rsidR="00683C06" w:rsidRDefault="00683C06" w:rsidP="00F90E24">
      <w:pPr>
        <w:ind w:firstLine="0"/>
        <w:rPr>
          <w:rtl/>
        </w:rPr>
      </w:pPr>
      <w:r w:rsidRPr="006C4A37">
        <w:rPr>
          <w:rFonts w:hint="cs"/>
          <w:rtl/>
        </w:rPr>
        <w:t xml:space="preserve">(קוראת </w:t>
      </w:r>
      <w:r>
        <w:rPr>
          <w:rFonts w:hint="cs"/>
          <w:rtl/>
        </w:rPr>
        <w:t>בשם</w:t>
      </w:r>
      <w:r w:rsidRPr="006C4A37">
        <w:rPr>
          <w:rFonts w:hint="cs"/>
          <w:rtl/>
        </w:rPr>
        <w:t xml:space="preserve"> חבר הכנסת)</w:t>
      </w:r>
    </w:p>
    <w:p w:rsidR="00683C06" w:rsidRPr="002C0F5D" w:rsidRDefault="00683C06" w:rsidP="000E5728">
      <w:pPr>
        <w:rPr>
          <w:rtl/>
        </w:rPr>
      </w:pPr>
    </w:p>
    <w:p w:rsidR="00683C06" w:rsidRDefault="00683C06" w:rsidP="000E5728">
      <w:pPr>
        <w:rPr>
          <w:rtl/>
        </w:rPr>
      </w:pPr>
      <w:r>
        <w:rPr>
          <w:rtl/>
        </w:rPr>
        <w:t xml:space="preserve"> </w:t>
      </w:r>
      <w:r w:rsidRPr="006C4A37">
        <w:rPr>
          <w:rtl/>
        </w:rPr>
        <w:t>יוסף ג'בארין</w:t>
      </w:r>
      <w:r>
        <w:rPr>
          <w:rtl/>
        </w:rPr>
        <w:tab/>
      </w:r>
      <w:r w:rsidR="006F27AF">
        <w:rPr>
          <w:rFonts w:hint="eastAsia"/>
          <w:rtl/>
        </w:rPr>
        <w:t>–</w:t>
      </w:r>
      <w:r>
        <w:rPr>
          <w:rFonts w:hint="cs"/>
          <w:rtl/>
        </w:rPr>
        <w:t xml:space="preserve">   אינו נוכח</w:t>
      </w:r>
    </w:p>
    <w:p w:rsidR="00683C06" w:rsidRDefault="00683C06" w:rsidP="000E5728">
      <w:pPr>
        <w:rPr>
          <w:rtl/>
        </w:rPr>
      </w:pPr>
    </w:p>
    <w:p w:rsidR="00683C06" w:rsidRDefault="00683C06" w:rsidP="000E5728">
      <w:pPr>
        <w:pStyle w:val="af5"/>
        <w:keepNext/>
        <w:rPr>
          <w:rtl/>
        </w:rPr>
      </w:pPr>
      <w:bookmarkStart w:id="4308" w:name="ET_interruption_5105_25"/>
      <w:r w:rsidRPr="002C0F5D">
        <w:rPr>
          <w:rStyle w:val="TagStyle"/>
          <w:rtl/>
        </w:rPr>
        <w:t xml:space="preserve"> &lt;&lt; קריאה &gt;&gt; </w:t>
      </w:r>
      <w:r>
        <w:rPr>
          <w:rtl/>
        </w:rPr>
        <w:t>מיכל רוזין (מרצ):</w:t>
      </w:r>
      <w:r w:rsidRPr="002C0F5D">
        <w:rPr>
          <w:rStyle w:val="TagStyle"/>
          <w:rtl/>
        </w:rPr>
        <w:t xml:space="preserve"> &lt;&lt; קריאה &gt;&gt;</w:t>
      </w:r>
      <w:r>
        <w:rPr>
          <w:rtl/>
        </w:rPr>
        <w:t xml:space="preserve"> </w:t>
      </w:r>
      <w:bookmarkEnd w:id="4308"/>
    </w:p>
    <w:p w:rsidR="00683C06" w:rsidRDefault="00683C06" w:rsidP="00666000">
      <w:pPr>
        <w:rPr>
          <w:rtl/>
        </w:rPr>
      </w:pPr>
    </w:p>
    <w:p w:rsidR="00683C06" w:rsidRDefault="00683C06" w:rsidP="000E5728">
      <w:pPr>
        <w:rPr>
          <w:rtl/>
        </w:rPr>
      </w:pPr>
      <w:r>
        <w:rPr>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6"/>
        <w:keepNext/>
        <w:rPr>
          <w:rtl/>
        </w:rPr>
      </w:pPr>
      <w:r w:rsidRPr="006C4A37">
        <w:rPr>
          <w:rStyle w:val="TagStyle"/>
          <w:rtl/>
        </w:rPr>
        <w:t xml:space="preserve"> &lt;&lt; יור &gt;&gt; </w:t>
      </w:r>
      <w:r>
        <w:rPr>
          <w:rtl/>
        </w:rPr>
        <w:t>היו"ר טלי פלוסקוב:</w:t>
      </w:r>
      <w:r w:rsidRPr="006C4A37">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ההצבעות בעיצומן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keepNext/>
        <w:rPr>
          <w:rtl/>
        </w:rPr>
      </w:pPr>
      <w:bookmarkStart w:id="4309" w:name="ET_interruption_5105_7"/>
      <w:r w:rsidRPr="006C4A37">
        <w:rPr>
          <w:rStyle w:val="TagStyle"/>
          <w:rtl/>
        </w:rPr>
        <w:t xml:space="preserve"> &lt;&lt; קריאה &gt;&gt; </w:t>
      </w:r>
      <w:r>
        <w:rPr>
          <w:rtl/>
        </w:rPr>
        <w:t>מיכל רוזין (מרצ):</w:t>
      </w:r>
      <w:r w:rsidRPr="006C4A37">
        <w:rPr>
          <w:rStyle w:val="TagStyle"/>
          <w:rtl/>
        </w:rPr>
        <w:t xml:space="preserve"> &lt;&lt; קריאה &gt;&gt;</w:t>
      </w:r>
      <w:r>
        <w:rPr>
          <w:rtl/>
        </w:rPr>
        <w:t xml:space="preserve"> </w:t>
      </w:r>
      <w:bookmarkEnd w:id="4309"/>
    </w:p>
    <w:p w:rsidR="00683C06" w:rsidRPr="002C0F5D" w:rsidRDefault="00683C06" w:rsidP="000E5728">
      <w:pPr>
        <w:rPr>
          <w:rtl/>
          <w:lang w:eastAsia="he-IL"/>
        </w:rPr>
      </w:pPr>
    </w:p>
    <w:p w:rsidR="00683C06" w:rsidRDefault="006F27AF" w:rsidP="00666000">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p>
    <w:p w:rsidR="00683C06" w:rsidRDefault="00683C06" w:rsidP="000E5728">
      <w:pPr>
        <w:pStyle w:val="af6"/>
        <w:keepNext/>
        <w:rPr>
          <w:rtl/>
        </w:rPr>
      </w:pPr>
      <w:r w:rsidRPr="006C4A37">
        <w:rPr>
          <w:rStyle w:val="TagStyle"/>
          <w:rtl/>
        </w:rPr>
        <w:t xml:space="preserve"> &lt;&lt; יור &gt;&gt; </w:t>
      </w:r>
      <w:r>
        <w:rPr>
          <w:rtl/>
        </w:rPr>
        <w:t>היו"ר טלי פלוסקוב:</w:t>
      </w:r>
      <w:r w:rsidRPr="006C4A37">
        <w:rPr>
          <w:rStyle w:val="TagStyle"/>
          <w:rtl/>
        </w:rPr>
        <w:t xml:space="preserve"> &lt;&lt; יור &gt;&gt;</w:t>
      </w:r>
      <w:r>
        <w:rPr>
          <w:rtl/>
        </w:rPr>
        <w:t xml:space="preserve"> </w:t>
      </w:r>
    </w:p>
    <w:p w:rsidR="00683C06" w:rsidRDefault="00683C06" w:rsidP="00666000">
      <w:pPr>
        <w:rPr>
          <w:rtl/>
        </w:rPr>
      </w:pPr>
    </w:p>
    <w:p w:rsidR="00683C06" w:rsidRDefault="00683C06" w:rsidP="00666000">
      <w:pPr>
        <w:rPr>
          <w:rtl/>
        </w:rPr>
      </w:pPr>
      <w:r>
        <w:rPr>
          <w:rFonts w:hint="cs"/>
          <w:rtl/>
        </w:rPr>
        <w:t>חברת הכנסת מיכל רוזין.</w:t>
      </w:r>
    </w:p>
    <w:p w:rsidR="00683C06" w:rsidRDefault="00683C06" w:rsidP="000E5728">
      <w:pPr>
        <w:rPr>
          <w:rtl/>
        </w:rPr>
      </w:pPr>
    </w:p>
    <w:p w:rsidR="00492EEF" w:rsidRDefault="00492EEF" w:rsidP="00492EEF">
      <w:pPr>
        <w:pStyle w:val="af5"/>
        <w:keepNext/>
        <w:rPr>
          <w:rtl/>
        </w:rPr>
      </w:pPr>
      <w:r w:rsidRPr="002C0F5D">
        <w:rPr>
          <w:rStyle w:val="TagStyle"/>
          <w:rtl/>
        </w:rPr>
        <w:t xml:space="preserve">&lt;&lt; קריאה &gt;&gt; </w:t>
      </w:r>
      <w:r>
        <w:rPr>
          <w:rFonts w:hint="cs"/>
          <w:rtl/>
        </w:rPr>
        <w:t>מזכירת הכנסת ירדנה מלר-הורוביץ</w:t>
      </w:r>
      <w:r>
        <w:rPr>
          <w:rtl/>
        </w:rPr>
        <w:t>:</w:t>
      </w:r>
      <w:r w:rsidRPr="002C0F5D">
        <w:rPr>
          <w:rStyle w:val="TagStyle"/>
          <w:rtl/>
        </w:rPr>
        <w:t xml:space="preserve"> &lt;&lt; קריאה &gt;&gt;</w:t>
      </w:r>
      <w:r>
        <w:rPr>
          <w:rtl/>
        </w:rPr>
        <w:t xml:space="preserve"> </w:t>
      </w:r>
    </w:p>
    <w:p w:rsidR="00683C06" w:rsidRDefault="00683C06" w:rsidP="00F90E24">
      <w:pPr>
        <w:ind w:firstLine="0"/>
        <w:rPr>
          <w:rtl/>
        </w:rPr>
      </w:pPr>
      <w:r>
        <w:rPr>
          <w:rFonts w:hint="cs"/>
          <w:rtl/>
        </w:rPr>
        <w:t>(קוראת בשם חבר הכנסת)</w:t>
      </w:r>
    </w:p>
    <w:p w:rsidR="00683C06" w:rsidRPr="006C4A37" w:rsidRDefault="00683C06" w:rsidP="000E5728">
      <w:pPr>
        <w:rPr>
          <w:rtl/>
        </w:rPr>
      </w:pPr>
      <w:r>
        <w:rPr>
          <w:rtl/>
        </w:rPr>
        <w:t xml:space="preserve">  </w:t>
      </w:r>
    </w:p>
    <w:p w:rsidR="00683C06" w:rsidRDefault="00683C06" w:rsidP="000E5728">
      <w:pPr>
        <w:rPr>
          <w:rtl/>
        </w:rPr>
      </w:pPr>
      <w:r>
        <w:rPr>
          <w:rtl/>
        </w:rPr>
        <w:t xml:space="preserve">  אילן גילאון</w:t>
      </w:r>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ab/>
        <w:t xml:space="preserve"> </w:t>
      </w:r>
    </w:p>
    <w:p w:rsidR="00683C06" w:rsidRDefault="00683C06" w:rsidP="000E5728">
      <w:pPr>
        <w:rPr>
          <w:rtl/>
        </w:rPr>
      </w:pPr>
    </w:p>
    <w:p w:rsidR="00683C06" w:rsidRDefault="00683C06" w:rsidP="000E5728">
      <w:pPr>
        <w:pStyle w:val="af6"/>
        <w:keepNext/>
        <w:rPr>
          <w:rtl/>
        </w:rPr>
      </w:pPr>
      <w:r w:rsidRPr="006C4A37">
        <w:rPr>
          <w:rStyle w:val="TagStyle"/>
          <w:rtl/>
        </w:rPr>
        <w:t xml:space="preserve"> &lt;&lt; יור &gt;&gt; </w:t>
      </w:r>
      <w:r>
        <w:rPr>
          <w:rtl/>
        </w:rPr>
        <w:t>היו"ר טלי פלוסקוב:</w:t>
      </w:r>
      <w:r w:rsidRPr="006C4A37">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חברת הכנסת מיכל רוזין.</w:t>
      </w:r>
    </w:p>
    <w:p w:rsidR="00683C06" w:rsidRDefault="00683C06" w:rsidP="000E5728">
      <w:pPr>
        <w:rPr>
          <w:rtl/>
        </w:rPr>
      </w:pPr>
    </w:p>
    <w:p w:rsidR="00683C06" w:rsidRDefault="00683C06" w:rsidP="00F90E24">
      <w:pPr>
        <w:pStyle w:val="af5"/>
        <w:keepNext/>
        <w:rPr>
          <w:rtl/>
        </w:rPr>
      </w:pPr>
      <w:bookmarkStart w:id="4310" w:name="ET_interruption_5105_11"/>
      <w:r w:rsidRPr="006C4A37">
        <w:rPr>
          <w:rStyle w:val="TagStyle"/>
          <w:rtl/>
        </w:rPr>
        <w:t xml:space="preserve"> &lt;&lt; קריאה &gt;&gt; </w:t>
      </w:r>
      <w:r w:rsidR="00F90E24">
        <w:rPr>
          <w:rFonts w:hint="cs"/>
          <w:rtl/>
        </w:rPr>
        <w:t>קריאות</w:t>
      </w:r>
      <w:r>
        <w:rPr>
          <w:rtl/>
        </w:rPr>
        <w:t>:</w:t>
      </w:r>
      <w:r w:rsidRPr="006C4A37">
        <w:rPr>
          <w:rStyle w:val="TagStyle"/>
          <w:rtl/>
        </w:rPr>
        <w:t xml:space="preserve"> &lt;&lt; קריאה &gt;&gt;</w:t>
      </w:r>
      <w:r>
        <w:rPr>
          <w:rtl/>
        </w:rPr>
        <w:t xml:space="preserve"> </w:t>
      </w:r>
      <w:bookmarkEnd w:id="4310"/>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4311" w:name="_ETM_Q16_196255"/>
      <w:bookmarkStart w:id="4312" w:name="_ETM_Q16_196352"/>
      <w:bookmarkEnd w:id="4311"/>
      <w:bookmarkEnd w:id="4312"/>
    </w:p>
    <w:p w:rsidR="00683C06" w:rsidRDefault="00683C06" w:rsidP="000E5728">
      <w:pPr>
        <w:pStyle w:val="af6"/>
        <w:keepNext/>
        <w:rPr>
          <w:rtl/>
        </w:rPr>
      </w:pPr>
      <w:r w:rsidRPr="006C4A37">
        <w:rPr>
          <w:rStyle w:val="TagStyle"/>
          <w:rtl/>
        </w:rPr>
        <w:t xml:space="preserve"> &lt;&lt; יור &gt;&gt; </w:t>
      </w:r>
      <w:r>
        <w:rPr>
          <w:rtl/>
        </w:rPr>
        <w:t>היו"ר טלי פלוסקוב:</w:t>
      </w:r>
      <w:r w:rsidRPr="006C4A37">
        <w:rPr>
          <w:rStyle w:val="TagStyle"/>
          <w:rtl/>
        </w:rPr>
        <w:t xml:space="preserve"> &lt;&lt; יור &gt;&gt;</w:t>
      </w:r>
      <w:r>
        <w:rPr>
          <w:rtl/>
        </w:rPr>
        <w:t xml:space="preserve"> </w:t>
      </w:r>
    </w:p>
    <w:p w:rsidR="00683C06" w:rsidRDefault="00683C06" w:rsidP="00666000">
      <w:pPr>
        <w:rPr>
          <w:rtl/>
        </w:rPr>
      </w:pPr>
    </w:p>
    <w:p w:rsidR="00683C06" w:rsidRDefault="00683C06" w:rsidP="00E836CE">
      <w:pPr>
        <w:rPr>
          <w:rtl/>
        </w:rPr>
      </w:pPr>
      <w:r>
        <w:rPr>
          <w:rFonts w:hint="cs"/>
          <w:rtl/>
        </w:rPr>
        <w:t xml:space="preserve">אני קוראת אותך לסדר בפעם הראשונה, שנייה, גברתי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rPr>
          <w:rtl/>
        </w:rPr>
      </w:pPr>
    </w:p>
    <w:p w:rsidR="00683C06" w:rsidRDefault="00683C06" w:rsidP="000E5728">
      <w:pPr>
        <w:pStyle w:val="af5"/>
        <w:keepNext/>
        <w:rPr>
          <w:rtl/>
        </w:rPr>
      </w:pPr>
      <w:bookmarkStart w:id="4313" w:name="ET_interruption_5105_15"/>
      <w:r w:rsidRPr="00A72BA8">
        <w:rPr>
          <w:rStyle w:val="TagStyle"/>
          <w:rtl/>
        </w:rPr>
        <w:t xml:space="preserve"> &lt;&lt; קריאה &gt;&gt; </w:t>
      </w:r>
      <w:r>
        <w:rPr>
          <w:rtl/>
        </w:rPr>
        <w:t>מיכל רוזין (מרצ):</w:t>
      </w:r>
      <w:r w:rsidRPr="00A72BA8">
        <w:rPr>
          <w:rStyle w:val="TagStyle"/>
          <w:rtl/>
        </w:rPr>
        <w:t xml:space="preserve"> &lt;&lt; קריאה &gt;&gt;</w:t>
      </w:r>
      <w:r>
        <w:rPr>
          <w:rtl/>
        </w:rPr>
        <w:t xml:space="preserve"> </w:t>
      </w:r>
      <w:bookmarkEnd w:id="4313"/>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p>
    <w:p w:rsidR="00683C06" w:rsidRDefault="00683C06" w:rsidP="000E5728">
      <w:pPr>
        <w:pStyle w:val="af6"/>
        <w:keepNext/>
        <w:rPr>
          <w:rtl/>
        </w:rPr>
      </w:pPr>
      <w:r w:rsidRPr="00A72BA8">
        <w:rPr>
          <w:rStyle w:val="TagStyle"/>
          <w:rtl/>
        </w:rPr>
        <w:t xml:space="preserve"> &lt;&lt; יור &gt;&gt; </w:t>
      </w:r>
      <w:r>
        <w:rPr>
          <w:rtl/>
        </w:rPr>
        <w:t>היו"ר טלי פלוסקוב:</w:t>
      </w:r>
      <w:r w:rsidRPr="00A72BA8">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אני קוראת אותך לסדר בפעם השנייה. </w:t>
      </w:r>
    </w:p>
    <w:p w:rsidR="00683C06" w:rsidRDefault="00683C06" w:rsidP="000E5728">
      <w:pPr>
        <w:rPr>
          <w:rtl/>
        </w:rPr>
      </w:pPr>
    </w:p>
    <w:p w:rsidR="00683C06" w:rsidRDefault="00683C06" w:rsidP="000E5728">
      <w:pPr>
        <w:pStyle w:val="af5"/>
        <w:keepNext/>
        <w:rPr>
          <w:rtl/>
        </w:rPr>
      </w:pPr>
      <w:bookmarkStart w:id="4314" w:name="ET_interruption_5105_17"/>
      <w:r w:rsidRPr="00A72BA8">
        <w:rPr>
          <w:rStyle w:val="TagStyle"/>
          <w:rtl/>
        </w:rPr>
        <w:t xml:space="preserve"> &lt;&lt; קריאה &gt;&gt; </w:t>
      </w:r>
      <w:r>
        <w:rPr>
          <w:rtl/>
        </w:rPr>
        <w:t>מיכל רוזין (מרצ):</w:t>
      </w:r>
      <w:r w:rsidRPr="00A72BA8">
        <w:rPr>
          <w:rStyle w:val="TagStyle"/>
          <w:rtl/>
        </w:rPr>
        <w:t xml:space="preserve"> &lt;&lt; קריאה &gt;&gt;</w:t>
      </w:r>
      <w:r>
        <w:rPr>
          <w:rtl/>
        </w:rPr>
        <w:t xml:space="preserve"> </w:t>
      </w:r>
      <w:bookmarkEnd w:id="4314"/>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83C06" w:rsidRDefault="00683C06" w:rsidP="000E5728">
      <w:pPr>
        <w:rPr>
          <w:rtl/>
        </w:rPr>
      </w:pPr>
      <w:bookmarkStart w:id="4315" w:name="_ETM_Q16_199965"/>
      <w:bookmarkStart w:id="4316" w:name="_ETM_Q16_200045"/>
      <w:bookmarkEnd w:id="4315"/>
      <w:bookmarkEnd w:id="4316"/>
    </w:p>
    <w:p w:rsidR="00683C06" w:rsidRDefault="00683C06" w:rsidP="000E5728">
      <w:pPr>
        <w:pStyle w:val="af6"/>
        <w:keepNext/>
        <w:rPr>
          <w:rtl/>
        </w:rPr>
      </w:pPr>
      <w:r w:rsidRPr="00A72BA8">
        <w:rPr>
          <w:rStyle w:val="TagStyle"/>
          <w:rtl/>
        </w:rPr>
        <w:t xml:space="preserve"> &lt;&lt; יור &gt;&gt; </w:t>
      </w:r>
      <w:r>
        <w:rPr>
          <w:rtl/>
        </w:rPr>
        <w:t>היו"ר טלי פלוסקוב:</w:t>
      </w:r>
      <w:r w:rsidRPr="00A72BA8">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חברת הכנסת מיכל רוזין, קריאה שלישית, נא לצאת מהאולם, תודה רבה. ההצגה נגמרה.</w:t>
      </w:r>
    </w:p>
    <w:p w:rsidR="00683C06" w:rsidRDefault="00683C06" w:rsidP="000E5728">
      <w:pPr>
        <w:rPr>
          <w:rtl/>
        </w:rPr>
      </w:pPr>
    </w:p>
    <w:p w:rsidR="00683C06" w:rsidRDefault="00683C06" w:rsidP="000E5728">
      <w:pPr>
        <w:ind w:firstLine="0"/>
        <w:jc w:val="center"/>
        <w:rPr>
          <w:rtl/>
        </w:rPr>
      </w:pPr>
      <w:r>
        <w:rPr>
          <w:rFonts w:hint="cs"/>
          <w:rtl/>
        </w:rPr>
        <w:t>(</w:t>
      </w:r>
      <w:r w:rsidRPr="00754C72">
        <w:rPr>
          <w:rtl/>
        </w:rPr>
        <w:t xml:space="preserve">חברת הכנסת מיכל </w:t>
      </w:r>
      <w:r>
        <w:rPr>
          <w:rFonts w:hint="cs"/>
          <w:rtl/>
        </w:rPr>
        <w:t>רוזין</w:t>
      </w:r>
      <w:r w:rsidRPr="00754C72">
        <w:rPr>
          <w:rtl/>
        </w:rPr>
        <w:t xml:space="preserve"> יוצאת מאולם המליאה.)</w:t>
      </w:r>
    </w:p>
    <w:p w:rsidR="00683C06" w:rsidRPr="006C4A37" w:rsidRDefault="00683C06" w:rsidP="000E5728">
      <w:pPr>
        <w:rPr>
          <w:rtl/>
        </w:rPr>
      </w:pPr>
      <w:r>
        <w:rPr>
          <w:rtl/>
        </w:rPr>
        <w:t xml:space="preserve">       </w:t>
      </w:r>
    </w:p>
    <w:p w:rsidR="00683C06" w:rsidRDefault="00683C06" w:rsidP="00492EEF">
      <w:pPr>
        <w:pStyle w:val="af5"/>
        <w:keepNext/>
        <w:rPr>
          <w:rtl/>
        </w:rPr>
      </w:pPr>
      <w:bookmarkStart w:id="4317" w:name="ET_speakercontinue_4926_19"/>
      <w:r w:rsidRPr="00A72BA8">
        <w:rPr>
          <w:rStyle w:val="TagStyle"/>
          <w:rtl/>
        </w:rPr>
        <w:t xml:space="preserve">&lt;&lt; דובר_המשך &gt;&gt; </w:t>
      </w:r>
      <w:r w:rsidR="00492EEF" w:rsidRPr="002C0F5D">
        <w:rPr>
          <w:rStyle w:val="TagStyle"/>
          <w:rtl/>
        </w:rPr>
        <w:t xml:space="preserve">&lt;&lt; קריאה &gt;&gt; </w:t>
      </w:r>
      <w:r w:rsidR="00492EEF">
        <w:rPr>
          <w:rFonts w:hint="cs"/>
          <w:rtl/>
        </w:rPr>
        <w:t>מזכירת הכנסת ירדנה מלר-הורוביץ</w:t>
      </w:r>
      <w:r w:rsidR="00492EEF">
        <w:rPr>
          <w:rtl/>
        </w:rPr>
        <w:t>:</w:t>
      </w:r>
      <w:r w:rsidR="00492EEF" w:rsidRPr="002C0F5D">
        <w:rPr>
          <w:rStyle w:val="TagStyle"/>
          <w:rtl/>
        </w:rPr>
        <w:t xml:space="preserve"> &lt;&lt; קריאה &gt;&gt;</w:t>
      </w:r>
      <w:r w:rsidR="00492EEF">
        <w:rPr>
          <w:rtl/>
        </w:rPr>
        <w:t xml:space="preserve"> </w:t>
      </w:r>
      <w:r w:rsidRPr="00A72BA8">
        <w:rPr>
          <w:rStyle w:val="TagStyle"/>
          <w:rtl/>
        </w:rPr>
        <w:t xml:space="preserve"> &lt;&lt; דובר_המשך &gt;&gt;</w:t>
      </w:r>
      <w:r>
        <w:rPr>
          <w:rtl/>
        </w:rPr>
        <w:t xml:space="preserve"> </w:t>
      </w:r>
      <w:bookmarkEnd w:id="4317"/>
    </w:p>
    <w:p w:rsidR="00683C06" w:rsidRDefault="00683C06" w:rsidP="00F90E24">
      <w:pPr>
        <w:ind w:firstLine="0"/>
        <w:rPr>
          <w:rtl/>
        </w:rPr>
      </w:pPr>
      <w:r>
        <w:rPr>
          <w:rFonts w:hint="cs"/>
          <w:rtl/>
        </w:rPr>
        <w:t>(קוראת בשמות חברי הכנסת)</w:t>
      </w:r>
    </w:p>
    <w:p w:rsidR="00683C06" w:rsidRPr="00517A04" w:rsidRDefault="00683C06" w:rsidP="000E5728">
      <w:pPr>
        <w:rPr>
          <w:rtl/>
        </w:rPr>
      </w:pPr>
    </w:p>
    <w:p w:rsidR="00683C06" w:rsidRDefault="00683C06" w:rsidP="000E5728">
      <w:pPr>
        <w:rPr>
          <w:rtl/>
        </w:rPr>
      </w:pPr>
      <w:r>
        <w:rPr>
          <w:rtl/>
        </w:rPr>
        <w:t xml:space="preserve"> </w:t>
      </w:r>
      <w:r>
        <w:rPr>
          <w:rFonts w:hint="cs"/>
          <w:rtl/>
        </w:rPr>
        <w:t>אילן גילאון</w:t>
      </w:r>
      <w:r>
        <w:rPr>
          <w:rFonts w:hint="cs"/>
          <w:rtl/>
        </w:rPr>
        <w:tab/>
      </w:r>
      <w:r>
        <w:rPr>
          <w:rtl/>
        </w:rPr>
        <w:tab/>
      </w:r>
      <w:r w:rsidR="006F27AF">
        <w:rPr>
          <w:rFonts w:hint="cs"/>
          <w:rtl/>
        </w:rPr>
        <w:t>–</w:t>
      </w:r>
      <w:r>
        <w:rPr>
          <w:rFonts w:hint="cs"/>
          <w:rtl/>
        </w:rPr>
        <w:t xml:space="preserve">   בעד</w:t>
      </w:r>
    </w:p>
    <w:p w:rsidR="00683C06" w:rsidRDefault="00683C06" w:rsidP="009635F5">
      <w:pPr>
        <w:rPr>
          <w:rtl/>
        </w:rPr>
      </w:pPr>
      <w:r>
        <w:rPr>
          <w:rtl/>
        </w:rPr>
        <w:t>יהודה גליק</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יואב גלנט</w:t>
      </w:r>
      <w:r>
        <w:rPr>
          <w:rtl/>
        </w:rPr>
        <w:tab/>
      </w:r>
      <w:r>
        <w:rPr>
          <w:rtl/>
        </w:rPr>
        <w:tab/>
      </w:r>
      <w:r w:rsidR="006F27AF">
        <w:rPr>
          <w:rtl/>
        </w:rPr>
        <w:t>–</w:t>
      </w:r>
      <w:r>
        <w:rPr>
          <w:rtl/>
        </w:rPr>
        <w:t xml:space="preserve">  </w:t>
      </w:r>
      <w:r>
        <w:rPr>
          <w:rFonts w:hint="cs"/>
          <w:rtl/>
        </w:rPr>
        <w:t xml:space="preserve"> אינו נוכח</w:t>
      </w:r>
      <w:r>
        <w:rPr>
          <w:rtl/>
        </w:rPr>
        <w:t xml:space="preserve"> </w:t>
      </w:r>
    </w:p>
    <w:p w:rsidR="00683C06" w:rsidRDefault="00683C06" w:rsidP="009635F5">
      <w:pPr>
        <w:rPr>
          <w:rtl/>
        </w:rPr>
      </w:pPr>
      <w:r>
        <w:rPr>
          <w:rtl/>
        </w:rPr>
        <w:t>גילה גמליאל</w:t>
      </w:r>
      <w:r>
        <w:rPr>
          <w:rtl/>
        </w:rPr>
        <w:tab/>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מסעוד גנאים</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משה גפני</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יעל גרמן</w:t>
      </w:r>
      <w:r>
        <w:rPr>
          <w:rtl/>
        </w:rPr>
        <w:tab/>
      </w:r>
      <w:r>
        <w:rPr>
          <w:rtl/>
        </w:rPr>
        <w:tab/>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אבי דיכטר</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צחי הנגבי</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שרן השכל</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יצחק וקנין</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מכלוף מיקי זוהר</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חנין זועבי</w:t>
      </w:r>
      <w:r>
        <w:rPr>
          <w:rtl/>
        </w:rPr>
        <w:tab/>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ג'מאל זחאלקה</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תמר זנדברג</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עבד אל חכים חאג' יחיא</w:t>
      </w:r>
      <w:r>
        <w:rPr>
          <w:rtl/>
        </w:rPr>
        <w:tab/>
      </w:r>
      <w:r w:rsidR="006F27AF">
        <w:rPr>
          <w:rtl/>
        </w:rPr>
        <w:t>–</w:t>
      </w:r>
      <w:r>
        <w:rPr>
          <w:rtl/>
        </w:rPr>
        <w:t xml:space="preserve"> </w:t>
      </w:r>
      <w:r>
        <w:rPr>
          <w:rFonts w:hint="cs"/>
          <w:rtl/>
        </w:rPr>
        <w:t xml:space="preserve"> </w:t>
      </w:r>
      <w:r>
        <w:rPr>
          <w:rtl/>
        </w:rPr>
        <w:t xml:space="preserve"> </w:t>
      </w:r>
      <w:r>
        <w:rPr>
          <w:rFonts w:hint="cs"/>
          <w:rtl/>
        </w:rPr>
        <w:t>אינו נוכח</w:t>
      </w:r>
    </w:p>
    <w:p w:rsidR="00683C06" w:rsidRDefault="00683C06" w:rsidP="009635F5">
      <w:pPr>
        <w:rPr>
          <w:rtl/>
        </w:rPr>
      </w:pPr>
      <w:r>
        <w:rPr>
          <w:rtl/>
        </w:rPr>
        <w:t>ציפי חוטובלי</w:t>
      </w:r>
      <w:r>
        <w:rPr>
          <w:rtl/>
        </w:rPr>
        <w:tab/>
      </w:r>
      <w:r>
        <w:rPr>
          <w:rtl/>
        </w:rPr>
        <w:tab/>
      </w:r>
      <w:r w:rsidR="006F27AF">
        <w:rPr>
          <w:rtl/>
        </w:rPr>
        <w:t>–</w:t>
      </w:r>
      <w:r>
        <w:rPr>
          <w:rtl/>
        </w:rPr>
        <w:t xml:space="preserve">   </w:t>
      </w:r>
      <w:r>
        <w:rPr>
          <w:rFonts w:hint="cs"/>
          <w:rtl/>
        </w:rPr>
        <w:t xml:space="preserve">נגד </w:t>
      </w:r>
    </w:p>
    <w:p w:rsidR="00683C06" w:rsidRDefault="00683C06" w:rsidP="009635F5">
      <w:pPr>
        <w:rPr>
          <w:rtl/>
        </w:rPr>
      </w:pPr>
      <w:r>
        <w:rPr>
          <w:rtl/>
        </w:rPr>
        <w:t>אורן אסף חזן</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דב חנין</w:t>
      </w:r>
      <w:r>
        <w:rPr>
          <w:rtl/>
        </w:rPr>
        <w:tab/>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אכרם חסון</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יואל חסון</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אחמד טיבי</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רוברט טיבייב</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מרדכי יוגב</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יוסי יונה</w:t>
      </w:r>
      <w:r>
        <w:rPr>
          <w:rtl/>
        </w:rPr>
        <w:tab/>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שלי יחימוביץ</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חיים ילין</w:t>
      </w:r>
      <w:r>
        <w:rPr>
          <w:rtl/>
        </w:rPr>
        <w:tab/>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איתן כבל</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אלי כהן</w:t>
      </w:r>
      <w:r>
        <w:rPr>
          <w:rtl/>
        </w:rPr>
        <w:tab/>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Fonts w:hint="cs"/>
          <w:rtl/>
        </w:rPr>
        <w:t>מאיר כהן</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יעל כהן-פארן</w:t>
      </w:r>
      <w:r>
        <w:rPr>
          <w:rtl/>
        </w:rPr>
        <w:tab/>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חיים כץ</w:t>
      </w:r>
      <w:r>
        <w:rPr>
          <w:rtl/>
        </w:rPr>
        <w:tab/>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ישראל כץ</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עליזה לביא</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ציפי לבני</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אורלי לוי אבקסיס</w:t>
      </w:r>
      <w:r>
        <w:rPr>
          <w:rtl/>
        </w:rPr>
        <w:tab/>
      </w:r>
      <w:r w:rsidR="006F27AF">
        <w:rPr>
          <w:rtl/>
        </w:rPr>
        <w:t>–</w:t>
      </w:r>
      <w:r>
        <w:rPr>
          <w:rtl/>
        </w:rPr>
        <w:t xml:space="preserve">   </w:t>
      </w:r>
      <w:r>
        <w:rPr>
          <w:rFonts w:hint="cs"/>
          <w:rtl/>
        </w:rPr>
        <w:t>בעד</w:t>
      </w:r>
    </w:p>
    <w:p w:rsidR="00683C06" w:rsidRDefault="00683C06" w:rsidP="009635F5">
      <w:pPr>
        <w:rPr>
          <w:rtl/>
        </w:rPr>
      </w:pPr>
      <w:bookmarkStart w:id="4318" w:name="_ETM_Q16_340935"/>
      <w:bookmarkStart w:id="4319" w:name="_ETM_Q16_341057"/>
      <w:bookmarkEnd w:id="4318"/>
      <w:bookmarkEnd w:id="4319"/>
      <w:r>
        <w:rPr>
          <w:rFonts w:hint="cs"/>
          <w:rtl/>
        </w:rPr>
        <w:t xml:space="preserve">ז'קי לוי </w:t>
      </w:r>
      <w:r>
        <w:rPr>
          <w:rFonts w:hint="cs"/>
          <w:rtl/>
        </w:rPr>
        <w:tab/>
      </w:r>
      <w:r>
        <w:rPr>
          <w:rFonts w:hint="cs"/>
          <w:rtl/>
        </w:rPr>
        <w:tab/>
      </w:r>
      <w:r>
        <w:rPr>
          <w:rFonts w:hint="cs"/>
          <w:rtl/>
        </w:rPr>
        <w:tab/>
      </w:r>
      <w:r w:rsidR="006F27AF">
        <w:rPr>
          <w:rFonts w:hint="cs"/>
          <w:rtl/>
        </w:rPr>
        <w:t>–</w:t>
      </w:r>
      <w:r>
        <w:rPr>
          <w:rFonts w:hint="cs"/>
          <w:rtl/>
        </w:rPr>
        <w:t xml:space="preserve"> </w:t>
      </w:r>
      <w:bookmarkStart w:id="4320" w:name="_ETM_Q16_343234"/>
      <w:bookmarkEnd w:id="4320"/>
      <w:r>
        <w:rPr>
          <w:rFonts w:hint="cs"/>
          <w:rtl/>
        </w:rPr>
        <w:t xml:space="preserve">  אינו נוכח</w:t>
      </w:r>
    </w:p>
    <w:p w:rsidR="00683C06" w:rsidRDefault="00683C06" w:rsidP="009635F5">
      <w:pPr>
        <w:rPr>
          <w:rtl/>
        </w:rPr>
      </w:pPr>
      <w:r>
        <w:rPr>
          <w:rFonts w:hint="cs"/>
          <w:rtl/>
        </w:rPr>
        <w:t>מיקי לוי</w:t>
      </w:r>
      <w:r>
        <w:rPr>
          <w:rFonts w:hint="cs"/>
          <w:rtl/>
        </w:rPr>
        <w:tab/>
      </w:r>
      <w:r>
        <w:rPr>
          <w:rtl/>
        </w:rPr>
        <w:tab/>
      </w:r>
      <w:r>
        <w:rPr>
          <w:rtl/>
        </w:rPr>
        <w:tab/>
      </w:r>
      <w:r w:rsidR="006F27AF">
        <w:rPr>
          <w:rFonts w:hint="cs"/>
          <w:rtl/>
        </w:rPr>
        <w:t>–</w:t>
      </w:r>
      <w:r>
        <w:rPr>
          <w:rFonts w:hint="cs"/>
          <w:rtl/>
        </w:rPr>
        <w:t xml:space="preserve">   בעד</w:t>
      </w:r>
    </w:p>
    <w:p w:rsidR="00683C06" w:rsidRDefault="00683C06" w:rsidP="009635F5">
      <w:pPr>
        <w:rPr>
          <w:rtl/>
        </w:rPr>
      </w:pPr>
      <w:r>
        <w:rPr>
          <w:rtl/>
        </w:rPr>
        <w:t>יעקב ליצמן</w:t>
      </w:r>
      <w:r>
        <w:rPr>
          <w:rtl/>
        </w:rPr>
        <w:tab/>
      </w:r>
      <w:r>
        <w:rPr>
          <w:rtl/>
        </w:rPr>
        <w:tab/>
      </w:r>
      <w:r w:rsidR="006F27AF">
        <w:rPr>
          <w:rtl/>
        </w:rPr>
        <w:t>–</w:t>
      </w:r>
      <w:r>
        <w:rPr>
          <w:rtl/>
        </w:rPr>
        <w:t xml:space="preserve">   </w:t>
      </w:r>
      <w:r>
        <w:rPr>
          <w:rFonts w:hint="cs"/>
          <w:rtl/>
        </w:rPr>
        <w:t>אינו נוכח</w:t>
      </w:r>
      <w:bookmarkStart w:id="4321" w:name="_ETM_Q16_357993"/>
      <w:bookmarkEnd w:id="4321"/>
    </w:p>
    <w:p w:rsidR="00683C06" w:rsidRDefault="00683C06" w:rsidP="009635F5">
      <w:pPr>
        <w:rPr>
          <w:rtl/>
        </w:rPr>
      </w:pPr>
      <w:bookmarkStart w:id="4322" w:name="_ETM_Q16_358116"/>
      <w:bookmarkEnd w:id="4322"/>
      <w:r>
        <w:rPr>
          <w:rFonts w:hint="cs"/>
          <w:rtl/>
        </w:rPr>
        <w:t>יריב לוין</w:t>
      </w:r>
      <w:r>
        <w:rPr>
          <w:rFonts w:hint="cs"/>
          <w:rtl/>
        </w:rPr>
        <w:tab/>
      </w:r>
      <w:r>
        <w:rPr>
          <w:rFonts w:hint="cs"/>
          <w:rtl/>
        </w:rPr>
        <w:tab/>
      </w:r>
      <w:r>
        <w:rPr>
          <w:rFonts w:hint="cs"/>
          <w:rtl/>
        </w:rPr>
        <w:tab/>
      </w:r>
      <w:r w:rsidR="006F27AF">
        <w:rPr>
          <w:rFonts w:hint="cs"/>
          <w:rtl/>
        </w:rPr>
        <w:t>–</w:t>
      </w:r>
      <w:r>
        <w:rPr>
          <w:rFonts w:hint="cs"/>
          <w:rtl/>
        </w:rPr>
        <w:t xml:space="preserve">   נגד</w:t>
      </w:r>
    </w:p>
    <w:p w:rsidR="00683C06" w:rsidRDefault="00683C06" w:rsidP="009635F5">
      <w:pPr>
        <w:rPr>
          <w:rtl/>
        </w:rPr>
      </w:pPr>
      <w:r>
        <w:rPr>
          <w:rtl/>
        </w:rPr>
        <w:t>סופה לנדבר</w:t>
      </w:r>
      <w:r>
        <w:rPr>
          <w:rtl/>
        </w:rPr>
        <w:tab/>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יאיר לפיד</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מנחם אליעזר מוזס</w:t>
      </w:r>
      <w:r>
        <w:rPr>
          <w:rtl/>
        </w:rPr>
        <w:tab/>
      </w:r>
      <w:r w:rsidR="006F27AF">
        <w:rPr>
          <w:rtl/>
        </w:rPr>
        <w:t>–</w:t>
      </w:r>
      <w:r>
        <w:rPr>
          <w:rtl/>
        </w:rPr>
        <w:t xml:space="preserve">   </w:t>
      </w:r>
      <w:r>
        <w:rPr>
          <w:rFonts w:hint="cs"/>
          <w:rtl/>
        </w:rPr>
        <w:t>נגד</w:t>
      </w:r>
    </w:p>
    <w:p w:rsidR="00683C06" w:rsidRDefault="00683C06" w:rsidP="000E5728">
      <w:pPr>
        <w:rPr>
          <w:rtl/>
        </w:rPr>
      </w:pPr>
      <w:r>
        <w:rPr>
          <w:rtl/>
        </w:rPr>
        <w:t>שולי מועלם</w:t>
      </w:r>
      <w:r>
        <w:rPr>
          <w:rFonts w:hint="cs"/>
          <w:rtl/>
        </w:rPr>
        <w:t>-</w:t>
      </w:r>
      <w:r>
        <w:rPr>
          <w:rtl/>
        </w:rPr>
        <w:t>רפאלי</w:t>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ירון מזוז</w:t>
      </w:r>
      <w:r>
        <w:rPr>
          <w:rtl/>
        </w:rPr>
        <w:tab/>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משה מזרחי</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מרב מיכאלי</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יוליה מלינובסקי</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מיכאל מלכיאלי</w:t>
      </w:r>
      <w:r>
        <w:rPr>
          <w:rtl/>
        </w:rPr>
        <w:tab/>
      </w:r>
      <w:r>
        <w:rPr>
          <w:rtl/>
        </w:rPr>
        <w:tab/>
      </w:r>
      <w:r w:rsidR="006F27AF">
        <w:rPr>
          <w:rtl/>
        </w:rPr>
        <w:t>–</w:t>
      </w:r>
      <w:r>
        <w:rPr>
          <w:rtl/>
        </w:rPr>
        <w:t xml:space="preserve">   </w:t>
      </w:r>
      <w:r>
        <w:rPr>
          <w:rFonts w:hint="cs"/>
          <w:rtl/>
        </w:rPr>
        <w:t xml:space="preserve">אינו </w:t>
      </w:r>
      <w:bookmarkStart w:id="4323" w:name="_ETM_Q16_397693"/>
      <w:bookmarkEnd w:id="4323"/>
      <w:r>
        <w:rPr>
          <w:rFonts w:hint="cs"/>
          <w:rtl/>
        </w:rPr>
        <w:t>נוכח</w:t>
      </w:r>
    </w:p>
    <w:p w:rsidR="00683C06" w:rsidRDefault="00683C06" w:rsidP="009635F5">
      <w:pPr>
        <w:rPr>
          <w:rtl/>
        </w:rPr>
      </w:pPr>
      <w:r>
        <w:rPr>
          <w:rtl/>
        </w:rPr>
        <w:t>אורי מקלב</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יעקב מרגי</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אברהם נגוסה</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משולם נהרי</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איילת נחמיאס ורבין</w:t>
      </w:r>
      <w:r>
        <w:rPr>
          <w:rtl/>
        </w:rPr>
        <w:tab/>
      </w:r>
      <w:r w:rsidR="006F27AF">
        <w:rPr>
          <w:rtl/>
        </w:rPr>
        <w:t>–</w:t>
      </w:r>
      <w:r>
        <w:rPr>
          <w:rtl/>
        </w:rPr>
        <w:t xml:space="preserve">   </w:t>
      </w:r>
      <w:r>
        <w:rPr>
          <w:rFonts w:hint="cs"/>
          <w:rtl/>
        </w:rPr>
        <w:t>בעד</w:t>
      </w:r>
    </w:p>
    <w:p w:rsidR="00683C06" w:rsidRDefault="00683C06" w:rsidP="009635F5">
      <w:pPr>
        <w:rPr>
          <w:rtl/>
        </w:rPr>
      </w:pPr>
      <w:r>
        <w:rPr>
          <w:rtl/>
        </w:rPr>
        <w:t>בנימין נתניהו</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קסניה סבטלובה</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רויטל סויד</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דן סידה</w:t>
      </w:r>
      <w:r>
        <w:rPr>
          <w:rtl/>
        </w:rPr>
        <w:tab/>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ניסן סלומינסקי</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בצלאל סמוטריץ</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סאלח סעד</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איימן עודה</w:t>
      </w:r>
      <w:r>
        <w:rPr>
          <w:rtl/>
        </w:rPr>
        <w:tab/>
      </w:r>
      <w:r>
        <w:rPr>
          <w:rtl/>
        </w:rPr>
        <w:tab/>
      </w:r>
      <w:r w:rsidR="006F27AF">
        <w:rPr>
          <w:rtl/>
        </w:rPr>
        <w:t>–</w:t>
      </w:r>
      <w:r>
        <w:rPr>
          <w:rtl/>
        </w:rPr>
        <w:t xml:space="preserve"> </w:t>
      </w:r>
      <w:r>
        <w:rPr>
          <w:rFonts w:hint="cs"/>
          <w:rtl/>
        </w:rPr>
        <w:t xml:space="preserve"> </w:t>
      </w:r>
      <w:r>
        <w:rPr>
          <w:rtl/>
        </w:rPr>
        <w:t xml:space="preserve"> </w:t>
      </w:r>
      <w:r>
        <w:rPr>
          <w:rFonts w:hint="cs"/>
          <w:rtl/>
        </w:rPr>
        <w:t>אינו נוכח</w:t>
      </w:r>
    </w:p>
    <w:p w:rsidR="00683C06" w:rsidRDefault="00683C06" w:rsidP="009635F5">
      <w:pPr>
        <w:rPr>
          <w:rtl/>
        </w:rPr>
      </w:pPr>
      <w:r>
        <w:rPr>
          <w:rtl/>
        </w:rPr>
        <w:t>רחל עזריה</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חמד עמאר</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לאה פדידה</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רועי פולקמן</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עודד פורר</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טלי פלוסקוב</w:t>
      </w:r>
      <w:r>
        <w:rPr>
          <w:rtl/>
        </w:rPr>
        <w:tab/>
      </w:r>
      <w:r>
        <w:rPr>
          <w:rtl/>
        </w:rPr>
        <w:tab/>
      </w:r>
      <w:r w:rsidR="006F27AF">
        <w:rPr>
          <w:rtl/>
        </w:rPr>
        <w:t>–</w:t>
      </w:r>
      <w:r>
        <w:rPr>
          <w:rtl/>
        </w:rPr>
        <w:t xml:space="preserve"> </w:t>
      </w:r>
      <w:r>
        <w:rPr>
          <w:rFonts w:hint="cs"/>
          <w:rtl/>
        </w:rPr>
        <w:t xml:space="preserve"> </w:t>
      </w:r>
      <w:r>
        <w:rPr>
          <w:rtl/>
        </w:rPr>
        <w:t xml:space="preserve"> </w:t>
      </w:r>
      <w:r>
        <w:rPr>
          <w:rFonts w:hint="cs"/>
          <w:rtl/>
        </w:rPr>
        <w:t>נגד</w:t>
      </w:r>
      <w:r>
        <w:rPr>
          <w:rtl/>
        </w:rPr>
        <w:t xml:space="preserve"> </w:t>
      </w:r>
    </w:p>
    <w:p w:rsidR="00683C06" w:rsidRDefault="00683C06" w:rsidP="009635F5">
      <w:pPr>
        <w:rPr>
          <w:rtl/>
        </w:rPr>
      </w:pPr>
      <w:r>
        <w:rPr>
          <w:rtl/>
        </w:rPr>
        <w:t>עיסאווי פריג'</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עמיר פרץ</w:t>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נורית קורן</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יואב קיש</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איוב קרא</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מירי רגב</w:t>
      </w:r>
      <w:r>
        <w:rPr>
          <w:rtl/>
        </w:rPr>
        <w:tab/>
      </w:r>
      <w:r>
        <w:rPr>
          <w:rtl/>
        </w:rPr>
        <w:tab/>
      </w:r>
      <w:r w:rsidR="006F27AF">
        <w:rPr>
          <w:rtl/>
        </w:rPr>
        <w:t>–</w:t>
      </w:r>
      <w:r>
        <w:rPr>
          <w:rtl/>
        </w:rPr>
        <w:t xml:space="preserve">   </w:t>
      </w:r>
      <w:r>
        <w:rPr>
          <w:rFonts w:hint="cs"/>
          <w:rtl/>
        </w:rPr>
        <w:t>נגד</w:t>
      </w:r>
    </w:p>
    <w:p w:rsidR="00683C06" w:rsidRDefault="00683C06" w:rsidP="009635F5">
      <w:pPr>
        <w:rPr>
          <w:rtl/>
        </w:rPr>
      </w:pPr>
      <w:r>
        <w:rPr>
          <w:rtl/>
        </w:rPr>
        <w:t>מיכל רוזין</w:t>
      </w:r>
      <w:r>
        <w:rPr>
          <w:rtl/>
        </w:rPr>
        <w:tab/>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מיקי רוזנטל</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מוסי רז</w:t>
      </w:r>
      <w:r>
        <w:rPr>
          <w:rtl/>
        </w:rPr>
        <w:tab/>
      </w:r>
      <w:r>
        <w:rPr>
          <w:rtl/>
        </w:rPr>
        <w:tab/>
      </w:r>
      <w:r>
        <w:rPr>
          <w:rtl/>
        </w:rPr>
        <w:tab/>
      </w:r>
      <w:r w:rsidR="006F27AF">
        <w:rPr>
          <w:rtl/>
        </w:rPr>
        <w:t>–</w:t>
      </w:r>
      <w:r>
        <w:rPr>
          <w:rtl/>
        </w:rPr>
        <w:t xml:space="preserve">  </w:t>
      </w:r>
      <w:r>
        <w:rPr>
          <w:rFonts w:hint="cs"/>
          <w:rtl/>
        </w:rPr>
        <w:t xml:space="preserve"> בעד</w:t>
      </w:r>
      <w:r>
        <w:rPr>
          <w:rtl/>
        </w:rPr>
        <w:t xml:space="preserve"> </w:t>
      </w:r>
    </w:p>
    <w:p w:rsidR="00683C06" w:rsidRDefault="00683C06" w:rsidP="009635F5">
      <w:pPr>
        <w:rPr>
          <w:rtl/>
        </w:rPr>
      </w:pPr>
      <w:r>
        <w:rPr>
          <w:rtl/>
        </w:rPr>
        <w:t>יואל רזבוזוב</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יפעת שאשא ביטון</w:t>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יובל שטייניץ</w:t>
      </w:r>
      <w:r>
        <w:rPr>
          <w:rtl/>
        </w:rPr>
        <w:tab/>
      </w:r>
      <w:r>
        <w:rPr>
          <w:rtl/>
        </w:rPr>
        <w:tab/>
      </w:r>
      <w:r w:rsidR="006F27AF">
        <w:rPr>
          <w:rtl/>
        </w:rPr>
        <w:t>–</w:t>
      </w:r>
      <w:r>
        <w:rPr>
          <w:rtl/>
        </w:rPr>
        <w:t xml:space="preserve">  </w:t>
      </w:r>
      <w:r>
        <w:rPr>
          <w:rFonts w:hint="cs"/>
          <w:rtl/>
        </w:rPr>
        <w:t xml:space="preserve"> נגד</w:t>
      </w:r>
      <w:r>
        <w:rPr>
          <w:rtl/>
        </w:rPr>
        <w:t xml:space="preserve"> </w:t>
      </w:r>
    </w:p>
    <w:p w:rsidR="00683C06" w:rsidRDefault="00683C06" w:rsidP="009635F5">
      <w:pPr>
        <w:rPr>
          <w:rtl/>
        </w:rPr>
      </w:pPr>
      <w:r>
        <w:rPr>
          <w:rtl/>
        </w:rPr>
        <w:t>אלעזר שטרן</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נחמן שי</w:t>
      </w:r>
      <w:r>
        <w:rPr>
          <w:rtl/>
        </w:rPr>
        <w:tab/>
      </w:r>
      <w:r>
        <w:rPr>
          <w:rtl/>
        </w:rPr>
        <w:tab/>
      </w:r>
      <w:r>
        <w:rPr>
          <w:rtl/>
        </w:rPr>
        <w:tab/>
      </w:r>
      <w:r w:rsidR="006F27AF">
        <w:rPr>
          <w:rtl/>
        </w:rPr>
        <w:t>–</w:t>
      </w:r>
      <w:r>
        <w:rPr>
          <w:rtl/>
        </w:rPr>
        <w:t xml:space="preserve">   </w:t>
      </w:r>
      <w:r>
        <w:rPr>
          <w:rFonts w:hint="cs"/>
          <w:rtl/>
        </w:rPr>
        <w:t>אינו נוכח</w:t>
      </w:r>
    </w:p>
    <w:p w:rsidR="00683C06" w:rsidRDefault="00683C06" w:rsidP="009635F5">
      <w:pPr>
        <w:rPr>
          <w:rtl/>
        </w:rPr>
      </w:pPr>
      <w:r>
        <w:rPr>
          <w:rtl/>
        </w:rPr>
        <w:t>עפר שלח</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איציק שמולי</w:t>
      </w:r>
      <w:r>
        <w:rPr>
          <w:rtl/>
        </w:rPr>
        <w:tab/>
      </w:r>
      <w:r>
        <w:rPr>
          <w:rtl/>
        </w:rPr>
        <w:tab/>
      </w:r>
      <w:r w:rsidR="006F27AF">
        <w:rPr>
          <w:rtl/>
        </w:rPr>
        <w:t>–</w:t>
      </w:r>
      <w:r>
        <w:rPr>
          <w:rtl/>
        </w:rPr>
        <w:t xml:space="preserve">   </w:t>
      </w:r>
      <w:r>
        <w:rPr>
          <w:rFonts w:hint="cs"/>
          <w:rtl/>
        </w:rPr>
        <w:t>בעד</w:t>
      </w:r>
    </w:p>
    <w:p w:rsidR="00683C06" w:rsidRDefault="00683C06" w:rsidP="009635F5">
      <w:pPr>
        <w:rPr>
          <w:rtl/>
        </w:rPr>
      </w:pPr>
      <w:r>
        <w:rPr>
          <w:rtl/>
        </w:rPr>
        <w:t>סתיו שפיר</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איילת שקד</w:t>
      </w:r>
      <w:r>
        <w:rPr>
          <w:rtl/>
        </w:rPr>
        <w:tab/>
      </w:r>
      <w:r>
        <w:rPr>
          <w:rtl/>
        </w:rPr>
        <w:tab/>
      </w:r>
      <w:r w:rsidR="006F27AF">
        <w:rPr>
          <w:rtl/>
        </w:rPr>
        <w:t>–</w:t>
      </w:r>
      <w:r>
        <w:rPr>
          <w:rtl/>
        </w:rPr>
        <w:t xml:space="preserve"> </w:t>
      </w:r>
      <w:r>
        <w:rPr>
          <w:rFonts w:hint="cs"/>
          <w:rtl/>
        </w:rPr>
        <w:t xml:space="preserve"> </w:t>
      </w:r>
      <w:bookmarkStart w:id="4324" w:name="_ETM_Q16_264166"/>
      <w:bookmarkEnd w:id="4324"/>
      <w:r>
        <w:rPr>
          <w:rtl/>
        </w:rPr>
        <w:t xml:space="preserve"> </w:t>
      </w:r>
      <w:r>
        <w:rPr>
          <w:rFonts w:hint="cs"/>
          <w:rtl/>
        </w:rPr>
        <w:t xml:space="preserve">אינה </w:t>
      </w:r>
      <w:bookmarkStart w:id="4325" w:name="_ETM_Q16_543631"/>
      <w:bookmarkEnd w:id="4325"/>
      <w:r>
        <w:rPr>
          <w:rFonts w:hint="cs"/>
          <w:rtl/>
        </w:rPr>
        <w:t>נוכחת</w:t>
      </w:r>
    </w:p>
    <w:p w:rsidR="00683C06" w:rsidRDefault="00683C06" w:rsidP="009635F5">
      <w:pPr>
        <w:rPr>
          <w:rtl/>
        </w:rPr>
      </w:pPr>
      <w:r>
        <w:rPr>
          <w:rtl/>
        </w:rPr>
        <w:t>עאידה תומא סלימאן</w:t>
      </w:r>
      <w:r>
        <w:rPr>
          <w:rtl/>
        </w:rPr>
        <w:tab/>
      </w:r>
      <w:r w:rsidR="006F27AF">
        <w:rPr>
          <w:rtl/>
        </w:rPr>
        <w:t>–</w:t>
      </w:r>
      <w:r>
        <w:rPr>
          <w:rtl/>
        </w:rPr>
        <w:t xml:space="preserve">   </w:t>
      </w:r>
      <w:r>
        <w:rPr>
          <w:rFonts w:hint="cs"/>
          <w:rtl/>
        </w:rPr>
        <w:t>אינה נוכחת</w:t>
      </w:r>
    </w:p>
    <w:p w:rsidR="00683C06" w:rsidRDefault="00683C06" w:rsidP="009635F5">
      <w:pPr>
        <w:rPr>
          <w:rtl/>
        </w:rPr>
      </w:pPr>
      <w:r>
        <w:rPr>
          <w:rtl/>
        </w:rPr>
        <w:t>פנינה תמנו</w:t>
      </w:r>
      <w:r>
        <w:rPr>
          <w:rtl/>
        </w:rPr>
        <w:tab/>
      </w:r>
      <w:r>
        <w:rPr>
          <w:rtl/>
        </w:rPr>
        <w:tab/>
      </w:r>
      <w:r w:rsidR="006F27AF">
        <w:rPr>
          <w:rtl/>
        </w:rPr>
        <w:t>–</w:t>
      </w:r>
      <w:r>
        <w:rPr>
          <w:rtl/>
        </w:rPr>
        <w:t xml:space="preserve">   </w:t>
      </w:r>
      <w:r>
        <w:rPr>
          <w:rFonts w:hint="cs"/>
          <w:rtl/>
        </w:rPr>
        <w:t>אינה נוכחת</w:t>
      </w:r>
    </w:p>
    <w:p w:rsidR="00683C06" w:rsidRDefault="00683C06" w:rsidP="009635F5">
      <w:pPr>
        <w:rPr>
          <w:rtl/>
        </w:rPr>
      </w:pPr>
    </w:p>
    <w:p w:rsidR="00683C06" w:rsidRDefault="00683C06" w:rsidP="000E5728">
      <w:pPr>
        <w:pStyle w:val="af6"/>
        <w:keepNext/>
        <w:rPr>
          <w:rtl/>
        </w:rPr>
      </w:pPr>
      <w:r w:rsidRPr="00B93C1E">
        <w:rPr>
          <w:rStyle w:val="TagStyle"/>
          <w:rtl/>
        </w:rPr>
        <w:t xml:space="preserve"> &lt;&lt; יור &gt;&gt; </w:t>
      </w:r>
      <w:r>
        <w:rPr>
          <w:rtl/>
        </w:rPr>
        <w:t>היו"ר טלי פלוסקוב:</w:t>
      </w:r>
      <w:r w:rsidRPr="00B93C1E">
        <w:rPr>
          <w:rStyle w:val="TagStyle"/>
          <w:rtl/>
        </w:rPr>
        <w:t xml:space="preserve"> &lt;&lt; יור &gt;&gt;</w:t>
      </w:r>
      <w:r>
        <w:rPr>
          <w:rtl/>
        </w:rPr>
        <w:t xml:space="preserve"> </w:t>
      </w:r>
    </w:p>
    <w:p w:rsidR="00683C06" w:rsidRDefault="00683C06" w:rsidP="00666000">
      <w:pPr>
        <w:rPr>
          <w:rtl/>
        </w:rPr>
      </w:pPr>
    </w:p>
    <w:p w:rsidR="00683C06" w:rsidRDefault="00683C06" w:rsidP="00E836CE">
      <w:pPr>
        <w:rPr>
          <w:rtl/>
        </w:rPr>
      </w:pPr>
      <w:r>
        <w:rPr>
          <w:rFonts w:hint="cs"/>
          <w:rtl/>
        </w:rPr>
        <w:t xml:space="preserve">תודה, גברתי, נא לעבור על שמות חברי הכנסת שעדיין לא השתתפו בהצבעה. </w:t>
      </w:r>
      <w:r>
        <w:rPr>
          <w:rtl/>
        </w:rPr>
        <w:t xml:space="preserve">  </w:t>
      </w:r>
    </w:p>
    <w:p w:rsidR="00683C06" w:rsidRDefault="00683C06" w:rsidP="000E5728">
      <w:pPr>
        <w:ind w:firstLine="0"/>
        <w:rPr>
          <w:rtl/>
        </w:rPr>
      </w:pPr>
      <w:bookmarkStart w:id="4326" w:name="_ETM_Q16_569228"/>
      <w:bookmarkStart w:id="4327" w:name="_ETM_Q16_569368"/>
      <w:bookmarkStart w:id="4328" w:name="_ETM_Q16_569853"/>
      <w:bookmarkStart w:id="4329" w:name="_ETM_Q16_569946"/>
      <w:bookmarkEnd w:id="4326"/>
      <w:bookmarkEnd w:id="4327"/>
      <w:bookmarkEnd w:id="4328"/>
      <w:bookmarkEnd w:id="4329"/>
    </w:p>
    <w:p w:rsidR="00492EEF" w:rsidRDefault="00683C06" w:rsidP="00492EEF">
      <w:pPr>
        <w:pStyle w:val="af5"/>
        <w:keepNext/>
        <w:rPr>
          <w:rtl/>
        </w:rPr>
      </w:pPr>
      <w:bookmarkStart w:id="4330" w:name="ET_speakercontinue_4926_21"/>
      <w:r w:rsidRPr="00A02284">
        <w:rPr>
          <w:rStyle w:val="TagStyle"/>
          <w:rtl/>
        </w:rPr>
        <w:t xml:space="preserve"> &lt;&lt; דובר_המשך &gt;&gt; </w:t>
      </w:r>
      <w:bookmarkEnd w:id="4330"/>
      <w:r w:rsidR="00492EEF" w:rsidRPr="002C0F5D">
        <w:rPr>
          <w:rStyle w:val="TagStyle"/>
          <w:rtl/>
        </w:rPr>
        <w:t xml:space="preserve">&lt;&lt; קריאה &gt;&gt; </w:t>
      </w:r>
      <w:r w:rsidR="00492EEF">
        <w:rPr>
          <w:rFonts w:hint="cs"/>
          <w:rtl/>
        </w:rPr>
        <w:t>מזכירת הכנסת ירדנה מלר-הורוביץ</w:t>
      </w:r>
      <w:r w:rsidR="00492EEF">
        <w:rPr>
          <w:rtl/>
        </w:rPr>
        <w:t>:</w:t>
      </w:r>
      <w:r w:rsidR="00492EEF" w:rsidRPr="002C0F5D">
        <w:rPr>
          <w:rStyle w:val="TagStyle"/>
          <w:rtl/>
        </w:rPr>
        <w:t xml:space="preserve"> &lt;&lt; קריאה &gt;&gt;</w:t>
      </w:r>
      <w:r w:rsidR="00492EEF">
        <w:rPr>
          <w:rtl/>
        </w:rPr>
        <w:t xml:space="preserve"> </w:t>
      </w:r>
    </w:p>
    <w:p w:rsidR="00683C06" w:rsidRDefault="00683C06" w:rsidP="000E5728">
      <w:pPr>
        <w:ind w:firstLine="0"/>
        <w:rPr>
          <w:rtl/>
        </w:rPr>
      </w:pPr>
      <w:bookmarkStart w:id="4331" w:name="_ETM_Q16_562413"/>
      <w:bookmarkEnd w:id="4331"/>
      <w:r>
        <w:rPr>
          <w:rFonts w:hint="cs"/>
          <w:rtl/>
        </w:rPr>
        <w:t>(קוראת בשמות חברי הכנסת)</w:t>
      </w:r>
    </w:p>
    <w:p w:rsidR="00683C06" w:rsidRDefault="00683C06" w:rsidP="000E5728">
      <w:pPr>
        <w:rPr>
          <w:rtl/>
        </w:rPr>
      </w:pPr>
    </w:p>
    <w:p w:rsidR="00683C06" w:rsidRDefault="00683C06" w:rsidP="000E5728">
      <w:pPr>
        <w:rPr>
          <w:rtl/>
        </w:rPr>
      </w:pPr>
      <w:r>
        <w:rPr>
          <w:rtl/>
        </w:rPr>
        <w:t>טלב אבו עראר</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ניבין אבו רחמון</w:t>
      </w:r>
      <w:r>
        <w:rPr>
          <w:rtl/>
        </w:rPr>
        <w:tab/>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אמיר אוחנה</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מיכאל אורן</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ג'מעה אזברגה</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ישראל אייכלר</w:t>
      </w:r>
      <w:r>
        <w:rPr>
          <w:rtl/>
        </w:rPr>
        <w:tab/>
      </w:r>
      <w:r>
        <w:rPr>
          <w:rtl/>
        </w:rPr>
        <w:tab/>
      </w:r>
      <w:r w:rsidR="006F27AF">
        <w:rPr>
          <w:rtl/>
        </w:rPr>
        <w:t>–</w:t>
      </w:r>
      <w:r>
        <w:rPr>
          <w:rtl/>
        </w:rPr>
        <w:t xml:space="preserve">   </w:t>
      </w:r>
      <w:r>
        <w:rPr>
          <w:rFonts w:hint="cs"/>
          <w:rtl/>
        </w:rPr>
        <w:t xml:space="preserve">אינו נוכח </w:t>
      </w:r>
    </w:p>
    <w:p w:rsidR="00683C06" w:rsidRDefault="00683C06" w:rsidP="000E5728">
      <w:pPr>
        <w:rPr>
          <w:rtl/>
        </w:rPr>
      </w:pPr>
      <w:r>
        <w:rPr>
          <w:rtl/>
        </w:rPr>
        <w:t>קארין אלהרר</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סעיד אלחרומי</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זאב אלקין</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אופיר אקוניס</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אורי אריאל</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מירב בן ארי</w:t>
      </w:r>
      <w:r>
        <w:rPr>
          <w:rtl/>
        </w:rPr>
        <w:tab/>
      </w:r>
      <w:r>
        <w:rPr>
          <w:rtl/>
        </w:rPr>
        <w:tab/>
      </w:r>
      <w:r w:rsidR="006F27AF">
        <w:rPr>
          <w:rtl/>
        </w:rPr>
        <w:t>–</w:t>
      </w:r>
      <w:r>
        <w:rPr>
          <w:rtl/>
        </w:rPr>
        <w:t xml:space="preserve">   </w:t>
      </w:r>
      <w:r>
        <w:rPr>
          <w:rFonts w:hint="cs"/>
          <w:rtl/>
        </w:rPr>
        <w:t xml:space="preserve">אינה נוכחת </w:t>
      </w:r>
      <w:bookmarkStart w:id="4332" w:name="_ETM_Q16_608682"/>
      <w:bookmarkEnd w:id="4332"/>
    </w:p>
    <w:p w:rsidR="00683C06" w:rsidRDefault="00683C06" w:rsidP="000E5728">
      <w:pPr>
        <w:rPr>
          <w:rtl/>
        </w:rPr>
      </w:pPr>
      <w:r>
        <w:rPr>
          <w:rtl/>
        </w:rPr>
        <w:t>איתן ברושי</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יוסף ג'בארין</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יואב גלנט</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גילה גמליאל</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מסעוד גנאים</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משה גפני</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יעל גרמן</w:t>
      </w:r>
      <w:r>
        <w:rPr>
          <w:rtl/>
        </w:rPr>
        <w:tab/>
      </w:r>
      <w:r>
        <w:rPr>
          <w:rtl/>
        </w:rPr>
        <w:tab/>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חנין זועבי</w:t>
      </w:r>
      <w:r>
        <w:rPr>
          <w:rtl/>
        </w:rPr>
        <w:tab/>
      </w:r>
      <w:r>
        <w:rPr>
          <w:rtl/>
        </w:rPr>
        <w:tab/>
      </w:r>
      <w:r w:rsidR="006F27AF">
        <w:rPr>
          <w:rtl/>
        </w:rPr>
        <w:t>–</w:t>
      </w:r>
      <w:r>
        <w:rPr>
          <w:rtl/>
        </w:rPr>
        <w:t xml:space="preserve">   </w:t>
      </w:r>
      <w:r>
        <w:rPr>
          <w:rFonts w:hint="cs"/>
          <w:rtl/>
        </w:rPr>
        <w:t xml:space="preserve">אינה נוכחת </w:t>
      </w:r>
    </w:p>
    <w:p w:rsidR="00683C06" w:rsidRDefault="00683C06" w:rsidP="000E5728">
      <w:pPr>
        <w:rPr>
          <w:rtl/>
        </w:rPr>
      </w:pPr>
      <w:r>
        <w:rPr>
          <w:rtl/>
        </w:rPr>
        <w:t>ג'מאל זחאלקה</w:t>
      </w:r>
      <w:r>
        <w:rPr>
          <w:rtl/>
        </w:rPr>
        <w:tab/>
      </w:r>
      <w:r>
        <w:rPr>
          <w:rtl/>
        </w:rPr>
        <w:tab/>
      </w:r>
      <w:r w:rsidR="006F27AF">
        <w:rPr>
          <w:rtl/>
        </w:rPr>
        <w:t>–</w:t>
      </w:r>
      <w:r>
        <w:rPr>
          <w:rtl/>
        </w:rPr>
        <w:t xml:space="preserve">   </w:t>
      </w:r>
      <w:r>
        <w:rPr>
          <w:rFonts w:hint="cs"/>
          <w:rtl/>
        </w:rPr>
        <w:t xml:space="preserve">אינו נוכח </w:t>
      </w:r>
    </w:p>
    <w:p w:rsidR="00683C06" w:rsidRDefault="00683C06" w:rsidP="000E5728">
      <w:pPr>
        <w:rPr>
          <w:rtl/>
        </w:rPr>
      </w:pPr>
      <w:r>
        <w:rPr>
          <w:rtl/>
        </w:rPr>
        <w:t>עבד אל חכים חאג' יחיא</w:t>
      </w:r>
      <w:r>
        <w:rPr>
          <w:rtl/>
        </w:rPr>
        <w:tab/>
      </w:r>
      <w:r w:rsidR="006F27AF">
        <w:rPr>
          <w:rtl/>
        </w:rPr>
        <w:t>–</w:t>
      </w:r>
      <w:r>
        <w:rPr>
          <w:rtl/>
        </w:rPr>
        <w:t xml:space="preserve">   </w:t>
      </w:r>
      <w:r>
        <w:rPr>
          <w:rFonts w:hint="cs"/>
          <w:rtl/>
        </w:rPr>
        <w:t>אינו נוכח</w:t>
      </w:r>
    </w:p>
    <w:p w:rsidR="00683C06" w:rsidRDefault="00683C06" w:rsidP="000E5728">
      <w:pPr>
        <w:rPr>
          <w:rtl/>
        </w:rPr>
      </w:pPr>
      <w:r>
        <w:rPr>
          <w:rtl/>
        </w:rPr>
        <w:t>אורן אסף חזן</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דב חנין</w:t>
      </w:r>
      <w:r>
        <w:rPr>
          <w:rtl/>
        </w:rPr>
        <w:tab/>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אכרם חסון</w:t>
      </w:r>
      <w:r>
        <w:rPr>
          <w:rtl/>
        </w:rPr>
        <w:tab/>
      </w:r>
      <w:r>
        <w:rPr>
          <w:rtl/>
        </w:rPr>
        <w:tab/>
      </w:r>
      <w:r w:rsidR="006F27AF">
        <w:rPr>
          <w:rtl/>
        </w:rPr>
        <w:t>–</w:t>
      </w:r>
      <w:r>
        <w:rPr>
          <w:rtl/>
        </w:rPr>
        <w:t xml:space="preserve">   </w:t>
      </w:r>
      <w:r>
        <w:rPr>
          <w:rFonts w:hint="cs"/>
          <w:rtl/>
        </w:rPr>
        <w:t xml:space="preserve">אינו </w:t>
      </w:r>
      <w:bookmarkStart w:id="4333" w:name="_ETM_Q16_670341"/>
      <w:bookmarkEnd w:id="4333"/>
      <w:r>
        <w:rPr>
          <w:rFonts w:hint="cs"/>
          <w:rtl/>
        </w:rPr>
        <w:t xml:space="preserve">נוכח </w:t>
      </w:r>
    </w:p>
    <w:p w:rsidR="00683C06" w:rsidRDefault="00683C06" w:rsidP="000E5728">
      <w:pPr>
        <w:rPr>
          <w:rtl/>
        </w:rPr>
      </w:pPr>
      <w:r>
        <w:rPr>
          <w:rtl/>
        </w:rPr>
        <w:t>יואל חסון</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אחמד טיבי</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רוברט טיבייב</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מרדכי יוגב</w:t>
      </w:r>
      <w:r>
        <w:rPr>
          <w:rtl/>
        </w:rPr>
        <w:tab/>
      </w:r>
      <w:r>
        <w:rPr>
          <w:rtl/>
        </w:rPr>
        <w:tab/>
      </w:r>
      <w:r w:rsidR="006F27AF">
        <w:rPr>
          <w:rtl/>
        </w:rPr>
        <w:t>–</w:t>
      </w:r>
      <w:r>
        <w:rPr>
          <w:rtl/>
        </w:rPr>
        <w:t xml:space="preserve">   </w:t>
      </w:r>
      <w:r>
        <w:rPr>
          <w:rFonts w:hint="cs"/>
          <w:rtl/>
        </w:rPr>
        <w:t>נגד</w:t>
      </w:r>
    </w:p>
    <w:p w:rsidR="00683C06" w:rsidRDefault="00683C06" w:rsidP="000E5728">
      <w:pPr>
        <w:rPr>
          <w:rtl/>
        </w:rPr>
      </w:pPr>
    </w:p>
    <w:p w:rsidR="00683C06" w:rsidRDefault="00683C06" w:rsidP="000E5728">
      <w:pPr>
        <w:pStyle w:val="af5"/>
        <w:keepNext/>
        <w:rPr>
          <w:rtl/>
        </w:rPr>
      </w:pPr>
      <w:bookmarkStart w:id="4334" w:name="ET_interruption_5116_22"/>
      <w:r w:rsidRPr="00A00F66">
        <w:rPr>
          <w:rStyle w:val="TagStyle"/>
          <w:rtl/>
        </w:rPr>
        <w:t xml:space="preserve"> &lt;&lt; קריאה &gt;&gt; </w:t>
      </w:r>
      <w:r>
        <w:rPr>
          <w:rtl/>
        </w:rPr>
        <w:t>עמר בר-לב (המחנה הציוני):</w:t>
      </w:r>
      <w:r w:rsidRPr="00A00F66">
        <w:rPr>
          <w:rStyle w:val="TagStyle"/>
          <w:rtl/>
        </w:rPr>
        <w:t xml:space="preserve"> &lt;&lt; קריאה &gt;&gt;</w:t>
      </w:r>
      <w:r>
        <w:rPr>
          <w:rtl/>
        </w:rPr>
        <w:t xml:space="preserve"> </w:t>
      </w:r>
      <w:bookmarkEnd w:id="4334"/>
    </w:p>
    <w:p w:rsidR="00683C06" w:rsidRDefault="00683C06" w:rsidP="00666000">
      <w:pPr>
        <w:rPr>
          <w:rtl/>
        </w:rPr>
      </w:pPr>
    </w:p>
    <w:p w:rsidR="00683C06" w:rsidRDefault="00683C06" w:rsidP="000E5728">
      <w:pPr>
        <w:rPr>
          <w:rtl/>
        </w:rPr>
      </w:pPr>
      <w:r>
        <w:rPr>
          <w:rFonts w:hint="cs"/>
          <w:rtl/>
        </w:rPr>
        <w:t>איך אתה לא מתבייש?</w:t>
      </w:r>
    </w:p>
    <w:p w:rsidR="00683C06" w:rsidRDefault="00683C06" w:rsidP="000E5728">
      <w:pPr>
        <w:rPr>
          <w:rtl/>
        </w:rPr>
      </w:pPr>
    </w:p>
    <w:p w:rsidR="00492EEF" w:rsidRDefault="00492EEF" w:rsidP="00492EEF">
      <w:pPr>
        <w:pStyle w:val="af5"/>
        <w:keepNext/>
        <w:rPr>
          <w:rtl/>
        </w:rPr>
      </w:pPr>
      <w:r w:rsidRPr="002C0F5D">
        <w:rPr>
          <w:rStyle w:val="TagStyle"/>
          <w:rtl/>
        </w:rPr>
        <w:t xml:space="preserve">&lt;&lt; קריאה &gt;&gt; </w:t>
      </w:r>
      <w:r>
        <w:rPr>
          <w:rFonts w:hint="cs"/>
          <w:rtl/>
        </w:rPr>
        <w:t>מזכירת הכנסת ירדנה מלר-הורוביץ</w:t>
      </w:r>
      <w:r>
        <w:rPr>
          <w:rtl/>
        </w:rPr>
        <w:t>:</w:t>
      </w:r>
      <w:r w:rsidRPr="002C0F5D">
        <w:rPr>
          <w:rStyle w:val="TagStyle"/>
          <w:rtl/>
        </w:rPr>
        <w:t xml:space="preserve"> &lt;&lt; קריאה &gt;&gt;</w:t>
      </w:r>
      <w:r>
        <w:rPr>
          <w:rtl/>
        </w:rPr>
        <w:t xml:space="preserve"> </w:t>
      </w:r>
    </w:p>
    <w:p w:rsidR="00683C06" w:rsidRDefault="00683C06" w:rsidP="00492EEF">
      <w:pPr>
        <w:ind w:firstLine="0"/>
        <w:rPr>
          <w:rtl/>
        </w:rPr>
      </w:pPr>
      <w:r>
        <w:rPr>
          <w:rFonts w:hint="cs"/>
          <w:rtl/>
        </w:rPr>
        <w:t>(קוראת בשמות חברי הכנסת)</w:t>
      </w:r>
      <w:r>
        <w:rPr>
          <w:rtl/>
        </w:rPr>
        <w:t xml:space="preserve">    </w:t>
      </w:r>
    </w:p>
    <w:p w:rsidR="00683C06" w:rsidRDefault="00683C06" w:rsidP="000E5728">
      <w:pPr>
        <w:rPr>
          <w:rtl/>
        </w:rPr>
      </w:pPr>
      <w:bookmarkStart w:id="4335" w:name="_ETM_Q16_290360"/>
      <w:bookmarkStart w:id="4336" w:name="_ETM_Q16_290467"/>
      <w:bookmarkEnd w:id="4335"/>
      <w:bookmarkEnd w:id="4336"/>
    </w:p>
    <w:p w:rsidR="00683C06" w:rsidRDefault="00683C06" w:rsidP="000E5728">
      <w:pPr>
        <w:rPr>
          <w:rtl/>
        </w:rPr>
      </w:pPr>
      <w:r>
        <w:rPr>
          <w:rtl/>
        </w:rPr>
        <w:t>יוסי יונה</w:t>
      </w:r>
      <w:r>
        <w:rPr>
          <w:rtl/>
        </w:rPr>
        <w:tab/>
      </w:r>
      <w:r>
        <w:rPr>
          <w:rtl/>
        </w:rPr>
        <w:tab/>
      </w:r>
      <w:r>
        <w:rPr>
          <w:rtl/>
        </w:rPr>
        <w:tab/>
      </w:r>
      <w:r w:rsidR="006F27AF">
        <w:rPr>
          <w:rtl/>
        </w:rPr>
        <w:t>–</w:t>
      </w:r>
      <w:r>
        <w:rPr>
          <w:rtl/>
        </w:rPr>
        <w:t xml:space="preserve"> </w:t>
      </w:r>
      <w:r>
        <w:rPr>
          <w:rFonts w:hint="cs"/>
          <w:rtl/>
        </w:rPr>
        <w:t xml:space="preserve">  אינו נוכח </w:t>
      </w:r>
      <w:r>
        <w:rPr>
          <w:rtl/>
        </w:rPr>
        <w:t xml:space="preserve">  </w:t>
      </w:r>
    </w:p>
    <w:p w:rsidR="00683C06" w:rsidRDefault="00683C06" w:rsidP="000E5728">
      <w:pPr>
        <w:rPr>
          <w:rtl/>
        </w:rPr>
      </w:pPr>
      <w:r>
        <w:rPr>
          <w:rtl/>
        </w:rPr>
        <w:t>אלי כהן</w:t>
      </w:r>
      <w:r>
        <w:rPr>
          <w:rtl/>
        </w:rPr>
        <w:tab/>
      </w:r>
      <w:r>
        <w:rPr>
          <w:rtl/>
        </w:rPr>
        <w:tab/>
      </w:r>
      <w:r>
        <w:rPr>
          <w:rtl/>
        </w:rPr>
        <w:tab/>
      </w:r>
      <w:r w:rsidR="006F27AF">
        <w:rPr>
          <w:rtl/>
        </w:rPr>
        <w:t>–</w:t>
      </w:r>
      <w:r>
        <w:rPr>
          <w:rtl/>
        </w:rPr>
        <w:t xml:space="preserve">  </w:t>
      </w:r>
      <w:r>
        <w:rPr>
          <w:rFonts w:hint="cs"/>
          <w:rtl/>
        </w:rPr>
        <w:t xml:space="preserve"> אינו נוכח</w:t>
      </w:r>
    </w:p>
    <w:p w:rsidR="00683C06" w:rsidRDefault="00683C06" w:rsidP="000E5728">
      <w:pPr>
        <w:rPr>
          <w:rtl/>
        </w:rPr>
      </w:pPr>
      <w:r>
        <w:rPr>
          <w:rtl/>
        </w:rPr>
        <w:t>יעל כהן</w:t>
      </w:r>
      <w:r>
        <w:rPr>
          <w:rFonts w:hint="cs"/>
          <w:rtl/>
        </w:rPr>
        <w:t>-</w:t>
      </w:r>
      <w:r>
        <w:rPr>
          <w:rtl/>
        </w:rPr>
        <w:t>פארן</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חיים כץ</w:t>
      </w:r>
      <w:r>
        <w:rPr>
          <w:rtl/>
        </w:rPr>
        <w:tab/>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ישראל כץ</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ז'קי לוי</w:t>
      </w:r>
      <w:r>
        <w:rPr>
          <w:rtl/>
        </w:rPr>
        <w:tab/>
      </w:r>
      <w:r>
        <w:rPr>
          <w:rtl/>
        </w:rPr>
        <w:tab/>
      </w:r>
      <w:r>
        <w:rPr>
          <w:rtl/>
        </w:rPr>
        <w:tab/>
      </w:r>
      <w:r w:rsidR="006F27AF">
        <w:rPr>
          <w:rtl/>
        </w:rPr>
        <w:t>–</w:t>
      </w:r>
      <w:r>
        <w:rPr>
          <w:rtl/>
        </w:rPr>
        <w:t xml:space="preserve">  </w:t>
      </w:r>
      <w:r>
        <w:rPr>
          <w:rFonts w:hint="cs"/>
          <w:rtl/>
        </w:rPr>
        <w:t xml:space="preserve"> אינו נוכח</w:t>
      </w:r>
      <w:r>
        <w:rPr>
          <w:rtl/>
        </w:rPr>
        <w:t xml:space="preserve"> </w:t>
      </w:r>
    </w:p>
    <w:p w:rsidR="00683C06" w:rsidRDefault="00683C06" w:rsidP="000E5728">
      <w:pPr>
        <w:rPr>
          <w:rtl/>
        </w:rPr>
      </w:pPr>
      <w:r>
        <w:rPr>
          <w:rtl/>
        </w:rPr>
        <w:t>יעקב ליצמן</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סופה לנדבר</w:t>
      </w:r>
      <w:r>
        <w:rPr>
          <w:rtl/>
        </w:rPr>
        <w:tab/>
      </w:r>
      <w:r>
        <w:rPr>
          <w:rtl/>
        </w:rPr>
        <w:tab/>
      </w:r>
      <w:r w:rsidR="006F27AF">
        <w:rPr>
          <w:rtl/>
        </w:rPr>
        <w:t>–</w:t>
      </w:r>
      <w:r>
        <w:rPr>
          <w:rtl/>
        </w:rPr>
        <w:t xml:space="preserve">   </w:t>
      </w:r>
      <w:r>
        <w:rPr>
          <w:rFonts w:hint="cs"/>
          <w:rtl/>
        </w:rPr>
        <w:t xml:space="preserve">אינה </w:t>
      </w:r>
      <w:bookmarkStart w:id="4337" w:name="_ETM_Q16_721748"/>
      <w:bookmarkEnd w:id="4337"/>
      <w:r>
        <w:rPr>
          <w:rFonts w:hint="cs"/>
          <w:rtl/>
        </w:rPr>
        <w:t>נוכחת</w:t>
      </w:r>
    </w:p>
    <w:p w:rsidR="00683C06" w:rsidRDefault="00683C06" w:rsidP="000E5728">
      <w:pPr>
        <w:rPr>
          <w:rtl/>
        </w:rPr>
      </w:pPr>
      <w:r>
        <w:rPr>
          <w:rtl/>
        </w:rPr>
        <w:t>יאיר לפיד</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שולי מועלם-רפאלי</w:t>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ירון מזוז</w:t>
      </w:r>
      <w:r>
        <w:rPr>
          <w:rtl/>
        </w:rPr>
        <w:tab/>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מיכאל מלכיאלי</w:t>
      </w:r>
      <w:r>
        <w:rPr>
          <w:rtl/>
        </w:rPr>
        <w:tab/>
      </w:r>
      <w:r>
        <w:rPr>
          <w:rtl/>
        </w:rPr>
        <w:tab/>
      </w:r>
      <w:r w:rsidR="006F27AF">
        <w:rPr>
          <w:rtl/>
        </w:rPr>
        <w:t>–</w:t>
      </w:r>
      <w:r>
        <w:rPr>
          <w:rtl/>
        </w:rPr>
        <w:t xml:space="preserve">   </w:t>
      </w:r>
      <w:r>
        <w:rPr>
          <w:rFonts w:hint="cs"/>
          <w:rtl/>
        </w:rPr>
        <w:t>נגד</w:t>
      </w:r>
    </w:p>
    <w:p w:rsidR="00683C06" w:rsidRDefault="00683C06" w:rsidP="000E5728">
      <w:pPr>
        <w:rPr>
          <w:rtl/>
        </w:rPr>
      </w:pPr>
      <w:r>
        <w:rPr>
          <w:rtl/>
        </w:rPr>
        <w:t>אורי מקלב</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אברהם נגוסה</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בנימין נתניהו</w:t>
      </w:r>
      <w:r>
        <w:rPr>
          <w:rtl/>
        </w:rPr>
        <w:tab/>
      </w:r>
      <w:r>
        <w:rPr>
          <w:rtl/>
        </w:rPr>
        <w:tab/>
      </w:r>
      <w:r w:rsidR="006F27AF">
        <w:rPr>
          <w:rtl/>
        </w:rPr>
        <w:t>–</w:t>
      </w:r>
      <w:r>
        <w:rPr>
          <w:rtl/>
        </w:rPr>
        <w:t xml:space="preserve"> </w:t>
      </w:r>
      <w:r>
        <w:rPr>
          <w:rFonts w:hint="cs"/>
          <w:rtl/>
        </w:rPr>
        <w:t xml:space="preserve"> </w:t>
      </w:r>
      <w:r>
        <w:rPr>
          <w:rtl/>
        </w:rPr>
        <w:t xml:space="preserve"> </w:t>
      </w:r>
      <w:r>
        <w:rPr>
          <w:rFonts w:hint="cs"/>
          <w:rtl/>
        </w:rPr>
        <w:t>אינו נוכח</w:t>
      </w:r>
      <w:r>
        <w:rPr>
          <w:rtl/>
        </w:rPr>
        <w:t xml:space="preserve"> </w:t>
      </w:r>
    </w:p>
    <w:p w:rsidR="00683C06" w:rsidRDefault="00683C06" w:rsidP="000E5728">
      <w:pPr>
        <w:rPr>
          <w:rtl/>
        </w:rPr>
      </w:pPr>
      <w:bookmarkStart w:id="4338" w:name="_ETM_Q16_8805737"/>
      <w:bookmarkEnd w:id="4338"/>
      <w:r>
        <w:rPr>
          <w:rtl/>
        </w:rPr>
        <w:t>איימן עודה</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עיסאווי פריג'</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עמיר פרץ</w:t>
      </w:r>
      <w:r>
        <w:rPr>
          <w:rtl/>
        </w:rPr>
        <w:tab/>
      </w:r>
      <w:r>
        <w:rPr>
          <w:rtl/>
        </w:rPr>
        <w:tab/>
      </w:r>
      <w:r w:rsidR="006F27AF">
        <w:rPr>
          <w:rtl/>
        </w:rPr>
        <w:t>–</w:t>
      </w:r>
      <w:r>
        <w:rPr>
          <w:rtl/>
        </w:rPr>
        <w:t xml:space="preserve">  </w:t>
      </w:r>
      <w:r>
        <w:rPr>
          <w:rFonts w:hint="cs"/>
          <w:rtl/>
        </w:rPr>
        <w:t>אינו נוכח</w:t>
      </w:r>
    </w:p>
    <w:p w:rsidR="00683C06" w:rsidRDefault="00683C06" w:rsidP="000E5728">
      <w:pPr>
        <w:rPr>
          <w:rtl/>
        </w:rPr>
      </w:pPr>
      <w:r>
        <w:rPr>
          <w:rtl/>
        </w:rPr>
        <w:t>מירי רגב</w:t>
      </w:r>
      <w:r>
        <w:rPr>
          <w:rtl/>
        </w:rPr>
        <w:tab/>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מיכל רוזין</w:t>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יפעת שאשא ביטון</w:t>
      </w:r>
      <w:r>
        <w:rPr>
          <w:rtl/>
        </w:rPr>
        <w:tab/>
      </w:r>
      <w:r w:rsidR="006F27AF">
        <w:rPr>
          <w:rtl/>
        </w:rPr>
        <w:t>–</w:t>
      </w:r>
      <w:r>
        <w:rPr>
          <w:rtl/>
        </w:rPr>
        <w:t xml:space="preserve">  </w:t>
      </w:r>
      <w:r>
        <w:rPr>
          <w:rFonts w:hint="cs"/>
          <w:rtl/>
        </w:rPr>
        <w:t>אינה נוכחת</w:t>
      </w:r>
    </w:p>
    <w:p w:rsidR="00683C06" w:rsidRDefault="00683C06" w:rsidP="000E5728">
      <w:pPr>
        <w:rPr>
          <w:rtl/>
        </w:rPr>
      </w:pPr>
      <w:r>
        <w:rPr>
          <w:rtl/>
        </w:rPr>
        <w:t>נחמן שי</w:t>
      </w:r>
      <w:r>
        <w:rPr>
          <w:rtl/>
        </w:rPr>
        <w:tab/>
      </w:r>
      <w:r>
        <w:rPr>
          <w:rtl/>
        </w:rPr>
        <w:tab/>
      </w:r>
      <w:r>
        <w:rPr>
          <w:rtl/>
        </w:rPr>
        <w:tab/>
      </w:r>
      <w:r w:rsidR="006F27AF">
        <w:rPr>
          <w:rtl/>
        </w:rPr>
        <w:t>–</w:t>
      </w:r>
      <w:r>
        <w:rPr>
          <w:rtl/>
        </w:rPr>
        <w:t xml:space="preserve">  </w:t>
      </w:r>
      <w:r>
        <w:rPr>
          <w:rFonts w:hint="cs"/>
          <w:rtl/>
        </w:rPr>
        <w:t>בעד</w:t>
      </w:r>
    </w:p>
    <w:p w:rsidR="00683C06" w:rsidRDefault="00683C06" w:rsidP="000E5728">
      <w:pPr>
        <w:rPr>
          <w:rtl/>
        </w:rPr>
      </w:pPr>
      <w:r>
        <w:rPr>
          <w:rtl/>
        </w:rPr>
        <w:t>איילת שקד</w:t>
      </w:r>
      <w:r>
        <w:rPr>
          <w:rtl/>
        </w:rPr>
        <w:tab/>
      </w:r>
      <w:r>
        <w:rPr>
          <w:rtl/>
        </w:rPr>
        <w:tab/>
      </w:r>
      <w:r w:rsidR="006F27AF">
        <w:rPr>
          <w:rtl/>
        </w:rPr>
        <w:t>–</w:t>
      </w:r>
      <w:r>
        <w:rPr>
          <w:rtl/>
        </w:rPr>
        <w:t xml:space="preserve">  </w:t>
      </w:r>
      <w:r>
        <w:rPr>
          <w:rFonts w:hint="cs"/>
          <w:rtl/>
        </w:rPr>
        <w:t>אינה נוכחת</w:t>
      </w:r>
    </w:p>
    <w:p w:rsidR="00683C06" w:rsidRDefault="00683C06" w:rsidP="000E5728">
      <w:pPr>
        <w:rPr>
          <w:rtl/>
        </w:rPr>
      </w:pPr>
    </w:p>
    <w:p w:rsidR="00683C06" w:rsidRDefault="00683C06" w:rsidP="000E5728">
      <w:pPr>
        <w:pStyle w:val="af6"/>
        <w:rPr>
          <w:rtl/>
        </w:rPr>
      </w:pPr>
      <w:r w:rsidRPr="00336EC4">
        <w:rPr>
          <w:rStyle w:val="TagStyle"/>
          <w:rtl/>
        </w:rPr>
        <w:t xml:space="preserve"> &lt;&lt; יור &gt;&gt;</w:t>
      </w:r>
      <w:r w:rsidRPr="009A2485">
        <w:rPr>
          <w:rStyle w:val="TagStyle"/>
          <w:rtl/>
        </w:rPr>
        <w:t xml:space="preserve"> </w:t>
      </w:r>
      <w:r>
        <w:rPr>
          <w:rtl/>
        </w:rPr>
        <w:t>היו"ר טלי פלוסקוב:</w:t>
      </w:r>
      <w:r w:rsidRPr="009A2485">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חברים, קצת שקט בבקשה, זה מפריע. </w:t>
      </w:r>
    </w:p>
    <w:p w:rsidR="00683C06" w:rsidRDefault="00683C06" w:rsidP="000E5728">
      <w:pPr>
        <w:rPr>
          <w:rtl/>
        </w:rPr>
      </w:pPr>
    </w:p>
    <w:p w:rsidR="00492EEF" w:rsidRDefault="00492EEF" w:rsidP="00492EEF">
      <w:pPr>
        <w:pStyle w:val="af5"/>
        <w:keepNext/>
        <w:rPr>
          <w:rtl/>
        </w:rPr>
      </w:pPr>
      <w:r w:rsidRPr="002C0F5D">
        <w:rPr>
          <w:rStyle w:val="TagStyle"/>
          <w:rtl/>
        </w:rPr>
        <w:t xml:space="preserve">&lt;&lt; קריאה &gt;&gt; </w:t>
      </w:r>
      <w:r>
        <w:rPr>
          <w:rFonts w:hint="cs"/>
          <w:rtl/>
        </w:rPr>
        <w:t>מזכירת הכנסת ירדנה מלר-הורוביץ</w:t>
      </w:r>
      <w:r>
        <w:rPr>
          <w:rtl/>
        </w:rPr>
        <w:t>:</w:t>
      </w:r>
      <w:r w:rsidRPr="002C0F5D">
        <w:rPr>
          <w:rStyle w:val="TagStyle"/>
          <w:rtl/>
        </w:rPr>
        <w:t xml:space="preserve"> &lt;&lt; קריאה &gt;&gt;</w:t>
      </w:r>
      <w:r>
        <w:rPr>
          <w:rtl/>
        </w:rPr>
        <w:t xml:space="preserve"> </w:t>
      </w:r>
    </w:p>
    <w:p w:rsidR="00683C06" w:rsidRDefault="00683C06" w:rsidP="00F90E24">
      <w:pPr>
        <w:ind w:firstLine="0"/>
        <w:rPr>
          <w:rtl/>
        </w:rPr>
      </w:pPr>
      <w:r>
        <w:rPr>
          <w:rFonts w:hint="cs"/>
          <w:rtl/>
        </w:rPr>
        <w:t xml:space="preserve">(קוראת בשמות חברות הכנסת) </w:t>
      </w:r>
    </w:p>
    <w:p w:rsidR="00683C06" w:rsidRPr="00607D8E" w:rsidRDefault="00683C06" w:rsidP="000E5728">
      <w:pPr>
        <w:rPr>
          <w:rtl/>
        </w:rPr>
      </w:pPr>
    </w:p>
    <w:p w:rsidR="00683C06" w:rsidRDefault="00683C06" w:rsidP="000E5728">
      <w:pPr>
        <w:rPr>
          <w:rtl/>
        </w:rPr>
      </w:pPr>
      <w:r>
        <w:rPr>
          <w:rtl/>
        </w:rPr>
        <w:t>עאידה תומא סלימאן</w:t>
      </w:r>
      <w:r>
        <w:rPr>
          <w:rtl/>
        </w:rPr>
        <w:tab/>
      </w:r>
      <w:r w:rsidR="006F27AF">
        <w:rPr>
          <w:rtl/>
        </w:rPr>
        <w:t>–</w:t>
      </w:r>
      <w:r>
        <w:rPr>
          <w:rtl/>
        </w:rPr>
        <w:t xml:space="preserve">  </w:t>
      </w:r>
      <w:r>
        <w:rPr>
          <w:rFonts w:hint="cs"/>
          <w:rtl/>
        </w:rPr>
        <w:t xml:space="preserve"> אינה נוכחת</w:t>
      </w:r>
    </w:p>
    <w:p w:rsidR="00683C06" w:rsidRDefault="00683C06" w:rsidP="004A0B41">
      <w:pPr>
        <w:rPr>
          <w:rtl/>
        </w:rPr>
      </w:pPr>
      <w:r>
        <w:rPr>
          <w:rtl/>
        </w:rPr>
        <w:t>פנינה תמנו</w:t>
      </w:r>
      <w:r>
        <w:rPr>
          <w:rtl/>
        </w:rPr>
        <w:tab/>
      </w:r>
      <w:r>
        <w:rPr>
          <w:rtl/>
        </w:rPr>
        <w:tab/>
      </w:r>
      <w:r w:rsidR="006F27AF">
        <w:rPr>
          <w:rtl/>
        </w:rPr>
        <w:t>–</w:t>
      </w:r>
      <w:r>
        <w:rPr>
          <w:rtl/>
        </w:rPr>
        <w:t xml:space="preserve">  </w:t>
      </w:r>
      <w:r>
        <w:rPr>
          <w:rFonts w:hint="cs"/>
          <w:rtl/>
        </w:rPr>
        <w:t xml:space="preserve"> אינה נוכחת</w:t>
      </w:r>
    </w:p>
    <w:p w:rsidR="00683C06" w:rsidRPr="008947D0" w:rsidRDefault="00683C06" w:rsidP="00666000">
      <w:pPr>
        <w:rPr>
          <w:rtl/>
        </w:rPr>
      </w:pPr>
      <w:bookmarkStart w:id="4339" w:name="_ETM_Q17_163835"/>
      <w:bookmarkEnd w:id="4339"/>
    </w:p>
    <w:p w:rsidR="00683C06" w:rsidRDefault="00683C06" w:rsidP="000E5728">
      <w:pPr>
        <w:pStyle w:val="af6"/>
        <w:rPr>
          <w:rtl/>
        </w:rPr>
      </w:pPr>
      <w:bookmarkStart w:id="4340" w:name="_ETM_Q17_122929"/>
      <w:bookmarkStart w:id="4341" w:name="_ETM_Q17_123226"/>
      <w:bookmarkStart w:id="4342" w:name="_ETM_Q17_123304"/>
      <w:bookmarkEnd w:id="4340"/>
      <w:bookmarkEnd w:id="4341"/>
      <w:bookmarkEnd w:id="4342"/>
      <w:r w:rsidRPr="00336EC4">
        <w:rPr>
          <w:rStyle w:val="TagStyle"/>
          <w:rtl/>
        </w:rPr>
        <w:t xml:space="preserve"> &lt;&lt; יור &gt;&gt;</w:t>
      </w:r>
      <w:r w:rsidRPr="009A2485">
        <w:rPr>
          <w:rStyle w:val="TagStyle"/>
          <w:rtl/>
        </w:rPr>
        <w:t xml:space="preserve"> </w:t>
      </w:r>
      <w:r>
        <w:rPr>
          <w:rtl/>
        </w:rPr>
        <w:t>היו"ר טלי פלוסקוב:</w:t>
      </w:r>
      <w:r w:rsidRPr="009A2485">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4A0B41">
      <w:pPr>
        <w:rPr>
          <w:rtl/>
        </w:rPr>
      </w:pPr>
      <w:bookmarkStart w:id="4343" w:name="_ETM_Q17_104761"/>
      <w:bookmarkStart w:id="4344" w:name="_ETM_Q17_105058"/>
      <w:bookmarkStart w:id="4345" w:name="_ETM_Q17_105152"/>
      <w:bookmarkEnd w:id="4343"/>
      <w:bookmarkEnd w:id="4344"/>
      <w:bookmarkEnd w:id="4345"/>
      <w:r>
        <w:rPr>
          <w:rFonts w:hint="cs"/>
          <w:rtl/>
        </w:rPr>
        <w:t>מי מבין חברי הכנסת לא הצביע עד כה</w:t>
      </w:r>
      <w:bookmarkStart w:id="4346" w:name="_ETM_Q17_209194"/>
      <w:bookmarkEnd w:id="4346"/>
      <w:r>
        <w:rPr>
          <w:rFonts w:hint="cs"/>
          <w:rtl/>
        </w:rPr>
        <w:t xml:space="preserve"> וכן מעוניין להצביע? בבקשה</w:t>
      </w:r>
      <w:r w:rsidR="004A0B41">
        <w:rPr>
          <w:rFonts w:hint="cs"/>
          <w:rtl/>
        </w:rPr>
        <w:t>,</w:t>
      </w:r>
      <w:r>
        <w:rPr>
          <w:rFonts w:hint="cs"/>
          <w:rtl/>
        </w:rPr>
        <w:t xml:space="preserve"> גברתי. שנייה, אחד</w:t>
      </w:r>
      <w:r w:rsidR="004E56E3">
        <w:rPr>
          <w:rFonts w:hint="cs"/>
          <w:rtl/>
        </w:rPr>
        <w:t>-</w:t>
      </w:r>
      <w:r>
        <w:rPr>
          <w:rFonts w:hint="cs"/>
          <w:rtl/>
        </w:rPr>
        <w:t>אחד.</w:t>
      </w:r>
    </w:p>
    <w:p w:rsidR="00683C06" w:rsidRDefault="00683C06" w:rsidP="000E5728">
      <w:pPr>
        <w:rPr>
          <w:rtl/>
        </w:rPr>
      </w:pPr>
      <w:bookmarkStart w:id="4347" w:name="_ETM_Q17_217492"/>
      <w:bookmarkStart w:id="4348" w:name="_ETM_Q17_217585"/>
      <w:bookmarkEnd w:id="4347"/>
      <w:bookmarkEnd w:id="4348"/>
    </w:p>
    <w:p w:rsidR="00683C06" w:rsidRDefault="00683C06" w:rsidP="000E5728">
      <w:pPr>
        <w:pStyle w:val="af5"/>
        <w:rPr>
          <w:rtl/>
        </w:rPr>
      </w:pPr>
      <w:bookmarkStart w:id="4349" w:name="_ETM_Q17_217648"/>
      <w:bookmarkStart w:id="4350" w:name="_ETM_Q17_217726"/>
      <w:bookmarkStart w:id="4351" w:name="ET_interruption_4628_3"/>
      <w:bookmarkEnd w:id="4349"/>
      <w:bookmarkEnd w:id="4350"/>
      <w:r w:rsidRPr="00336EC4">
        <w:rPr>
          <w:rStyle w:val="TagStyle"/>
          <w:rtl/>
        </w:rPr>
        <w:t xml:space="preserve"> &lt;&lt; קריאה &gt;&gt;</w:t>
      </w:r>
      <w:r w:rsidRPr="008947D0">
        <w:rPr>
          <w:rStyle w:val="TagStyle"/>
          <w:rtl/>
        </w:rPr>
        <w:t xml:space="preserve"> </w:t>
      </w:r>
      <w:r>
        <w:rPr>
          <w:rtl/>
        </w:rPr>
        <w:t>יואל חסון (המחנה הציוני):</w:t>
      </w:r>
      <w:r w:rsidRPr="008947D0">
        <w:rPr>
          <w:rStyle w:val="TagStyle"/>
          <w:rtl/>
        </w:rPr>
        <w:t xml:space="preserve"> </w:t>
      </w:r>
      <w:r w:rsidRPr="00336EC4">
        <w:rPr>
          <w:rStyle w:val="TagStyle"/>
          <w:rtl/>
        </w:rPr>
        <w:t>&lt;&lt; קריאה &gt;&gt;</w:t>
      </w:r>
      <w:r>
        <w:rPr>
          <w:rtl/>
        </w:rPr>
        <w:t xml:space="preserve"> </w:t>
      </w:r>
      <w:bookmarkEnd w:id="4351"/>
    </w:p>
    <w:p w:rsidR="00683C06" w:rsidRDefault="00683C06" w:rsidP="00666000">
      <w:pPr>
        <w:rPr>
          <w:rtl/>
        </w:rPr>
      </w:pPr>
    </w:p>
    <w:p w:rsidR="00683C06" w:rsidRDefault="00683C06" w:rsidP="000E5728">
      <w:pPr>
        <w:rPr>
          <w:rtl/>
        </w:rPr>
      </w:pPr>
      <w:bookmarkStart w:id="4352" w:name="_ETM_Q17_227242"/>
      <w:bookmarkStart w:id="4353" w:name="_ETM_Q17_227523"/>
      <w:bookmarkEnd w:id="4352"/>
      <w:bookmarkEnd w:id="4353"/>
      <w:r>
        <w:rPr>
          <w:rFonts w:hint="cs"/>
          <w:rtl/>
        </w:rPr>
        <w:t>א</w:t>
      </w:r>
      <w:bookmarkStart w:id="4354" w:name="_ETM_Q17_227601"/>
      <w:bookmarkEnd w:id="4354"/>
      <w:r>
        <w:rPr>
          <w:rFonts w:hint="cs"/>
          <w:rtl/>
        </w:rPr>
        <w:t>ני.</w:t>
      </w:r>
    </w:p>
    <w:p w:rsidR="00683C06" w:rsidRDefault="00683C06" w:rsidP="000E5728">
      <w:pPr>
        <w:rPr>
          <w:rtl/>
        </w:rPr>
      </w:pPr>
      <w:bookmarkStart w:id="4355" w:name="_ETM_Q17_229789"/>
      <w:bookmarkStart w:id="4356" w:name="_ETM_Q17_229867"/>
      <w:bookmarkEnd w:id="4355"/>
      <w:bookmarkEnd w:id="4356"/>
    </w:p>
    <w:p w:rsidR="00492EEF" w:rsidRDefault="00492EEF" w:rsidP="00492EEF">
      <w:pPr>
        <w:pStyle w:val="af5"/>
        <w:keepNext/>
        <w:rPr>
          <w:rtl/>
        </w:rPr>
      </w:pPr>
      <w:bookmarkStart w:id="4357" w:name="_ETM_Q17_229976"/>
      <w:bookmarkStart w:id="4358" w:name="_ETM_Q17_230054"/>
      <w:bookmarkEnd w:id="4357"/>
      <w:bookmarkEnd w:id="4358"/>
      <w:r w:rsidRPr="002C0F5D">
        <w:rPr>
          <w:rStyle w:val="TagStyle"/>
          <w:rtl/>
        </w:rPr>
        <w:t xml:space="preserve">&lt;&lt; קריאה &gt;&gt; </w:t>
      </w:r>
      <w:r>
        <w:rPr>
          <w:rFonts w:hint="cs"/>
          <w:rtl/>
        </w:rPr>
        <w:t>מזכירת הכנסת ירדנה מלר-הורוביץ</w:t>
      </w:r>
      <w:r>
        <w:rPr>
          <w:rtl/>
        </w:rPr>
        <w:t>:</w:t>
      </w:r>
      <w:r w:rsidRPr="002C0F5D">
        <w:rPr>
          <w:rStyle w:val="TagStyle"/>
          <w:rtl/>
        </w:rPr>
        <w:t xml:space="preserve"> &lt;&lt; קריאה &gt;&gt;</w:t>
      </w:r>
      <w:r>
        <w:rPr>
          <w:rtl/>
        </w:rPr>
        <w:t xml:space="preserve"> </w:t>
      </w:r>
    </w:p>
    <w:p w:rsidR="00683C06" w:rsidRDefault="00683C06" w:rsidP="00F90E24">
      <w:pPr>
        <w:ind w:firstLine="0"/>
        <w:rPr>
          <w:rtl/>
        </w:rPr>
      </w:pPr>
      <w:r>
        <w:rPr>
          <w:rFonts w:hint="cs"/>
          <w:rtl/>
        </w:rPr>
        <w:t>(קוראת בשמות חברי הכנסת)</w:t>
      </w:r>
    </w:p>
    <w:p w:rsidR="00683C06" w:rsidRPr="00607D8E" w:rsidRDefault="00683C06" w:rsidP="000E5728">
      <w:pPr>
        <w:rPr>
          <w:rtl/>
        </w:rPr>
      </w:pPr>
    </w:p>
    <w:p w:rsidR="00683C06" w:rsidRDefault="00683C06" w:rsidP="0052602D">
      <w:pPr>
        <w:rPr>
          <w:rtl/>
        </w:rPr>
      </w:pPr>
      <w:bookmarkStart w:id="4359" w:name="_ETM_Q17_231070"/>
      <w:bookmarkEnd w:id="4359"/>
      <w:r>
        <w:rPr>
          <w:rFonts w:hint="cs"/>
          <w:rtl/>
        </w:rPr>
        <w:t xml:space="preserve">אמיר אוחנה </w:t>
      </w:r>
      <w:r>
        <w:rPr>
          <w:rtl/>
        </w:rPr>
        <w:tab/>
      </w:r>
      <w:r>
        <w:rPr>
          <w:rtl/>
        </w:rPr>
        <w:tab/>
      </w:r>
      <w:r w:rsidR="006F27AF">
        <w:rPr>
          <w:rFonts w:hint="cs"/>
          <w:rtl/>
        </w:rPr>
        <w:t>–</w:t>
      </w:r>
      <w:bookmarkStart w:id="4360" w:name="_ETM_Q17_234335"/>
      <w:bookmarkEnd w:id="4360"/>
      <w:r>
        <w:rPr>
          <w:rFonts w:hint="cs"/>
          <w:rtl/>
        </w:rPr>
        <w:t xml:space="preserve">   נגד</w:t>
      </w:r>
    </w:p>
    <w:p w:rsidR="00683C06" w:rsidRDefault="00683C06" w:rsidP="0052602D">
      <w:pPr>
        <w:rPr>
          <w:rtl/>
        </w:rPr>
      </w:pPr>
      <w:bookmarkStart w:id="4361" w:name="_ETM_Q17_235460"/>
      <w:bookmarkStart w:id="4362" w:name="_ETM_Q17_235554"/>
      <w:bookmarkEnd w:id="4361"/>
      <w:bookmarkEnd w:id="4362"/>
      <w:r>
        <w:rPr>
          <w:rFonts w:hint="cs"/>
          <w:rtl/>
        </w:rPr>
        <w:t xml:space="preserve">יואל חסון </w:t>
      </w:r>
      <w:r>
        <w:rPr>
          <w:rtl/>
        </w:rPr>
        <w:tab/>
      </w:r>
      <w:r>
        <w:rPr>
          <w:rFonts w:hint="cs"/>
          <w:rtl/>
        </w:rPr>
        <w:tab/>
      </w:r>
      <w:r w:rsidR="006F27AF">
        <w:rPr>
          <w:rFonts w:hint="cs"/>
          <w:rtl/>
        </w:rPr>
        <w:t>–</w:t>
      </w:r>
      <w:r>
        <w:rPr>
          <w:rFonts w:hint="cs"/>
          <w:rtl/>
        </w:rPr>
        <w:t xml:space="preserve">   בעד</w:t>
      </w:r>
    </w:p>
    <w:p w:rsidR="00683C06" w:rsidRDefault="00683C06" w:rsidP="0052602D">
      <w:pPr>
        <w:rPr>
          <w:rtl/>
        </w:rPr>
      </w:pPr>
      <w:bookmarkStart w:id="4363" w:name="_ETM_Q17_239460"/>
      <w:bookmarkStart w:id="4364" w:name="_ETM_Q17_239554"/>
      <w:bookmarkEnd w:id="4363"/>
      <w:bookmarkEnd w:id="4364"/>
      <w:r>
        <w:rPr>
          <w:rFonts w:hint="cs"/>
          <w:rtl/>
        </w:rPr>
        <w:t>אורי אריאל</w:t>
      </w:r>
      <w:r>
        <w:rPr>
          <w:rtl/>
        </w:rPr>
        <w:tab/>
      </w:r>
      <w:r>
        <w:rPr>
          <w:rFonts w:hint="cs"/>
          <w:rtl/>
        </w:rPr>
        <w:tab/>
      </w:r>
      <w:r w:rsidR="006F27AF">
        <w:rPr>
          <w:rFonts w:hint="cs"/>
          <w:rtl/>
        </w:rPr>
        <w:t>–</w:t>
      </w:r>
      <w:r>
        <w:rPr>
          <w:rFonts w:hint="cs"/>
          <w:rtl/>
        </w:rPr>
        <w:t xml:space="preserve">   נגד</w:t>
      </w:r>
    </w:p>
    <w:p w:rsidR="00683C06" w:rsidRDefault="00683C06" w:rsidP="000E5728">
      <w:pPr>
        <w:rPr>
          <w:rtl/>
        </w:rPr>
      </w:pPr>
      <w:bookmarkStart w:id="4365" w:name="_ETM_Q17_243148"/>
      <w:bookmarkStart w:id="4366" w:name="_ETM_Q17_243226"/>
      <w:bookmarkStart w:id="4367" w:name="_ETM_Q17_243320"/>
      <w:bookmarkStart w:id="4368" w:name="_ETM_Q17_243429"/>
      <w:bookmarkEnd w:id="4365"/>
      <w:bookmarkEnd w:id="4366"/>
      <w:bookmarkEnd w:id="4367"/>
      <w:bookmarkEnd w:id="4368"/>
    </w:p>
    <w:p w:rsidR="00683C06" w:rsidRDefault="00683C06" w:rsidP="000E5728">
      <w:pPr>
        <w:pStyle w:val="af6"/>
        <w:rPr>
          <w:rtl/>
        </w:rPr>
      </w:pPr>
      <w:r w:rsidRPr="00336EC4">
        <w:rPr>
          <w:rStyle w:val="TagStyle"/>
          <w:rtl/>
        </w:rPr>
        <w:t xml:space="preserve"> &lt;&lt; יור &gt;&gt;</w:t>
      </w:r>
      <w:r w:rsidRPr="008947D0">
        <w:rPr>
          <w:rStyle w:val="TagStyle"/>
          <w:rtl/>
        </w:rPr>
        <w:t xml:space="preserve"> </w:t>
      </w:r>
      <w:r>
        <w:rPr>
          <w:rtl/>
        </w:rPr>
        <w:t>היו"ר טלי פלוסקוב:</w:t>
      </w:r>
      <w:r w:rsidRPr="008947D0">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369" w:name="_ETM_Q17_244195"/>
      <w:bookmarkEnd w:id="4369"/>
      <w:r>
        <w:rPr>
          <w:rFonts w:hint="cs"/>
          <w:rtl/>
        </w:rPr>
        <w:t xml:space="preserve">עוד מישהו, רבותיי? אין. תמה </w:t>
      </w:r>
      <w:bookmarkStart w:id="4370" w:name="_ETM_Q17_251617"/>
      <w:bookmarkEnd w:id="4370"/>
      <w:r>
        <w:rPr>
          <w:rFonts w:hint="cs"/>
          <w:rtl/>
        </w:rPr>
        <w:t xml:space="preserve">ההצבעה. גברתי, אני מבקשת לסכם. </w:t>
      </w:r>
    </w:p>
    <w:p w:rsidR="00683C06" w:rsidRDefault="00683C06" w:rsidP="000E5728">
      <w:pPr>
        <w:rPr>
          <w:rtl/>
        </w:rPr>
      </w:pPr>
      <w:bookmarkStart w:id="4371" w:name="_ETM_Q17_256164"/>
      <w:bookmarkStart w:id="4372" w:name="_ETM_Q17_256257"/>
      <w:bookmarkEnd w:id="4371"/>
      <w:bookmarkEnd w:id="4372"/>
    </w:p>
    <w:p w:rsidR="00683C06" w:rsidRDefault="00683C06" w:rsidP="000E5728">
      <w:pPr>
        <w:rPr>
          <w:rtl/>
        </w:rPr>
      </w:pPr>
      <w:bookmarkStart w:id="4373" w:name="_ETM_Q17_256335"/>
      <w:bookmarkStart w:id="4374" w:name="_ETM_Q17_256398"/>
      <w:bookmarkEnd w:id="4373"/>
      <w:bookmarkEnd w:id="4374"/>
      <w:r>
        <w:rPr>
          <w:rFonts w:hint="cs"/>
          <w:rtl/>
        </w:rPr>
        <w:t xml:space="preserve">להלן תוצאות ההצבעה: בעד </w:t>
      </w:r>
      <w:r w:rsidR="006F27AF">
        <w:rPr>
          <w:rFonts w:hint="eastAsia"/>
          <w:rtl/>
        </w:rPr>
        <w:t>–</w:t>
      </w:r>
      <w:r>
        <w:rPr>
          <w:rFonts w:hint="eastAsia"/>
          <w:rtl/>
        </w:rPr>
        <w:t xml:space="preserve"> </w:t>
      </w:r>
      <w:r>
        <w:rPr>
          <w:rFonts w:hint="cs"/>
          <w:rtl/>
        </w:rPr>
        <w:t>34</w:t>
      </w:r>
      <w:bookmarkStart w:id="4375" w:name="_ETM_Q17_425008"/>
      <w:bookmarkEnd w:id="4375"/>
      <w:r>
        <w:rPr>
          <w:rFonts w:hint="cs"/>
          <w:rtl/>
        </w:rPr>
        <w:t xml:space="preserve"> חברי כנסת, נגד </w:t>
      </w:r>
      <w:r w:rsidR="006F27AF">
        <w:rPr>
          <w:rFonts w:hint="eastAsia"/>
          <w:rtl/>
        </w:rPr>
        <w:t>–</w:t>
      </w:r>
      <w:r>
        <w:rPr>
          <w:rFonts w:hint="eastAsia"/>
          <w:rtl/>
        </w:rPr>
        <w:t xml:space="preserve"> </w:t>
      </w:r>
      <w:r>
        <w:rPr>
          <w:rFonts w:hint="cs"/>
          <w:rtl/>
        </w:rPr>
        <w:t xml:space="preserve">49 </w:t>
      </w:r>
      <w:bookmarkStart w:id="4376" w:name="_ETM_Q17_426021"/>
      <w:bookmarkEnd w:id="4376"/>
      <w:r>
        <w:rPr>
          <w:rFonts w:hint="cs"/>
          <w:rtl/>
        </w:rPr>
        <w:t xml:space="preserve">חברי כנסת. הצעת חוק קליטת חיילים משוחררים (תיקון </w:t>
      </w:r>
      <w:r w:rsidR="006F27AF">
        <w:rPr>
          <w:rtl/>
        </w:rPr>
        <w:t>–</w:t>
      </w:r>
      <w:r>
        <w:rPr>
          <w:rFonts w:hint="cs"/>
          <w:rtl/>
        </w:rPr>
        <w:t xml:space="preserve"> </w:t>
      </w:r>
      <w:bookmarkStart w:id="4377" w:name="_ETM_Q17_439148"/>
      <w:bookmarkEnd w:id="4377"/>
      <w:r>
        <w:rPr>
          <w:rFonts w:hint="cs"/>
          <w:rtl/>
        </w:rPr>
        <w:t>מימון שכר לימוד לחיילים), התשע"ח</w:t>
      </w:r>
      <w:r w:rsidR="006F27AF">
        <w:rPr>
          <w:rFonts w:hint="eastAsia"/>
          <w:rtl/>
        </w:rPr>
        <w:t>–</w:t>
      </w:r>
      <w:r>
        <w:rPr>
          <w:rFonts w:hint="cs"/>
          <w:rtl/>
        </w:rPr>
        <w:t xml:space="preserve">2018, לא התקבלה. </w:t>
      </w:r>
    </w:p>
    <w:p w:rsidR="00683C06" w:rsidRDefault="00683C06" w:rsidP="000E5728">
      <w:pPr>
        <w:rPr>
          <w:rtl/>
        </w:rPr>
      </w:pPr>
      <w:bookmarkStart w:id="4378" w:name="_ETM_Q17_449758"/>
      <w:bookmarkStart w:id="4379" w:name="_ETM_Q17_449851"/>
      <w:bookmarkEnd w:id="4378"/>
      <w:bookmarkEnd w:id="4379"/>
    </w:p>
    <w:p w:rsidR="00683C06" w:rsidRDefault="00683C06" w:rsidP="000E5728">
      <w:pPr>
        <w:rPr>
          <w:rtl/>
        </w:rPr>
      </w:pPr>
      <w:bookmarkStart w:id="4380" w:name="_ETM_Q17_449945"/>
      <w:bookmarkStart w:id="4381" w:name="_ETM_Q17_450039"/>
      <w:bookmarkStart w:id="4382" w:name="_ETM_Q17_435019"/>
      <w:bookmarkStart w:id="4383" w:name="_ETM_Q17_435096"/>
      <w:bookmarkEnd w:id="4380"/>
      <w:bookmarkEnd w:id="4381"/>
      <w:bookmarkEnd w:id="4382"/>
      <w:bookmarkEnd w:id="4383"/>
      <w:r>
        <w:rPr>
          <w:rFonts w:hint="cs"/>
          <w:rtl/>
        </w:rPr>
        <w:t>רבותיי, כעת נעבור לשתי הצבעות אלקטרוניות. הראשונה</w:t>
      </w:r>
      <w:bookmarkStart w:id="4384" w:name="_ETM_Q17_442252"/>
      <w:bookmarkEnd w:id="4384"/>
      <w:r>
        <w:rPr>
          <w:rFonts w:hint="cs"/>
          <w:rtl/>
        </w:rPr>
        <w:t xml:space="preserve"> </w:t>
      </w:r>
      <w:r w:rsidR="006F27AF">
        <w:rPr>
          <w:rFonts w:hint="eastAsia"/>
          <w:rtl/>
        </w:rPr>
        <w:t>–</w:t>
      </w:r>
      <w:r>
        <w:rPr>
          <w:rFonts w:hint="cs"/>
          <w:rtl/>
        </w:rPr>
        <w:t xml:space="preserve"> על הצעת חוק קליטת חיילים משוחררים (תיקון </w:t>
      </w:r>
      <w:r w:rsidR="006F27AF">
        <w:rPr>
          <w:rtl/>
        </w:rPr>
        <w:t>–</w:t>
      </w:r>
      <w:r>
        <w:rPr>
          <w:rFonts w:hint="cs"/>
          <w:rtl/>
        </w:rPr>
        <w:t xml:space="preserve"> מימון </w:t>
      </w:r>
      <w:bookmarkStart w:id="4385" w:name="_ETM_Q17_445925"/>
      <w:bookmarkEnd w:id="4385"/>
      <w:r>
        <w:rPr>
          <w:rFonts w:hint="cs"/>
          <w:rtl/>
        </w:rPr>
        <w:t>שכר לימוד), התשע"ח</w:t>
      </w:r>
      <w:r w:rsidR="006F27AF">
        <w:rPr>
          <w:rFonts w:hint="eastAsia"/>
          <w:rtl/>
        </w:rPr>
        <w:t>–</w:t>
      </w:r>
      <w:r>
        <w:rPr>
          <w:rFonts w:hint="cs"/>
          <w:rtl/>
        </w:rPr>
        <w:t xml:space="preserve">2017, כפי שהוצגה על ידי חבר הכנסת </w:t>
      </w:r>
      <w:bookmarkStart w:id="4386" w:name="_ETM_Q17_450070"/>
      <w:bookmarkEnd w:id="4386"/>
      <w:r>
        <w:rPr>
          <w:rFonts w:hint="cs"/>
          <w:rtl/>
        </w:rPr>
        <w:t xml:space="preserve">אלעזר שטרן. מי בעד, מי נגד? נא להצביע. המסך </w:t>
      </w:r>
      <w:bookmarkStart w:id="4387" w:name="_ETM_Q17_460357"/>
      <w:bookmarkEnd w:id="4387"/>
      <w:r>
        <w:rPr>
          <w:rFonts w:hint="cs"/>
          <w:rtl/>
        </w:rPr>
        <w:t xml:space="preserve">של נורית קורן לא פעיל, אוסיף אותך </w:t>
      </w:r>
      <w:bookmarkStart w:id="4388" w:name="_ETM_Q17_462701"/>
      <w:bookmarkEnd w:id="4388"/>
      <w:r>
        <w:rPr>
          <w:rFonts w:hint="cs"/>
          <w:rtl/>
        </w:rPr>
        <w:t xml:space="preserve">לתוצאה כמתנגדת, הבנתי. </w:t>
      </w:r>
    </w:p>
    <w:p w:rsidR="00683C06" w:rsidRPr="009A2485" w:rsidRDefault="00683C06" w:rsidP="000E5728">
      <w:pPr>
        <w:rPr>
          <w:rtl/>
        </w:rPr>
      </w:pPr>
      <w:bookmarkStart w:id="4389" w:name="_ETM_Q17_466130"/>
      <w:bookmarkStart w:id="4390" w:name="_ETM_Q17_466192"/>
      <w:bookmarkEnd w:id="4389"/>
      <w:bookmarkEnd w:id="4390"/>
    </w:p>
    <w:p w:rsidR="00683C06" w:rsidRDefault="00683C06" w:rsidP="000E5728">
      <w:pPr>
        <w:pStyle w:val="af1"/>
        <w:keepNext/>
        <w:rPr>
          <w:rtl/>
        </w:rPr>
      </w:pPr>
      <w:bookmarkStart w:id="4391" w:name="_ETM_Q17_450930"/>
      <w:bookmarkEnd w:id="4391"/>
      <w:r>
        <w:rPr>
          <w:rtl/>
        </w:rPr>
        <w:t>הצבעה מס'</w:t>
      </w:r>
      <w:r>
        <w:rPr>
          <w:rFonts w:hint="cs"/>
          <w:rtl/>
        </w:rPr>
        <w:t xml:space="preserve"> 6</w:t>
      </w:r>
    </w:p>
    <w:p w:rsidR="00683C06" w:rsidRDefault="00683C06" w:rsidP="000E5728">
      <w:pPr>
        <w:pStyle w:val="--"/>
        <w:keepNext/>
        <w:rPr>
          <w:rtl/>
        </w:rPr>
      </w:pPr>
    </w:p>
    <w:p w:rsidR="00683C06" w:rsidRDefault="00683C06" w:rsidP="000E5728">
      <w:pPr>
        <w:pStyle w:val="--"/>
        <w:keepNext/>
        <w:rPr>
          <w:rtl/>
        </w:rPr>
      </w:pPr>
      <w:r>
        <w:rPr>
          <w:rtl/>
        </w:rPr>
        <w:t xml:space="preserve">בעד ההצעה להעביר את הצעת החוק לוועדה </w:t>
      </w:r>
      <w:r w:rsidR="006F27AF">
        <w:rPr>
          <w:rtl/>
        </w:rPr>
        <w:t>–</w:t>
      </w:r>
      <w:r>
        <w:rPr>
          <w:rFonts w:hint="cs"/>
          <w:rtl/>
        </w:rPr>
        <w:t xml:space="preserve"> </w:t>
      </w:r>
      <w:bookmarkStart w:id="4392" w:name="_ETM_Q17_481148"/>
      <w:bookmarkEnd w:id="4392"/>
      <w:r>
        <w:rPr>
          <w:rFonts w:hint="cs"/>
          <w:rtl/>
        </w:rPr>
        <w:t>32</w:t>
      </w:r>
    </w:p>
    <w:p w:rsidR="00683C06" w:rsidRDefault="00683C06" w:rsidP="000E5728">
      <w:pPr>
        <w:pStyle w:val="--"/>
        <w:keepNext/>
        <w:rPr>
          <w:rtl/>
        </w:rPr>
      </w:pPr>
      <w:r>
        <w:rPr>
          <w:rFonts w:hint="cs"/>
          <w:rtl/>
        </w:rPr>
        <w:t>בעד ההצעה להסיר מסדר-היום את הצעת החוק</w:t>
      </w:r>
      <w:r>
        <w:rPr>
          <w:rtl/>
        </w:rPr>
        <w:t xml:space="preserve"> </w:t>
      </w:r>
      <w:r w:rsidR="006F27AF">
        <w:rPr>
          <w:rtl/>
        </w:rPr>
        <w:t>–</w:t>
      </w:r>
      <w:r>
        <w:rPr>
          <w:rtl/>
        </w:rPr>
        <w:t xml:space="preserve"> </w:t>
      </w:r>
      <w:r>
        <w:rPr>
          <w:rFonts w:hint="cs"/>
          <w:rtl/>
        </w:rPr>
        <w:t>46</w:t>
      </w:r>
    </w:p>
    <w:p w:rsidR="00683C06" w:rsidRDefault="00683C06" w:rsidP="000E5728">
      <w:pPr>
        <w:pStyle w:val="--"/>
        <w:keepNext/>
        <w:rPr>
          <w:rtl/>
        </w:rPr>
      </w:pPr>
      <w:r>
        <w:rPr>
          <w:rtl/>
        </w:rPr>
        <w:t xml:space="preserve">נמנעים </w:t>
      </w:r>
      <w:r w:rsidR="006F27AF">
        <w:rPr>
          <w:rtl/>
        </w:rPr>
        <w:t>–</w:t>
      </w:r>
      <w:r>
        <w:rPr>
          <w:rtl/>
        </w:rPr>
        <w:t xml:space="preserve"> </w:t>
      </w:r>
      <w:r>
        <w:rPr>
          <w:rFonts w:hint="cs"/>
          <w:rtl/>
        </w:rPr>
        <w:t>אין</w:t>
      </w:r>
    </w:p>
    <w:p w:rsidR="00683C06" w:rsidRDefault="00683C06" w:rsidP="000E5728">
      <w:pPr>
        <w:pStyle w:val="af2"/>
        <w:rPr>
          <w:rtl/>
        </w:rPr>
      </w:pPr>
      <w:r>
        <w:rPr>
          <w:rtl/>
        </w:rPr>
        <w:t xml:space="preserve">ההצעה להעביר </w:t>
      </w:r>
      <w:r>
        <w:rPr>
          <w:rFonts w:hint="cs"/>
          <w:rtl/>
        </w:rPr>
        <w:t xml:space="preserve">לוועדה </w:t>
      </w:r>
      <w:r>
        <w:rPr>
          <w:rtl/>
        </w:rPr>
        <w:t>את הצעת חוק</w:t>
      </w:r>
      <w:bookmarkStart w:id="4393" w:name="_ETM_Q17_467726"/>
      <w:bookmarkEnd w:id="4393"/>
      <w:r>
        <w:rPr>
          <w:rFonts w:hint="cs"/>
          <w:rtl/>
        </w:rPr>
        <w:t xml:space="preserve"> קליטת חיילים משוחררים (תיקון </w:t>
      </w:r>
      <w:r w:rsidR="006F27AF">
        <w:rPr>
          <w:rtl/>
        </w:rPr>
        <w:t>–</w:t>
      </w:r>
      <w:r>
        <w:rPr>
          <w:rFonts w:hint="cs"/>
          <w:rtl/>
        </w:rPr>
        <w:t xml:space="preserve"> מימון שכר לימוד), התשע"ח</w:t>
      </w:r>
      <w:r w:rsidR="006F27AF">
        <w:rPr>
          <w:rFonts w:hint="eastAsia"/>
          <w:rtl/>
        </w:rPr>
        <w:t>–</w:t>
      </w:r>
      <w:r>
        <w:rPr>
          <w:rFonts w:hint="cs"/>
          <w:rtl/>
        </w:rPr>
        <w:t>2017</w:t>
      </w:r>
      <w:bookmarkStart w:id="4394" w:name="_ETM_Q17_524195"/>
      <w:bookmarkEnd w:id="4394"/>
      <w:r>
        <w:rPr>
          <w:rFonts w:hint="cs"/>
          <w:rtl/>
        </w:rPr>
        <w:t>, לא נתקבלה.</w:t>
      </w:r>
    </w:p>
    <w:p w:rsidR="00683C06" w:rsidRDefault="00683C06" w:rsidP="000E5728">
      <w:pPr>
        <w:rPr>
          <w:rtl/>
        </w:rPr>
      </w:pPr>
      <w:bookmarkStart w:id="4395" w:name="_ETM_Q17_495727"/>
      <w:bookmarkStart w:id="4396" w:name="_ETM_Q17_495867"/>
      <w:bookmarkEnd w:id="4395"/>
      <w:bookmarkEnd w:id="4396"/>
    </w:p>
    <w:p w:rsidR="00683C06" w:rsidRDefault="00683C06" w:rsidP="000E5728">
      <w:pPr>
        <w:pStyle w:val="af6"/>
        <w:rPr>
          <w:rtl/>
        </w:rPr>
      </w:pPr>
      <w:bookmarkStart w:id="4397" w:name="_ETM_Q17_496023"/>
      <w:bookmarkStart w:id="4398" w:name="_ETM_Q17_496148"/>
      <w:bookmarkEnd w:id="4397"/>
      <w:bookmarkEnd w:id="4398"/>
      <w:r w:rsidRPr="00336EC4">
        <w:rPr>
          <w:rStyle w:val="TagStyle"/>
          <w:rtl/>
        </w:rPr>
        <w:t xml:space="preserve"> &lt;&lt; יור &gt;&gt;</w:t>
      </w:r>
      <w:r w:rsidRPr="009A2485">
        <w:rPr>
          <w:rStyle w:val="TagStyle"/>
          <w:rtl/>
        </w:rPr>
        <w:t xml:space="preserve"> </w:t>
      </w:r>
      <w:r>
        <w:rPr>
          <w:rtl/>
        </w:rPr>
        <w:t>היו"ר טלי פלוסקוב:</w:t>
      </w:r>
      <w:r w:rsidRPr="009A2485">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399" w:name="_ETM_Q17_469776"/>
      <w:bookmarkEnd w:id="4399"/>
      <w:r>
        <w:rPr>
          <w:rFonts w:hint="cs"/>
          <w:rtl/>
        </w:rPr>
        <w:t xml:space="preserve">בעד </w:t>
      </w:r>
      <w:r w:rsidR="006F27AF">
        <w:rPr>
          <w:rFonts w:hint="eastAsia"/>
          <w:rtl/>
        </w:rPr>
        <w:t>–</w:t>
      </w:r>
      <w:r>
        <w:rPr>
          <w:rFonts w:hint="eastAsia"/>
          <w:rtl/>
        </w:rPr>
        <w:t xml:space="preserve"> </w:t>
      </w:r>
      <w:r>
        <w:rPr>
          <w:rFonts w:hint="cs"/>
          <w:rtl/>
        </w:rPr>
        <w:t xml:space="preserve">32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r>
        <w:rPr>
          <w:rtl/>
        </w:rPr>
        <w:t xml:space="preserve"> </w:t>
      </w:r>
    </w:p>
    <w:p w:rsidR="00683C06" w:rsidRDefault="00683C06" w:rsidP="000E5728">
      <w:pPr>
        <w:rPr>
          <w:rtl/>
        </w:rPr>
      </w:pPr>
    </w:p>
    <w:p w:rsidR="00683C06" w:rsidRDefault="00683C06" w:rsidP="000E5728">
      <w:pPr>
        <w:pStyle w:val="af5"/>
        <w:rPr>
          <w:rtl/>
        </w:rPr>
      </w:pPr>
      <w:bookmarkStart w:id="4400" w:name="ET_interruption_5289_7"/>
      <w:r w:rsidRPr="00336EC4">
        <w:rPr>
          <w:rStyle w:val="TagStyle"/>
          <w:rtl/>
        </w:rPr>
        <w:t xml:space="preserve"> &lt;&lt; קריאה &gt;&gt;</w:t>
      </w:r>
      <w:r w:rsidRPr="008947D0">
        <w:rPr>
          <w:rStyle w:val="TagStyle"/>
          <w:rtl/>
        </w:rPr>
        <w:t xml:space="preserve"> </w:t>
      </w:r>
      <w:r>
        <w:rPr>
          <w:rtl/>
        </w:rPr>
        <w:t>קסניה סבטלובה (המחנה הציוני):</w:t>
      </w:r>
      <w:r w:rsidRPr="008947D0">
        <w:rPr>
          <w:rStyle w:val="TagStyle"/>
          <w:rtl/>
        </w:rPr>
        <w:t xml:space="preserve"> </w:t>
      </w:r>
      <w:r w:rsidRPr="00336EC4">
        <w:rPr>
          <w:rStyle w:val="TagStyle"/>
          <w:rtl/>
        </w:rPr>
        <w:t>&lt;&lt; קריאה &gt;&gt;</w:t>
      </w:r>
      <w:r>
        <w:rPr>
          <w:rtl/>
        </w:rPr>
        <w:t xml:space="preserve"> </w:t>
      </w:r>
      <w:bookmarkEnd w:id="4400"/>
    </w:p>
    <w:p w:rsidR="00683C06" w:rsidRDefault="00683C06" w:rsidP="00666000">
      <w:pPr>
        <w:rPr>
          <w:rtl/>
        </w:rPr>
      </w:pPr>
    </w:p>
    <w:p w:rsidR="00683C06" w:rsidRDefault="00683C06" w:rsidP="000E5728">
      <w:pPr>
        <w:rPr>
          <w:rtl/>
        </w:rPr>
      </w:pPr>
      <w:bookmarkStart w:id="4401" w:name="_ETM_Q17_500664"/>
      <w:bookmarkEnd w:id="4401"/>
      <w:r>
        <w:rPr>
          <w:rFonts w:hint="cs"/>
          <w:rtl/>
        </w:rPr>
        <w:t xml:space="preserve">אני </w:t>
      </w:r>
      <w:bookmarkStart w:id="4402" w:name="_ETM_Q17_471498"/>
      <w:bookmarkEnd w:id="4402"/>
      <w:r>
        <w:rPr>
          <w:rFonts w:hint="cs"/>
          <w:rtl/>
        </w:rPr>
        <w:t xml:space="preserve">מבקשת להוסיף אותי. </w:t>
      </w:r>
    </w:p>
    <w:p w:rsidR="00683C06" w:rsidRDefault="00683C06" w:rsidP="000E5728">
      <w:pPr>
        <w:rPr>
          <w:rtl/>
        </w:rPr>
      </w:pPr>
    </w:p>
    <w:p w:rsidR="00683C06" w:rsidRDefault="00683C06" w:rsidP="000E5728">
      <w:pPr>
        <w:pStyle w:val="af6"/>
        <w:rPr>
          <w:rtl/>
        </w:rPr>
      </w:pPr>
      <w:bookmarkStart w:id="4403" w:name="_ETM_Q17_471883"/>
      <w:bookmarkStart w:id="4404" w:name="_ETM_Q17_471946"/>
      <w:bookmarkEnd w:id="4403"/>
      <w:bookmarkEnd w:id="4404"/>
      <w:r w:rsidRPr="00336EC4">
        <w:rPr>
          <w:rStyle w:val="TagStyle"/>
          <w:rtl/>
        </w:rPr>
        <w:t xml:space="preserve"> &lt;&lt; יור &gt;&gt;</w:t>
      </w:r>
      <w:r w:rsidRPr="009A2485">
        <w:rPr>
          <w:rStyle w:val="TagStyle"/>
          <w:rtl/>
        </w:rPr>
        <w:t xml:space="preserve"> </w:t>
      </w:r>
      <w:r>
        <w:rPr>
          <w:rtl/>
        </w:rPr>
        <w:t>היו"ר טלי פלוסקוב:</w:t>
      </w:r>
      <w:r w:rsidRPr="009A2485">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405" w:name="_ETM_Q17_473075"/>
      <w:bookmarkEnd w:id="4405"/>
      <w:r>
        <w:rPr>
          <w:rFonts w:hint="cs"/>
          <w:rtl/>
        </w:rPr>
        <w:t>גם אצלך המסך לא עבד?</w:t>
      </w:r>
      <w:r>
        <w:rPr>
          <w:rFonts w:hint="cs"/>
        </w:rPr>
        <w:t xml:space="preserve"> </w:t>
      </w:r>
    </w:p>
    <w:p w:rsidR="00683C06" w:rsidRDefault="00683C06" w:rsidP="000E5728">
      <w:pPr>
        <w:rPr>
          <w:rtl/>
        </w:rPr>
      </w:pPr>
      <w:bookmarkStart w:id="4406" w:name="_ETM_Q17_476635"/>
      <w:bookmarkStart w:id="4407" w:name="_ETM_Q17_476697"/>
      <w:bookmarkStart w:id="4408" w:name="_ETM_Q17_478004"/>
      <w:bookmarkStart w:id="4409" w:name="_ETM_Q17_478103"/>
      <w:bookmarkEnd w:id="4406"/>
      <w:bookmarkEnd w:id="4407"/>
      <w:bookmarkEnd w:id="4408"/>
      <w:bookmarkEnd w:id="4409"/>
    </w:p>
    <w:p w:rsidR="00683C06" w:rsidRDefault="00683C06" w:rsidP="000E5728">
      <w:pPr>
        <w:pStyle w:val="af5"/>
        <w:rPr>
          <w:rtl/>
        </w:rPr>
      </w:pPr>
      <w:bookmarkStart w:id="4410" w:name="ET_interruption_5289_19"/>
      <w:r w:rsidRPr="00336EC4">
        <w:rPr>
          <w:rStyle w:val="TagStyle"/>
          <w:rtl/>
        </w:rPr>
        <w:t xml:space="preserve"> &lt;&lt; קריאה &gt;&gt;</w:t>
      </w:r>
      <w:r w:rsidRPr="009A2485">
        <w:rPr>
          <w:rStyle w:val="TagStyle"/>
          <w:rtl/>
        </w:rPr>
        <w:t xml:space="preserve"> </w:t>
      </w:r>
      <w:r>
        <w:rPr>
          <w:rtl/>
        </w:rPr>
        <w:t>קסניה סבטלובה (המחנה הציוני):</w:t>
      </w:r>
      <w:r w:rsidRPr="009A2485">
        <w:rPr>
          <w:rStyle w:val="TagStyle"/>
          <w:rtl/>
        </w:rPr>
        <w:t xml:space="preserve"> </w:t>
      </w:r>
      <w:r w:rsidRPr="00336EC4">
        <w:rPr>
          <w:rStyle w:val="TagStyle"/>
          <w:rtl/>
        </w:rPr>
        <w:t>&lt;&lt; קריאה &gt;&gt;</w:t>
      </w:r>
      <w:r>
        <w:rPr>
          <w:rtl/>
        </w:rPr>
        <w:t xml:space="preserve"> </w:t>
      </w:r>
      <w:bookmarkEnd w:id="4410"/>
    </w:p>
    <w:p w:rsidR="00683C06" w:rsidRDefault="00683C06" w:rsidP="000E5728">
      <w:pPr>
        <w:rPr>
          <w:rtl/>
        </w:rPr>
      </w:pPr>
    </w:p>
    <w:p w:rsidR="00683C06" w:rsidRPr="008947D0" w:rsidRDefault="00683C06" w:rsidP="000E5728">
      <w:pPr>
        <w:rPr>
          <w:rtl/>
        </w:rPr>
      </w:pPr>
      <w:r>
        <w:rPr>
          <w:rFonts w:hint="cs"/>
          <w:rtl/>
        </w:rPr>
        <w:t>ל</w:t>
      </w:r>
      <w:bookmarkStart w:id="4411" w:name="_ETM_Q17_500977"/>
      <w:bookmarkEnd w:id="4411"/>
      <w:r>
        <w:rPr>
          <w:rFonts w:hint="cs"/>
          <w:rtl/>
        </w:rPr>
        <w:t>א</w:t>
      </w:r>
      <w:bookmarkStart w:id="4412" w:name="_ETM_Q17_501055"/>
      <w:bookmarkEnd w:id="4412"/>
      <w:r>
        <w:rPr>
          <w:rFonts w:hint="cs"/>
          <w:rtl/>
        </w:rPr>
        <w:t>.</w:t>
      </w:r>
      <w:r>
        <w:rPr>
          <w:rtl/>
        </w:rPr>
        <w:t xml:space="preserve"> </w:t>
      </w:r>
    </w:p>
    <w:p w:rsidR="00683C06" w:rsidRDefault="00683C06" w:rsidP="000E5728">
      <w:pPr>
        <w:rPr>
          <w:rtl/>
        </w:rPr>
      </w:pPr>
      <w:bookmarkStart w:id="4413" w:name="_ETM_Q17_247476"/>
      <w:bookmarkStart w:id="4414" w:name="_ETM_Q17_247585"/>
      <w:bookmarkEnd w:id="4413"/>
      <w:bookmarkEnd w:id="4414"/>
    </w:p>
    <w:p w:rsidR="00683C06" w:rsidRDefault="00683C06" w:rsidP="000E5728">
      <w:pPr>
        <w:pStyle w:val="af6"/>
        <w:rPr>
          <w:rtl/>
        </w:rPr>
      </w:pPr>
      <w:bookmarkStart w:id="4415" w:name="_ETM_Q17_247648"/>
      <w:bookmarkStart w:id="4416" w:name="_ETM_Q17_247757"/>
      <w:bookmarkEnd w:id="4415"/>
      <w:bookmarkEnd w:id="4416"/>
      <w:r w:rsidRPr="00336EC4">
        <w:rPr>
          <w:rStyle w:val="TagStyle"/>
          <w:rtl/>
        </w:rPr>
        <w:t xml:space="preserve"> &lt;&lt; יור &gt;&gt;</w:t>
      </w:r>
      <w:r w:rsidRPr="009A2485">
        <w:rPr>
          <w:rStyle w:val="TagStyle"/>
          <w:rtl/>
        </w:rPr>
        <w:t xml:space="preserve"> </w:t>
      </w:r>
      <w:r>
        <w:rPr>
          <w:rtl/>
        </w:rPr>
        <w:t>היו"ר טלי פלוסקוב:</w:t>
      </w:r>
      <w:r w:rsidRPr="009A2485">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רגע, גברתי, </w:t>
      </w:r>
      <w:bookmarkStart w:id="4417" w:name="_ETM_Q17_477709"/>
      <w:bookmarkEnd w:id="4417"/>
      <w:r>
        <w:rPr>
          <w:rFonts w:hint="cs"/>
          <w:rtl/>
        </w:rPr>
        <w:t>אני צריכה להבין, המסך לא עבד?</w:t>
      </w:r>
      <w:r>
        <w:rPr>
          <w:rFonts w:hint="cs"/>
        </w:rPr>
        <w:t xml:space="preserve"> </w:t>
      </w:r>
      <w:r>
        <w:rPr>
          <w:rFonts w:hint="cs"/>
          <w:rtl/>
        </w:rPr>
        <w:t xml:space="preserve">לחצת ולא עבד? </w:t>
      </w:r>
      <w:bookmarkStart w:id="4418" w:name="_ETM_Q17_481779"/>
      <w:bookmarkStart w:id="4419" w:name="_ETM_Q17_482106"/>
      <w:bookmarkEnd w:id="4418"/>
      <w:bookmarkEnd w:id="4419"/>
    </w:p>
    <w:p w:rsidR="00683C06" w:rsidRDefault="00683C06" w:rsidP="000E5728">
      <w:pPr>
        <w:rPr>
          <w:rtl/>
        </w:rPr>
      </w:pPr>
      <w:bookmarkStart w:id="4420" w:name="_ETM_Q17_482168"/>
      <w:bookmarkStart w:id="4421" w:name="_ETM_Q17_482284"/>
      <w:bookmarkStart w:id="4422" w:name="_ETM_Q17_482368"/>
      <w:bookmarkEnd w:id="4420"/>
      <w:bookmarkEnd w:id="4421"/>
      <w:bookmarkEnd w:id="4422"/>
    </w:p>
    <w:p w:rsidR="00683C06" w:rsidRDefault="00683C06" w:rsidP="000E5728">
      <w:pPr>
        <w:pStyle w:val="af5"/>
        <w:rPr>
          <w:rtl/>
        </w:rPr>
      </w:pPr>
      <w:bookmarkStart w:id="4423" w:name="ET_interruption_5289_21"/>
      <w:r w:rsidRPr="00336EC4">
        <w:rPr>
          <w:rStyle w:val="TagStyle"/>
          <w:rtl/>
        </w:rPr>
        <w:t xml:space="preserve"> &lt;&lt; קריאה &gt;&gt;</w:t>
      </w:r>
      <w:r w:rsidRPr="009A2485">
        <w:rPr>
          <w:rStyle w:val="TagStyle"/>
          <w:rtl/>
        </w:rPr>
        <w:t xml:space="preserve"> </w:t>
      </w:r>
      <w:r>
        <w:rPr>
          <w:rtl/>
        </w:rPr>
        <w:t>קסניה סבטלובה (המחנה הציוני):</w:t>
      </w:r>
      <w:r w:rsidRPr="009A2485">
        <w:rPr>
          <w:rStyle w:val="TagStyle"/>
          <w:rtl/>
        </w:rPr>
        <w:t xml:space="preserve"> </w:t>
      </w:r>
      <w:r w:rsidRPr="00336EC4">
        <w:rPr>
          <w:rStyle w:val="TagStyle"/>
          <w:rtl/>
        </w:rPr>
        <w:t>&lt;&lt; קריאה &gt;&gt;</w:t>
      </w:r>
      <w:r>
        <w:rPr>
          <w:rtl/>
        </w:rPr>
        <w:t xml:space="preserve"> </w:t>
      </w:r>
      <w:bookmarkEnd w:id="4423"/>
    </w:p>
    <w:p w:rsidR="00683C06" w:rsidRDefault="00683C06" w:rsidP="00666000">
      <w:pPr>
        <w:rPr>
          <w:rtl/>
        </w:rPr>
      </w:pPr>
    </w:p>
    <w:p w:rsidR="00683C06" w:rsidRDefault="00683C06" w:rsidP="000E5728">
      <w:pPr>
        <w:rPr>
          <w:rtl/>
        </w:rPr>
      </w:pPr>
      <w:r>
        <w:rPr>
          <w:rFonts w:hint="cs"/>
          <w:rtl/>
        </w:rPr>
        <w:t xml:space="preserve">לא. </w:t>
      </w:r>
    </w:p>
    <w:p w:rsidR="00683C06" w:rsidRDefault="00683C06" w:rsidP="000E5728">
      <w:pPr>
        <w:rPr>
          <w:rtl/>
        </w:rPr>
      </w:pPr>
    </w:p>
    <w:p w:rsidR="00683C06" w:rsidRDefault="00683C06" w:rsidP="000E5728">
      <w:pPr>
        <w:pStyle w:val="af6"/>
        <w:rPr>
          <w:rtl/>
        </w:rPr>
      </w:pPr>
      <w:bookmarkStart w:id="4424" w:name="_ETM_Q17_480583"/>
      <w:bookmarkStart w:id="4425" w:name="_ETM_Q17_480649"/>
      <w:bookmarkStart w:id="4426" w:name="ET_yor_5413_22"/>
      <w:bookmarkEnd w:id="4424"/>
      <w:bookmarkEnd w:id="4425"/>
      <w:r w:rsidRPr="00336EC4">
        <w:rPr>
          <w:rStyle w:val="TagStyle"/>
          <w:rtl/>
        </w:rPr>
        <w:t xml:space="preserve"> &lt;&lt; יור &gt;&gt;</w:t>
      </w:r>
      <w:r w:rsidRPr="009A2485">
        <w:rPr>
          <w:rStyle w:val="TagStyle"/>
          <w:rtl/>
        </w:rPr>
        <w:t xml:space="preserve"> </w:t>
      </w:r>
      <w:r>
        <w:rPr>
          <w:rtl/>
        </w:rPr>
        <w:t>היו"ר טלי פלוסקוב:</w:t>
      </w:r>
      <w:r w:rsidRPr="009A2485">
        <w:rPr>
          <w:rStyle w:val="TagStyle"/>
          <w:rtl/>
        </w:rPr>
        <w:t xml:space="preserve"> </w:t>
      </w:r>
      <w:r w:rsidRPr="00336EC4">
        <w:rPr>
          <w:rStyle w:val="TagStyle"/>
          <w:rtl/>
        </w:rPr>
        <w:t>&lt;&lt; יור &gt;&gt;</w:t>
      </w:r>
      <w:r>
        <w:rPr>
          <w:rtl/>
        </w:rPr>
        <w:t xml:space="preserve"> </w:t>
      </w:r>
      <w:bookmarkEnd w:id="4426"/>
    </w:p>
    <w:p w:rsidR="00683C06" w:rsidRDefault="00683C06" w:rsidP="00666000">
      <w:pPr>
        <w:rPr>
          <w:rtl/>
        </w:rPr>
      </w:pPr>
    </w:p>
    <w:p w:rsidR="00683C06" w:rsidRDefault="00683C06" w:rsidP="000E5728">
      <w:pPr>
        <w:rPr>
          <w:rtl/>
        </w:rPr>
      </w:pPr>
      <w:bookmarkStart w:id="4427" w:name="_ETM_Q17_481555"/>
      <w:bookmarkEnd w:id="4427"/>
      <w:r>
        <w:rPr>
          <w:rFonts w:hint="cs"/>
          <w:rtl/>
        </w:rPr>
        <w:t xml:space="preserve">אז שנייה, זה אחרת, שנייה. בעד </w:t>
      </w:r>
      <w:r w:rsidR="006F27AF">
        <w:rPr>
          <w:rFonts w:hint="eastAsia"/>
          <w:rtl/>
        </w:rPr>
        <w:t>–</w:t>
      </w:r>
      <w:r>
        <w:rPr>
          <w:rFonts w:hint="eastAsia"/>
          <w:rtl/>
        </w:rPr>
        <w:t xml:space="preserve"> </w:t>
      </w:r>
      <w:r>
        <w:rPr>
          <w:rFonts w:hint="cs"/>
          <w:rtl/>
        </w:rPr>
        <w:t xml:space="preserve">32 חברי כנסת, </w:t>
      </w:r>
      <w:bookmarkStart w:id="4428" w:name="_ETM_Q17_487823"/>
      <w:bookmarkEnd w:id="4428"/>
      <w:r>
        <w:rPr>
          <w:rFonts w:hint="cs"/>
          <w:rtl/>
        </w:rPr>
        <w:t xml:space="preserve">מתנגדים </w:t>
      </w:r>
      <w:r w:rsidR="006F27AF">
        <w:rPr>
          <w:rFonts w:hint="eastAsia"/>
          <w:rtl/>
        </w:rPr>
        <w:t>–</w:t>
      </w:r>
      <w:r>
        <w:rPr>
          <w:rFonts w:hint="eastAsia"/>
          <w:rtl/>
        </w:rPr>
        <w:t xml:space="preserve"> </w:t>
      </w:r>
      <w:r>
        <w:rPr>
          <w:rFonts w:hint="cs"/>
          <w:rtl/>
        </w:rPr>
        <w:t xml:space="preserve">47, כולל נורית קורן, שהעמדה שלה לא פעילה, אין נמנעים. </w:t>
      </w:r>
      <w:bookmarkStart w:id="4429" w:name="_ETM_Q17_495581"/>
      <w:bookmarkEnd w:id="4429"/>
      <w:r>
        <w:rPr>
          <w:rFonts w:hint="cs"/>
          <w:rtl/>
        </w:rPr>
        <w:t xml:space="preserve">אני קובעת כי הצעת חוק קליטת חיילים משוחררים (תיקון </w:t>
      </w:r>
      <w:r w:rsidR="006F27AF">
        <w:rPr>
          <w:rtl/>
        </w:rPr>
        <w:t>–</w:t>
      </w:r>
      <w:r>
        <w:rPr>
          <w:rFonts w:hint="cs"/>
          <w:rtl/>
        </w:rPr>
        <w:t xml:space="preserve"> </w:t>
      </w:r>
      <w:bookmarkStart w:id="4430" w:name="_ETM_Q17_498163"/>
      <w:bookmarkEnd w:id="4430"/>
      <w:r>
        <w:rPr>
          <w:rFonts w:hint="cs"/>
          <w:rtl/>
        </w:rPr>
        <w:t>מימון שכר לימוד), התשע"ח</w:t>
      </w:r>
      <w:r w:rsidR="006F27AF">
        <w:rPr>
          <w:rFonts w:hint="eastAsia"/>
          <w:rtl/>
        </w:rPr>
        <w:t>–</w:t>
      </w:r>
      <w:r>
        <w:rPr>
          <w:rFonts w:hint="cs"/>
          <w:rtl/>
        </w:rPr>
        <w:t xml:space="preserve">2017, לא התקבלה. לפרוטוקול, חברת הכנסת קסניה </w:t>
      </w:r>
      <w:bookmarkStart w:id="4431" w:name="_ETM_Q17_505572"/>
      <w:bookmarkEnd w:id="4431"/>
      <w:r>
        <w:rPr>
          <w:rFonts w:hint="cs"/>
          <w:rtl/>
        </w:rPr>
        <w:t xml:space="preserve">סבטלובה, מבקשת להירשם כתומכת. </w:t>
      </w:r>
    </w:p>
    <w:p w:rsidR="00683C06" w:rsidRDefault="00683C06" w:rsidP="000E5728">
      <w:pPr>
        <w:rPr>
          <w:rtl/>
        </w:rPr>
      </w:pPr>
      <w:bookmarkStart w:id="4432" w:name="_ETM_Q17_509698"/>
      <w:bookmarkStart w:id="4433" w:name="_ETM_Q17_509810"/>
      <w:bookmarkEnd w:id="4432"/>
      <w:bookmarkEnd w:id="4433"/>
    </w:p>
    <w:p w:rsidR="00683C06" w:rsidRDefault="00683C06" w:rsidP="00F90E24">
      <w:pPr>
        <w:rPr>
          <w:rtl/>
        </w:rPr>
      </w:pPr>
      <w:bookmarkStart w:id="4434" w:name="_ETM_Q17_509921"/>
      <w:bookmarkStart w:id="4435" w:name="_ETM_Q17_509984"/>
      <w:bookmarkEnd w:id="4434"/>
      <w:bookmarkEnd w:id="4435"/>
      <w:r>
        <w:rPr>
          <w:rFonts w:hint="cs"/>
          <w:rtl/>
        </w:rPr>
        <w:t xml:space="preserve">כעת אנחנו נעבור להצבעה </w:t>
      </w:r>
      <w:bookmarkStart w:id="4436" w:name="_ETM_Q17_509819"/>
      <w:bookmarkEnd w:id="4436"/>
      <w:r>
        <w:rPr>
          <w:rFonts w:hint="cs"/>
          <w:rtl/>
        </w:rPr>
        <w:t xml:space="preserve">שלישית, על הצעת חוק קליטת חיילים משוחררים (תיקון </w:t>
      </w:r>
      <w:r w:rsidR="006F27AF">
        <w:rPr>
          <w:rtl/>
        </w:rPr>
        <w:t>–</w:t>
      </w:r>
      <w:r>
        <w:rPr>
          <w:rFonts w:hint="cs"/>
          <w:rtl/>
        </w:rPr>
        <w:t xml:space="preserve"> </w:t>
      </w:r>
      <w:bookmarkStart w:id="4437" w:name="_ETM_Q17_514983"/>
      <w:bookmarkEnd w:id="4437"/>
      <w:r>
        <w:rPr>
          <w:rFonts w:hint="cs"/>
          <w:rtl/>
        </w:rPr>
        <w:t>הגדלת פיקדון שחרור), התשע"ח</w:t>
      </w:r>
      <w:r w:rsidR="006F27AF">
        <w:rPr>
          <w:rFonts w:hint="eastAsia"/>
          <w:rtl/>
        </w:rPr>
        <w:t>–</w:t>
      </w:r>
      <w:r>
        <w:rPr>
          <w:rFonts w:hint="cs"/>
          <w:rtl/>
        </w:rPr>
        <w:t xml:space="preserve">2018, כפי שהוצגה על ידי חבר </w:t>
      </w:r>
      <w:bookmarkStart w:id="4438" w:name="_ETM_Q17_520137"/>
      <w:bookmarkEnd w:id="4438"/>
      <w:r>
        <w:rPr>
          <w:rFonts w:hint="cs"/>
          <w:rtl/>
        </w:rPr>
        <w:t>הכנסת סאלח סעד. מי בעד</w:t>
      </w:r>
      <w:r w:rsidR="00F90E24">
        <w:rPr>
          <w:rFonts w:hint="cs"/>
          <w:rtl/>
        </w:rPr>
        <w:t>?</w:t>
      </w:r>
      <w:r>
        <w:rPr>
          <w:rFonts w:hint="cs"/>
          <w:rtl/>
        </w:rPr>
        <w:t xml:space="preserve"> מי נגד? נא להצביע.</w:t>
      </w:r>
      <w:r>
        <w:rPr>
          <w:rtl/>
        </w:rPr>
        <w:t xml:space="preserve"> </w:t>
      </w:r>
    </w:p>
    <w:p w:rsidR="00683C06" w:rsidRDefault="00683C06" w:rsidP="00666000">
      <w:pPr>
        <w:rPr>
          <w:rtl/>
        </w:rPr>
      </w:pPr>
      <w:bookmarkStart w:id="4439" w:name="_ETM_Q17_534112"/>
      <w:bookmarkStart w:id="4440" w:name="_ETM_Q17_534166"/>
      <w:bookmarkEnd w:id="4439"/>
      <w:bookmarkEnd w:id="4440"/>
    </w:p>
    <w:p w:rsidR="00683C06" w:rsidRDefault="00683C06" w:rsidP="000E5728">
      <w:pPr>
        <w:pStyle w:val="af1"/>
        <w:keepNext/>
        <w:rPr>
          <w:rtl/>
        </w:rPr>
      </w:pPr>
      <w:bookmarkStart w:id="4441" w:name="_ETM_Q17_533148"/>
      <w:bookmarkEnd w:id="4441"/>
      <w:r>
        <w:rPr>
          <w:rtl/>
        </w:rPr>
        <w:t>הצבעה מס'</w:t>
      </w:r>
      <w:r>
        <w:rPr>
          <w:rFonts w:hint="cs"/>
          <w:rtl/>
        </w:rPr>
        <w:t xml:space="preserve"> </w:t>
      </w:r>
      <w:bookmarkStart w:id="4442" w:name="_ETM_Q17_562977"/>
      <w:bookmarkEnd w:id="4442"/>
      <w:r>
        <w:rPr>
          <w:rFonts w:hint="cs"/>
          <w:rtl/>
        </w:rPr>
        <w:t>7</w:t>
      </w:r>
    </w:p>
    <w:p w:rsidR="00683C06" w:rsidRDefault="00683C06" w:rsidP="000E5728">
      <w:pPr>
        <w:pStyle w:val="--"/>
        <w:keepNext/>
        <w:rPr>
          <w:rtl/>
        </w:rPr>
      </w:pPr>
    </w:p>
    <w:p w:rsidR="00683C06" w:rsidRDefault="00683C06" w:rsidP="000E5728">
      <w:pPr>
        <w:pStyle w:val="--"/>
        <w:keepNext/>
        <w:rPr>
          <w:rtl/>
        </w:rPr>
      </w:pPr>
      <w:r>
        <w:rPr>
          <w:rtl/>
        </w:rPr>
        <w:t xml:space="preserve">בעד ההצעה להעביר את הצעת החוק לוועדה </w:t>
      </w:r>
      <w:r w:rsidR="006F27AF">
        <w:rPr>
          <w:rtl/>
        </w:rPr>
        <w:t>–</w:t>
      </w:r>
      <w:r>
        <w:rPr>
          <w:rFonts w:hint="cs"/>
          <w:rtl/>
        </w:rPr>
        <w:t xml:space="preserve"> 33</w:t>
      </w:r>
    </w:p>
    <w:p w:rsidR="00683C06" w:rsidRDefault="00683C06" w:rsidP="000E5728">
      <w:pPr>
        <w:pStyle w:val="--"/>
        <w:keepNext/>
        <w:rPr>
          <w:rtl/>
        </w:rPr>
      </w:pPr>
      <w:r>
        <w:rPr>
          <w:rFonts w:hint="cs"/>
          <w:rtl/>
        </w:rPr>
        <w:t>בעד ההצעה להסיר מסדר-היום את הצעת החוק</w:t>
      </w:r>
      <w:r>
        <w:rPr>
          <w:rtl/>
        </w:rPr>
        <w:t xml:space="preserve"> </w:t>
      </w:r>
      <w:r w:rsidR="006F27AF">
        <w:rPr>
          <w:rtl/>
        </w:rPr>
        <w:t>–</w:t>
      </w:r>
      <w:r>
        <w:rPr>
          <w:rtl/>
        </w:rPr>
        <w:t xml:space="preserve"> </w:t>
      </w:r>
      <w:r>
        <w:rPr>
          <w:rFonts w:hint="cs"/>
          <w:rtl/>
        </w:rPr>
        <w:t>47</w:t>
      </w:r>
    </w:p>
    <w:p w:rsidR="00683C06" w:rsidRDefault="00683C06" w:rsidP="000E5728">
      <w:pPr>
        <w:pStyle w:val="--"/>
        <w:keepNext/>
        <w:rPr>
          <w:rtl/>
        </w:rPr>
      </w:pPr>
      <w:r>
        <w:rPr>
          <w:rtl/>
        </w:rPr>
        <w:t xml:space="preserve">נמנעים </w:t>
      </w:r>
      <w:r w:rsidR="006F27AF">
        <w:rPr>
          <w:rtl/>
        </w:rPr>
        <w:t>–</w:t>
      </w:r>
      <w:r>
        <w:rPr>
          <w:rtl/>
        </w:rPr>
        <w:t xml:space="preserve"> </w:t>
      </w:r>
      <w:r>
        <w:rPr>
          <w:rFonts w:hint="cs"/>
          <w:rtl/>
        </w:rPr>
        <w:t>אין</w:t>
      </w:r>
    </w:p>
    <w:p w:rsidR="00683C06" w:rsidRDefault="00683C06" w:rsidP="000E5728">
      <w:pPr>
        <w:pStyle w:val="af2"/>
        <w:rPr>
          <w:rtl/>
        </w:rPr>
      </w:pPr>
      <w:r>
        <w:rPr>
          <w:rtl/>
        </w:rPr>
        <w:t>ההצעה להעביר</w:t>
      </w:r>
      <w:r>
        <w:rPr>
          <w:rFonts w:hint="cs"/>
          <w:rtl/>
        </w:rPr>
        <w:t xml:space="preserve"> לוועדה</w:t>
      </w:r>
      <w:r>
        <w:rPr>
          <w:rtl/>
        </w:rPr>
        <w:t xml:space="preserve"> את הצעת חוק</w:t>
      </w:r>
      <w:bookmarkStart w:id="4443" w:name="_ETM_Q17_539555"/>
      <w:bookmarkEnd w:id="4443"/>
      <w:r>
        <w:rPr>
          <w:rFonts w:hint="cs"/>
          <w:rtl/>
        </w:rPr>
        <w:t xml:space="preserve"> קליטת חיילים משוחררים (תיקון </w:t>
      </w:r>
      <w:r w:rsidR="006F27AF">
        <w:rPr>
          <w:rtl/>
        </w:rPr>
        <w:t>–</w:t>
      </w:r>
      <w:r>
        <w:rPr>
          <w:rFonts w:hint="cs"/>
          <w:rtl/>
        </w:rPr>
        <w:t xml:space="preserve"> הגדלת פיקדון שחרור), התשע"ח</w:t>
      </w:r>
      <w:r w:rsidR="006F27AF">
        <w:rPr>
          <w:rFonts w:hint="eastAsia"/>
          <w:rtl/>
        </w:rPr>
        <w:t>–</w:t>
      </w:r>
      <w:r>
        <w:rPr>
          <w:rFonts w:hint="cs"/>
          <w:rtl/>
        </w:rPr>
        <w:t xml:space="preserve">2018, לא נתקבלה. </w:t>
      </w:r>
    </w:p>
    <w:p w:rsidR="00683C06" w:rsidRDefault="00683C06" w:rsidP="000E5728">
      <w:pPr>
        <w:rPr>
          <w:rtl/>
        </w:rPr>
      </w:pPr>
      <w:bookmarkStart w:id="4444" w:name="_ETM_Q17_593555"/>
      <w:bookmarkStart w:id="4445" w:name="_ETM_Q17_593633"/>
      <w:bookmarkEnd w:id="4444"/>
      <w:bookmarkEnd w:id="4445"/>
    </w:p>
    <w:p w:rsidR="00683C06" w:rsidRDefault="00683C06" w:rsidP="000E5728">
      <w:pPr>
        <w:pStyle w:val="af6"/>
        <w:rPr>
          <w:rtl/>
        </w:rPr>
      </w:pPr>
      <w:bookmarkStart w:id="4446" w:name="_ETM_Q17_593742"/>
      <w:bookmarkStart w:id="4447" w:name="_ETM_Q17_593820"/>
      <w:bookmarkEnd w:id="4446"/>
      <w:bookmarkEnd w:id="4447"/>
      <w:r w:rsidRPr="00336EC4">
        <w:rPr>
          <w:rStyle w:val="TagStyle"/>
          <w:rtl/>
        </w:rPr>
        <w:t xml:space="preserve"> &lt;&lt; יור &gt;&gt;</w:t>
      </w:r>
      <w:r w:rsidRPr="008947D0">
        <w:rPr>
          <w:rStyle w:val="TagStyle"/>
          <w:rtl/>
        </w:rPr>
        <w:t xml:space="preserve"> </w:t>
      </w:r>
      <w:r>
        <w:rPr>
          <w:rtl/>
        </w:rPr>
        <w:t>היו"ר טלי פלוסקוב:</w:t>
      </w:r>
      <w:r w:rsidRPr="008947D0">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448" w:name="_ETM_Q17_595117"/>
      <w:bookmarkEnd w:id="4448"/>
      <w:r>
        <w:rPr>
          <w:rFonts w:hint="cs"/>
          <w:rtl/>
        </w:rPr>
        <w:t xml:space="preserve">שוב, </w:t>
      </w:r>
      <w:bookmarkStart w:id="4449" w:name="_ETM_Q17_541852"/>
      <w:bookmarkEnd w:id="4449"/>
      <w:r>
        <w:rPr>
          <w:rFonts w:hint="cs"/>
          <w:rtl/>
        </w:rPr>
        <w:t xml:space="preserve">העמדה של חברת הכנסת נורית קורן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83C06" w:rsidRDefault="00683C06" w:rsidP="000E5728">
      <w:pPr>
        <w:rPr>
          <w:rtl/>
        </w:rPr>
      </w:pPr>
    </w:p>
    <w:p w:rsidR="00683C06" w:rsidRDefault="00683C06" w:rsidP="000E5728">
      <w:pPr>
        <w:pStyle w:val="af5"/>
        <w:rPr>
          <w:rtl/>
        </w:rPr>
      </w:pPr>
      <w:bookmarkStart w:id="4450" w:name="_ETM_Q17_543571"/>
      <w:bookmarkStart w:id="4451" w:name="_ETM_Q17_543636"/>
      <w:bookmarkStart w:id="4452" w:name="ET_interruption_5295_23"/>
      <w:bookmarkEnd w:id="4450"/>
      <w:bookmarkEnd w:id="4451"/>
      <w:r w:rsidRPr="00336EC4">
        <w:rPr>
          <w:rStyle w:val="TagStyle"/>
          <w:rtl/>
        </w:rPr>
        <w:t xml:space="preserve"> &lt;&lt; קריאה &gt;&gt;</w:t>
      </w:r>
      <w:r w:rsidRPr="00472CE5">
        <w:rPr>
          <w:rStyle w:val="TagStyle"/>
          <w:rtl/>
        </w:rPr>
        <w:t xml:space="preserve"> </w:t>
      </w:r>
      <w:r>
        <w:rPr>
          <w:rtl/>
        </w:rPr>
        <w:t>נורית קורן (הליכוד):</w:t>
      </w:r>
      <w:r w:rsidRPr="00472CE5">
        <w:rPr>
          <w:rStyle w:val="TagStyle"/>
          <w:rtl/>
        </w:rPr>
        <w:t xml:space="preserve"> </w:t>
      </w:r>
      <w:r w:rsidRPr="00336EC4">
        <w:rPr>
          <w:rStyle w:val="TagStyle"/>
          <w:rtl/>
        </w:rPr>
        <w:t>&lt;&lt; קריאה &gt;&gt;</w:t>
      </w:r>
      <w:r>
        <w:rPr>
          <w:rtl/>
        </w:rPr>
        <w:t xml:space="preserve"> </w:t>
      </w:r>
      <w:bookmarkEnd w:id="4452"/>
    </w:p>
    <w:p w:rsidR="00683C06" w:rsidRDefault="00683C06" w:rsidP="00666000">
      <w:pPr>
        <w:rPr>
          <w:rtl/>
        </w:rPr>
      </w:pPr>
    </w:p>
    <w:p w:rsidR="00683C06" w:rsidRDefault="00683C06" w:rsidP="000E5728">
      <w:pPr>
        <w:rPr>
          <w:rtl/>
        </w:rPr>
      </w:pPr>
      <w:r>
        <w:rPr>
          <w:rFonts w:hint="cs"/>
          <w:rtl/>
        </w:rPr>
        <w:t xml:space="preserve">לא, הצבעתי. </w:t>
      </w:r>
    </w:p>
    <w:p w:rsidR="00683C06" w:rsidRDefault="00683C06" w:rsidP="000E5728">
      <w:pPr>
        <w:rPr>
          <w:rtl/>
        </w:rPr>
      </w:pPr>
    </w:p>
    <w:p w:rsidR="00683C06" w:rsidRDefault="00683C06" w:rsidP="000E5728">
      <w:pPr>
        <w:pStyle w:val="af6"/>
        <w:rPr>
          <w:rtl/>
        </w:rPr>
      </w:pPr>
      <w:r w:rsidRPr="00336EC4">
        <w:rPr>
          <w:rStyle w:val="TagStyle"/>
          <w:rtl/>
        </w:rPr>
        <w:t xml:space="preserve"> &lt;&lt; יור &gt;&gt;</w:t>
      </w:r>
      <w:r w:rsidRPr="00472CE5">
        <w:rPr>
          <w:rStyle w:val="TagStyle"/>
          <w:rtl/>
        </w:rPr>
        <w:t xml:space="preserve"> </w:t>
      </w:r>
      <w:r>
        <w:rPr>
          <w:rtl/>
        </w:rPr>
        <w:t>היו"ר טלי פלוסקוב:</w:t>
      </w:r>
      <w:r w:rsidRPr="00472CE5">
        <w:rPr>
          <w:rStyle w:val="TagStyle"/>
          <w:rtl/>
        </w:rPr>
        <w:t xml:space="preserve"> </w:t>
      </w:r>
      <w:r w:rsidRPr="00336EC4">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453" w:name="_ETM_Q17_545228"/>
      <w:bookmarkEnd w:id="4453"/>
      <w:r>
        <w:rPr>
          <w:rFonts w:hint="cs"/>
          <w:rtl/>
        </w:rPr>
        <w:t>נרשם כרגע, הכול בסדר?</w:t>
      </w:r>
      <w:r>
        <w:rPr>
          <w:rFonts w:hint="cs"/>
        </w:rPr>
        <w:t xml:space="preserve"> </w:t>
      </w:r>
    </w:p>
    <w:p w:rsidR="00683C06" w:rsidRDefault="00683C06" w:rsidP="000E5728">
      <w:pPr>
        <w:rPr>
          <w:rtl/>
        </w:rPr>
      </w:pPr>
    </w:p>
    <w:p w:rsidR="00683C06" w:rsidRDefault="00683C06" w:rsidP="000E5728">
      <w:pPr>
        <w:pStyle w:val="af5"/>
        <w:rPr>
          <w:rtl/>
        </w:rPr>
      </w:pPr>
      <w:bookmarkStart w:id="4454" w:name="ET_interruption_5295_25"/>
      <w:r w:rsidRPr="00336EC4">
        <w:rPr>
          <w:rStyle w:val="TagStyle"/>
          <w:rtl/>
        </w:rPr>
        <w:t xml:space="preserve"> &lt;&lt; קריאה &gt;&gt;</w:t>
      </w:r>
      <w:r w:rsidRPr="00472CE5">
        <w:rPr>
          <w:rStyle w:val="TagStyle"/>
          <w:rtl/>
        </w:rPr>
        <w:t xml:space="preserve"> </w:t>
      </w:r>
      <w:r>
        <w:rPr>
          <w:rtl/>
        </w:rPr>
        <w:t>נורית קורן (הליכוד):</w:t>
      </w:r>
      <w:r w:rsidRPr="00472CE5">
        <w:rPr>
          <w:rStyle w:val="TagStyle"/>
          <w:rtl/>
        </w:rPr>
        <w:t xml:space="preserve"> </w:t>
      </w:r>
      <w:r w:rsidRPr="00336EC4">
        <w:rPr>
          <w:rStyle w:val="TagStyle"/>
          <w:rtl/>
        </w:rPr>
        <w:t>&lt;&lt; קריאה &gt;&gt;</w:t>
      </w:r>
      <w:r>
        <w:rPr>
          <w:rtl/>
        </w:rPr>
        <w:t xml:space="preserve"> </w:t>
      </w:r>
      <w:bookmarkEnd w:id="4454"/>
    </w:p>
    <w:p w:rsidR="00683C06" w:rsidRDefault="00683C06" w:rsidP="00666000">
      <w:pPr>
        <w:rPr>
          <w:rtl/>
        </w:rPr>
      </w:pPr>
    </w:p>
    <w:p w:rsidR="00683C06" w:rsidRDefault="00683C06" w:rsidP="000E5728">
      <w:pPr>
        <w:rPr>
          <w:rtl/>
        </w:rPr>
      </w:pPr>
      <w:r>
        <w:rPr>
          <w:rFonts w:hint="cs"/>
          <w:rtl/>
        </w:rPr>
        <w:t xml:space="preserve">כן. </w:t>
      </w:r>
    </w:p>
    <w:p w:rsidR="00683C06" w:rsidRDefault="00683C06" w:rsidP="000E5728">
      <w:pPr>
        <w:rPr>
          <w:rtl/>
        </w:rPr>
      </w:pPr>
    </w:p>
    <w:p w:rsidR="00683C06" w:rsidRDefault="00683C06" w:rsidP="000E5728">
      <w:pPr>
        <w:pStyle w:val="af6"/>
        <w:rPr>
          <w:rtl/>
        </w:rPr>
      </w:pPr>
      <w:bookmarkStart w:id="4455" w:name="ET_yor_5413_26"/>
      <w:r w:rsidRPr="00336EC4">
        <w:rPr>
          <w:rStyle w:val="TagStyle"/>
          <w:rtl/>
        </w:rPr>
        <w:t xml:space="preserve"> &lt;&lt; יור &gt;&gt;</w:t>
      </w:r>
      <w:r w:rsidRPr="00472CE5">
        <w:rPr>
          <w:rStyle w:val="TagStyle"/>
          <w:rtl/>
        </w:rPr>
        <w:t xml:space="preserve"> </w:t>
      </w:r>
      <w:r>
        <w:rPr>
          <w:rtl/>
        </w:rPr>
        <w:t>היו"ר טלי פלוסקוב:</w:t>
      </w:r>
      <w:r w:rsidRPr="00472CE5">
        <w:rPr>
          <w:rStyle w:val="TagStyle"/>
          <w:rtl/>
        </w:rPr>
        <w:t xml:space="preserve"> </w:t>
      </w:r>
      <w:r w:rsidRPr="00336EC4">
        <w:rPr>
          <w:rStyle w:val="TagStyle"/>
          <w:rtl/>
        </w:rPr>
        <w:t>&lt;&lt; יור &gt;&gt;</w:t>
      </w:r>
      <w:r>
        <w:rPr>
          <w:rtl/>
        </w:rPr>
        <w:t xml:space="preserve"> </w:t>
      </w:r>
      <w:bookmarkEnd w:id="4455"/>
    </w:p>
    <w:p w:rsidR="00683C06" w:rsidRDefault="00683C06" w:rsidP="00666000">
      <w:pPr>
        <w:rPr>
          <w:rtl/>
        </w:rPr>
      </w:pPr>
    </w:p>
    <w:p w:rsidR="004A0B41" w:rsidRDefault="00683C06" w:rsidP="00F90E24">
      <w:pPr>
        <w:rPr>
          <w:rtl/>
        </w:rPr>
      </w:pPr>
      <w:bookmarkStart w:id="4456" w:name="_ETM_Q17_546126"/>
      <w:bookmarkEnd w:id="4456"/>
      <w:r>
        <w:rPr>
          <w:rFonts w:hint="cs"/>
          <w:rtl/>
        </w:rPr>
        <w:t xml:space="preserve">יופי. אז בעד </w:t>
      </w:r>
      <w:r w:rsidR="006F27AF">
        <w:rPr>
          <w:rFonts w:hint="eastAsia"/>
          <w:rtl/>
        </w:rPr>
        <w:t>–</w:t>
      </w:r>
      <w:r>
        <w:rPr>
          <w:rFonts w:hint="eastAsia"/>
          <w:rtl/>
        </w:rPr>
        <w:t xml:space="preserve"> </w:t>
      </w:r>
      <w:r>
        <w:rPr>
          <w:rFonts w:hint="cs"/>
          <w:rtl/>
        </w:rPr>
        <w:t xml:space="preserve">33 </w:t>
      </w:r>
      <w:bookmarkStart w:id="4457" w:name="_ETM_Q17_549254"/>
      <w:bookmarkEnd w:id="4457"/>
      <w:r>
        <w:rPr>
          <w:rFonts w:hint="cs"/>
          <w:rtl/>
        </w:rPr>
        <w:t xml:space="preserve">חברי כנסת, 47 מתנגדים, אין נמנעים. אני קובעת </w:t>
      </w:r>
      <w:bookmarkStart w:id="4458" w:name="_ETM_Q17_552016"/>
      <w:bookmarkEnd w:id="4458"/>
      <w:r>
        <w:rPr>
          <w:rFonts w:hint="cs"/>
          <w:rtl/>
        </w:rPr>
        <w:t xml:space="preserve">כי הצעת חוק קליטת חיילים משוחררים (תיקון </w:t>
      </w:r>
      <w:r w:rsidR="006F27AF">
        <w:rPr>
          <w:rtl/>
        </w:rPr>
        <w:t>–</w:t>
      </w:r>
      <w:r>
        <w:rPr>
          <w:rFonts w:hint="cs"/>
          <w:rtl/>
        </w:rPr>
        <w:t xml:space="preserve"> הגדלת פיקדון </w:t>
      </w:r>
      <w:bookmarkStart w:id="4459" w:name="_ETM_Q17_555491"/>
      <w:bookmarkEnd w:id="4459"/>
      <w:r>
        <w:rPr>
          <w:rFonts w:hint="cs"/>
          <w:rtl/>
        </w:rPr>
        <w:t>שחרור), התשע"ח</w:t>
      </w:r>
      <w:r w:rsidR="006F27AF">
        <w:rPr>
          <w:rFonts w:hint="eastAsia"/>
          <w:rtl/>
        </w:rPr>
        <w:t>–</w:t>
      </w:r>
      <w:r>
        <w:rPr>
          <w:rFonts w:hint="cs"/>
          <w:rtl/>
        </w:rPr>
        <w:t xml:space="preserve">2018, לא התקבלה. </w:t>
      </w:r>
      <w:bookmarkStart w:id="4460" w:name="_ETM_Q17_561658"/>
      <w:bookmarkStart w:id="4461" w:name="_ETM_Q17_561714"/>
      <w:bookmarkStart w:id="4462" w:name="_ETM_Q17_543755"/>
      <w:bookmarkStart w:id="4463" w:name="_ETM_Q17_543811"/>
      <w:bookmarkStart w:id="4464" w:name="_ETM_Q17_597039"/>
      <w:bookmarkStart w:id="4465" w:name="_ETM_Q17_597133"/>
      <w:bookmarkStart w:id="4466" w:name="_ETM_Q17_597227"/>
      <w:bookmarkStart w:id="4467" w:name="_ETM_Q17_597305"/>
      <w:bookmarkStart w:id="4468" w:name="_ETM_Q17_599164"/>
      <w:bookmarkEnd w:id="4460"/>
      <w:bookmarkEnd w:id="4461"/>
      <w:bookmarkEnd w:id="4462"/>
      <w:bookmarkEnd w:id="4463"/>
      <w:bookmarkEnd w:id="4464"/>
      <w:bookmarkEnd w:id="4465"/>
      <w:bookmarkEnd w:id="4466"/>
      <w:bookmarkEnd w:id="4467"/>
      <w:bookmarkEnd w:id="4468"/>
    </w:p>
    <w:p w:rsidR="00F90E24" w:rsidRDefault="00F90E24" w:rsidP="00F90E24">
      <w:pPr>
        <w:rPr>
          <w:rtl/>
        </w:rPr>
      </w:pPr>
    </w:p>
    <w:p w:rsidR="00F90E24" w:rsidRPr="004A0B41" w:rsidRDefault="00F90E24" w:rsidP="00F90E24">
      <w:pPr>
        <w:rPr>
          <w:rtl/>
        </w:rPr>
      </w:pPr>
    </w:p>
    <w:p w:rsidR="00683C06" w:rsidRDefault="00683C06" w:rsidP="000E5728">
      <w:pPr>
        <w:pStyle w:val="a6"/>
        <w:rPr>
          <w:rtl/>
        </w:rPr>
      </w:pPr>
      <w:bookmarkStart w:id="4469" w:name="ET_hatsach_616191_11"/>
      <w:r w:rsidRPr="00336EC4">
        <w:rPr>
          <w:rStyle w:val="TagStyle"/>
          <w:rtl/>
        </w:rPr>
        <w:t xml:space="preserve"> &lt;&lt; הצח &gt;&gt;</w:t>
      </w:r>
      <w:r w:rsidRPr="008947D0">
        <w:rPr>
          <w:rStyle w:val="TagStyle"/>
          <w:rtl/>
        </w:rPr>
        <w:t xml:space="preserve"> </w:t>
      </w:r>
      <w:bookmarkStart w:id="4470" w:name="_Toc529385800"/>
      <w:bookmarkStart w:id="4471" w:name="_Toc529390117"/>
      <w:r>
        <w:rPr>
          <w:rtl/>
        </w:rPr>
        <w:t>הצעת חוק הפעלת תחבורה ציבורית ביום המנוחה השבועי, התשע"ה</w:t>
      </w:r>
      <w:r w:rsidR="006F27AF">
        <w:rPr>
          <w:rFonts w:hint="cs"/>
          <w:rtl/>
        </w:rPr>
        <w:t>–</w:t>
      </w:r>
      <w:r>
        <w:rPr>
          <w:rtl/>
        </w:rPr>
        <w:t>2015</w:t>
      </w:r>
      <w:bookmarkEnd w:id="4470"/>
      <w:bookmarkEnd w:id="4471"/>
      <w:r w:rsidRPr="008947D0">
        <w:rPr>
          <w:rStyle w:val="TagStyle"/>
          <w:rtl/>
        </w:rPr>
        <w:t xml:space="preserve"> </w:t>
      </w:r>
      <w:r w:rsidRPr="00336EC4">
        <w:rPr>
          <w:rStyle w:val="TagStyle"/>
          <w:rtl/>
        </w:rPr>
        <w:t>&lt;&lt; הצח &gt;&gt;</w:t>
      </w:r>
      <w:r>
        <w:rPr>
          <w:rtl/>
        </w:rPr>
        <w:t xml:space="preserve"> </w:t>
      </w:r>
      <w:bookmarkEnd w:id="4469"/>
    </w:p>
    <w:p w:rsidR="00683C06" w:rsidRDefault="00683C06" w:rsidP="000E5728">
      <w:pPr>
        <w:rPr>
          <w:rtl/>
        </w:rPr>
      </w:pPr>
      <w:r>
        <w:rPr>
          <w:rtl/>
        </w:rPr>
        <w:t>[הצעת חוק פ/</w:t>
      </w:r>
      <w:r>
        <w:rPr>
          <w:rFonts w:hint="cs"/>
          <w:rtl/>
        </w:rPr>
        <w:t>7/20; נספחות.</w:t>
      </w:r>
      <w:r>
        <w:rPr>
          <w:rtl/>
        </w:rPr>
        <w:t>]</w:t>
      </w:r>
    </w:p>
    <w:p w:rsidR="00683C06" w:rsidRDefault="00683C06" w:rsidP="000E57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83C06" w:rsidRDefault="00683C06" w:rsidP="00492EEF">
      <w:pPr>
        <w:ind w:firstLine="0"/>
        <w:rPr>
          <w:rtl/>
        </w:rPr>
      </w:pPr>
      <w:bookmarkStart w:id="4472" w:name="_ETM_Q17_642852"/>
      <w:bookmarkEnd w:id="4472"/>
    </w:p>
    <w:p w:rsidR="00683C06" w:rsidRDefault="00683C06" w:rsidP="000E5728">
      <w:pPr>
        <w:pStyle w:val="af6"/>
        <w:rPr>
          <w:rtl/>
        </w:rPr>
      </w:pPr>
      <w:bookmarkStart w:id="4473" w:name="ET_yor_5413_12"/>
      <w:r w:rsidRPr="00336EC4">
        <w:rPr>
          <w:rStyle w:val="TagStyle"/>
          <w:rtl/>
        </w:rPr>
        <w:t xml:space="preserve"> &lt;&lt; יור &gt;&gt;</w:t>
      </w:r>
      <w:r w:rsidRPr="00E655D5">
        <w:rPr>
          <w:rStyle w:val="TagStyle"/>
          <w:rtl/>
        </w:rPr>
        <w:t xml:space="preserve"> </w:t>
      </w:r>
      <w:r>
        <w:rPr>
          <w:rtl/>
        </w:rPr>
        <w:t>היו"ר טלי פלוסקוב:</w:t>
      </w:r>
      <w:r w:rsidRPr="00E655D5">
        <w:rPr>
          <w:rStyle w:val="TagStyle"/>
          <w:rtl/>
        </w:rPr>
        <w:t xml:space="preserve"> </w:t>
      </w:r>
      <w:r w:rsidRPr="00336EC4">
        <w:rPr>
          <w:rStyle w:val="TagStyle"/>
          <w:rtl/>
        </w:rPr>
        <w:t>&lt;&lt; יור &gt;&gt;</w:t>
      </w:r>
      <w:r>
        <w:rPr>
          <w:rtl/>
        </w:rPr>
        <w:t xml:space="preserve"> </w:t>
      </w:r>
      <w:bookmarkEnd w:id="4473"/>
    </w:p>
    <w:p w:rsidR="00683C06" w:rsidRDefault="00683C06" w:rsidP="00666000">
      <w:pPr>
        <w:rPr>
          <w:rtl/>
        </w:rPr>
      </w:pPr>
    </w:p>
    <w:p w:rsidR="00683C06" w:rsidRDefault="00683C06" w:rsidP="004A0B41">
      <w:pPr>
        <w:rPr>
          <w:rtl/>
        </w:rPr>
      </w:pPr>
      <w:bookmarkStart w:id="4474" w:name="_ETM_Q17_706429"/>
      <w:bookmarkEnd w:id="4474"/>
      <w:r>
        <w:rPr>
          <w:rFonts w:hint="cs"/>
          <w:rtl/>
        </w:rPr>
        <w:t xml:space="preserve">רבותיי, אנחנו ממשיכים. כעת נעבור </w:t>
      </w:r>
      <w:bookmarkStart w:id="4475" w:name="_ETM_Q17_562946"/>
      <w:bookmarkEnd w:id="4475"/>
      <w:r>
        <w:rPr>
          <w:rFonts w:hint="cs"/>
          <w:rtl/>
        </w:rPr>
        <w:t>להצעת חוק הפעלת תחבורה ציבורית ביום המנוחה השבועי, התשע"ה</w:t>
      </w:r>
      <w:r w:rsidR="006F27AF">
        <w:rPr>
          <w:rFonts w:hint="eastAsia"/>
          <w:rtl/>
        </w:rPr>
        <w:t>–</w:t>
      </w:r>
      <w:r>
        <w:rPr>
          <w:rFonts w:hint="cs"/>
          <w:rtl/>
        </w:rPr>
        <w:t xml:space="preserve">2015, של </w:t>
      </w:r>
      <w:bookmarkStart w:id="4476" w:name="_ETM_Q17_571358"/>
      <w:bookmarkEnd w:id="4476"/>
      <w:r>
        <w:rPr>
          <w:rFonts w:hint="cs"/>
          <w:rtl/>
        </w:rPr>
        <w:t xml:space="preserve">חברת הכנסת תמר זנדברג וקבוצת חברי הכנסת. את כבר פה. </w:t>
      </w:r>
      <w:bookmarkStart w:id="4477" w:name="_ETM_Q17_577997"/>
      <w:bookmarkEnd w:id="4477"/>
      <w:r>
        <w:rPr>
          <w:rFonts w:hint="cs"/>
          <w:rtl/>
        </w:rPr>
        <w:t xml:space="preserve">גברתי, לרשותך עד עשר דקות, בבקשה. </w:t>
      </w:r>
    </w:p>
    <w:p w:rsidR="00683C06" w:rsidRDefault="00683C06" w:rsidP="000E5728">
      <w:pPr>
        <w:rPr>
          <w:rtl/>
        </w:rPr>
      </w:pPr>
      <w:bookmarkStart w:id="4478" w:name="_ETM_Q17_580970"/>
      <w:bookmarkStart w:id="4479" w:name="_ETM_Q17_581045"/>
      <w:bookmarkEnd w:id="4478"/>
      <w:bookmarkEnd w:id="4479"/>
    </w:p>
    <w:p w:rsidR="00683C06" w:rsidRDefault="00683C06" w:rsidP="000E5728">
      <w:pPr>
        <w:pStyle w:val="a4"/>
        <w:rPr>
          <w:rtl/>
        </w:rPr>
      </w:pPr>
      <w:bookmarkStart w:id="4480" w:name="ET_speaker_5079_13"/>
      <w:r w:rsidRPr="00336EC4">
        <w:rPr>
          <w:rStyle w:val="TagStyle"/>
          <w:rtl/>
        </w:rPr>
        <w:t xml:space="preserve"> &lt;&lt; דובר &gt;&gt;</w:t>
      </w:r>
      <w:r w:rsidRPr="00E655D5">
        <w:rPr>
          <w:rStyle w:val="TagStyle"/>
          <w:rtl/>
        </w:rPr>
        <w:t xml:space="preserve"> </w:t>
      </w:r>
      <w:bookmarkStart w:id="4481" w:name="_Toc529385801"/>
      <w:bookmarkStart w:id="4482" w:name="_Toc529390118"/>
      <w:r>
        <w:rPr>
          <w:rtl/>
        </w:rPr>
        <w:t>תמר זנדברג (מרצ):</w:t>
      </w:r>
      <w:bookmarkEnd w:id="4481"/>
      <w:bookmarkEnd w:id="4482"/>
      <w:r w:rsidRPr="00E655D5">
        <w:rPr>
          <w:rStyle w:val="TagStyle"/>
          <w:rtl/>
        </w:rPr>
        <w:t xml:space="preserve"> </w:t>
      </w:r>
      <w:r w:rsidRPr="00336EC4">
        <w:rPr>
          <w:rStyle w:val="TagStyle"/>
          <w:rtl/>
        </w:rPr>
        <w:t>&lt;&lt; דובר &gt;&gt;</w:t>
      </w:r>
      <w:r>
        <w:rPr>
          <w:rtl/>
        </w:rPr>
        <w:t xml:space="preserve"> </w:t>
      </w:r>
      <w:bookmarkEnd w:id="4480"/>
    </w:p>
    <w:p w:rsidR="00683C06" w:rsidRDefault="00683C06" w:rsidP="00666000">
      <w:pPr>
        <w:rPr>
          <w:rtl/>
        </w:rPr>
      </w:pPr>
    </w:p>
    <w:p w:rsidR="00683C06" w:rsidRDefault="00683C06" w:rsidP="004A0B41">
      <w:pPr>
        <w:rPr>
          <w:rtl/>
        </w:rPr>
      </w:pPr>
      <w:bookmarkStart w:id="4483" w:name="_ETM_Q17_711492"/>
      <w:bookmarkStart w:id="4484" w:name="_ETM_Q17_711789"/>
      <w:bookmarkStart w:id="4485" w:name="_ETM_Q17_711867"/>
      <w:bookmarkEnd w:id="4483"/>
      <w:bookmarkEnd w:id="4484"/>
      <w:bookmarkEnd w:id="4485"/>
      <w:r>
        <w:rPr>
          <w:rFonts w:hint="cs"/>
          <w:rtl/>
        </w:rPr>
        <w:t>תודה רבה, גברתי היושב</w:t>
      </w:r>
      <w:bookmarkStart w:id="4486" w:name="_ETM_Q17_580974"/>
      <w:bookmarkEnd w:id="4486"/>
      <w:r>
        <w:rPr>
          <w:rFonts w:hint="cs"/>
          <w:rtl/>
        </w:rPr>
        <w:t xml:space="preserve">ת-ראש. חברות וחברים, השבוע, בוועדת השרים לענייני חקיקה שהתכנסה </w:t>
      </w:r>
      <w:bookmarkStart w:id="4487" w:name="_ETM_Q17_588269"/>
      <w:bookmarkEnd w:id="4487"/>
      <w:r>
        <w:rPr>
          <w:rFonts w:hint="cs"/>
          <w:rtl/>
        </w:rPr>
        <w:t xml:space="preserve">ביום ראשון קרה אירוע היסטורי. לא כולם שמו לב לזה </w:t>
      </w:r>
      <w:bookmarkStart w:id="4488" w:name="_ETM_Q17_593232"/>
      <w:bookmarkEnd w:id="4488"/>
      <w:r>
        <w:rPr>
          <w:rFonts w:hint="cs"/>
          <w:rtl/>
        </w:rPr>
        <w:t xml:space="preserve">אבל לראשונה בתולדות הכנסת ועדת השרים לחקיקה </w:t>
      </w:r>
      <w:bookmarkStart w:id="4489" w:name="_ETM_Q17_596750"/>
      <w:bookmarkEnd w:id="4489"/>
      <w:r>
        <w:rPr>
          <w:rFonts w:hint="cs"/>
          <w:rtl/>
        </w:rPr>
        <w:t xml:space="preserve">לא התנגדה להצעת חוק תחבורה ציבורית בשבת. היא לא התנגדה; </w:t>
      </w:r>
      <w:bookmarkStart w:id="4490" w:name="_ETM_Q17_603554"/>
      <w:bookmarkEnd w:id="4490"/>
      <w:r>
        <w:rPr>
          <w:rFonts w:hint="cs"/>
          <w:rtl/>
        </w:rPr>
        <w:t xml:space="preserve">היא גם לא תמכה, אבל היא לא התנגדה: היא החליטה </w:t>
      </w:r>
      <w:bookmarkStart w:id="4491" w:name="_ETM_Q17_607411"/>
      <w:bookmarkEnd w:id="4491"/>
      <w:r>
        <w:rPr>
          <w:rFonts w:hint="cs"/>
          <w:rtl/>
        </w:rPr>
        <w:t xml:space="preserve">לדחות את ההצעה בארבעה חודשים. </w:t>
      </w:r>
    </w:p>
    <w:p w:rsidR="00683C06" w:rsidRDefault="00683C06" w:rsidP="000E5728">
      <w:pPr>
        <w:rPr>
          <w:rtl/>
        </w:rPr>
      </w:pPr>
    </w:p>
    <w:p w:rsidR="00683C06" w:rsidRDefault="00683C06" w:rsidP="000E5728">
      <w:pPr>
        <w:rPr>
          <w:rtl/>
        </w:rPr>
      </w:pPr>
      <w:r>
        <w:rPr>
          <w:rFonts w:hint="cs"/>
          <w:rtl/>
        </w:rPr>
        <w:t xml:space="preserve">זה באמת מקרה </w:t>
      </w:r>
      <w:bookmarkStart w:id="4492" w:name="_ETM_Q17_612281"/>
      <w:bookmarkEnd w:id="4492"/>
      <w:r>
        <w:rPr>
          <w:rFonts w:hint="cs"/>
          <w:rtl/>
        </w:rPr>
        <w:t>מעניין. הרי ידוע לכול שבעוד ארבעה חודשים הכנסת הזאת כבר</w:t>
      </w:r>
      <w:bookmarkStart w:id="4493" w:name="_ETM_Q17_615512"/>
      <w:bookmarkEnd w:id="4493"/>
      <w:r>
        <w:rPr>
          <w:rFonts w:hint="cs"/>
          <w:rtl/>
        </w:rPr>
        <w:t xml:space="preserve"> לא תתכנס פה. או שתהיה פגרת פסח, החגים, או </w:t>
      </w:r>
      <w:bookmarkStart w:id="4494" w:name="_ETM_Q17_622373"/>
      <w:bookmarkEnd w:id="4494"/>
      <w:r>
        <w:rPr>
          <w:rFonts w:hint="cs"/>
          <w:rtl/>
        </w:rPr>
        <w:t xml:space="preserve">שיקרה הדבר הסביר והכנסת כבר תצא לבחירות. זה </w:t>
      </w:r>
      <w:bookmarkStart w:id="4495" w:name="_ETM_Q17_627290"/>
      <w:bookmarkEnd w:id="4495"/>
      <w:r>
        <w:rPr>
          <w:rFonts w:hint="cs"/>
          <w:rtl/>
        </w:rPr>
        <w:t xml:space="preserve">מה שנקרא לדחות ל"מחרכך". </w:t>
      </w:r>
    </w:p>
    <w:p w:rsidR="00683C06" w:rsidRDefault="00683C06" w:rsidP="000E5728">
      <w:pPr>
        <w:rPr>
          <w:rtl/>
        </w:rPr>
      </w:pPr>
      <w:bookmarkStart w:id="4496" w:name="_ETM_Q17_629987"/>
      <w:bookmarkStart w:id="4497" w:name="_ETM_Q17_630040"/>
      <w:bookmarkEnd w:id="4496"/>
      <w:bookmarkEnd w:id="4497"/>
    </w:p>
    <w:p w:rsidR="00683C06" w:rsidRDefault="00683C06" w:rsidP="000E5728">
      <w:pPr>
        <w:rPr>
          <w:rtl/>
        </w:rPr>
      </w:pPr>
      <w:bookmarkStart w:id="4498" w:name="_ETM_Q17_630146"/>
      <w:bookmarkStart w:id="4499" w:name="_ETM_Q17_630206"/>
      <w:bookmarkEnd w:id="4498"/>
      <w:bookmarkEnd w:id="4499"/>
      <w:r>
        <w:rPr>
          <w:rFonts w:hint="cs"/>
          <w:rtl/>
        </w:rPr>
        <w:t xml:space="preserve">נשאלת האלה, מה קרה לוועדת השרים </w:t>
      </w:r>
      <w:bookmarkStart w:id="4500" w:name="_ETM_Q17_629795"/>
      <w:bookmarkEnd w:id="4500"/>
      <w:r>
        <w:rPr>
          <w:rFonts w:hint="cs"/>
          <w:rtl/>
        </w:rPr>
        <w:t xml:space="preserve">לענייני חקיקה? האם גם השרים הבינו שהציבור </w:t>
      </w:r>
      <w:r w:rsidR="006F27AF">
        <w:rPr>
          <w:rtl/>
        </w:rPr>
        <w:t>–</w:t>
      </w:r>
      <w:r>
        <w:rPr>
          <w:rFonts w:hint="cs"/>
          <w:rtl/>
        </w:rPr>
        <w:t xml:space="preserve"> הרי אנחנו </w:t>
      </w:r>
      <w:bookmarkStart w:id="4501" w:name="_ETM_Q17_638892"/>
      <w:bookmarkEnd w:id="4501"/>
      <w:r>
        <w:rPr>
          <w:rFonts w:hint="cs"/>
          <w:rtl/>
        </w:rPr>
        <w:t xml:space="preserve">מתקרבים לבחירות ולא רוצים להרגיז את דעת הקהל </w:t>
      </w:r>
      <w:r w:rsidR="006F27AF">
        <w:rPr>
          <w:rtl/>
        </w:rPr>
        <w:t>–</w:t>
      </w:r>
      <w:r>
        <w:rPr>
          <w:rFonts w:hint="cs"/>
          <w:rtl/>
        </w:rPr>
        <w:t xml:space="preserve"> תומך </w:t>
      </w:r>
      <w:bookmarkStart w:id="4502" w:name="_ETM_Q17_643795"/>
      <w:bookmarkEnd w:id="4502"/>
      <w:r>
        <w:rPr>
          <w:rFonts w:hint="cs"/>
          <w:rtl/>
        </w:rPr>
        <w:t xml:space="preserve">בהמוניו בתחבורה ציבורית בשבת ולא מוכן יותר לקבל התנגדות עקבית </w:t>
      </w:r>
      <w:bookmarkStart w:id="4503" w:name="_ETM_Q17_649283"/>
      <w:bookmarkEnd w:id="4503"/>
      <w:r>
        <w:rPr>
          <w:rFonts w:hint="cs"/>
          <w:rtl/>
        </w:rPr>
        <w:t xml:space="preserve">של הבית הזה לדבר </w:t>
      </w:r>
      <w:proofErr w:type="spellStart"/>
      <w:r>
        <w:rPr>
          <w:rFonts w:hint="cs"/>
          <w:rtl/>
        </w:rPr>
        <w:t>הכל</w:t>
      </w:r>
      <w:proofErr w:type="spellEnd"/>
      <w:r>
        <w:rPr>
          <w:rFonts w:hint="cs"/>
          <w:rtl/>
        </w:rPr>
        <w:t xml:space="preserve">-כך פשוט וטבעי ונכון </w:t>
      </w:r>
      <w:bookmarkStart w:id="4504" w:name="_ETM_Q17_652092"/>
      <w:bookmarkEnd w:id="4504"/>
      <w:r>
        <w:rPr>
          <w:rFonts w:hint="cs"/>
          <w:rtl/>
        </w:rPr>
        <w:t xml:space="preserve">וצודק ומובן מאליו? אולי השרים יודעים שבציבור הרחב יש </w:t>
      </w:r>
      <w:bookmarkStart w:id="4505" w:name="_ETM_Q17_658527"/>
      <w:bookmarkEnd w:id="4505"/>
      <w:r>
        <w:rPr>
          <w:rFonts w:hint="cs"/>
          <w:rtl/>
        </w:rPr>
        <w:t xml:space="preserve">תמיכה של 73% מהציבור הכללי הישראלי, שתומך בתחבורה ציבורית בשבת? </w:t>
      </w:r>
      <w:bookmarkStart w:id="4506" w:name="_ETM_Q17_667429"/>
      <w:bookmarkEnd w:id="4506"/>
    </w:p>
    <w:p w:rsidR="00683C06" w:rsidRDefault="00683C06" w:rsidP="000E5728">
      <w:pPr>
        <w:rPr>
          <w:rtl/>
        </w:rPr>
      </w:pPr>
      <w:bookmarkStart w:id="4507" w:name="_ETM_Q17_667661"/>
      <w:bookmarkStart w:id="4508" w:name="_ETM_Q17_667726"/>
      <w:bookmarkEnd w:id="4507"/>
      <w:bookmarkEnd w:id="4508"/>
    </w:p>
    <w:p w:rsidR="00683C06" w:rsidRDefault="00683C06" w:rsidP="000E5728">
      <w:pPr>
        <w:rPr>
          <w:rtl/>
        </w:rPr>
      </w:pPr>
      <w:bookmarkStart w:id="4509" w:name="_ETM_Q17_667805"/>
      <w:bookmarkStart w:id="4510" w:name="_ETM_Q17_667863"/>
      <w:bookmarkEnd w:id="4509"/>
      <w:bookmarkEnd w:id="4510"/>
      <w:r>
        <w:rPr>
          <w:rFonts w:hint="cs"/>
          <w:rtl/>
        </w:rPr>
        <w:t xml:space="preserve">חברות וחברים, זה לא מתנדנד, זה לא תיקו </w:t>
      </w:r>
      <w:r w:rsidR="006F27AF">
        <w:rPr>
          <w:rFonts w:hint="eastAsia"/>
          <w:rtl/>
        </w:rPr>
        <w:t>–</w:t>
      </w:r>
      <w:r>
        <w:rPr>
          <w:rFonts w:hint="cs"/>
          <w:rtl/>
        </w:rPr>
        <w:t xml:space="preserve"> 73%. ואולי, השר בנט, אולי תתעניין לדעת, שמבין מצביעי המפלגה </w:t>
      </w:r>
      <w:bookmarkStart w:id="4511" w:name="_ETM_Q17_679329"/>
      <w:bookmarkEnd w:id="4511"/>
      <w:r>
        <w:rPr>
          <w:rFonts w:hint="cs"/>
          <w:rtl/>
        </w:rPr>
        <w:t xml:space="preserve">שלך, הבית היהודי </w:t>
      </w:r>
      <w:r w:rsidR="006F27AF">
        <w:rPr>
          <w:rFonts w:hint="eastAsia"/>
          <w:rtl/>
        </w:rPr>
        <w:t>–</w:t>
      </w:r>
      <w:r>
        <w:rPr>
          <w:rFonts w:hint="cs"/>
          <w:rtl/>
        </w:rPr>
        <w:t xml:space="preserve"> 55% ממצביעי הבית היהודי תומכים בתחבורה ציבורית </w:t>
      </w:r>
      <w:bookmarkStart w:id="4512" w:name="_ETM_Q17_686385"/>
      <w:bookmarkEnd w:id="4512"/>
      <w:r>
        <w:rPr>
          <w:rFonts w:hint="cs"/>
          <w:rtl/>
        </w:rPr>
        <w:t xml:space="preserve">בשבת. זה בטוח מעניין אותך לדעת, זה הציבור שלך. </w:t>
      </w:r>
      <w:bookmarkStart w:id="4513" w:name="_ETM_Q17_689339"/>
      <w:bookmarkEnd w:id="4513"/>
      <w:r>
        <w:rPr>
          <w:rFonts w:hint="cs"/>
          <w:rtl/>
        </w:rPr>
        <w:t xml:space="preserve">מילא הציבור הכללי, אולי זה לא מעניין אותך, אבל ציבור </w:t>
      </w:r>
      <w:bookmarkStart w:id="4514" w:name="_ETM_Q17_692746"/>
      <w:bookmarkEnd w:id="4514"/>
      <w:r>
        <w:rPr>
          <w:rFonts w:hint="cs"/>
          <w:rtl/>
        </w:rPr>
        <w:t xml:space="preserve">מצביעי המפלגה? </w:t>
      </w:r>
    </w:p>
    <w:p w:rsidR="00683C06" w:rsidRDefault="00683C06" w:rsidP="000E5728">
      <w:pPr>
        <w:rPr>
          <w:rtl/>
        </w:rPr>
      </w:pPr>
      <w:bookmarkStart w:id="4515" w:name="_ETM_Q17_693304"/>
      <w:bookmarkStart w:id="4516" w:name="_ETM_Q17_693347"/>
      <w:bookmarkStart w:id="4517" w:name="_ETM_Q17_693479"/>
      <w:bookmarkStart w:id="4518" w:name="_ETM_Q17_693523"/>
      <w:bookmarkEnd w:id="4515"/>
      <w:bookmarkEnd w:id="4516"/>
      <w:bookmarkEnd w:id="4517"/>
      <w:bookmarkEnd w:id="4518"/>
    </w:p>
    <w:p w:rsidR="00683C06" w:rsidRDefault="00683C06" w:rsidP="000E5728">
      <w:pPr>
        <w:rPr>
          <w:rtl/>
        </w:rPr>
      </w:pPr>
      <w:r>
        <w:rPr>
          <w:rFonts w:hint="cs"/>
          <w:rtl/>
        </w:rPr>
        <w:t xml:space="preserve">השר גלעד ארדן, רוצה לנחש כמה ממצביעי הליכוד </w:t>
      </w:r>
      <w:bookmarkStart w:id="4519" w:name="_ETM_Q17_696644"/>
      <w:bookmarkEnd w:id="4519"/>
      <w:r>
        <w:rPr>
          <w:rFonts w:hint="cs"/>
          <w:rtl/>
        </w:rPr>
        <w:t xml:space="preserve">תומכים בתחבורה ציבורית בשבת? 70%. 70% ממצביעי הליכוד תומכים בתחבורה </w:t>
      </w:r>
      <w:bookmarkStart w:id="4520" w:name="_ETM_Q17_703670"/>
      <w:bookmarkEnd w:id="4520"/>
      <w:r>
        <w:rPr>
          <w:rFonts w:hint="cs"/>
          <w:rtl/>
        </w:rPr>
        <w:t xml:space="preserve">ציבורית בשבת. אז אולי לא פלא ששרי הליכוד, ערב </w:t>
      </w:r>
      <w:bookmarkStart w:id="4521" w:name="_ETM_Q17_707071"/>
      <w:bookmarkEnd w:id="4521"/>
      <w:r>
        <w:rPr>
          <w:rFonts w:hint="cs"/>
          <w:rtl/>
        </w:rPr>
        <w:t xml:space="preserve">לפני בחירות התביישו להצביע נגדם. </w:t>
      </w:r>
    </w:p>
    <w:p w:rsidR="004A0B41" w:rsidRDefault="004A0B41" w:rsidP="000E5728">
      <w:pPr>
        <w:rPr>
          <w:rtl/>
        </w:rPr>
      </w:pPr>
    </w:p>
    <w:p w:rsidR="00683C06" w:rsidRDefault="00683C06" w:rsidP="000E5728">
      <w:pPr>
        <w:rPr>
          <w:rtl/>
        </w:rPr>
      </w:pPr>
      <w:bookmarkStart w:id="4522" w:name="_ETM_Q17_711223"/>
      <w:bookmarkStart w:id="4523" w:name="_ETM_Q17_711313"/>
      <w:bookmarkStart w:id="4524" w:name="_ETM_Q17_710719"/>
      <w:bookmarkStart w:id="4525" w:name="_ETM_Q17_710783"/>
      <w:bookmarkEnd w:id="4522"/>
      <w:bookmarkEnd w:id="4523"/>
      <w:bookmarkEnd w:id="4524"/>
      <w:bookmarkEnd w:id="4525"/>
      <w:r>
        <w:rPr>
          <w:rFonts w:hint="cs"/>
          <w:rtl/>
        </w:rPr>
        <w:t xml:space="preserve">פה, </w:t>
      </w:r>
      <w:bookmarkStart w:id="4526" w:name="_ETM_Q17_715429"/>
      <w:bookmarkEnd w:id="4526"/>
      <w:r>
        <w:rPr>
          <w:rFonts w:hint="cs"/>
          <w:rtl/>
        </w:rPr>
        <w:t xml:space="preserve">בצד הזה של האופוזיציה, אני רק אעדכן </w:t>
      </w:r>
      <w:bookmarkStart w:id="4527" w:name="_ETM_Q17_713351"/>
      <w:bookmarkEnd w:id="4527"/>
      <w:r>
        <w:rPr>
          <w:rFonts w:hint="cs"/>
          <w:rtl/>
        </w:rPr>
        <w:t xml:space="preserve">אתכם לפרוטוקול שלמעלה מ-90% ממצביעי מרצ, יש עתיד והמחנה </w:t>
      </w:r>
      <w:bookmarkStart w:id="4528" w:name="_ETM_Q17_719561"/>
      <w:bookmarkEnd w:id="4528"/>
      <w:r>
        <w:rPr>
          <w:rFonts w:hint="cs"/>
          <w:rtl/>
        </w:rPr>
        <w:t xml:space="preserve">הציוני תומכים בתחבורה ציבורית בשבת. והשרה סופה לנדבר, הפתעה מיוחדת </w:t>
      </w:r>
      <w:bookmarkStart w:id="4529" w:name="_ETM_Q17_726005"/>
      <w:bookmarkEnd w:id="4529"/>
      <w:r>
        <w:rPr>
          <w:rFonts w:hint="cs"/>
          <w:rtl/>
        </w:rPr>
        <w:t xml:space="preserve">בשבילך: האם ידעת כמה ממצביעי ישראל ביתנו תומכים בתחבורה ציבורית </w:t>
      </w:r>
      <w:bookmarkStart w:id="4530" w:name="_ETM_Q17_732152"/>
      <w:bookmarkEnd w:id="4530"/>
      <w:r>
        <w:rPr>
          <w:rFonts w:hint="cs"/>
          <w:rtl/>
        </w:rPr>
        <w:t xml:space="preserve">בשבת? </w:t>
      </w:r>
      <w:bookmarkStart w:id="4531" w:name="_ETM_Q17_733011"/>
      <w:bookmarkStart w:id="4532" w:name="_ETM_Q17_733071"/>
      <w:bookmarkStart w:id="4533" w:name="_ETM_Q17_733219"/>
      <w:bookmarkStart w:id="4534" w:name="_ETM_Q17_733274"/>
      <w:bookmarkStart w:id="4535" w:name="_ETM_Q17_731773"/>
      <w:bookmarkStart w:id="4536" w:name="_ETM_Q17_731898"/>
      <w:bookmarkStart w:id="4537" w:name="_ETM_Q17_734476"/>
      <w:bookmarkStart w:id="4538" w:name="_ETM_Q17_737195"/>
      <w:bookmarkStart w:id="4539" w:name="_ETM_Q17_737289"/>
      <w:bookmarkEnd w:id="4531"/>
      <w:bookmarkEnd w:id="4532"/>
      <w:bookmarkEnd w:id="4533"/>
      <w:bookmarkEnd w:id="4534"/>
      <w:bookmarkEnd w:id="4535"/>
      <w:bookmarkEnd w:id="4536"/>
      <w:bookmarkEnd w:id="4537"/>
      <w:bookmarkEnd w:id="4538"/>
      <w:bookmarkEnd w:id="4539"/>
    </w:p>
    <w:p w:rsidR="00683C06" w:rsidRDefault="00683C06" w:rsidP="000E5728">
      <w:pPr>
        <w:rPr>
          <w:rtl/>
        </w:rPr>
      </w:pPr>
    </w:p>
    <w:p w:rsidR="00683C06" w:rsidRDefault="00683C06" w:rsidP="000E5728">
      <w:pPr>
        <w:pStyle w:val="af5"/>
        <w:keepNext/>
        <w:rPr>
          <w:rtl/>
        </w:rPr>
      </w:pPr>
      <w:bookmarkStart w:id="4540" w:name="ET_interruption_5554_25"/>
      <w:r w:rsidRPr="00B32362">
        <w:rPr>
          <w:rStyle w:val="TagStyle"/>
          <w:rtl/>
        </w:rPr>
        <w:t xml:space="preserve"> &lt;&lt; קריאה &gt;&gt; </w:t>
      </w:r>
      <w:r>
        <w:rPr>
          <w:rFonts w:hint="cs"/>
          <w:rtl/>
        </w:rPr>
        <w:t>שרת העלייה והקליטה סופה לנדבר</w:t>
      </w:r>
      <w:r>
        <w:rPr>
          <w:rtl/>
        </w:rPr>
        <w:t>:</w:t>
      </w:r>
      <w:r w:rsidRPr="00B32362">
        <w:rPr>
          <w:rStyle w:val="TagStyle"/>
          <w:rtl/>
        </w:rPr>
        <w:t xml:space="preserve"> &lt;&lt; קריאה &gt;&gt;</w:t>
      </w:r>
      <w:r>
        <w:rPr>
          <w:rtl/>
        </w:rPr>
        <w:t xml:space="preserve"> </w:t>
      </w:r>
      <w:bookmarkEnd w:id="4540"/>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Fonts w:hint="cs"/>
          <w:rtl/>
        </w:rPr>
        <w:t xml:space="preserve"> </w:t>
      </w:r>
    </w:p>
    <w:p w:rsidR="00683C06" w:rsidRDefault="00683C06" w:rsidP="000E5728">
      <w:pPr>
        <w:rPr>
          <w:rtl/>
        </w:rPr>
      </w:pPr>
    </w:p>
    <w:p w:rsidR="00683C06" w:rsidRDefault="00683C06" w:rsidP="000E5728">
      <w:pPr>
        <w:pStyle w:val="-"/>
        <w:rPr>
          <w:rtl/>
        </w:rPr>
      </w:pPr>
      <w:r w:rsidRPr="00336EC4">
        <w:rPr>
          <w:rStyle w:val="TagStyle"/>
          <w:rtl/>
        </w:rPr>
        <w:t>&lt;&lt; דובר_המשך &gt;&gt;</w:t>
      </w:r>
      <w:r w:rsidRPr="00E655D5">
        <w:rPr>
          <w:rStyle w:val="TagStyle"/>
          <w:rtl/>
        </w:rPr>
        <w:t xml:space="preserve"> </w:t>
      </w:r>
      <w:r>
        <w:rPr>
          <w:rtl/>
        </w:rPr>
        <w:t>תמר זנדברג (מרצ):</w:t>
      </w:r>
      <w:r w:rsidRPr="00E655D5">
        <w:rPr>
          <w:rStyle w:val="TagStyle"/>
          <w:rtl/>
        </w:rPr>
        <w:t xml:space="preserve"> </w:t>
      </w:r>
      <w:r w:rsidRPr="00336EC4">
        <w:rPr>
          <w:rStyle w:val="TagStyle"/>
          <w:rtl/>
        </w:rPr>
        <w:t>&lt;&lt; דובר_המשך &gt;&gt;</w:t>
      </w:r>
      <w:r>
        <w:rPr>
          <w:rtl/>
        </w:rPr>
        <w:t xml:space="preserve"> </w:t>
      </w:r>
    </w:p>
    <w:p w:rsidR="00683C06" w:rsidRPr="00B32362" w:rsidRDefault="00683C06" w:rsidP="000E5728">
      <w:pPr>
        <w:rPr>
          <w:rtl/>
        </w:rPr>
      </w:pPr>
    </w:p>
    <w:p w:rsidR="00683C06" w:rsidRDefault="00683C06" w:rsidP="000E5728">
      <w:pPr>
        <w:rPr>
          <w:rtl/>
        </w:rPr>
      </w:pPr>
      <w:r>
        <w:rPr>
          <w:rFonts w:hint="cs"/>
          <w:rtl/>
        </w:rPr>
        <w:t xml:space="preserve">יותר מ-90%. קשה לי להבין מה זה נענוע הראש הזה. בוודאי </w:t>
      </w:r>
      <w:bookmarkStart w:id="4541" w:name="_ETM_Q17_741189"/>
      <w:bookmarkEnd w:id="4541"/>
      <w:r>
        <w:rPr>
          <w:rFonts w:hint="cs"/>
          <w:rtl/>
        </w:rPr>
        <w:t xml:space="preserve">שאני יודעת שהשרים לא נאיביים, אז למה אתם מצביעים </w:t>
      </w:r>
      <w:bookmarkStart w:id="4542" w:name="_ETM_Q17_743892"/>
      <w:bookmarkEnd w:id="4542"/>
      <w:r>
        <w:rPr>
          <w:rFonts w:hint="cs"/>
          <w:rtl/>
        </w:rPr>
        <w:t xml:space="preserve">נגד הציבור שלכם? </w:t>
      </w:r>
    </w:p>
    <w:p w:rsidR="00683C06" w:rsidRDefault="00683C06" w:rsidP="000E5728">
      <w:pPr>
        <w:rPr>
          <w:rtl/>
        </w:rPr>
      </w:pPr>
      <w:bookmarkStart w:id="4543" w:name="_ETM_Q17_747244"/>
      <w:bookmarkStart w:id="4544" w:name="_ETM_Q17_747325"/>
      <w:bookmarkStart w:id="4545" w:name="_ETM_Q17_747804"/>
      <w:bookmarkStart w:id="4546" w:name="_ETM_Q17_747868"/>
      <w:bookmarkEnd w:id="4543"/>
      <w:bookmarkEnd w:id="4544"/>
      <w:bookmarkEnd w:id="4545"/>
      <w:bookmarkEnd w:id="4546"/>
    </w:p>
    <w:p w:rsidR="00683C06" w:rsidRDefault="00683C06" w:rsidP="000E5728">
      <w:pPr>
        <w:pStyle w:val="af5"/>
        <w:rPr>
          <w:rtl/>
        </w:rPr>
      </w:pPr>
      <w:bookmarkStart w:id="4547" w:name="ET_interruption_סופה_לנדבר_28"/>
      <w:r w:rsidRPr="00336EC4">
        <w:rPr>
          <w:rStyle w:val="TagStyle"/>
          <w:rtl/>
        </w:rPr>
        <w:t xml:space="preserve"> &lt;&lt; קריאה &gt;&gt;</w:t>
      </w:r>
      <w:r w:rsidRPr="00472CE5">
        <w:rPr>
          <w:rStyle w:val="TagStyle"/>
          <w:rtl/>
        </w:rPr>
        <w:t xml:space="preserve"> </w:t>
      </w:r>
      <w:r>
        <w:rPr>
          <w:rFonts w:hint="cs"/>
          <w:rtl/>
        </w:rPr>
        <w:t xml:space="preserve">השרה </w:t>
      </w:r>
      <w:r>
        <w:rPr>
          <w:rtl/>
        </w:rPr>
        <w:t>סופה לנדבר:</w:t>
      </w:r>
      <w:r w:rsidRPr="00472CE5">
        <w:rPr>
          <w:rStyle w:val="TagStyle"/>
          <w:rtl/>
        </w:rPr>
        <w:t xml:space="preserve"> </w:t>
      </w:r>
      <w:r w:rsidRPr="00336EC4">
        <w:rPr>
          <w:rStyle w:val="TagStyle"/>
          <w:rtl/>
        </w:rPr>
        <w:t>&lt;&lt; קריאה &gt;&gt;</w:t>
      </w:r>
      <w:r>
        <w:rPr>
          <w:rtl/>
        </w:rPr>
        <w:t xml:space="preserve"> </w:t>
      </w:r>
      <w:bookmarkEnd w:id="4547"/>
    </w:p>
    <w:p w:rsidR="00683C06" w:rsidRDefault="00683C06" w:rsidP="00666000">
      <w:pPr>
        <w:rPr>
          <w:rtl/>
        </w:rPr>
      </w:pPr>
    </w:p>
    <w:p w:rsidR="00683C06" w:rsidRDefault="00683C06" w:rsidP="000E5728">
      <w:pPr>
        <w:rPr>
          <w:rtl/>
        </w:rPr>
      </w:pPr>
      <w:r>
        <w:rPr>
          <w:rtl/>
        </w:rPr>
        <w:t xml:space="preserve"> </w:t>
      </w:r>
      <w:bookmarkStart w:id="4548" w:name="_ETM_Q17_749851"/>
      <w:bookmarkStart w:id="4549" w:name="_ETM_Q17_749976"/>
      <w:bookmarkStart w:id="4550" w:name="_ETM_Q17_756601"/>
      <w:bookmarkStart w:id="4551" w:name="_ETM_Q17_756695"/>
      <w:bookmarkStart w:id="4552" w:name="_ETM_Q17_774242"/>
      <w:bookmarkStart w:id="4553" w:name="_ETM_Q17_774351"/>
      <w:bookmarkStart w:id="4554" w:name="_ETM_Q17_778570"/>
      <w:bookmarkStart w:id="4555" w:name="_ETM_Q17_778648"/>
      <w:bookmarkStart w:id="4556" w:name="_ETM_Q17_750054"/>
      <w:bookmarkStart w:id="4557" w:name="_ETM_Q17_750179"/>
      <w:bookmarkEnd w:id="4548"/>
      <w:bookmarkEnd w:id="4549"/>
      <w:bookmarkEnd w:id="4550"/>
      <w:bookmarkEnd w:id="4551"/>
      <w:bookmarkEnd w:id="4552"/>
      <w:bookmarkEnd w:id="4553"/>
      <w:bookmarkEnd w:id="4554"/>
      <w:bookmarkEnd w:id="4555"/>
      <w:bookmarkEnd w:id="4556"/>
      <w:bookmarkEnd w:id="4557"/>
      <w:r>
        <w:rPr>
          <w:rFonts w:hint="cs"/>
          <w:rtl/>
        </w:rPr>
        <w:t xml:space="preserve">בגלל שאת דואגת לציבור. </w:t>
      </w:r>
      <w:r>
        <w:rPr>
          <w:rtl/>
        </w:rPr>
        <w:t xml:space="preserve">  </w:t>
      </w:r>
    </w:p>
    <w:p w:rsidR="00683C06" w:rsidRDefault="00683C06" w:rsidP="000E5728">
      <w:pPr>
        <w:rPr>
          <w:rtl/>
        </w:rPr>
      </w:pPr>
      <w:bookmarkStart w:id="4558" w:name="_ETM_Q17_782242"/>
      <w:bookmarkStart w:id="4559" w:name="_ETM_Q17_782320"/>
      <w:bookmarkStart w:id="4560" w:name="_ETM_Q17_782429"/>
      <w:bookmarkStart w:id="4561" w:name="_ETM_Q17_782523"/>
      <w:bookmarkEnd w:id="4558"/>
      <w:bookmarkEnd w:id="4559"/>
      <w:bookmarkEnd w:id="4560"/>
      <w:bookmarkEnd w:id="4561"/>
    </w:p>
    <w:p w:rsidR="00683C06" w:rsidRDefault="00683C06" w:rsidP="000E5728">
      <w:pPr>
        <w:pStyle w:val="-"/>
        <w:rPr>
          <w:rtl/>
        </w:rPr>
      </w:pPr>
      <w:bookmarkStart w:id="4562" w:name="ET_speakercontinue_5079_14"/>
      <w:r w:rsidRPr="00336EC4">
        <w:rPr>
          <w:rStyle w:val="TagStyle"/>
          <w:rtl/>
        </w:rPr>
        <w:t xml:space="preserve"> &lt;&lt; דובר_המשך &gt;&gt;</w:t>
      </w:r>
      <w:r w:rsidRPr="00E655D5">
        <w:rPr>
          <w:rStyle w:val="TagStyle"/>
          <w:rtl/>
        </w:rPr>
        <w:t xml:space="preserve"> </w:t>
      </w:r>
      <w:r>
        <w:rPr>
          <w:rtl/>
        </w:rPr>
        <w:t>תמר זנדברג (מרצ):</w:t>
      </w:r>
      <w:r w:rsidRPr="00E655D5">
        <w:rPr>
          <w:rStyle w:val="TagStyle"/>
          <w:rtl/>
        </w:rPr>
        <w:t xml:space="preserve"> </w:t>
      </w:r>
      <w:r w:rsidRPr="00336EC4">
        <w:rPr>
          <w:rStyle w:val="TagStyle"/>
          <w:rtl/>
        </w:rPr>
        <w:t>&lt;&lt; דובר_המשך &gt;&gt;</w:t>
      </w:r>
      <w:r>
        <w:rPr>
          <w:rtl/>
        </w:rPr>
        <w:t xml:space="preserve"> </w:t>
      </w:r>
      <w:bookmarkEnd w:id="4562"/>
    </w:p>
    <w:p w:rsidR="00683C06" w:rsidRDefault="00683C06" w:rsidP="00666000">
      <w:pPr>
        <w:rPr>
          <w:rtl/>
        </w:rPr>
      </w:pPr>
    </w:p>
    <w:p w:rsidR="00683C06" w:rsidRDefault="00683C06" w:rsidP="0052602D">
      <w:pPr>
        <w:rPr>
          <w:rtl/>
        </w:rPr>
      </w:pPr>
      <w:r>
        <w:rPr>
          <w:rFonts w:hint="cs"/>
          <w:rtl/>
        </w:rPr>
        <w:t xml:space="preserve">נכון, בוודאי. איך </w:t>
      </w:r>
      <w:bookmarkStart w:id="4563" w:name="_ETM_Q17_751744"/>
      <w:bookmarkEnd w:id="4563"/>
      <w:r>
        <w:rPr>
          <w:rFonts w:hint="cs"/>
          <w:rtl/>
        </w:rPr>
        <w:t xml:space="preserve">את יכולה ללכת נגד 90% מהציבור שהצביע לך? אני באמת </w:t>
      </w:r>
      <w:bookmarkStart w:id="4564" w:name="_ETM_Q17_755084"/>
      <w:bookmarkEnd w:id="4564"/>
      <w:r>
        <w:rPr>
          <w:rFonts w:hint="cs"/>
          <w:rtl/>
        </w:rPr>
        <w:t>מתקשה להבין את זה.</w:t>
      </w:r>
      <w:bookmarkStart w:id="4565" w:name="_ETM_Q17_759773"/>
      <w:bookmarkStart w:id="4566" w:name="_ETM_Q17_759839"/>
      <w:bookmarkStart w:id="4567" w:name="_ETM_Q17_759926"/>
      <w:bookmarkStart w:id="4568" w:name="_ETM_Q17_759983"/>
      <w:bookmarkEnd w:id="4565"/>
      <w:bookmarkEnd w:id="4566"/>
      <w:bookmarkEnd w:id="4567"/>
      <w:bookmarkEnd w:id="4568"/>
      <w:r>
        <w:rPr>
          <w:rFonts w:hint="cs"/>
          <w:rtl/>
        </w:rPr>
        <w:t xml:space="preserve"> עכשיו, תחבורה ציבורית בשבת</w:t>
      </w:r>
      <w:bookmarkStart w:id="4569" w:name="_ETM_Q17_761435"/>
      <w:bookmarkStart w:id="4570" w:name="_ETM_Q17_766237"/>
      <w:bookmarkStart w:id="4571" w:name="_ETM_Q17_749802"/>
      <w:bookmarkStart w:id="4572" w:name="_ETM_Q17_749856"/>
      <w:bookmarkStart w:id="4573" w:name="_ETM_Q17_783476"/>
      <w:bookmarkStart w:id="4574" w:name="_ETM_Q17_787335"/>
      <w:bookmarkEnd w:id="4569"/>
      <w:bookmarkEnd w:id="4570"/>
      <w:bookmarkEnd w:id="4571"/>
      <w:bookmarkEnd w:id="4572"/>
      <w:bookmarkEnd w:id="4573"/>
      <w:bookmarkEnd w:id="4574"/>
      <w:r>
        <w:rPr>
          <w:rFonts w:hint="cs"/>
          <w:rtl/>
        </w:rPr>
        <w:t xml:space="preserve"> </w:t>
      </w:r>
      <w:bookmarkStart w:id="4575" w:name="_ETM_Q17_774596"/>
      <w:bookmarkStart w:id="4576" w:name="_ETM_Q17_774644"/>
      <w:bookmarkStart w:id="4577" w:name="_ETM_Q17_775188"/>
      <w:bookmarkStart w:id="4578" w:name="_ETM_Q17_775232"/>
      <w:bookmarkStart w:id="4579" w:name="TOR_Q18"/>
      <w:bookmarkStart w:id="4580" w:name="_ETM_Q18_116586"/>
      <w:bookmarkEnd w:id="4575"/>
      <w:bookmarkEnd w:id="4576"/>
      <w:bookmarkEnd w:id="4577"/>
      <w:bookmarkEnd w:id="4578"/>
      <w:bookmarkEnd w:id="4579"/>
      <w:bookmarkEnd w:id="4580"/>
      <w:r w:rsidR="006F27AF">
        <w:rPr>
          <w:rtl/>
        </w:rPr>
        <w:t>–</w:t>
      </w:r>
      <w:r>
        <w:rPr>
          <w:rFonts w:hint="cs"/>
          <w:rtl/>
        </w:rPr>
        <w:t xml:space="preserve"> הציבור לא תומך בזה סתם כאיזו אופנה, כאיזה טרנד </w:t>
      </w:r>
      <w:bookmarkStart w:id="4581" w:name="_ETM_Q18_172236"/>
      <w:bookmarkEnd w:id="4581"/>
      <w:r>
        <w:rPr>
          <w:rFonts w:hint="cs"/>
          <w:rtl/>
        </w:rPr>
        <w:t xml:space="preserve">חולף. הציבור הרחב, כולל המצביעים שלכם, חברות וחברים, ממפלגות הקואליציה, ממפלגות הימין, תומך בתחבורה ציבורית בשבת בגלל </w:t>
      </w:r>
      <w:bookmarkStart w:id="4582" w:name="_ETM_Q18_177415"/>
      <w:bookmarkEnd w:id="4582"/>
      <w:r>
        <w:rPr>
          <w:rFonts w:hint="cs"/>
          <w:rtl/>
        </w:rPr>
        <w:t>שהוא רוצה לנסוע ואין לו אוטו. זאת הסיבה הפשוטה.</w:t>
      </w:r>
      <w:bookmarkStart w:id="4583" w:name="_ETM_Q18_181928"/>
      <w:bookmarkEnd w:id="4583"/>
    </w:p>
    <w:p w:rsidR="00683C06" w:rsidRDefault="00683C06" w:rsidP="000E5728">
      <w:pPr>
        <w:rPr>
          <w:rtl/>
        </w:rPr>
      </w:pPr>
      <w:bookmarkStart w:id="4584" w:name="_ETM_Q18_193334"/>
      <w:bookmarkStart w:id="4585" w:name="_ETM_Q18_193428"/>
      <w:bookmarkEnd w:id="4584"/>
      <w:bookmarkEnd w:id="4585"/>
    </w:p>
    <w:p w:rsidR="00683C06" w:rsidRDefault="00683C06" w:rsidP="000E5728">
      <w:pPr>
        <w:rPr>
          <w:rtl/>
        </w:rPr>
      </w:pPr>
      <w:bookmarkStart w:id="4586" w:name="_ETM_Q18_193521"/>
      <w:bookmarkStart w:id="4587" w:name="_ETM_Q18_193600"/>
      <w:bookmarkEnd w:id="4586"/>
      <w:bookmarkEnd w:id="4587"/>
      <w:r>
        <w:rPr>
          <w:rFonts w:hint="cs"/>
          <w:rtl/>
        </w:rPr>
        <w:t xml:space="preserve">עכשיו, </w:t>
      </w:r>
      <w:bookmarkStart w:id="4588" w:name="_ETM_Q18_174670"/>
      <w:bookmarkEnd w:id="4588"/>
      <w:r>
        <w:rPr>
          <w:rFonts w:hint="cs"/>
          <w:rtl/>
        </w:rPr>
        <w:t xml:space="preserve">אני יכולה לתאר כאן את כל </w:t>
      </w:r>
      <w:bookmarkStart w:id="4589" w:name="_ETM_Q18_178742"/>
      <w:bookmarkEnd w:id="4589"/>
      <w:r>
        <w:rPr>
          <w:rFonts w:hint="cs"/>
          <w:rtl/>
        </w:rPr>
        <w:t xml:space="preserve">התועלות של תחבורה ציבורית </w:t>
      </w:r>
      <w:bookmarkStart w:id="4590" w:name="_ETM_Q18_187478"/>
      <w:bookmarkEnd w:id="4590"/>
      <w:r>
        <w:rPr>
          <w:rFonts w:hint="cs"/>
          <w:rtl/>
        </w:rPr>
        <w:t xml:space="preserve">בשבת, ויש להן. אני, כמובן, אתחיל מהתועלת הכלכלית: </w:t>
      </w:r>
      <w:proofErr w:type="spellStart"/>
      <w:r>
        <w:rPr>
          <w:rFonts w:hint="cs"/>
          <w:rtl/>
        </w:rPr>
        <w:t>לכלמעלה</w:t>
      </w:r>
      <w:bookmarkStart w:id="4591" w:name="_ETM_Q18_189146"/>
      <w:bookmarkEnd w:id="4591"/>
      <w:proofErr w:type="spellEnd"/>
      <w:r>
        <w:rPr>
          <w:rFonts w:hint="cs"/>
          <w:rtl/>
        </w:rPr>
        <w:t xml:space="preserve"> מ-50% ממשקי הבית בישראל אין רכב פרטי בבעלותם. לא כולם</w:t>
      </w:r>
      <w:bookmarkStart w:id="4592" w:name="_ETM_Q18_198369"/>
      <w:bookmarkEnd w:id="4592"/>
      <w:r>
        <w:rPr>
          <w:rFonts w:hint="cs"/>
          <w:rtl/>
        </w:rPr>
        <w:t xml:space="preserve"> שומרים שבת. איך הם אמורים לנסוע? אולי השרה לנדבר, בנ</w:t>
      </w:r>
      <w:bookmarkStart w:id="4593" w:name="_ETM_Q18_200315"/>
      <w:bookmarkEnd w:id="4593"/>
      <w:r>
        <w:rPr>
          <w:rFonts w:hint="cs"/>
          <w:rtl/>
        </w:rPr>
        <w:t xml:space="preserve">ט או גלעד ארדן יסבירו להם. אני לא מדברת על </w:t>
      </w:r>
      <w:bookmarkStart w:id="4594" w:name="_ETM_Q18_207996"/>
      <w:bookmarkEnd w:id="4594"/>
      <w:r>
        <w:rPr>
          <w:rFonts w:hint="cs"/>
          <w:rtl/>
        </w:rPr>
        <w:t xml:space="preserve">זיהום האוויר והתועלות </w:t>
      </w:r>
      <w:proofErr w:type="spellStart"/>
      <w:r>
        <w:rPr>
          <w:rFonts w:hint="cs"/>
          <w:rtl/>
        </w:rPr>
        <w:t>הבאמת</w:t>
      </w:r>
      <w:proofErr w:type="spellEnd"/>
      <w:r>
        <w:rPr>
          <w:rFonts w:hint="cs"/>
          <w:rtl/>
        </w:rPr>
        <w:t xml:space="preserve">-אדירות בתחום הסביבתי והחברתי. </w:t>
      </w:r>
    </w:p>
    <w:p w:rsidR="00683C06" w:rsidRDefault="00683C06" w:rsidP="000E5728">
      <w:pPr>
        <w:rPr>
          <w:rtl/>
        </w:rPr>
      </w:pPr>
    </w:p>
    <w:p w:rsidR="00683C06" w:rsidRDefault="00683C06" w:rsidP="006F0D7D">
      <w:pPr>
        <w:rPr>
          <w:rtl/>
        </w:rPr>
      </w:pPr>
      <w:r>
        <w:rPr>
          <w:rFonts w:hint="cs"/>
          <w:rtl/>
        </w:rPr>
        <w:t xml:space="preserve">אני רוצה </w:t>
      </w:r>
      <w:bookmarkStart w:id="4595" w:name="_ETM_Q18_216748"/>
      <w:bookmarkEnd w:id="4595"/>
      <w:r>
        <w:rPr>
          <w:rFonts w:hint="cs"/>
          <w:rtl/>
        </w:rPr>
        <w:t xml:space="preserve">להקדיש דקה לדבר על הצלת חיים. הצלת </w:t>
      </w:r>
      <w:bookmarkStart w:id="4596" w:name="_ETM_Q18_216950"/>
      <w:bookmarkEnd w:id="4596"/>
      <w:r>
        <w:rPr>
          <w:rFonts w:hint="cs"/>
          <w:rtl/>
        </w:rPr>
        <w:t xml:space="preserve">חיים של ממש בתחום של תאונות הדרכים. חברות וחברים, </w:t>
      </w:r>
      <w:bookmarkStart w:id="4597" w:name="_ETM_Q18_178853"/>
      <w:bookmarkStart w:id="4598" w:name="_ETM_Q18_178886"/>
      <w:bookmarkStart w:id="4599" w:name="_ETM_Q18_178931"/>
      <w:bookmarkEnd w:id="4597"/>
      <w:bookmarkEnd w:id="4598"/>
      <w:bookmarkEnd w:id="4599"/>
      <w:r>
        <w:rPr>
          <w:rFonts w:hint="cs"/>
          <w:rtl/>
        </w:rPr>
        <w:t>הקטל בכבישים הוא אחד מגורמי המוות המרכזיים</w:t>
      </w:r>
      <w:bookmarkStart w:id="4600" w:name="_ETM_Q18_232811"/>
      <w:bookmarkEnd w:id="4600"/>
      <w:r>
        <w:rPr>
          <w:rFonts w:hint="cs"/>
          <w:rtl/>
        </w:rPr>
        <w:t xml:space="preserve">. למעלה מ-370 איש, ישראלים וישראליות, נהרגים כל שנה בתאונות </w:t>
      </w:r>
      <w:bookmarkStart w:id="4601" w:name="_ETM_Q18_239174"/>
      <w:bookmarkEnd w:id="4601"/>
      <w:r>
        <w:rPr>
          <w:rFonts w:hint="cs"/>
          <w:rtl/>
        </w:rPr>
        <w:t xml:space="preserve">דרכים. אלפים </w:t>
      </w:r>
      <w:bookmarkStart w:id="4602" w:name="_ETM_Q18_244851"/>
      <w:bookmarkEnd w:id="4602"/>
      <w:r>
        <w:rPr>
          <w:rFonts w:hint="cs"/>
          <w:rtl/>
        </w:rPr>
        <w:t xml:space="preserve">של פצועים </w:t>
      </w:r>
      <w:r w:rsidR="006F27AF">
        <w:rPr>
          <w:rtl/>
        </w:rPr>
        <w:t>–</w:t>
      </w:r>
      <w:r>
        <w:rPr>
          <w:rFonts w:hint="cs"/>
          <w:rtl/>
        </w:rPr>
        <w:t xml:space="preserve"> זה נושא שהבית הזה עוסק בו. לא פעם </w:t>
      </w:r>
      <w:bookmarkStart w:id="4603" w:name="_ETM_Q18_250960"/>
      <w:bookmarkEnd w:id="4603"/>
      <w:r>
        <w:rPr>
          <w:rFonts w:hint="cs"/>
          <w:rtl/>
        </w:rPr>
        <w:t>ולא פעמיים ועדת הכלכלה הקדישה לו סדרה של שימועים. אנחנו</w:t>
      </w:r>
      <w:bookmarkStart w:id="4604" w:name="_ETM_Q18_243839"/>
      <w:bookmarkEnd w:id="4604"/>
      <w:r>
        <w:rPr>
          <w:rFonts w:hint="cs"/>
          <w:rtl/>
        </w:rPr>
        <w:t xml:space="preserve"> דיברנו עליו רק לאחרונה אפרופו האופניים והקורקינטים החשמליים</w:t>
      </w:r>
      <w:r w:rsidR="004A0B41">
        <w:rPr>
          <w:rFonts w:hint="cs"/>
          <w:rtl/>
        </w:rPr>
        <w:t>,</w:t>
      </w:r>
      <w:r>
        <w:rPr>
          <w:rFonts w:hint="cs"/>
          <w:rtl/>
        </w:rPr>
        <w:t xml:space="preserve"> ויש לנו הזדמנות להצלת חיים</w:t>
      </w:r>
      <w:r w:rsidR="004A0B41">
        <w:rPr>
          <w:rFonts w:hint="cs"/>
          <w:rtl/>
        </w:rPr>
        <w:t xml:space="preserve"> </w:t>
      </w:r>
      <w:r w:rsidR="006F27AF">
        <w:rPr>
          <w:rFonts w:hint="eastAsia"/>
          <w:rtl/>
        </w:rPr>
        <w:t>–</w:t>
      </w:r>
      <w:r>
        <w:rPr>
          <w:rFonts w:hint="cs"/>
          <w:rtl/>
        </w:rPr>
        <w:t xml:space="preserve"> פשוט ככה</w:t>
      </w:r>
      <w:r w:rsidR="004A0B41">
        <w:rPr>
          <w:rFonts w:hint="cs"/>
          <w:rtl/>
        </w:rPr>
        <w:t>,</w:t>
      </w:r>
      <w:r>
        <w:rPr>
          <w:rFonts w:hint="cs"/>
          <w:rtl/>
        </w:rPr>
        <w:t xml:space="preserve"> הצלת חיים </w:t>
      </w:r>
      <w:r w:rsidR="006F27AF">
        <w:rPr>
          <w:rtl/>
        </w:rPr>
        <w:t>–</w:t>
      </w:r>
      <w:r>
        <w:rPr>
          <w:rFonts w:hint="cs"/>
          <w:rtl/>
        </w:rPr>
        <w:t xml:space="preserve"> אם </w:t>
      </w:r>
      <w:bookmarkStart w:id="4605" w:name="_ETM_Q18_260085"/>
      <w:bookmarkEnd w:id="4605"/>
      <w:r>
        <w:rPr>
          <w:rFonts w:hint="cs"/>
          <w:rtl/>
        </w:rPr>
        <w:t xml:space="preserve">אנחנו נפעיל את התחבורה הציבורית בשבת, וזאת משני טעמים: </w:t>
      </w:r>
      <w:bookmarkStart w:id="4606" w:name="_ETM_Q18_253479"/>
      <w:bookmarkStart w:id="4607" w:name="_ETM_Q18_253595"/>
      <w:bookmarkStart w:id="4608" w:name="_ETM_Q18_254866"/>
      <w:bookmarkStart w:id="4609" w:name="_ETM_Q18_254960"/>
      <w:bookmarkStart w:id="4610" w:name="_ETM_Q18_255038"/>
      <w:bookmarkStart w:id="4611" w:name="_ETM_Q18_255116"/>
      <w:bookmarkStart w:id="4612" w:name="_ETM_Q18_263288"/>
      <w:bookmarkStart w:id="4613" w:name="_ETM_Q18_268788"/>
      <w:bookmarkEnd w:id="4606"/>
      <w:bookmarkEnd w:id="4607"/>
      <w:bookmarkEnd w:id="4608"/>
      <w:bookmarkEnd w:id="4609"/>
      <w:bookmarkEnd w:id="4610"/>
      <w:bookmarkEnd w:id="4611"/>
      <w:bookmarkEnd w:id="4612"/>
      <w:bookmarkEnd w:id="4613"/>
      <w:r>
        <w:rPr>
          <w:rFonts w:hint="cs"/>
          <w:rtl/>
        </w:rPr>
        <w:t xml:space="preserve">פעם אחת בגלל ההרוגים בתאונות הדרכים בליל שבת ובסופי השבוע, שהם אחוז </w:t>
      </w:r>
      <w:bookmarkStart w:id="4614" w:name="_ETM_Q18_270656"/>
      <w:bookmarkEnd w:id="4614"/>
      <w:r>
        <w:rPr>
          <w:rFonts w:hint="cs"/>
          <w:rtl/>
        </w:rPr>
        <w:t>גבוה יותר בסוף השבוע מאשר ההרוגים בימי החול. פעם שנייה</w:t>
      </w:r>
      <w:bookmarkStart w:id="4615" w:name="_ETM_Q18_275607"/>
      <w:bookmarkEnd w:id="4615"/>
      <w:r>
        <w:rPr>
          <w:rFonts w:hint="cs"/>
          <w:rtl/>
        </w:rPr>
        <w:t>, ואולי חשובה יותר, מפני שהפעלתה של התחבורה</w:t>
      </w:r>
      <w:bookmarkStart w:id="4616" w:name="_ETM_Q18_278558"/>
      <w:bookmarkEnd w:id="4616"/>
      <w:r>
        <w:rPr>
          <w:rFonts w:hint="cs"/>
          <w:rtl/>
        </w:rPr>
        <w:t xml:space="preserve"> הציבורית בשבת היא מפתח לשיפור דרמטי בתחבורה הציבורית גם בימות</w:t>
      </w:r>
      <w:bookmarkStart w:id="4617" w:name="_ETM_Q18_287574"/>
      <w:bookmarkEnd w:id="4617"/>
      <w:r>
        <w:rPr>
          <w:rFonts w:hint="cs"/>
          <w:rtl/>
        </w:rPr>
        <w:t xml:space="preserve"> השבוע. ולמה? מפני שהיום, הסיבה המרכזית שבגללה אנשים נאלצים לקנות</w:t>
      </w:r>
      <w:bookmarkStart w:id="4618" w:name="_ETM_Q18_294537"/>
      <w:bookmarkEnd w:id="4618"/>
      <w:r>
        <w:rPr>
          <w:rFonts w:hint="cs"/>
          <w:rtl/>
        </w:rPr>
        <w:t xml:space="preserve"> אוטו, ולנסוע בו גם בימות השבוע וכך להזניח ולהשאיר מאחור את התחבורה הציבורית</w:t>
      </w:r>
      <w:r w:rsidR="004A0B41">
        <w:rPr>
          <w:rFonts w:hint="cs"/>
          <w:rtl/>
        </w:rPr>
        <w:t>,</w:t>
      </w:r>
      <w:r>
        <w:rPr>
          <w:rFonts w:hint="cs"/>
          <w:rtl/>
        </w:rPr>
        <w:t xml:space="preserve"> זה שהיא לא פועלת </w:t>
      </w:r>
      <w:bookmarkStart w:id="4619" w:name="_ETM_Q18_304480"/>
      <w:bookmarkEnd w:id="4619"/>
      <w:r>
        <w:rPr>
          <w:rFonts w:hint="cs"/>
          <w:rtl/>
        </w:rPr>
        <w:t xml:space="preserve">בשבת. ואנחנו שומעים את זה פעם אחרי פעם. אנשים אומרים: </w:t>
      </w:r>
      <w:bookmarkStart w:id="4620" w:name="_ETM_Q18_288147"/>
      <w:bookmarkStart w:id="4621" w:name="_ETM_Q18_288241"/>
      <w:bookmarkStart w:id="4622" w:name="_ETM_Q18_289601"/>
      <w:bookmarkStart w:id="4623" w:name="_ETM_Q18_289679"/>
      <w:bookmarkStart w:id="4624" w:name="_ETM_Q18_290929"/>
      <w:bookmarkStart w:id="4625" w:name="_ETM_Q18_300522"/>
      <w:bookmarkStart w:id="4626" w:name="_ETM_Q18_306679"/>
      <w:bookmarkStart w:id="4627" w:name="_ETM_Q18_312350"/>
      <w:bookmarkEnd w:id="4620"/>
      <w:bookmarkEnd w:id="4621"/>
      <w:bookmarkEnd w:id="4622"/>
      <w:bookmarkEnd w:id="4623"/>
      <w:bookmarkEnd w:id="4624"/>
      <w:bookmarkEnd w:id="4625"/>
      <w:bookmarkEnd w:id="4626"/>
      <w:bookmarkEnd w:id="4627"/>
      <w:r>
        <w:rPr>
          <w:rFonts w:hint="cs"/>
          <w:rtl/>
        </w:rPr>
        <w:t xml:space="preserve">הייתי מעדיף שלא יהיה לי </w:t>
      </w:r>
      <w:bookmarkStart w:id="4628" w:name="_ETM_Q18_317897"/>
      <w:bookmarkEnd w:id="4628"/>
      <w:r>
        <w:rPr>
          <w:rFonts w:hint="cs"/>
          <w:rtl/>
        </w:rPr>
        <w:t>אוטו. הייתי מעדיף לנסוע באוטובוס, ברכבת</w:t>
      </w:r>
      <w:r w:rsidR="006F0D7D">
        <w:rPr>
          <w:rFonts w:hint="cs"/>
          <w:rtl/>
        </w:rPr>
        <w:t xml:space="preserve"> </w:t>
      </w:r>
      <w:r w:rsidR="006F27AF">
        <w:rPr>
          <w:rFonts w:hint="eastAsia"/>
          <w:rtl/>
        </w:rPr>
        <w:t>–</w:t>
      </w:r>
      <w:r>
        <w:rPr>
          <w:rFonts w:hint="cs"/>
          <w:rtl/>
        </w:rPr>
        <w:t xml:space="preserve"> </w:t>
      </w:r>
      <w:r w:rsidR="006F0D7D">
        <w:rPr>
          <w:rFonts w:hint="cs"/>
          <w:rtl/>
        </w:rPr>
        <w:t>ו</w:t>
      </w:r>
      <w:r>
        <w:rPr>
          <w:rFonts w:hint="cs"/>
          <w:rtl/>
        </w:rPr>
        <w:t xml:space="preserve">בדרך הזאת גם השירות והיעילות של התחבורה הציבורית </w:t>
      </w:r>
      <w:bookmarkStart w:id="4629" w:name="_ETM_Q18_318764"/>
      <w:bookmarkEnd w:id="4629"/>
      <w:r>
        <w:rPr>
          <w:rFonts w:hint="cs"/>
          <w:rtl/>
        </w:rPr>
        <w:t>היו משתפר</w:t>
      </w:r>
      <w:r w:rsidR="006F0D7D">
        <w:rPr>
          <w:rFonts w:hint="cs"/>
          <w:rtl/>
        </w:rPr>
        <w:t>ים</w:t>
      </w:r>
      <w:r>
        <w:rPr>
          <w:rFonts w:hint="cs"/>
          <w:rtl/>
        </w:rPr>
        <w:t xml:space="preserve">, מפני </w:t>
      </w:r>
      <w:proofErr w:type="spellStart"/>
      <w:r>
        <w:rPr>
          <w:rFonts w:hint="cs"/>
          <w:rtl/>
        </w:rPr>
        <w:t>שהביקושים</w:t>
      </w:r>
      <w:proofErr w:type="spellEnd"/>
      <w:r>
        <w:rPr>
          <w:rFonts w:hint="cs"/>
          <w:rtl/>
        </w:rPr>
        <w:t xml:space="preserve"> היו עולים</w:t>
      </w:r>
      <w:r w:rsidR="006F0D7D">
        <w:rPr>
          <w:rFonts w:hint="cs"/>
          <w:rtl/>
        </w:rPr>
        <w:t xml:space="preserve"> </w:t>
      </w:r>
      <w:r w:rsidR="006F27AF">
        <w:rPr>
          <w:rFonts w:hint="eastAsia"/>
          <w:rtl/>
        </w:rPr>
        <w:t>–</w:t>
      </w:r>
      <w:r>
        <w:rPr>
          <w:rFonts w:hint="cs"/>
          <w:rtl/>
        </w:rPr>
        <w:t xml:space="preserve"> אבל אני לא </w:t>
      </w:r>
      <w:bookmarkStart w:id="4630" w:name="_ETM_Q18_320707"/>
      <w:bookmarkEnd w:id="4630"/>
      <w:r>
        <w:rPr>
          <w:rFonts w:hint="cs"/>
          <w:rtl/>
        </w:rPr>
        <w:t>יכול, כי בשבת אני תקוע. אני בעוצר. אני במעצר בית</w:t>
      </w:r>
      <w:bookmarkStart w:id="4631" w:name="_ETM_Q18_326715"/>
      <w:bookmarkEnd w:id="4631"/>
      <w:r>
        <w:rPr>
          <w:rFonts w:hint="cs"/>
          <w:rtl/>
        </w:rPr>
        <w:t xml:space="preserve"> כפוי, ואני לא רוצה את זה. ולכן אין לי ברירה</w:t>
      </w:r>
      <w:bookmarkStart w:id="4632" w:name="_ETM_Q18_333563"/>
      <w:bookmarkEnd w:id="4632"/>
      <w:r>
        <w:rPr>
          <w:rFonts w:hint="cs"/>
          <w:rtl/>
        </w:rPr>
        <w:t xml:space="preserve"> אלא להשקיע באוטו, ברכב פרטי יקר, מזהם ומסוכן</w:t>
      </w:r>
      <w:r w:rsidR="006F0D7D">
        <w:rPr>
          <w:rFonts w:hint="cs"/>
          <w:rtl/>
        </w:rPr>
        <w:t>.</w:t>
      </w:r>
      <w:r>
        <w:rPr>
          <w:rFonts w:hint="cs"/>
          <w:rtl/>
        </w:rPr>
        <w:t xml:space="preserve"> ואז, כשיש</w:t>
      </w:r>
      <w:bookmarkStart w:id="4633" w:name="_ETM_Q18_340171"/>
      <w:bookmarkEnd w:id="4633"/>
      <w:r>
        <w:rPr>
          <w:rFonts w:hint="cs"/>
          <w:rtl/>
        </w:rPr>
        <w:t xml:space="preserve"> אוטו, אז גם נוסעים, ונוסעים גם באמצע השבוע.</w:t>
      </w:r>
      <w:bookmarkStart w:id="4634" w:name="_ETM_Q18_327147"/>
      <w:bookmarkStart w:id="4635" w:name="_ETM_Q18_332960"/>
      <w:bookmarkStart w:id="4636" w:name="_ETM_Q18_337653"/>
      <w:bookmarkEnd w:id="4634"/>
      <w:bookmarkEnd w:id="4635"/>
      <w:bookmarkEnd w:id="4636"/>
    </w:p>
    <w:p w:rsidR="00683C06" w:rsidRDefault="00683C06" w:rsidP="000E5728">
      <w:pPr>
        <w:rPr>
          <w:rtl/>
        </w:rPr>
      </w:pPr>
      <w:bookmarkStart w:id="4637" w:name="_ETM_Q18_344392"/>
      <w:bookmarkStart w:id="4638" w:name="_ETM_Q18_344517"/>
      <w:bookmarkEnd w:id="4637"/>
      <w:bookmarkEnd w:id="4638"/>
    </w:p>
    <w:p w:rsidR="00683C06" w:rsidRDefault="00683C06" w:rsidP="006F0D7D">
      <w:pPr>
        <w:rPr>
          <w:rtl/>
        </w:rPr>
      </w:pPr>
      <w:bookmarkStart w:id="4639" w:name="_ETM_Q18_344564"/>
      <w:bookmarkStart w:id="4640" w:name="_ETM_Q18_344642"/>
      <w:bookmarkEnd w:id="4639"/>
      <w:bookmarkEnd w:id="4640"/>
      <w:r>
        <w:rPr>
          <w:rFonts w:hint="cs"/>
          <w:rtl/>
        </w:rPr>
        <w:t xml:space="preserve">אבל יש כמה אנשים שלא </w:t>
      </w:r>
      <w:bookmarkStart w:id="4641" w:name="_ETM_Q18_347580"/>
      <w:bookmarkEnd w:id="4641"/>
      <w:r>
        <w:rPr>
          <w:rFonts w:hint="cs"/>
          <w:rtl/>
        </w:rPr>
        <w:t xml:space="preserve">יכולים לנסוע, ואני רוצה להביא בפניכם את הדוגמאות שלהם מעתירה שהגשנו יחד </w:t>
      </w:r>
      <w:bookmarkStart w:id="4642" w:name="_ETM_Q18_354439"/>
      <w:bookmarkEnd w:id="4642"/>
      <w:r>
        <w:rPr>
          <w:rFonts w:hint="cs"/>
          <w:rtl/>
        </w:rPr>
        <w:t xml:space="preserve">עם המרכז הרפורמי להפעיל את התחבורה הציבורית בשבת. </w:t>
      </w:r>
      <w:bookmarkStart w:id="4643" w:name="_ETM_Q18_353300"/>
      <w:bookmarkEnd w:id="4643"/>
      <w:r>
        <w:rPr>
          <w:rFonts w:hint="cs"/>
          <w:rtl/>
        </w:rPr>
        <w:t xml:space="preserve">למשל, איריס </w:t>
      </w:r>
      <w:proofErr w:type="spellStart"/>
      <w:r>
        <w:rPr>
          <w:rFonts w:hint="cs"/>
          <w:rtl/>
        </w:rPr>
        <w:t>רשפ</w:t>
      </w:r>
      <w:proofErr w:type="spellEnd"/>
      <w:r>
        <w:rPr>
          <w:rFonts w:hint="cs"/>
          <w:rtl/>
        </w:rPr>
        <w:t>, סטודנטית בת 24 לבלשנות באוניברסיטת תל</w:t>
      </w:r>
      <w:r w:rsidR="006F0D7D">
        <w:rPr>
          <w:rFonts w:hint="cs"/>
          <w:rtl/>
        </w:rPr>
        <w:t xml:space="preserve"> </w:t>
      </w:r>
      <w:r>
        <w:rPr>
          <w:rFonts w:hint="cs"/>
          <w:rtl/>
        </w:rPr>
        <w:t xml:space="preserve">אביב, גרה </w:t>
      </w:r>
      <w:bookmarkStart w:id="4644" w:name="_ETM_Q18_357256"/>
      <w:bookmarkEnd w:id="4644"/>
      <w:r>
        <w:rPr>
          <w:rFonts w:hint="cs"/>
          <w:rtl/>
        </w:rPr>
        <w:t>בבת ים. היא סובלת ממצב רפואי</w:t>
      </w:r>
      <w:r w:rsidR="006F0D7D">
        <w:rPr>
          <w:rFonts w:hint="cs"/>
          <w:rtl/>
        </w:rPr>
        <w:t xml:space="preserve"> </w:t>
      </w:r>
      <w:r w:rsidR="006F27AF">
        <w:rPr>
          <w:rFonts w:hint="eastAsia"/>
          <w:rtl/>
        </w:rPr>
        <w:t>–</w:t>
      </w:r>
      <w:r>
        <w:rPr>
          <w:rFonts w:hint="cs"/>
          <w:rtl/>
        </w:rPr>
        <w:t xml:space="preserve"> יש לה אבחון נוירולוגי</w:t>
      </w:r>
      <w:bookmarkStart w:id="4645" w:name="_ETM_Q18_363878"/>
      <w:bookmarkEnd w:id="4645"/>
      <w:r>
        <w:rPr>
          <w:rFonts w:hint="cs"/>
          <w:rtl/>
        </w:rPr>
        <w:t xml:space="preserve"> שקבע שהנהיגה תהיה עבורה מסוכנת, ולכן נאסר עליה להוציא רישיון</w:t>
      </w:r>
      <w:bookmarkStart w:id="4646" w:name="_ETM_Q18_372910"/>
      <w:bookmarkEnd w:id="4646"/>
      <w:r>
        <w:rPr>
          <w:rFonts w:hint="cs"/>
          <w:rtl/>
        </w:rPr>
        <w:t xml:space="preserve"> נהיגה. מה היא אמורה לעשות בשבת? דוד דהאן ועמרי </w:t>
      </w:r>
      <w:proofErr w:type="spellStart"/>
      <w:r>
        <w:rPr>
          <w:rFonts w:hint="cs"/>
          <w:rtl/>
        </w:rPr>
        <w:t>סטרק</w:t>
      </w:r>
      <w:proofErr w:type="spellEnd"/>
      <w:r>
        <w:rPr>
          <w:rFonts w:hint="cs"/>
          <w:rtl/>
        </w:rPr>
        <w:t xml:space="preserve"> </w:t>
      </w:r>
      <w:r w:rsidR="006F27AF">
        <w:rPr>
          <w:rtl/>
        </w:rPr>
        <w:t>–</w:t>
      </w:r>
      <w:r>
        <w:rPr>
          <w:rFonts w:hint="cs"/>
          <w:rtl/>
        </w:rPr>
        <w:t xml:space="preserve"> דוד דהאן, חייל מצטיין בן 21, גר עם הוריו</w:t>
      </w:r>
      <w:bookmarkStart w:id="4647" w:name="_ETM_Q18_381582"/>
      <w:bookmarkEnd w:id="4647"/>
      <w:r>
        <w:rPr>
          <w:rFonts w:hint="cs"/>
          <w:rtl/>
        </w:rPr>
        <w:t xml:space="preserve"> במושב ביצרון, ועמרי </w:t>
      </w:r>
      <w:proofErr w:type="spellStart"/>
      <w:r>
        <w:rPr>
          <w:rFonts w:hint="cs"/>
          <w:rtl/>
        </w:rPr>
        <w:t>סטרק</w:t>
      </w:r>
      <w:proofErr w:type="spellEnd"/>
      <w:r w:rsidR="006F0D7D">
        <w:rPr>
          <w:rFonts w:hint="cs"/>
          <w:rtl/>
        </w:rPr>
        <w:t>,</w:t>
      </w:r>
      <w:r>
        <w:rPr>
          <w:rFonts w:hint="cs"/>
          <w:rtl/>
        </w:rPr>
        <w:t xml:space="preserve"> בן 29, גר בירושלים ועובד בחברת סטרטאפ</w:t>
      </w:r>
      <w:r w:rsidR="006F0D7D">
        <w:rPr>
          <w:rFonts w:hint="cs"/>
          <w:rtl/>
        </w:rPr>
        <w:t xml:space="preserve"> </w:t>
      </w:r>
      <w:r w:rsidR="006F27AF">
        <w:rPr>
          <w:rFonts w:hint="eastAsia"/>
          <w:rtl/>
        </w:rPr>
        <w:t>–</w:t>
      </w:r>
      <w:r>
        <w:rPr>
          <w:rFonts w:hint="cs"/>
          <w:rtl/>
        </w:rPr>
        <w:t xml:space="preserve"> שניהם מאובחנים באפילפסיה ולא יכולים להוציא רישיון נהיגה. מה </w:t>
      </w:r>
      <w:bookmarkStart w:id="4648" w:name="_ETM_Q18_390924"/>
      <w:bookmarkEnd w:id="4648"/>
      <w:r>
        <w:rPr>
          <w:rFonts w:hint="cs"/>
          <w:rtl/>
        </w:rPr>
        <w:t>הם יעשו בשבת?</w:t>
      </w:r>
      <w:bookmarkStart w:id="4649" w:name="_ETM_Q18_392653"/>
      <w:bookmarkEnd w:id="4649"/>
    </w:p>
    <w:p w:rsidR="00683C06" w:rsidRDefault="00683C06" w:rsidP="000E5728">
      <w:pPr>
        <w:rPr>
          <w:rtl/>
        </w:rPr>
      </w:pPr>
      <w:bookmarkStart w:id="4650" w:name="_ETM_Q18_392727"/>
      <w:bookmarkStart w:id="4651" w:name="_ETM_Q18_392780"/>
      <w:bookmarkEnd w:id="4650"/>
      <w:bookmarkEnd w:id="4651"/>
    </w:p>
    <w:p w:rsidR="00683C06" w:rsidRDefault="00683C06" w:rsidP="006F0D7D">
      <w:pPr>
        <w:rPr>
          <w:rtl/>
        </w:rPr>
      </w:pPr>
      <w:bookmarkStart w:id="4652" w:name="_ETM_Q18_392897"/>
      <w:bookmarkEnd w:id="4652"/>
      <w:r>
        <w:rPr>
          <w:rFonts w:hint="cs"/>
          <w:rtl/>
        </w:rPr>
        <w:t>עכשיו, חברות וחברים אני רוצה לעדכן אתכם במשהו</w:t>
      </w:r>
      <w:bookmarkStart w:id="4653" w:name="_ETM_Q18_391927"/>
      <w:bookmarkEnd w:id="4653"/>
      <w:r w:rsidR="006F0D7D">
        <w:rPr>
          <w:rFonts w:hint="cs"/>
          <w:rtl/>
        </w:rPr>
        <w:t>.</w:t>
      </w:r>
      <w:r>
        <w:rPr>
          <w:rFonts w:hint="cs"/>
          <w:rtl/>
        </w:rPr>
        <w:t xml:space="preserve"> יש לי סקופ משמעותי, תקשיבו לזה, סקופ מרעיש</w:t>
      </w:r>
      <w:r w:rsidR="006F0D7D">
        <w:rPr>
          <w:rFonts w:hint="cs"/>
          <w:rtl/>
        </w:rPr>
        <w:t>:</w:t>
      </w:r>
      <w:r>
        <w:rPr>
          <w:rFonts w:hint="cs"/>
          <w:rtl/>
        </w:rPr>
        <w:t xml:space="preserve"> אם התחבורה הציבורית תופעל בשבת, אין חובה לעלות </w:t>
      </w:r>
      <w:bookmarkStart w:id="4654" w:name="_ETM_Q18_405315"/>
      <w:bookmarkEnd w:id="4654"/>
      <w:r>
        <w:rPr>
          <w:rFonts w:hint="cs"/>
          <w:rtl/>
        </w:rPr>
        <w:t xml:space="preserve">על האוטובוס. מי ששומר שבת יוכל להמשיך לשמור שבת. זה </w:t>
      </w:r>
      <w:bookmarkStart w:id="4655" w:name="_ETM_Q18_410651"/>
      <w:bookmarkEnd w:id="4655"/>
      <w:r>
        <w:rPr>
          <w:rFonts w:hint="cs"/>
          <w:rtl/>
        </w:rPr>
        <w:t xml:space="preserve">לא בכפייה. לא יובילו דתיים לאוטובוסים וינהירו אותם לשם תוך </w:t>
      </w:r>
      <w:bookmarkStart w:id="4656" w:name="_ETM_Q18_418051"/>
      <w:bookmarkEnd w:id="4656"/>
      <w:r>
        <w:rPr>
          <w:rFonts w:hint="cs"/>
          <w:rtl/>
        </w:rPr>
        <w:t>חילול שבת המוני. זה לא יקרה. מצד שני, מי</w:t>
      </w:r>
      <w:bookmarkStart w:id="4657" w:name="_ETM_Q18_420833"/>
      <w:bookmarkEnd w:id="4657"/>
      <w:r>
        <w:rPr>
          <w:rFonts w:hint="cs"/>
          <w:rtl/>
        </w:rPr>
        <w:t xml:space="preserve"> שלא שומר שבת </w:t>
      </w:r>
      <w:r w:rsidR="006F27AF">
        <w:rPr>
          <w:rtl/>
        </w:rPr>
        <w:t>–</w:t>
      </w:r>
      <w:r>
        <w:rPr>
          <w:rFonts w:hint="cs"/>
          <w:rtl/>
        </w:rPr>
        <w:t xml:space="preserve"> ושמירת שבת היא לא חובה במדינת </w:t>
      </w:r>
      <w:bookmarkStart w:id="4658" w:name="_ETM_Q18_421947"/>
      <w:bookmarkEnd w:id="4658"/>
      <w:r>
        <w:rPr>
          <w:rFonts w:hint="cs"/>
          <w:rtl/>
        </w:rPr>
        <w:t xml:space="preserve">ישראל </w:t>
      </w:r>
      <w:r w:rsidR="006F27AF">
        <w:rPr>
          <w:rtl/>
        </w:rPr>
        <w:t>–</w:t>
      </w:r>
      <w:r>
        <w:rPr>
          <w:rFonts w:hint="cs"/>
          <w:rtl/>
        </w:rPr>
        <w:t xml:space="preserve"> הוא היום תקוע בעוצר בכפייה, ולא יכול לזוז.</w:t>
      </w:r>
    </w:p>
    <w:p w:rsidR="00683C06" w:rsidRDefault="00683C06" w:rsidP="000E5728">
      <w:pPr>
        <w:rPr>
          <w:rtl/>
        </w:rPr>
      </w:pPr>
      <w:bookmarkStart w:id="4659" w:name="_ETM_Q18_431531"/>
      <w:bookmarkStart w:id="4660" w:name="_ETM_Q18_431621"/>
      <w:bookmarkStart w:id="4661" w:name="_ETM_Q18_431675"/>
      <w:bookmarkEnd w:id="4659"/>
      <w:bookmarkEnd w:id="4660"/>
      <w:bookmarkEnd w:id="4661"/>
    </w:p>
    <w:p w:rsidR="00683C06" w:rsidRDefault="00683C06" w:rsidP="006F0D7D">
      <w:pPr>
        <w:rPr>
          <w:rtl/>
        </w:rPr>
      </w:pPr>
      <w:bookmarkStart w:id="4662" w:name="_ETM_Q18_431775"/>
      <w:bookmarkEnd w:id="4662"/>
      <w:r>
        <w:rPr>
          <w:rFonts w:hint="cs"/>
          <w:rtl/>
        </w:rPr>
        <w:t xml:space="preserve">עכשיו, יש </w:t>
      </w:r>
      <w:bookmarkStart w:id="4663" w:name="_ETM_Q18_432699"/>
      <w:bookmarkEnd w:id="4663"/>
      <w:r>
        <w:rPr>
          <w:rFonts w:hint="cs"/>
          <w:rtl/>
        </w:rPr>
        <w:t xml:space="preserve">לי עוד חידוש לחדש לכם: לשר התחבורה, נכון להיום, </w:t>
      </w:r>
      <w:bookmarkStart w:id="4664" w:name="_ETM_Q18_439475"/>
      <w:bookmarkEnd w:id="4664"/>
      <w:r>
        <w:rPr>
          <w:rFonts w:hint="cs"/>
          <w:rtl/>
        </w:rPr>
        <w:t>יש סמכות להפעיל את התחבורה הציבורית בשבת. יש לו</w:t>
      </w:r>
      <w:bookmarkStart w:id="4665" w:name="_ETM_Q18_442456"/>
      <w:bookmarkEnd w:id="4665"/>
      <w:r>
        <w:rPr>
          <w:rFonts w:hint="cs"/>
          <w:rtl/>
        </w:rPr>
        <w:t xml:space="preserve"> סמכות שקבועה לו בחוק. לכן, במידה רבה מאוד, הצעת </w:t>
      </w:r>
      <w:bookmarkStart w:id="4666" w:name="_ETM_Q18_441525"/>
      <w:bookmarkEnd w:id="4666"/>
      <w:r>
        <w:rPr>
          <w:rFonts w:hint="cs"/>
          <w:rtl/>
        </w:rPr>
        <w:t xml:space="preserve">החוק הזו, שאני מציגה בפניכם היום, היא מיותרת. השר </w:t>
      </w:r>
      <w:bookmarkStart w:id="4667" w:name="_ETM_Q18_445714"/>
      <w:bookmarkEnd w:id="4667"/>
      <w:r>
        <w:rPr>
          <w:rFonts w:hint="cs"/>
          <w:rtl/>
        </w:rPr>
        <w:t>יכול, לפי שיקול דעתו, לפי סעיף בפקודת התעבורה, להפעיל את</w:t>
      </w:r>
      <w:bookmarkStart w:id="4668" w:name="_ETM_Q18_455250"/>
      <w:bookmarkEnd w:id="4668"/>
      <w:r>
        <w:rPr>
          <w:rFonts w:hint="cs"/>
          <w:rtl/>
        </w:rPr>
        <w:t xml:space="preserve"> התחבורה הציבורית בשבת, ואנחנו גם עתרנו לבית המשפט על זה,</w:t>
      </w:r>
      <w:bookmarkStart w:id="4669" w:name="_ETM_Q18_458452"/>
      <w:bookmarkEnd w:id="4669"/>
      <w:r>
        <w:rPr>
          <w:rFonts w:hint="cs"/>
          <w:rtl/>
        </w:rPr>
        <w:t xml:space="preserve"> ואנחנו עדיין בהליך משפטי שמתנהל כדי לחייב אותו לעשות את </w:t>
      </w:r>
      <w:bookmarkStart w:id="4670" w:name="_ETM_Q18_458328"/>
      <w:bookmarkEnd w:id="4670"/>
      <w:r>
        <w:rPr>
          <w:rFonts w:hint="cs"/>
          <w:rtl/>
        </w:rPr>
        <w:t>זה, או לפחות להסביר למה הוא נמנע מלהשתמש בסמכות הזאת.</w:t>
      </w:r>
      <w:bookmarkStart w:id="4671" w:name="_ETM_Q18_468615"/>
      <w:bookmarkEnd w:id="4671"/>
      <w:r>
        <w:rPr>
          <w:rFonts w:hint="cs"/>
          <w:rtl/>
        </w:rPr>
        <w:t xml:space="preserve"> אבל הצעת החוק הזו באה להקל על השר ולהפוך את</w:t>
      </w:r>
      <w:bookmarkStart w:id="4672" w:name="_ETM_Q18_473296"/>
      <w:bookmarkEnd w:id="4672"/>
      <w:r>
        <w:rPr>
          <w:rFonts w:hint="cs"/>
          <w:rtl/>
        </w:rPr>
        <w:t xml:space="preserve"> נטל ההוכחה</w:t>
      </w:r>
      <w:r w:rsidR="006F0D7D">
        <w:rPr>
          <w:rFonts w:hint="cs"/>
          <w:rtl/>
        </w:rPr>
        <w:t>:</w:t>
      </w:r>
      <w:r>
        <w:rPr>
          <w:rFonts w:hint="cs"/>
          <w:rtl/>
        </w:rPr>
        <w:t xml:space="preserve"> במקום שהפעלת התחבורה הציבורית בשבת היא </w:t>
      </w:r>
      <w:bookmarkStart w:id="4673" w:name="_ETM_Q18_478307"/>
      <w:bookmarkEnd w:id="4673"/>
      <w:r>
        <w:rPr>
          <w:rFonts w:hint="cs"/>
          <w:rtl/>
        </w:rPr>
        <w:t xml:space="preserve">אסורה והשר יכול להחריג </w:t>
      </w:r>
      <w:r w:rsidR="006F27AF">
        <w:rPr>
          <w:rtl/>
        </w:rPr>
        <w:t>–</w:t>
      </w:r>
      <w:r>
        <w:rPr>
          <w:rFonts w:hint="cs"/>
          <w:rtl/>
        </w:rPr>
        <w:t xml:space="preserve"> לקבוע שהפעלת התחבורה הציבורית בשבת תהיה</w:t>
      </w:r>
      <w:bookmarkStart w:id="4674" w:name="_ETM_Q18_480608"/>
      <w:bookmarkEnd w:id="4674"/>
      <w:r>
        <w:rPr>
          <w:rFonts w:hint="cs"/>
          <w:rtl/>
        </w:rPr>
        <w:t xml:space="preserve"> מותרת ושהשר יכול לקבוע תקנות שלפיהן היקף התחבורה הציבורית בשבת </w:t>
      </w:r>
      <w:bookmarkStart w:id="4675" w:name="_ETM_Q18_490824"/>
      <w:bookmarkEnd w:id="4675"/>
      <w:r>
        <w:rPr>
          <w:rFonts w:hint="cs"/>
          <w:rtl/>
        </w:rPr>
        <w:t>יצומצם ויותאם לצרכים בשבת.</w:t>
      </w:r>
    </w:p>
    <w:p w:rsidR="00683C06" w:rsidRDefault="00683C06" w:rsidP="000E5728">
      <w:pPr>
        <w:rPr>
          <w:rtl/>
        </w:rPr>
      </w:pPr>
      <w:bookmarkStart w:id="4676" w:name="_ETM_Q18_488562"/>
      <w:bookmarkStart w:id="4677" w:name="_ETM_Q18_488653"/>
      <w:bookmarkStart w:id="4678" w:name="_ETM_Q18_488706"/>
      <w:bookmarkEnd w:id="4676"/>
      <w:bookmarkEnd w:id="4677"/>
      <w:bookmarkEnd w:id="4678"/>
    </w:p>
    <w:p w:rsidR="00683C06" w:rsidRDefault="00683C06" w:rsidP="006F0D7D">
      <w:pPr>
        <w:rPr>
          <w:rtl/>
        </w:rPr>
      </w:pPr>
      <w:bookmarkStart w:id="4679" w:name="_ETM_Q18_488808"/>
      <w:bookmarkEnd w:id="4679"/>
      <w:r>
        <w:rPr>
          <w:rFonts w:hint="cs"/>
          <w:rtl/>
        </w:rPr>
        <w:t xml:space="preserve">לדעתי, אין דבר יותר צודק, נכון, טבעי, </w:t>
      </w:r>
      <w:bookmarkStart w:id="4680" w:name="_ETM_Q18_496810"/>
      <w:bookmarkEnd w:id="4680"/>
      <w:r>
        <w:rPr>
          <w:rFonts w:hint="cs"/>
          <w:rtl/>
        </w:rPr>
        <w:t>מובן מאליו מזה, והעובדה שהכנסת הזאת פעם אחר פעם מסרבת</w:t>
      </w:r>
      <w:bookmarkStart w:id="4681" w:name="_ETM_Q18_503042"/>
      <w:bookmarkEnd w:id="4681"/>
      <w:r>
        <w:rPr>
          <w:rFonts w:hint="cs"/>
          <w:rtl/>
        </w:rPr>
        <w:t xml:space="preserve"> לעשות את הדבר הפשוט והמובן</w:t>
      </w:r>
      <w:r w:rsidR="006F0D7D">
        <w:rPr>
          <w:rFonts w:hint="cs"/>
          <w:rtl/>
        </w:rPr>
        <w:t>-</w:t>
      </w:r>
      <w:r>
        <w:rPr>
          <w:rFonts w:hint="cs"/>
          <w:rtl/>
        </w:rPr>
        <w:t xml:space="preserve">מאליו הזה רק מראה </w:t>
      </w:r>
      <w:bookmarkStart w:id="4682" w:name="_ETM_Q18_502631"/>
      <w:bookmarkEnd w:id="4682"/>
      <w:r>
        <w:rPr>
          <w:rFonts w:hint="cs"/>
          <w:rtl/>
        </w:rPr>
        <w:t xml:space="preserve">עד כמה חברי הכנסת, ולצערי אך ורק מהקואליציה, מנותקים מציבור המצביעים </w:t>
      </w:r>
      <w:r w:rsidR="006F27AF">
        <w:rPr>
          <w:rtl/>
        </w:rPr>
        <w:t>–</w:t>
      </w:r>
      <w:r>
        <w:rPr>
          <w:rFonts w:hint="cs"/>
          <w:rtl/>
        </w:rPr>
        <w:t xml:space="preserve"> כמו שאמרתי בהתחלה </w:t>
      </w:r>
      <w:r w:rsidR="006F27AF">
        <w:rPr>
          <w:rtl/>
        </w:rPr>
        <w:t>–</w:t>
      </w:r>
      <w:r>
        <w:rPr>
          <w:rFonts w:hint="cs"/>
          <w:rtl/>
        </w:rPr>
        <w:t xml:space="preserve"> גם שלהם.</w:t>
      </w:r>
      <w:bookmarkStart w:id="4683" w:name="_ETM_Q18_366538"/>
      <w:bookmarkStart w:id="4684" w:name="_ETM_Q18_366632"/>
      <w:bookmarkStart w:id="4685" w:name="_ETM_Q18_366725"/>
      <w:bookmarkStart w:id="4686" w:name="_ETM_Q18_366804"/>
      <w:bookmarkEnd w:id="4683"/>
      <w:bookmarkEnd w:id="4684"/>
      <w:bookmarkEnd w:id="4685"/>
      <w:bookmarkEnd w:id="4686"/>
      <w:r w:rsidR="006F0D7D">
        <w:rPr>
          <w:rFonts w:hint="cs"/>
          <w:rtl/>
        </w:rPr>
        <w:t xml:space="preserve"> </w:t>
      </w:r>
      <w:r>
        <w:rPr>
          <w:rFonts w:hint="cs"/>
          <w:rtl/>
        </w:rPr>
        <w:t>אז בואו, חברות וחברים,</w:t>
      </w:r>
      <w:bookmarkStart w:id="4687" w:name="_ETM_Q18_517276"/>
      <w:bookmarkEnd w:id="4687"/>
      <w:r>
        <w:rPr>
          <w:rFonts w:hint="cs"/>
          <w:rtl/>
        </w:rPr>
        <w:t xml:space="preserve"> בעיקר מהקואליציה, תשתמשו בעובדה שוועדת השרים לחקיקה לא קבעה עמדה</w:t>
      </w:r>
      <w:bookmarkStart w:id="4688" w:name="_ETM_Q18_523594"/>
      <w:bookmarkEnd w:id="4688"/>
      <w:r>
        <w:rPr>
          <w:rFonts w:hint="cs"/>
          <w:rtl/>
        </w:rPr>
        <w:t xml:space="preserve"> ותצביעו בחופש, לפי מצפונכם, בעד תחבורה ציבורית בשבת. ככה גם</w:t>
      </w:r>
      <w:bookmarkStart w:id="4689" w:name="_ETM_Q18_527656"/>
      <w:bookmarkEnd w:id="4689"/>
      <w:r>
        <w:rPr>
          <w:rFonts w:hint="cs"/>
          <w:rtl/>
        </w:rPr>
        <w:t xml:space="preserve"> דרשו מכם למעלה מ-4,000 חותמות וחותמים על עצומה של ארגון </w:t>
      </w:r>
      <w:bookmarkStart w:id="4690" w:name="_ETM_Q18_532360"/>
      <w:bookmarkEnd w:id="4690"/>
      <w:r>
        <w:rPr>
          <w:rFonts w:hint="cs"/>
          <w:rtl/>
        </w:rPr>
        <w:t>זזים, שנשלחה אליכם ביומיים האחרונים. תאמינו לי, נעשה רק טוב</w:t>
      </w:r>
      <w:bookmarkStart w:id="4691" w:name="_ETM_Q18_537445"/>
      <w:bookmarkEnd w:id="4691"/>
      <w:r>
        <w:rPr>
          <w:rFonts w:hint="cs"/>
          <w:rtl/>
        </w:rPr>
        <w:t xml:space="preserve"> לכולנו. אף אחד לא ייפגע מזה, אף ממשלה לא תיפול מזה. זה טוב, זה צודק, זה נכון וזה צריך לקרות, </w:t>
      </w:r>
      <w:bookmarkStart w:id="4692" w:name="_ETM_Q18_539798"/>
      <w:bookmarkEnd w:id="4692"/>
      <w:r>
        <w:rPr>
          <w:rFonts w:hint="cs"/>
          <w:rtl/>
        </w:rPr>
        <w:t>ומוטב מאוחר מאשר אף פעם לא. תודה.</w:t>
      </w:r>
      <w:bookmarkStart w:id="4693" w:name="_ETM_Q18_546926"/>
      <w:bookmarkEnd w:id="4693"/>
    </w:p>
    <w:p w:rsidR="00683C06" w:rsidRDefault="00683C06" w:rsidP="000E5728">
      <w:pPr>
        <w:rPr>
          <w:rtl/>
        </w:rPr>
      </w:pPr>
      <w:bookmarkStart w:id="4694" w:name="_ETM_Q18_547013"/>
      <w:bookmarkEnd w:id="4694"/>
    </w:p>
    <w:p w:rsidR="00683C06" w:rsidRDefault="00683C06" w:rsidP="000E5728">
      <w:pPr>
        <w:pStyle w:val="af6"/>
        <w:keepNext/>
        <w:rPr>
          <w:rtl/>
        </w:rPr>
      </w:pPr>
      <w:r w:rsidRPr="001E54CF">
        <w:rPr>
          <w:rStyle w:val="TagStyle"/>
          <w:rtl/>
        </w:rPr>
        <w:t xml:space="preserve">&lt;&lt; יור &gt;&gt; </w:t>
      </w:r>
      <w:r>
        <w:rPr>
          <w:rtl/>
        </w:rPr>
        <w:t>היו"ר טלי פלוסקוב:</w:t>
      </w:r>
      <w:r w:rsidRPr="001E54CF">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תודה רבה לחברת הכנסת תמר זנדברג.</w:t>
      </w:r>
    </w:p>
    <w:p w:rsidR="00683C06" w:rsidRDefault="00683C06" w:rsidP="00F90E24"/>
    <w:p w:rsidR="00683C06" w:rsidRDefault="00683C06" w:rsidP="00F90E24"/>
    <w:p w:rsidR="00683C06" w:rsidRDefault="00683C06" w:rsidP="000E5728">
      <w:pPr>
        <w:pStyle w:val="a6"/>
        <w:rPr>
          <w:rtl/>
        </w:rPr>
      </w:pPr>
      <w:bookmarkStart w:id="4695" w:name="ET_hatsach_616191_6"/>
      <w:r w:rsidRPr="001E54CF">
        <w:rPr>
          <w:rStyle w:val="TagStyle"/>
          <w:rtl/>
        </w:rPr>
        <w:t xml:space="preserve"> &lt;&lt; הצח &gt;&gt; </w:t>
      </w:r>
      <w:bookmarkStart w:id="4696" w:name="_Toc529385802"/>
      <w:bookmarkStart w:id="4697" w:name="_Toc529390119"/>
      <w:r>
        <w:rPr>
          <w:rtl/>
        </w:rPr>
        <w:t>הצעת חוק הפעלת תחבורה ציבורית ביום המנוחה השבועי, התשע"ה</w:t>
      </w:r>
      <w:r w:rsidR="006F27AF">
        <w:rPr>
          <w:rFonts w:hint="cs"/>
          <w:rtl/>
        </w:rPr>
        <w:t>–</w:t>
      </w:r>
      <w:r>
        <w:rPr>
          <w:rtl/>
        </w:rPr>
        <w:t>2015</w:t>
      </w:r>
      <w:bookmarkEnd w:id="4696"/>
      <w:bookmarkEnd w:id="4697"/>
      <w:r w:rsidRPr="001E54CF">
        <w:rPr>
          <w:rStyle w:val="TagStyle"/>
          <w:rtl/>
        </w:rPr>
        <w:t xml:space="preserve"> &lt;&lt; הצח &gt;&gt;</w:t>
      </w:r>
      <w:r>
        <w:rPr>
          <w:rtl/>
        </w:rPr>
        <w:t xml:space="preserve"> </w:t>
      </w:r>
      <w:bookmarkEnd w:id="4695"/>
    </w:p>
    <w:p w:rsidR="00683C06" w:rsidRDefault="00683C06" w:rsidP="000E5728">
      <w:pPr>
        <w:rPr>
          <w:rtl/>
        </w:rPr>
      </w:pPr>
      <w:r>
        <w:rPr>
          <w:rtl/>
        </w:rPr>
        <w:t>[הצעת חוק פ/</w:t>
      </w:r>
      <w:r>
        <w:rPr>
          <w:rFonts w:hint="cs"/>
          <w:rtl/>
        </w:rPr>
        <w:t>1097</w:t>
      </w:r>
      <w:r>
        <w:rPr>
          <w:rtl/>
        </w:rPr>
        <w:t>/</w:t>
      </w:r>
      <w:r>
        <w:rPr>
          <w:rFonts w:hint="cs"/>
          <w:rtl/>
        </w:rPr>
        <w:t>20; נספחות.</w:t>
      </w:r>
      <w:r>
        <w:rPr>
          <w:rtl/>
        </w:rPr>
        <w:t>]</w:t>
      </w:r>
    </w:p>
    <w:p w:rsidR="00683C06" w:rsidRDefault="00683C06" w:rsidP="000E57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83C06" w:rsidRDefault="00683C06" w:rsidP="00666000">
      <w:pPr>
        <w:rPr>
          <w:rtl/>
        </w:rPr>
      </w:pPr>
    </w:p>
    <w:p w:rsidR="00683C06" w:rsidRDefault="00683C06" w:rsidP="000E5728">
      <w:pPr>
        <w:pStyle w:val="af6"/>
        <w:keepNext/>
        <w:rPr>
          <w:rtl/>
        </w:rPr>
      </w:pPr>
      <w:bookmarkStart w:id="4698" w:name="_ETM_Q18_547087"/>
      <w:bookmarkStart w:id="4699" w:name="_ETM_Q18_547163"/>
      <w:bookmarkEnd w:id="4698"/>
      <w:bookmarkEnd w:id="4699"/>
      <w:r w:rsidRPr="001E54CF">
        <w:rPr>
          <w:rStyle w:val="TagStyle"/>
          <w:rtl/>
        </w:rPr>
        <w:t xml:space="preserve"> &lt;&lt; יור &gt;&gt; </w:t>
      </w:r>
      <w:r>
        <w:rPr>
          <w:rtl/>
        </w:rPr>
        <w:t>היו"ר טלי פלוסקוב:</w:t>
      </w:r>
      <w:r w:rsidRPr="001E54CF">
        <w:rPr>
          <w:rStyle w:val="TagStyle"/>
          <w:rtl/>
        </w:rPr>
        <w:t xml:space="preserve"> &lt;&lt; יור &gt;&gt;</w:t>
      </w:r>
      <w:r>
        <w:rPr>
          <w:rtl/>
        </w:rPr>
        <w:t xml:space="preserve"> </w:t>
      </w:r>
    </w:p>
    <w:p w:rsidR="00683C06" w:rsidRDefault="00683C06" w:rsidP="00666000">
      <w:pPr>
        <w:rPr>
          <w:rtl/>
        </w:rPr>
      </w:pPr>
    </w:p>
    <w:p w:rsidR="00683C06" w:rsidRDefault="00683C06" w:rsidP="001831AB">
      <w:pPr>
        <w:rPr>
          <w:rtl/>
        </w:rPr>
      </w:pPr>
      <w:bookmarkStart w:id="4700" w:name="_ETM_Q18_548030"/>
      <w:bookmarkStart w:id="4701" w:name="_ETM_Q18_551564"/>
      <w:bookmarkStart w:id="4702" w:name="_ETM_Q18_552924"/>
      <w:bookmarkEnd w:id="4700"/>
      <w:bookmarkEnd w:id="4701"/>
      <w:bookmarkEnd w:id="4702"/>
      <w:r>
        <w:rPr>
          <w:rFonts w:hint="cs"/>
          <w:rtl/>
        </w:rPr>
        <w:t>להצעה הז</w:t>
      </w:r>
      <w:r w:rsidR="001831AB">
        <w:rPr>
          <w:rFonts w:hint="cs"/>
          <w:rtl/>
        </w:rPr>
        <w:t>את</w:t>
      </w:r>
      <w:r>
        <w:rPr>
          <w:rFonts w:hint="cs"/>
          <w:rtl/>
        </w:rPr>
        <w:t xml:space="preserve"> הוצמדה הצעת חוק הפעלת </w:t>
      </w:r>
      <w:bookmarkStart w:id="4703" w:name="_ETM_Q18_559205"/>
      <w:bookmarkEnd w:id="4703"/>
      <w:r>
        <w:rPr>
          <w:rFonts w:hint="cs"/>
          <w:rtl/>
        </w:rPr>
        <w:t xml:space="preserve">תחבורה ציבורית ביום המנוחה השבועי, </w:t>
      </w:r>
      <w:bookmarkStart w:id="4704" w:name="_ETM_Q18_557354"/>
      <w:bookmarkEnd w:id="4704"/>
      <w:r>
        <w:rPr>
          <w:rFonts w:hint="cs"/>
          <w:rtl/>
        </w:rPr>
        <w:t>התשע"ה</w:t>
      </w:r>
      <w:r w:rsidR="006F27AF">
        <w:rPr>
          <w:rFonts w:hint="eastAsia"/>
          <w:rtl/>
        </w:rPr>
        <w:t>–</w:t>
      </w:r>
      <w:r>
        <w:rPr>
          <w:rFonts w:hint="cs"/>
          <w:rtl/>
        </w:rPr>
        <w:t xml:space="preserve">2015, של חבר הכנסת דב חנין וקבוצת חברי הכנסת. </w:t>
      </w:r>
      <w:bookmarkStart w:id="4705" w:name="_ETM_Q18_566361"/>
      <w:bookmarkStart w:id="4706" w:name="_ETM_Q18_564039"/>
      <w:bookmarkStart w:id="4707" w:name="_ETM_Q18_564091"/>
      <w:bookmarkStart w:id="4708" w:name="_ETM_Q18_564190"/>
      <w:bookmarkStart w:id="4709" w:name="_ETM_Q18_564268"/>
      <w:bookmarkEnd w:id="4705"/>
      <w:bookmarkEnd w:id="4706"/>
      <w:bookmarkEnd w:id="4707"/>
      <w:bookmarkEnd w:id="4708"/>
      <w:bookmarkEnd w:id="4709"/>
      <w:r>
        <w:rPr>
          <w:rFonts w:hint="cs"/>
          <w:rtl/>
        </w:rPr>
        <w:t>אדוני, לרשותך עד שלוש דקות לנמק את ההצעה שלך. בבקשה.</w:t>
      </w:r>
    </w:p>
    <w:p w:rsidR="00683C06" w:rsidRDefault="00683C06" w:rsidP="000E5728">
      <w:pPr>
        <w:rPr>
          <w:rtl/>
        </w:rPr>
      </w:pPr>
      <w:bookmarkStart w:id="4710" w:name="_ETM_Q18_573095"/>
      <w:bookmarkStart w:id="4711" w:name="_ETM_Q18_573205"/>
      <w:bookmarkEnd w:id="4710"/>
      <w:bookmarkEnd w:id="4711"/>
    </w:p>
    <w:p w:rsidR="00683C06" w:rsidRDefault="00683C06" w:rsidP="000E5728">
      <w:pPr>
        <w:pStyle w:val="a4"/>
        <w:keepNext/>
        <w:rPr>
          <w:rtl/>
        </w:rPr>
      </w:pPr>
      <w:bookmarkStart w:id="4712" w:name="ET_speaker_4627_2"/>
      <w:r w:rsidRPr="006D37A6">
        <w:rPr>
          <w:rStyle w:val="TagStyle"/>
          <w:rtl/>
        </w:rPr>
        <w:t xml:space="preserve"> &lt;&lt; דובר &gt;&gt; </w:t>
      </w:r>
      <w:bookmarkStart w:id="4713" w:name="_Toc529385803"/>
      <w:bookmarkStart w:id="4714" w:name="_Toc529390120"/>
      <w:r>
        <w:rPr>
          <w:rtl/>
        </w:rPr>
        <w:t>דב חנין (הרשימה המשותפת):</w:t>
      </w:r>
      <w:bookmarkEnd w:id="4713"/>
      <w:bookmarkEnd w:id="4714"/>
      <w:r w:rsidRPr="006D37A6">
        <w:rPr>
          <w:rStyle w:val="TagStyle"/>
          <w:rtl/>
        </w:rPr>
        <w:t xml:space="preserve"> &lt;&lt; דובר &gt;&gt;</w:t>
      </w:r>
      <w:r>
        <w:rPr>
          <w:rtl/>
        </w:rPr>
        <w:t xml:space="preserve"> </w:t>
      </w:r>
      <w:bookmarkEnd w:id="4712"/>
    </w:p>
    <w:p w:rsidR="00683C06" w:rsidRDefault="00683C06" w:rsidP="00666000">
      <w:pPr>
        <w:rPr>
          <w:rtl/>
        </w:rPr>
      </w:pPr>
    </w:p>
    <w:p w:rsidR="00683C06" w:rsidRDefault="00683C06" w:rsidP="001831AB">
      <w:pPr>
        <w:rPr>
          <w:rtl/>
        </w:rPr>
      </w:pPr>
      <w:bookmarkStart w:id="4715" w:name="_ETM_Q18_575798"/>
      <w:bookmarkEnd w:id="4715"/>
      <w:r>
        <w:rPr>
          <w:rFonts w:hint="cs"/>
          <w:rtl/>
        </w:rPr>
        <w:t>ת</w:t>
      </w:r>
      <w:bookmarkStart w:id="4716" w:name="_ETM_Q18_576095"/>
      <w:bookmarkStart w:id="4717" w:name="_ETM_Q18_576158"/>
      <w:bookmarkEnd w:id="4716"/>
      <w:bookmarkEnd w:id="4717"/>
      <w:r>
        <w:rPr>
          <w:rFonts w:hint="cs"/>
          <w:rtl/>
        </w:rPr>
        <w:t xml:space="preserve">ודה </w:t>
      </w:r>
      <w:bookmarkStart w:id="4718" w:name="_ETM_Q18_576502"/>
      <w:bookmarkEnd w:id="4718"/>
      <w:r>
        <w:rPr>
          <w:rFonts w:hint="cs"/>
          <w:rtl/>
        </w:rPr>
        <w:t>לך, גברתי היושבת-ראש. רבותיי השרים, עמיתיי חברי הכנסת, אני מתכבד להביא בפני הכנסת</w:t>
      </w:r>
      <w:bookmarkStart w:id="4719" w:name="_ETM_Q18_577839"/>
      <w:bookmarkEnd w:id="4719"/>
      <w:r>
        <w:rPr>
          <w:rFonts w:hint="cs"/>
          <w:rtl/>
        </w:rPr>
        <w:t xml:space="preserve"> את הצעתי והצעת </w:t>
      </w:r>
      <w:bookmarkStart w:id="4720" w:name="_ETM_Q18_583023"/>
      <w:bookmarkEnd w:id="4720"/>
      <w:r>
        <w:rPr>
          <w:rFonts w:hint="cs"/>
          <w:rtl/>
        </w:rPr>
        <w:t xml:space="preserve">חבריי בתנועת חד"ש להפעלת תחבורה ציבורית ביום המנוחה השבועי. עמיתיי </w:t>
      </w:r>
      <w:bookmarkStart w:id="4721" w:name="_ETM_Q18_591827"/>
      <w:bookmarkEnd w:id="4721"/>
      <w:r>
        <w:rPr>
          <w:rFonts w:hint="cs"/>
          <w:rtl/>
        </w:rPr>
        <w:t>חברי הכנסת, זו לא הפעם הראשונה שאני מנמק הצעת חוק כזו כאן, בכנסת. מהכנסת ה</w:t>
      </w:r>
      <w:r w:rsidR="001831AB">
        <w:rPr>
          <w:rFonts w:hint="cs"/>
          <w:rtl/>
        </w:rPr>
        <w:t>שבע-עשרה</w:t>
      </w:r>
      <w:r>
        <w:rPr>
          <w:rFonts w:hint="cs"/>
          <w:rtl/>
        </w:rPr>
        <w:t xml:space="preserve"> אנחנו, בחד"ש, ביחד </w:t>
      </w:r>
      <w:bookmarkStart w:id="4722" w:name="_ETM_Q18_600426"/>
      <w:bookmarkEnd w:id="4722"/>
      <w:r>
        <w:rPr>
          <w:rFonts w:hint="cs"/>
          <w:rtl/>
        </w:rPr>
        <w:t xml:space="preserve">עם חברינו ממרצ, פעם אחר פעם, כנסת אחר כנסת, מעלים </w:t>
      </w:r>
      <w:bookmarkStart w:id="4723" w:name="_ETM_Q18_609754"/>
      <w:bookmarkEnd w:id="4723"/>
      <w:r>
        <w:rPr>
          <w:rFonts w:hint="cs"/>
          <w:rtl/>
        </w:rPr>
        <w:t xml:space="preserve">את ההצעה הזאת, ואני קורא לכם הפעם להעביר אותה. למה להעביר את הצעת החוק הזו? קודם </w:t>
      </w:r>
      <w:bookmarkStart w:id="4724" w:name="_ETM_Q18_615162"/>
      <w:bookmarkEnd w:id="4724"/>
      <w:r>
        <w:rPr>
          <w:rFonts w:hint="cs"/>
          <w:rtl/>
        </w:rPr>
        <w:t xml:space="preserve">כול, כיוון שתחבורה ציבורית גם בשבת זה מהלך נכון מבחינה חברתית. איפה </w:t>
      </w:r>
      <w:bookmarkStart w:id="4725" w:name="_ETM_Q18_623507"/>
      <w:bookmarkEnd w:id="4725"/>
      <w:r>
        <w:rPr>
          <w:rFonts w:hint="cs"/>
          <w:rtl/>
        </w:rPr>
        <w:t xml:space="preserve">ההיגיון שבו אנחנו </w:t>
      </w:r>
      <w:bookmarkStart w:id="4726" w:name="_ETM_Q18_613440"/>
      <w:bookmarkEnd w:id="4726"/>
      <w:r>
        <w:rPr>
          <w:rFonts w:hint="cs"/>
          <w:rtl/>
        </w:rPr>
        <w:t xml:space="preserve">גוזרים על אנשים להיות כבולים לבתיהם כי אין להם רכב </w:t>
      </w:r>
      <w:bookmarkStart w:id="4727" w:name="_ETM_Q18_622648"/>
      <w:bookmarkEnd w:id="4727"/>
      <w:r>
        <w:rPr>
          <w:rFonts w:hint="cs"/>
          <w:rtl/>
        </w:rPr>
        <w:t>פרטי? איפה הצדק בזה?</w:t>
      </w:r>
      <w:r>
        <w:rPr>
          <w:rFonts w:hint="cs"/>
        </w:rPr>
        <w:t xml:space="preserve"> </w:t>
      </w:r>
      <w:r>
        <w:rPr>
          <w:rFonts w:hint="cs"/>
          <w:rtl/>
        </w:rPr>
        <w:t xml:space="preserve">איפה הרציונל בזה </w:t>
      </w:r>
      <w:bookmarkStart w:id="4728" w:name="_ETM_Q18_630992"/>
      <w:bookmarkEnd w:id="4728"/>
      <w:r>
        <w:rPr>
          <w:rFonts w:hint="cs"/>
          <w:rtl/>
        </w:rPr>
        <w:t>שלעשירים שיש להם רכב פרטי אנחנו מרשים ניידות שאנחנו שוללים</w:t>
      </w:r>
      <w:bookmarkStart w:id="4729" w:name="_ETM_Q18_631776"/>
      <w:bookmarkEnd w:id="4729"/>
      <w:r>
        <w:rPr>
          <w:rFonts w:hint="cs"/>
          <w:rtl/>
        </w:rPr>
        <w:t xml:space="preserve"> מאזרחים אחרים? </w:t>
      </w:r>
      <w:bookmarkStart w:id="4730" w:name="_ETM_Q18_637257"/>
      <w:bookmarkStart w:id="4731" w:name="_ETM_Q18_637335"/>
      <w:bookmarkStart w:id="4732" w:name="_ETM_Q18_625739"/>
      <w:bookmarkStart w:id="4733" w:name="_ETM_Q18_625817"/>
      <w:bookmarkEnd w:id="4730"/>
      <w:bookmarkEnd w:id="4731"/>
      <w:bookmarkEnd w:id="4732"/>
      <w:bookmarkEnd w:id="4733"/>
      <w:r>
        <w:rPr>
          <w:rFonts w:hint="cs"/>
          <w:rtl/>
        </w:rPr>
        <w:t xml:space="preserve">שנית, תחבורה ציבורית בשבת ובסופי שבוע זה המהלך הנכון </w:t>
      </w:r>
      <w:bookmarkStart w:id="4734" w:name="_ETM_Q18_638939"/>
      <w:bookmarkEnd w:id="4734"/>
      <w:r>
        <w:rPr>
          <w:rFonts w:hint="cs"/>
          <w:rtl/>
        </w:rPr>
        <w:t>מבחינה סביבתית. זה חוסך זיהום אוויר. שלישית, מהלך</w:t>
      </w:r>
      <w:bookmarkStart w:id="4735" w:name="_ETM_Q18_637201"/>
      <w:bookmarkEnd w:id="4735"/>
      <w:r>
        <w:rPr>
          <w:rFonts w:hint="cs"/>
          <w:rtl/>
        </w:rPr>
        <w:t xml:space="preserve"> של תחבורה ציבורית בשבת מגן על חיים, מציל חיים. מוריד</w:t>
      </w:r>
      <w:bookmarkStart w:id="4736" w:name="_ETM_Q18_649040"/>
      <w:bookmarkEnd w:id="4736"/>
      <w:r>
        <w:rPr>
          <w:rFonts w:hint="cs"/>
          <w:rtl/>
        </w:rPr>
        <w:t xml:space="preserve"> את מספרן של תאונות הדרכים. רביעית, תחבורה ציבורית בשבת</w:t>
      </w:r>
      <w:bookmarkStart w:id="4737" w:name="_ETM_Q18_653798"/>
      <w:bookmarkEnd w:id="4737"/>
      <w:r>
        <w:rPr>
          <w:rFonts w:hint="cs"/>
          <w:rtl/>
        </w:rPr>
        <w:t xml:space="preserve"> זה מהלך נכון מבחינה תחבורתית</w:t>
      </w:r>
      <w:r w:rsidR="006F0D7D">
        <w:rPr>
          <w:rFonts w:hint="cs"/>
          <w:rtl/>
        </w:rPr>
        <w:t>:</w:t>
      </w:r>
      <w:r>
        <w:rPr>
          <w:rFonts w:hint="cs"/>
          <w:rtl/>
        </w:rPr>
        <w:t xml:space="preserve"> הוא חוסך פקקים מיותרים</w:t>
      </w:r>
      <w:r w:rsidR="006F0D7D">
        <w:rPr>
          <w:rFonts w:hint="cs"/>
          <w:rtl/>
        </w:rPr>
        <w:t>,</w:t>
      </w:r>
      <w:r>
        <w:rPr>
          <w:rFonts w:hint="cs"/>
          <w:rtl/>
        </w:rPr>
        <w:t xml:space="preserve"> הוא</w:t>
      </w:r>
      <w:bookmarkStart w:id="4738" w:name="_ETM_Q18_660518"/>
      <w:bookmarkEnd w:id="4738"/>
      <w:r>
        <w:rPr>
          <w:rFonts w:hint="cs"/>
          <w:rtl/>
        </w:rPr>
        <w:t xml:space="preserve"> מעביר אנשים לתחבורה ציבורית, כאשר במצב הקיים היום, אם אנשים</w:t>
      </w:r>
      <w:bookmarkStart w:id="4739" w:name="_ETM_Q18_667014"/>
      <w:bookmarkEnd w:id="4739"/>
      <w:r>
        <w:rPr>
          <w:rFonts w:hint="cs"/>
          <w:rtl/>
        </w:rPr>
        <w:t xml:space="preserve"> ממילא צריכים לקנות רכב פרטי כי אין להם פתרון אחר</w:t>
      </w:r>
      <w:bookmarkStart w:id="4740" w:name="_ETM_Q18_667362"/>
      <w:bookmarkEnd w:id="4740"/>
      <w:r>
        <w:rPr>
          <w:rFonts w:hint="cs"/>
          <w:rtl/>
        </w:rPr>
        <w:t xml:space="preserve"> לסופי שבוע, הם לא יעברו לתחבורה ציבורית, והם ימשיכו להישאר </w:t>
      </w:r>
      <w:bookmarkStart w:id="4741" w:name="_ETM_Q18_675922"/>
      <w:bookmarkEnd w:id="4741"/>
      <w:r>
        <w:rPr>
          <w:rFonts w:hint="cs"/>
          <w:rtl/>
        </w:rPr>
        <w:t>תקועים עם הרכב הפרטי בפקקים האין-סופיים שמאפיינים את</w:t>
      </w:r>
      <w:bookmarkStart w:id="4742" w:name="_ETM_Q18_673008"/>
      <w:bookmarkEnd w:id="4742"/>
      <w:r>
        <w:rPr>
          <w:rFonts w:hint="cs"/>
          <w:rtl/>
        </w:rPr>
        <w:t xml:space="preserve"> חיינו.</w:t>
      </w:r>
      <w:bookmarkStart w:id="4743" w:name="_ETM_Q18_677801"/>
      <w:bookmarkEnd w:id="4743"/>
    </w:p>
    <w:p w:rsidR="00683C06" w:rsidRDefault="00683C06" w:rsidP="000E5728">
      <w:pPr>
        <w:rPr>
          <w:rtl/>
        </w:rPr>
      </w:pPr>
    </w:p>
    <w:p w:rsidR="00683C06" w:rsidRDefault="00683C06" w:rsidP="006F0D7D">
      <w:pPr>
        <w:rPr>
          <w:rtl/>
        </w:rPr>
      </w:pPr>
      <w:bookmarkStart w:id="4744" w:name="_ETM_Q18_677980"/>
      <w:bookmarkStart w:id="4745" w:name="_ETM_Q18_678018"/>
      <w:bookmarkStart w:id="4746" w:name="_ETM_Q18_678063"/>
      <w:bookmarkEnd w:id="4744"/>
      <w:bookmarkEnd w:id="4745"/>
      <w:bookmarkEnd w:id="4746"/>
      <w:r>
        <w:rPr>
          <w:rFonts w:hint="cs"/>
          <w:rtl/>
        </w:rPr>
        <w:t xml:space="preserve">תחבורה ציבורית בשבת, עמיתיי חברי הכנסת, זה גם המהלך המתחייב מבחינה דמוקרטית. כאשר אנחנו רואים את הנתונים, כפי שהיטיבה </w:t>
      </w:r>
      <w:bookmarkStart w:id="4747" w:name="_ETM_Q18_688804"/>
      <w:bookmarkEnd w:id="4747"/>
      <w:r>
        <w:rPr>
          <w:rFonts w:hint="cs"/>
          <w:rtl/>
        </w:rPr>
        <w:t>להציג אותם חברת הכנסת זנדברג, אנחנו רואים שבכל קבוצות</w:t>
      </w:r>
      <w:bookmarkStart w:id="4748" w:name="_ETM_Q18_697923"/>
      <w:bookmarkEnd w:id="4748"/>
      <w:r>
        <w:rPr>
          <w:rFonts w:hint="cs"/>
          <w:rtl/>
        </w:rPr>
        <w:t xml:space="preserve"> הציבור הישראלי ישנה תמיכה מסיבית של רוב גדול בהפעלת </w:t>
      </w:r>
      <w:bookmarkStart w:id="4749" w:name="_ETM_Q18_698785"/>
      <w:bookmarkEnd w:id="4749"/>
      <w:r>
        <w:rPr>
          <w:rFonts w:hint="cs"/>
          <w:rtl/>
        </w:rPr>
        <w:t>תחבורה ציבורית בשבת. אנחנו צריכים להבין שהחובה שלנו, כנציגי הציבור</w:t>
      </w:r>
      <w:bookmarkStart w:id="4750" w:name="_ETM_Q18_708977"/>
      <w:bookmarkEnd w:id="4750"/>
      <w:r>
        <w:rPr>
          <w:rFonts w:hint="cs"/>
          <w:rtl/>
        </w:rPr>
        <w:t xml:space="preserve"> הזה, כשליחי הציבור הזה, זה לקדם את המהלך הזה.</w:t>
      </w:r>
      <w:bookmarkStart w:id="4751" w:name="_ETM_Q18_711393"/>
      <w:bookmarkEnd w:id="4751"/>
    </w:p>
    <w:p w:rsidR="00683C06" w:rsidRDefault="00683C06" w:rsidP="000E5728">
      <w:pPr>
        <w:rPr>
          <w:rtl/>
        </w:rPr>
      </w:pPr>
      <w:bookmarkStart w:id="4752" w:name="_ETM_Q18_711519"/>
      <w:bookmarkEnd w:id="4752"/>
    </w:p>
    <w:p w:rsidR="00683C06" w:rsidRDefault="00683C06" w:rsidP="006F0D7D">
      <w:pPr>
        <w:rPr>
          <w:rtl/>
        </w:rPr>
      </w:pPr>
      <w:bookmarkStart w:id="4753" w:name="_ETM_Q18_711589"/>
      <w:bookmarkStart w:id="4754" w:name="_ETM_Q18_711635"/>
      <w:bookmarkEnd w:id="4753"/>
      <w:bookmarkEnd w:id="4754"/>
      <w:r>
        <w:rPr>
          <w:rFonts w:hint="cs"/>
          <w:rtl/>
        </w:rPr>
        <w:t xml:space="preserve">אני רוצה </w:t>
      </w:r>
      <w:bookmarkStart w:id="4755" w:name="_ETM_Q18_712410"/>
      <w:bookmarkEnd w:id="4755"/>
      <w:r>
        <w:rPr>
          <w:rFonts w:hint="cs"/>
          <w:rtl/>
        </w:rPr>
        <w:t xml:space="preserve">לסיים בנושא הציבור הדתי, ולומר לכם, חבריי הדתיים והחרדים בכנסת: </w:t>
      </w:r>
      <w:bookmarkStart w:id="4756" w:name="_ETM_Q18_721410"/>
      <w:bookmarkEnd w:id="4756"/>
      <w:r>
        <w:rPr>
          <w:rFonts w:hint="cs"/>
          <w:rtl/>
        </w:rPr>
        <w:t>הצעת החוק הזו איננה פוגעת בדתיים. קודם כול, אנחנו מציעים</w:t>
      </w:r>
      <w:bookmarkStart w:id="4757" w:name="_ETM_Q18_727458"/>
      <w:bookmarkEnd w:id="4757"/>
      <w:r>
        <w:rPr>
          <w:rFonts w:hint="cs"/>
          <w:rtl/>
        </w:rPr>
        <w:t xml:space="preserve"> מנגנון מידתי מאוזן. אנחנו מאפשרים התחשבות בציבור הדתי. אנחנו לא </w:t>
      </w:r>
      <w:bookmarkStart w:id="4758" w:name="_ETM_Q18_729063"/>
      <w:bookmarkEnd w:id="4758"/>
      <w:r>
        <w:rPr>
          <w:rFonts w:hint="cs"/>
          <w:rtl/>
        </w:rPr>
        <w:t xml:space="preserve">רוצים לייצר תחבורה ציבורית בריכוזים דתיים. אין לנו שום </w:t>
      </w:r>
      <w:bookmarkStart w:id="4759" w:name="_ETM_Q18_736715"/>
      <w:bookmarkEnd w:id="4759"/>
      <w:r>
        <w:rPr>
          <w:rFonts w:hint="cs"/>
          <w:rtl/>
        </w:rPr>
        <w:t xml:space="preserve">כוונה לפגוע בציבור הדתי. אבל מעבר לזה, בהיעדר תחבורה ציבורית </w:t>
      </w:r>
      <w:bookmarkStart w:id="4760" w:name="_ETM_Q18_743617"/>
      <w:bookmarkEnd w:id="4760"/>
      <w:r>
        <w:rPr>
          <w:rFonts w:hint="cs"/>
          <w:rtl/>
        </w:rPr>
        <w:t xml:space="preserve">בשבת, מה אתם חושבים שאנשים עושים? עולים למכוניות שלהם, </w:t>
      </w:r>
      <w:r w:rsidR="006F0D7D">
        <w:rPr>
          <w:rFonts w:hint="cs"/>
          <w:rtl/>
        </w:rPr>
        <w:t>ו</w:t>
      </w:r>
      <w:r>
        <w:rPr>
          <w:rFonts w:hint="cs"/>
          <w:rtl/>
        </w:rPr>
        <w:t>נתקעים</w:t>
      </w:r>
      <w:bookmarkStart w:id="4761" w:name="_ETM_Q18_744044"/>
      <w:bookmarkEnd w:id="4761"/>
      <w:r>
        <w:rPr>
          <w:rFonts w:hint="cs"/>
          <w:rtl/>
        </w:rPr>
        <w:t xml:space="preserve"> בפקקים</w:t>
      </w:r>
      <w:r w:rsidR="006F0D7D">
        <w:rPr>
          <w:rFonts w:hint="cs"/>
          <w:rtl/>
        </w:rPr>
        <w:t>.</w:t>
      </w:r>
      <w:r>
        <w:rPr>
          <w:rFonts w:hint="cs"/>
          <w:rtl/>
        </w:rPr>
        <w:t xml:space="preserve"> זה לא חילול שבת? </w:t>
      </w:r>
      <w:bookmarkStart w:id="4762" w:name="_ETM_Q18_750732"/>
      <w:bookmarkEnd w:id="4762"/>
    </w:p>
    <w:p w:rsidR="00683C06" w:rsidRDefault="00683C06" w:rsidP="000E5728">
      <w:pPr>
        <w:rPr>
          <w:rtl/>
        </w:rPr>
      </w:pPr>
      <w:bookmarkStart w:id="4763" w:name="_ETM_Q18_750828"/>
      <w:bookmarkEnd w:id="4763"/>
    </w:p>
    <w:p w:rsidR="00683C06" w:rsidRDefault="00683C06" w:rsidP="000E5728">
      <w:pPr>
        <w:rPr>
          <w:rtl/>
        </w:rPr>
      </w:pPr>
      <w:bookmarkStart w:id="4764" w:name="_ETM_Q18_750876"/>
      <w:bookmarkStart w:id="4765" w:name="_ETM_Q18_750967"/>
      <w:bookmarkEnd w:id="4764"/>
      <w:bookmarkEnd w:id="4765"/>
      <w:r>
        <w:rPr>
          <w:rFonts w:hint="cs"/>
          <w:rtl/>
        </w:rPr>
        <w:t xml:space="preserve">לכן, עמיתיי חברי הכנסת, </w:t>
      </w:r>
      <w:bookmarkStart w:id="4766" w:name="_ETM_Q18_747970"/>
      <w:bookmarkEnd w:id="4766"/>
      <w:r>
        <w:rPr>
          <w:rFonts w:hint="cs"/>
          <w:rtl/>
        </w:rPr>
        <w:t>אני קורא לכולנו להתאחד ולהעביר את הצעת החוק החשובה הזאת.</w:t>
      </w:r>
    </w:p>
    <w:p w:rsidR="00683C06" w:rsidRDefault="00683C06" w:rsidP="000E5728">
      <w:pPr>
        <w:pStyle w:val="af6"/>
        <w:keepNext/>
        <w:rPr>
          <w:rtl/>
        </w:rPr>
      </w:pPr>
      <w:bookmarkStart w:id="4767" w:name="_ETM_Q18_637460"/>
      <w:bookmarkStart w:id="4768" w:name="_ETM_Q18_637554"/>
      <w:bookmarkEnd w:id="4767"/>
      <w:bookmarkEnd w:id="4768"/>
    </w:p>
    <w:p w:rsidR="00683C06" w:rsidRDefault="00683C06" w:rsidP="000E5728">
      <w:pPr>
        <w:pStyle w:val="af6"/>
        <w:keepNext/>
        <w:rPr>
          <w:rtl/>
        </w:rPr>
      </w:pPr>
      <w:bookmarkStart w:id="4769" w:name="_ETM_Q18_758234"/>
      <w:bookmarkStart w:id="4770" w:name="_ETM_Q18_758317"/>
      <w:bookmarkEnd w:id="4769"/>
      <w:bookmarkEnd w:id="4770"/>
      <w:r w:rsidRPr="00200042">
        <w:rPr>
          <w:rStyle w:val="TagStyle"/>
          <w:rtl/>
        </w:rPr>
        <w:t xml:space="preserve"> &lt;&lt; יור &gt;&gt; </w:t>
      </w:r>
      <w:r>
        <w:rPr>
          <w:rtl/>
        </w:rPr>
        <w:t>היו"ר טלי פלוסקוב:</w:t>
      </w:r>
      <w:r w:rsidRPr="00200042">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771" w:name="_ETM_Q18_759117"/>
      <w:bookmarkEnd w:id="4771"/>
      <w:r>
        <w:rPr>
          <w:rFonts w:hint="cs"/>
          <w:rtl/>
        </w:rPr>
        <w:t xml:space="preserve">תודה רבה לחבר הכנסת </w:t>
      </w:r>
      <w:bookmarkStart w:id="4772" w:name="_ETM_Q18_762054"/>
      <w:bookmarkEnd w:id="4772"/>
      <w:r>
        <w:rPr>
          <w:rFonts w:hint="cs"/>
          <w:rtl/>
        </w:rPr>
        <w:t>דב חנין. ישיב במשולב</w:t>
      </w:r>
      <w:r w:rsidR="006F0D7D">
        <w:rPr>
          <w:rFonts w:hint="cs"/>
          <w:rtl/>
        </w:rPr>
        <w:t>,</w:t>
      </w:r>
      <w:r>
        <w:rPr>
          <w:rFonts w:hint="cs"/>
          <w:rtl/>
        </w:rPr>
        <w:t xml:space="preserve"> בשם שר התחבורה והבטיחות בדרכים, השר </w:t>
      </w:r>
      <w:bookmarkStart w:id="4773" w:name="_ETM_Q18_768023"/>
      <w:bookmarkEnd w:id="4773"/>
      <w:r>
        <w:rPr>
          <w:rFonts w:hint="cs"/>
          <w:rtl/>
        </w:rPr>
        <w:t>יואב גלנט. בבקשה, אדוני. אדוני השר, עד עשר דקות לרשותך.</w:t>
      </w:r>
    </w:p>
    <w:p w:rsidR="00683C06" w:rsidRDefault="00683C06" w:rsidP="000E5728">
      <w:pPr>
        <w:rPr>
          <w:rtl/>
        </w:rPr>
      </w:pPr>
      <w:bookmarkStart w:id="4774" w:name="_ETM_Q18_770867"/>
      <w:bookmarkStart w:id="4775" w:name="_ETM_Q18_770976"/>
      <w:bookmarkEnd w:id="4774"/>
      <w:bookmarkEnd w:id="4775"/>
    </w:p>
    <w:p w:rsidR="00683C06" w:rsidRDefault="00683C06" w:rsidP="000E5728">
      <w:pPr>
        <w:pStyle w:val="a4"/>
        <w:rPr>
          <w:rtl/>
        </w:rPr>
      </w:pPr>
      <w:bookmarkStart w:id="4776" w:name="_ETM_Q18_771992"/>
      <w:bookmarkStart w:id="4777" w:name="_ETM_Q18_772070"/>
      <w:bookmarkStart w:id="4778" w:name="TOR_Q19"/>
      <w:bookmarkStart w:id="4779" w:name="ET_speaker_5366_3"/>
      <w:bookmarkEnd w:id="4776"/>
      <w:bookmarkEnd w:id="4777"/>
      <w:bookmarkEnd w:id="4778"/>
      <w:r w:rsidRPr="00521718">
        <w:rPr>
          <w:rStyle w:val="TagStyle"/>
          <w:rtl/>
        </w:rPr>
        <w:t xml:space="preserve"> &lt;&lt; דובר &gt;&gt;</w:t>
      </w:r>
      <w:r w:rsidRPr="00FA3067">
        <w:rPr>
          <w:rStyle w:val="TagStyle"/>
          <w:rtl/>
        </w:rPr>
        <w:t xml:space="preserve"> </w:t>
      </w:r>
      <w:bookmarkStart w:id="4780" w:name="_Toc529385804"/>
      <w:bookmarkStart w:id="4781" w:name="_Toc529390121"/>
      <w:r>
        <w:rPr>
          <w:rtl/>
        </w:rPr>
        <w:t>שר הבינוי והשיכון יואב גלנט:</w:t>
      </w:r>
      <w:bookmarkEnd w:id="4780"/>
      <w:bookmarkEnd w:id="4781"/>
      <w:r w:rsidRPr="00FA3067">
        <w:rPr>
          <w:rStyle w:val="TagStyle"/>
          <w:rtl/>
        </w:rPr>
        <w:t xml:space="preserve"> </w:t>
      </w:r>
      <w:r w:rsidRPr="00521718">
        <w:rPr>
          <w:rStyle w:val="TagStyle"/>
          <w:rtl/>
        </w:rPr>
        <w:t>&lt;&lt; דובר &gt;&gt;</w:t>
      </w:r>
      <w:r>
        <w:rPr>
          <w:rtl/>
        </w:rPr>
        <w:t xml:space="preserve"> </w:t>
      </w:r>
      <w:bookmarkEnd w:id="4779"/>
    </w:p>
    <w:p w:rsidR="00683C06" w:rsidRDefault="00683C06" w:rsidP="00666000">
      <w:pPr>
        <w:rPr>
          <w:rtl/>
        </w:rPr>
      </w:pPr>
    </w:p>
    <w:p w:rsidR="00683C06" w:rsidRDefault="00683C06" w:rsidP="006F0D7D">
      <w:pPr>
        <w:rPr>
          <w:rtl/>
        </w:rPr>
      </w:pPr>
      <w:bookmarkStart w:id="4782" w:name="_ETM_Q19_175097"/>
      <w:bookmarkStart w:id="4783" w:name="_ETM_Q19_175378"/>
      <w:bookmarkStart w:id="4784" w:name="_ETM_Q19_175440"/>
      <w:bookmarkEnd w:id="4782"/>
      <w:bookmarkEnd w:id="4783"/>
      <w:bookmarkEnd w:id="4784"/>
      <w:r>
        <w:rPr>
          <w:rFonts w:hint="cs"/>
          <w:rtl/>
        </w:rPr>
        <w:t>גברתי היושבת-ראש, חבריי חברי הכנסת, הצעת חוק הפעלת תחבורה ציבורית ביום המנוחה השבועי, התשע"ה</w:t>
      </w:r>
      <w:r w:rsidR="006F27AF">
        <w:rPr>
          <w:rFonts w:hint="eastAsia"/>
          <w:rtl/>
        </w:rPr>
        <w:t>–</w:t>
      </w:r>
      <w:r>
        <w:rPr>
          <w:rFonts w:hint="cs"/>
          <w:rtl/>
        </w:rPr>
        <w:t xml:space="preserve">2015, של חברת הכנסת תמר </w:t>
      </w:r>
      <w:bookmarkStart w:id="4785" w:name="_ETM_Q19_224269"/>
      <w:bookmarkEnd w:id="4785"/>
      <w:r>
        <w:rPr>
          <w:rFonts w:hint="cs"/>
          <w:rtl/>
        </w:rPr>
        <w:t xml:space="preserve">זנדברג. הפעלת התחבורה הציבורית בשבת הינה סוגיה העולה מעת לעת </w:t>
      </w:r>
      <w:bookmarkStart w:id="4786" w:name="_ETM_Q19_223000"/>
      <w:bookmarkEnd w:id="4786"/>
      <w:r>
        <w:rPr>
          <w:rFonts w:hint="cs"/>
          <w:rtl/>
        </w:rPr>
        <w:t xml:space="preserve">ביוזמות חקיקה של חברי הכנסת, אשר מטרתן הרחבת הפעלת התחבורה </w:t>
      </w:r>
      <w:bookmarkStart w:id="4787" w:name="_ETM_Q19_231000"/>
      <w:bookmarkEnd w:id="4787"/>
      <w:r>
        <w:rPr>
          <w:rFonts w:hint="cs"/>
          <w:rtl/>
        </w:rPr>
        <w:t>הציבורית בשבת ו</w:t>
      </w:r>
      <w:bookmarkStart w:id="4788" w:name="_ETM_Q19_237206"/>
      <w:bookmarkEnd w:id="4788"/>
      <w:r>
        <w:rPr>
          <w:rFonts w:hint="cs"/>
          <w:rtl/>
        </w:rPr>
        <w:t xml:space="preserve">בכך להביא לשינוי הסטטוס קוו הקיים היום במדינת ישראל. מטרת החוק המוצע היא לאפשר פעולה סדירה של תחבורה ציבורית ביום המנוחה השבועי. לדעת המציעים, </w:t>
      </w:r>
      <w:bookmarkStart w:id="4789" w:name="_ETM_Q19_252987"/>
      <w:bookmarkEnd w:id="4789"/>
      <w:r>
        <w:rPr>
          <w:rFonts w:hint="cs"/>
          <w:rtl/>
        </w:rPr>
        <w:t xml:space="preserve">במציאות הקיימת היום, שבה ברוב המקומות בישראל </w:t>
      </w:r>
      <w:bookmarkStart w:id="4790" w:name="_ETM_Q19_256000"/>
      <w:bookmarkEnd w:id="4790"/>
      <w:r>
        <w:rPr>
          <w:rFonts w:hint="cs"/>
          <w:rtl/>
        </w:rPr>
        <w:t xml:space="preserve">אין תנועה של תחבורה ציבורית מערב שבת ועד מוצאי שבת בעוד שתנועת </w:t>
      </w:r>
      <w:bookmarkStart w:id="4791" w:name="_ETM_Q19_265706"/>
      <w:bookmarkEnd w:id="4791"/>
      <w:r>
        <w:rPr>
          <w:rFonts w:hint="cs"/>
          <w:rtl/>
        </w:rPr>
        <w:t>התחבורה אינה מוגבלת, תושבי ישראל שאין ברשותם רכב פרטי</w:t>
      </w:r>
      <w:bookmarkStart w:id="4792" w:name="_ETM_Q19_282706"/>
      <w:bookmarkEnd w:id="4792"/>
      <w:r>
        <w:rPr>
          <w:rFonts w:hint="cs"/>
          <w:rtl/>
        </w:rPr>
        <w:t xml:space="preserve"> מופלים לרעה בצורה בלתי </w:t>
      </w:r>
      <w:bookmarkStart w:id="4793" w:name="_ETM_Q19_272000"/>
      <w:bookmarkEnd w:id="4793"/>
      <w:r>
        <w:rPr>
          <w:rFonts w:hint="cs"/>
          <w:rtl/>
        </w:rPr>
        <w:t xml:space="preserve">הוגנת, ובהתאמה </w:t>
      </w:r>
      <w:r w:rsidR="006F27AF">
        <w:rPr>
          <w:rFonts w:hint="eastAsia"/>
          <w:rtl/>
        </w:rPr>
        <w:t>–</w:t>
      </w:r>
      <w:r w:rsidR="006F0D7D">
        <w:rPr>
          <w:rFonts w:hint="eastAsia"/>
          <w:rtl/>
        </w:rPr>
        <w:t xml:space="preserve"> </w:t>
      </w:r>
      <w:r>
        <w:rPr>
          <w:rFonts w:hint="cs"/>
          <w:rtl/>
        </w:rPr>
        <w:t xml:space="preserve">זכותם לחופש תנועה נשללת למשך 24 שעות בכל שבוע, ללא הצדקה. </w:t>
      </w:r>
    </w:p>
    <w:p w:rsidR="00683C06" w:rsidRDefault="00683C06" w:rsidP="000E5728">
      <w:pPr>
        <w:rPr>
          <w:rtl/>
        </w:rPr>
      </w:pPr>
      <w:bookmarkStart w:id="4794" w:name="_ETM_Q19_281000"/>
      <w:bookmarkEnd w:id="4794"/>
    </w:p>
    <w:p w:rsidR="00683C06" w:rsidRDefault="00683C06" w:rsidP="006F0D7D">
      <w:pPr>
        <w:rPr>
          <w:rtl/>
        </w:rPr>
      </w:pPr>
      <w:bookmarkStart w:id="4795" w:name="_ETM_Q19_282000"/>
      <w:bookmarkEnd w:id="4795"/>
      <w:r>
        <w:rPr>
          <w:rFonts w:hint="cs"/>
          <w:rtl/>
        </w:rPr>
        <w:t xml:space="preserve">מוצע לקבוע כי במקרים חריגים, ולא במסגרת </w:t>
      </w:r>
      <w:bookmarkStart w:id="4796" w:name="_ETM_Q19_292144"/>
      <w:bookmarkEnd w:id="4796"/>
      <w:r>
        <w:rPr>
          <w:rFonts w:hint="cs"/>
          <w:rtl/>
        </w:rPr>
        <w:t xml:space="preserve">תחבורה ציבורית בין-עירונית, תינתן אפשרות להגביל תנועה </w:t>
      </w:r>
      <w:bookmarkStart w:id="4797" w:name="_ETM_Q19_292000"/>
      <w:bookmarkEnd w:id="4797"/>
      <w:r>
        <w:rPr>
          <w:rFonts w:hint="cs"/>
          <w:rtl/>
        </w:rPr>
        <w:t>של קווי אוטובוס, מוניות שירות ורכבות עירוניות</w:t>
      </w:r>
      <w:r w:rsidR="006F0D7D">
        <w:rPr>
          <w:rFonts w:hint="cs"/>
          <w:rtl/>
        </w:rPr>
        <w:t xml:space="preserve"> </w:t>
      </w:r>
      <w:r w:rsidR="006F27AF">
        <w:rPr>
          <w:rFonts w:hint="eastAsia"/>
          <w:rtl/>
        </w:rPr>
        <w:t>–</w:t>
      </w:r>
      <w:r>
        <w:rPr>
          <w:rFonts w:hint="cs"/>
          <w:rtl/>
        </w:rPr>
        <w:t xml:space="preserve"> בקווי שירות עירוניים</w:t>
      </w:r>
      <w:r w:rsidR="006F0D7D">
        <w:rPr>
          <w:rFonts w:hint="cs"/>
          <w:rtl/>
        </w:rPr>
        <w:t xml:space="preserve"> </w:t>
      </w:r>
      <w:r w:rsidR="006F27AF">
        <w:rPr>
          <w:rFonts w:hint="eastAsia"/>
          <w:rtl/>
        </w:rPr>
        <w:t>–</w:t>
      </w:r>
      <w:r>
        <w:rPr>
          <w:rFonts w:hint="cs"/>
          <w:rtl/>
        </w:rPr>
        <w:t xml:space="preserve"> ביום </w:t>
      </w:r>
      <w:bookmarkStart w:id="4798" w:name="_ETM_Q19_302000"/>
      <w:bookmarkEnd w:id="4798"/>
      <w:r>
        <w:rPr>
          <w:rFonts w:hint="cs"/>
          <w:rtl/>
        </w:rPr>
        <w:t xml:space="preserve">המנוחה השבועי, ובכך למנוע פגיעה </w:t>
      </w:r>
      <w:bookmarkStart w:id="4799" w:name="_ETM_Q19_308925"/>
      <w:bookmarkEnd w:id="4799"/>
      <w:r>
        <w:rPr>
          <w:rFonts w:hint="cs"/>
          <w:rtl/>
        </w:rPr>
        <w:t xml:space="preserve">ברגשות הדתיים של תושבי שכונות מסוימות שבהן אסורה גם תנועת הרכבים </w:t>
      </w:r>
      <w:bookmarkStart w:id="4800" w:name="_ETM_Q19_312000"/>
      <w:bookmarkEnd w:id="4800"/>
      <w:r>
        <w:rPr>
          <w:rFonts w:hint="cs"/>
          <w:rtl/>
        </w:rPr>
        <w:t xml:space="preserve">הפרטיים. בנוסף, מוצע להסמיך </w:t>
      </w:r>
      <w:bookmarkStart w:id="4801" w:name="_ETM_Q19_321081"/>
      <w:bookmarkEnd w:id="4801"/>
      <w:r>
        <w:rPr>
          <w:rFonts w:hint="cs"/>
          <w:rtl/>
        </w:rPr>
        <w:t xml:space="preserve">את שר התחבורה והבטיחות בדרכים לקבוע שקו כלשהו של תחבורה ציבורית יפעל ביום </w:t>
      </w:r>
      <w:bookmarkStart w:id="4802" w:name="_ETM_Q19_325000"/>
      <w:bookmarkEnd w:id="4802"/>
      <w:r>
        <w:rPr>
          <w:rFonts w:hint="cs"/>
          <w:rtl/>
        </w:rPr>
        <w:t xml:space="preserve">המנוחה השבועי בתדירות נמוכה יותר מאשר בימי חול מסיבות של </w:t>
      </w:r>
      <w:bookmarkStart w:id="4803" w:name="_ETM_Q19_332000"/>
      <w:bookmarkEnd w:id="4803"/>
      <w:r>
        <w:rPr>
          <w:rFonts w:hint="cs"/>
          <w:rtl/>
        </w:rPr>
        <w:t>כדאיות.</w:t>
      </w:r>
    </w:p>
    <w:p w:rsidR="00683C06" w:rsidRDefault="00683C06" w:rsidP="000E5728">
      <w:pPr>
        <w:rPr>
          <w:rtl/>
        </w:rPr>
      </w:pPr>
    </w:p>
    <w:p w:rsidR="00683C06" w:rsidRDefault="00683C06" w:rsidP="006F0D7D">
      <w:pPr>
        <w:rPr>
          <w:rtl/>
        </w:rPr>
      </w:pPr>
      <w:bookmarkStart w:id="4804" w:name="_ETM_Q19_335000"/>
      <w:bookmarkEnd w:id="4804"/>
      <w:r>
        <w:rPr>
          <w:rFonts w:hint="cs"/>
          <w:rtl/>
        </w:rPr>
        <w:t xml:space="preserve">אני רק חושב על החומר. </w:t>
      </w:r>
      <w:bookmarkStart w:id="4805" w:name="_ETM_Q19_354000"/>
      <w:bookmarkEnd w:id="4805"/>
      <w:r>
        <w:rPr>
          <w:rFonts w:hint="cs"/>
          <w:rtl/>
        </w:rPr>
        <w:t xml:space="preserve">יודגש כי הצעת החוק </w:t>
      </w:r>
      <w:bookmarkStart w:id="4806" w:name="_ETM_Q19_359987"/>
      <w:bookmarkEnd w:id="4806"/>
      <w:r>
        <w:rPr>
          <w:rFonts w:hint="cs"/>
          <w:rtl/>
        </w:rPr>
        <w:t>עולה בקנה אחד עם ההסדר הקבוע כיום בפקודת התעבורה</w:t>
      </w:r>
      <w:bookmarkStart w:id="4807" w:name="_ETM_Q19_369784"/>
      <w:bookmarkEnd w:id="4807"/>
      <w:r>
        <w:rPr>
          <w:rFonts w:hint="cs"/>
          <w:rtl/>
        </w:rPr>
        <w:t xml:space="preserve"> ובתקנות, שעל פיהן מוסמך שר התחבורה להתקין תקנות בעניין איסור </w:t>
      </w:r>
      <w:bookmarkStart w:id="4808" w:name="_ETM_Q19_374000"/>
      <w:bookmarkEnd w:id="4808"/>
      <w:r>
        <w:rPr>
          <w:rFonts w:hint="cs"/>
          <w:rtl/>
        </w:rPr>
        <w:t xml:space="preserve">הפעלת אוטובוס ציבורי בקו שירות בימי מנוחה. הסדר </w:t>
      </w:r>
      <w:bookmarkStart w:id="4809" w:name="_ETM_Q19_405519"/>
      <w:bookmarkEnd w:id="4809"/>
      <w:r>
        <w:rPr>
          <w:rFonts w:hint="cs"/>
          <w:rtl/>
        </w:rPr>
        <w:t xml:space="preserve">זה נותן מענה אשר מחד מסמיך את שר התחבורה להתקין </w:t>
      </w:r>
      <w:bookmarkStart w:id="4810" w:name="_ETM_Q19_414316"/>
      <w:bookmarkEnd w:id="4810"/>
      <w:r>
        <w:rPr>
          <w:rFonts w:hint="cs"/>
          <w:rtl/>
        </w:rPr>
        <w:t>תקנות בעניין איסור הפעלת תחבורה ציבורית ביום המנוחה</w:t>
      </w:r>
      <w:r w:rsidR="006F0D7D">
        <w:rPr>
          <w:rFonts w:hint="cs"/>
          <w:rtl/>
        </w:rPr>
        <w:t>,</w:t>
      </w:r>
      <w:r>
        <w:rPr>
          <w:rFonts w:hint="cs"/>
          <w:rtl/>
        </w:rPr>
        <w:t xml:space="preserve"> המוגדר במדינת </w:t>
      </w:r>
      <w:bookmarkStart w:id="4811" w:name="_ETM_Q19_426831"/>
      <w:bookmarkEnd w:id="4811"/>
      <w:r>
        <w:rPr>
          <w:rFonts w:hint="cs"/>
          <w:rtl/>
        </w:rPr>
        <w:t xml:space="preserve">ישראל כיום השבת, ובכך שומר על צביון מדינת ישראל כמדינה </w:t>
      </w:r>
      <w:bookmarkStart w:id="4812" w:name="_ETM_Q19_435675"/>
      <w:bookmarkEnd w:id="4812"/>
      <w:r>
        <w:rPr>
          <w:rFonts w:hint="cs"/>
          <w:rtl/>
        </w:rPr>
        <w:t>יהודית</w:t>
      </w:r>
      <w:r w:rsidR="006F0D7D">
        <w:rPr>
          <w:rFonts w:hint="cs"/>
          <w:rtl/>
        </w:rPr>
        <w:t>;</w:t>
      </w:r>
      <w:r>
        <w:rPr>
          <w:rFonts w:hint="cs"/>
          <w:rtl/>
        </w:rPr>
        <w:t xml:space="preserve"> מאידך, </w:t>
      </w:r>
      <w:r w:rsidR="006F0D7D">
        <w:rPr>
          <w:rFonts w:hint="cs"/>
          <w:rtl/>
        </w:rPr>
        <w:t xml:space="preserve">הוא </w:t>
      </w:r>
      <w:r>
        <w:rPr>
          <w:rFonts w:hint="cs"/>
          <w:rtl/>
        </w:rPr>
        <w:t xml:space="preserve">מאפשר לרשות המקומית להפעיל שירותי תחבורה ציבורית במקומות </w:t>
      </w:r>
      <w:bookmarkStart w:id="4813" w:name="_ETM_Q19_446550"/>
      <w:bookmarkEnd w:id="4813"/>
      <w:r>
        <w:rPr>
          <w:rFonts w:hint="cs"/>
          <w:rtl/>
        </w:rPr>
        <w:t xml:space="preserve">הכרחיים, ובהם בתי חולים </w:t>
      </w:r>
      <w:r w:rsidR="006F0D7D">
        <w:rPr>
          <w:rFonts w:hint="cs"/>
          <w:rtl/>
        </w:rPr>
        <w:t>ו</w:t>
      </w:r>
      <w:r>
        <w:rPr>
          <w:rFonts w:hint="cs"/>
          <w:rtl/>
        </w:rPr>
        <w:t xml:space="preserve">יישובים שאינם יהודיים, או שבהם הקו חיוני מבחינת ביטחון הציבור או מבחינת קיום </w:t>
      </w:r>
      <w:bookmarkStart w:id="4814" w:name="_ETM_Q19_456253"/>
      <w:bookmarkEnd w:id="4814"/>
      <w:r>
        <w:rPr>
          <w:rFonts w:hint="cs"/>
          <w:rtl/>
        </w:rPr>
        <w:t xml:space="preserve">שירותי תחבורה ציבורית, </w:t>
      </w:r>
      <w:bookmarkStart w:id="4815" w:name="_ETM_Q19_459000"/>
      <w:bookmarkEnd w:id="4815"/>
      <w:r>
        <w:rPr>
          <w:rFonts w:hint="cs"/>
          <w:rtl/>
        </w:rPr>
        <w:t xml:space="preserve">ובכך שומר גם על צביון מדינת </w:t>
      </w:r>
      <w:bookmarkStart w:id="4816" w:name="_ETM_Q19_464519"/>
      <w:bookmarkEnd w:id="4816"/>
      <w:r>
        <w:rPr>
          <w:rFonts w:hint="cs"/>
          <w:rtl/>
        </w:rPr>
        <w:t xml:space="preserve">ישראל כמדינה דמוקרטית. </w:t>
      </w:r>
    </w:p>
    <w:p w:rsidR="00683C06" w:rsidRDefault="00683C06" w:rsidP="000E5728">
      <w:pPr>
        <w:ind w:firstLine="0"/>
        <w:rPr>
          <w:rtl/>
        </w:rPr>
      </w:pPr>
      <w:bookmarkStart w:id="4817" w:name="_ETM_Q19_480690"/>
      <w:bookmarkStart w:id="4818" w:name="_ETM_Q19_480784"/>
      <w:bookmarkEnd w:id="4817"/>
      <w:bookmarkEnd w:id="4818"/>
    </w:p>
    <w:p w:rsidR="00683C06" w:rsidRDefault="00683C06" w:rsidP="000E5728">
      <w:pPr>
        <w:pStyle w:val="af5"/>
        <w:rPr>
          <w:rtl/>
        </w:rPr>
      </w:pPr>
      <w:bookmarkStart w:id="4819" w:name="_ETM_Q19_481237"/>
      <w:bookmarkStart w:id="4820" w:name="_ETM_Q19_481331"/>
      <w:bookmarkStart w:id="4821" w:name="_ETM_Q19_484175"/>
      <w:bookmarkStart w:id="4822" w:name="_ETM_Q19_484487"/>
      <w:bookmarkStart w:id="4823" w:name="ET_interruption_4692_9"/>
      <w:bookmarkEnd w:id="4819"/>
      <w:bookmarkEnd w:id="4820"/>
      <w:bookmarkEnd w:id="4821"/>
      <w:bookmarkEnd w:id="4822"/>
      <w:r w:rsidRPr="00521718">
        <w:rPr>
          <w:rStyle w:val="TagStyle"/>
          <w:rtl/>
        </w:rPr>
        <w:t xml:space="preserve"> &lt;&lt; קריאה &gt;&gt;</w:t>
      </w:r>
      <w:r w:rsidRPr="000910BF">
        <w:rPr>
          <w:rStyle w:val="TagStyle"/>
          <w:rtl/>
        </w:rPr>
        <w:t xml:space="preserve"> </w:t>
      </w:r>
      <w:r>
        <w:rPr>
          <w:rtl/>
        </w:rPr>
        <w:t>נחמן שי (המחנה הציוני):</w:t>
      </w:r>
      <w:r w:rsidRPr="000910BF">
        <w:rPr>
          <w:rStyle w:val="TagStyle"/>
          <w:rtl/>
        </w:rPr>
        <w:t xml:space="preserve"> </w:t>
      </w:r>
      <w:r w:rsidRPr="00521718">
        <w:rPr>
          <w:rStyle w:val="TagStyle"/>
          <w:rtl/>
        </w:rPr>
        <w:t>&lt;&lt; קריאה &gt;&gt;</w:t>
      </w:r>
      <w:r>
        <w:rPr>
          <w:rtl/>
        </w:rPr>
        <w:t xml:space="preserve"> </w:t>
      </w:r>
      <w:bookmarkEnd w:id="4823"/>
    </w:p>
    <w:p w:rsidR="00683C06" w:rsidRDefault="00683C06" w:rsidP="000E5728">
      <w:pPr>
        <w:rPr>
          <w:rtl/>
        </w:rPr>
      </w:pPr>
      <w:r>
        <w:rPr>
          <w:rtl/>
        </w:rPr>
        <w:t xml:space="preserve"> </w:t>
      </w:r>
    </w:p>
    <w:p w:rsidR="00683C06" w:rsidRDefault="00683C06" w:rsidP="000E5728">
      <w:pPr>
        <w:rPr>
          <w:rtl/>
        </w:rPr>
      </w:pPr>
      <w:bookmarkStart w:id="4824" w:name="_ETM_Q19_472000"/>
      <w:bookmarkEnd w:id="4824"/>
      <w:r>
        <w:rPr>
          <w:rFonts w:hint="cs"/>
          <w:rtl/>
        </w:rPr>
        <w:t>א</w:t>
      </w:r>
      <w:bookmarkStart w:id="4825" w:name="_ETM_Q19_484565"/>
      <w:bookmarkEnd w:id="4825"/>
      <w:r>
        <w:rPr>
          <w:rFonts w:hint="cs"/>
          <w:rtl/>
        </w:rPr>
        <w:t xml:space="preserve">תה חייב למשוך זמן. </w:t>
      </w:r>
    </w:p>
    <w:p w:rsidR="00683C06" w:rsidRDefault="00683C06" w:rsidP="000E5728">
      <w:pPr>
        <w:rPr>
          <w:rtl/>
        </w:rPr>
      </w:pPr>
      <w:bookmarkStart w:id="4826" w:name="_ETM_Q19_487581"/>
      <w:bookmarkStart w:id="4827" w:name="_ETM_Q19_487659"/>
      <w:bookmarkEnd w:id="4826"/>
      <w:bookmarkEnd w:id="4827"/>
    </w:p>
    <w:p w:rsidR="00683C06" w:rsidRDefault="00683C06" w:rsidP="000E5728">
      <w:pPr>
        <w:pStyle w:val="-"/>
        <w:rPr>
          <w:rtl/>
        </w:rPr>
      </w:pPr>
      <w:bookmarkStart w:id="4828" w:name="ET_speakercontinue_5366_5"/>
      <w:r w:rsidRPr="00521718">
        <w:rPr>
          <w:rStyle w:val="TagStyle"/>
          <w:rtl/>
        </w:rPr>
        <w:t xml:space="preserve"> &lt;&lt; דובר_המשך &gt;&gt;</w:t>
      </w:r>
      <w:r w:rsidRPr="00932C15">
        <w:rPr>
          <w:rStyle w:val="TagStyle"/>
          <w:rtl/>
        </w:rPr>
        <w:t xml:space="preserve"> </w:t>
      </w:r>
      <w:r>
        <w:rPr>
          <w:rtl/>
        </w:rPr>
        <w:t>שר הבינוי והשיכון יואב גלנט:</w:t>
      </w:r>
      <w:r w:rsidRPr="00932C15">
        <w:rPr>
          <w:rStyle w:val="TagStyle"/>
          <w:rtl/>
        </w:rPr>
        <w:t xml:space="preserve"> </w:t>
      </w:r>
      <w:r w:rsidRPr="00521718">
        <w:rPr>
          <w:rStyle w:val="TagStyle"/>
          <w:rtl/>
        </w:rPr>
        <w:t>&lt;&lt; דובר_המשך &gt;&gt;</w:t>
      </w:r>
      <w:r>
        <w:rPr>
          <w:rtl/>
        </w:rPr>
        <w:t xml:space="preserve"> </w:t>
      </w:r>
      <w:bookmarkEnd w:id="4828"/>
    </w:p>
    <w:p w:rsidR="00683C06" w:rsidRDefault="00683C06" w:rsidP="00666000">
      <w:pPr>
        <w:rPr>
          <w:rtl/>
        </w:rPr>
      </w:pPr>
    </w:p>
    <w:p w:rsidR="00683C06" w:rsidRDefault="00683C06" w:rsidP="004571E5">
      <w:pPr>
        <w:rPr>
          <w:rtl/>
        </w:rPr>
      </w:pPr>
      <w:bookmarkStart w:id="4829" w:name="_ETM_Q19_489878"/>
      <w:bookmarkEnd w:id="4829"/>
      <w:r>
        <w:rPr>
          <w:rFonts w:hint="cs"/>
          <w:rtl/>
        </w:rPr>
        <w:t xml:space="preserve">אני לומד את </w:t>
      </w:r>
      <w:bookmarkStart w:id="4830" w:name="_ETM_Q19_492659"/>
      <w:bookmarkEnd w:id="4830"/>
      <w:r>
        <w:rPr>
          <w:rFonts w:hint="cs"/>
          <w:rtl/>
        </w:rPr>
        <w:t xml:space="preserve">הדברים לעומקם טרם אגיד אותם, נחמן. אני לא מוכשר כמו חלק מחבריי, שמסוגלים לעשות </w:t>
      </w:r>
      <w:bookmarkStart w:id="4831" w:name="_ETM_Q19_502472"/>
      <w:bookmarkEnd w:id="4831"/>
      <w:r>
        <w:rPr>
          <w:rFonts w:hint="cs"/>
          <w:rtl/>
        </w:rPr>
        <w:t xml:space="preserve">שתי פעולות יחד </w:t>
      </w:r>
      <w:r w:rsidR="006F27AF">
        <w:rPr>
          <w:rtl/>
        </w:rPr>
        <w:t>–</w:t>
      </w:r>
      <w:r>
        <w:rPr>
          <w:rFonts w:hint="cs"/>
          <w:rtl/>
        </w:rPr>
        <w:t xml:space="preserve"> גם לדבר </w:t>
      </w:r>
      <w:bookmarkStart w:id="4832" w:name="_ETM_Q19_495000"/>
      <w:bookmarkEnd w:id="4832"/>
      <w:r>
        <w:rPr>
          <w:rFonts w:hint="cs"/>
          <w:rtl/>
        </w:rPr>
        <w:t xml:space="preserve">וגם לחשוב. אצלי זה פועל אחרת. אני או חושב או </w:t>
      </w:r>
      <w:bookmarkStart w:id="4833" w:name="_ETM_Q19_498000"/>
      <w:bookmarkEnd w:id="4833"/>
      <w:r>
        <w:rPr>
          <w:rFonts w:hint="cs"/>
          <w:rtl/>
        </w:rPr>
        <w:t xml:space="preserve">מדבר. אז לכן זה לוקח לי טיפה זמן. </w:t>
      </w:r>
    </w:p>
    <w:p w:rsidR="00683C06" w:rsidRDefault="00683C06" w:rsidP="000E5728">
      <w:pPr>
        <w:rPr>
          <w:rtl/>
        </w:rPr>
      </w:pPr>
      <w:bookmarkStart w:id="4834" w:name="_ETM_Q19_505519"/>
      <w:bookmarkStart w:id="4835" w:name="_ETM_Q19_505612"/>
      <w:bookmarkEnd w:id="4834"/>
      <w:bookmarkEnd w:id="4835"/>
    </w:p>
    <w:p w:rsidR="00683C06" w:rsidRDefault="00683C06" w:rsidP="000E5728">
      <w:pPr>
        <w:rPr>
          <w:rtl/>
        </w:rPr>
      </w:pPr>
      <w:bookmarkStart w:id="4836" w:name="_ETM_Q19_506237"/>
      <w:bookmarkStart w:id="4837" w:name="_ETM_Q19_506300"/>
      <w:bookmarkEnd w:id="4836"/>
      <w:bookmarkEnd w:id="4837"/>
      <w:r>
        <w:rPr>
          <w:rFonts w:hint="cs"/>
          <w:rtl/>
        </w:rPr>
        <w:t xml:space="preserve">יובהר כי מדיניות הממשלה היא לא להפר </w:t>
      </w:r>
      <w:bookmarkStart w:id="4838" w:name="_ETM_Q19_512112"/>
      <w:bookmarkEnd w:id="4838"/>
      <w:r>
        <w:rPr>
          <w:rFonts w:hint="cs"/>
          <w:rtl/>
        </w:rPr>
        <w:t xml:space="preserve">את הסטטוס קוו הקיים כיום. </w:t>
      </w:r>
    </w:p>
    <w:p w:rsidR="00683C06" w:rsidRDefault="00683C06" w:rsidP="000E5728">
      <w:pPr>
        <w:ind w:firstLine="0"/>
        <w:rPr>
          <w:rtl/>
        </w:rPr>
      </w:pPr>
    </w:p>
    <w:p w:rsidR="00683C06" w:rsidRDefault="00683C06" w:rsidP="000E5728">
      <w:pPr>
        <w:pStyle w:val="af5"/>
        <w:rPr>
          <w:rtl/>
        </w:rPr>
      </w:pPr>
      <w:bookmarkStart w:id="4839" w:name="ET_interruption_קר_אה_10"/>
      <w:r w:rsidRPr="00521718">
        <w:rPr>
          <w:rStyle w:val="TagStyle"/>
          <w:rtl/>
        </w:rPr>
        <w:t xml:space="preserve"> &lt;&lt; קריאה &gt;&gt;</w:t>
      </w:r>
      <w:r w:rsidRPr="000910BF">
        <w:rPr>
          <w:rStyle w:val="TagStyle"/>
          <w:rtl/>
        </w:rPr>
        <w:t xml:space="preserve"> </w:t>
      </w:r>
      <w:r>
        <w:rPr>
          <w:rtl/>
        </w:rPr>
        <w:t>קריאה:</w:t>
      </w:r>
      <w:r w:rsidRPr="000910BF">
        <w:rPr>
          <w:rStyle w:val="TagStyle"/>
          <w:rtl/>
        </w:rPr>
        <w:t xml:space="preserve"> </w:t>
      </w:r>
      <w:r w:rsidRPr="00521718">
        <w:rPr>
          <w:rStyle w:val="TagStyle"/>
          <w:rtl/>
        </w:rPr>
        <w:t>&lt;&lt; קריאה &gt;&gt;</w:t>
      </w:r>
      <w:r>
        <w:rPr>
          <w:rtl/>
        </w:rPr>
        <w:t xml:space="preserve"> </w:t>
      </w:r>
      <w:bookmarkEnd w:id="4839"/>
    </w:p>
    <w:p w:rsidR="00683C06" w:rsidRDefault="00683C06" w:rsidP="00666000">
      <w:pPr>
        <w:rPr>
          <w:rtl/>
        </w:rPr>
      </w:pPr>
    </w:p>
    <w:p w:rsidR="00683C06" w:rsidRDefault="006F27AF" w:rsidP="000E5728">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83C06">
        <w:rPr>
          <w:rtl/>
        </w:rPr>
        <w:t xml:space="preserve"> </w:t>
      </w:r>
    </w:p>
    <w:p w:rsidR="00683C06" w:rsidRDefault="00683C06" w:rsidP="000E5728">
      <w:pPr>
        <w:ind w:firstLine="0"/>
        <w:rPr>
          <w:rtl/>
        </w:rPr>
      </w:pPr>
      <w:bookmarkStart w:id="4840" w:name="_ETM_Q19_517800"/>
      <w:bookmarkStart w:id="4841" w:name="_ETM_Q19_517909"/>
      <w:bookmarkEnd w:id="4840"/>
      <w:bookmarkEnd w:id="4841"/>
    </w:p>
    <w:p w:rsidR="00683C06" w:rsidRDefault="00683C06" w:rsidP="00676616">
      <w:pPr>
        <w:pStyle w:val="-"/>
        <w:rPr>
          <w:rtl/>
        </w:rPr>
      </w:pPr>
      <w:bookmarkStart w:id="4842" w:name="ET_speakercontinue_5366_11"/>
      <w:r w:rsidRPr="00676616">
        <w:rPr>
          <w:rStyle w:val="TagStyle"/>
          <w:rtl/>
        </w:rPr>
        <w:t xml:space="preserve"> &lt;&lt; דובר_המשך &gt;&gt;</w:t>
      </w:r>
      <w:r w:rsidRPr="000910BF">
        <w:rPr>
          <w:rStyle w:val="TagStyle"/>
          <w:rtl/>
        </w:rPr>
        <w:t xml:space="preserve"> </w:t>
      </w:r>
      <w:bookmarkStart w:id="4843" w:name="_Toc529385805"/>
      <w:r>
        <w:rPr>
          <w:rtl/>
        </w:rPr>
        <w:t>שר הבינוי והשיכון יואב גלנט:</w:t>
      </w:r>
      <w:bookmarkEnd w:id="4843"/>
      <w:r w:rsidRPr="000910BF">
        <w:rPr>
          <w:rStyle w:val="TagStyle"/>
          <w:rtl/>
        </w:rPr>
        <w:t xml:space="preserve"> </w:t>
      </w:r>
      <w:r w:rsidRPr="00676616">
        <w:rPr>
          <w:rStyle w:val="TagStyle"/>
          <w:rtl/>
        </w:rPr>
        <w:t xml:space="preserve">&lt;&lt; דובר_המשך &gt;&gt; </w:t>
      </w:r>
      <w:r>
        <w:rPr>
          <w:rtl/>
        </w:rPr>
        <w:t xml:space="preserve"> </w:t>
      </w:r>
      <w:bookmarkEnd w:id="4842"/>
    </w:p>
    <w:p w:rsidR="00683C06" w:rsidRDefault="00683C06" w:rsidP="000E5728">
      <w:pPr>
        <w:rPr>
          <w:rtl/>
        </w:rPr>
      </w:pPr>
      <w:r>
        <w:rPr>
          <w:rtl/>
        </w:rPr>
        <w:t xml:space="preserve"> </w:t>
      </w:r>
    </w:p>
    <w:p w:rsidR="00683C06" w:rsidRDefault="00683C06" w:rsidP="0052602D">
      <w:pPr>
        <w:rPr>
          <w:rtl/>
        </w:rPr>
      </w:pPr>
      <w:bookmarkStart w:id="4844" w:name="_ETM_Q19_517956"/>
      <w:bookmarkStart w:id="4845" w:name="_ETM_Q19_518034"/>
      <w:bookmarkEnd w:id="4844"/>
      <w:bookmarkEnd w:id="4845"/>
      <w:r>
        <w:rPr>
          <w:rFonts w:hint="cs"/>
          <w:rtl/>
        </w:rPr>
        <w:t xml:space="preserve">רגע, התחלתי להבין עכשיו. אני </w:t>
      </w:r>
      <w:bookmarkStart w:id="4846" w:name="_ETM_Q19_522347"/>
      <w:bookmarkEnd w:id="4846"/>
      <w:r>
        <w:rPr>
          <w:rFonts w:hint="cs"/>
          <w:rtl/>
        </w:rPr>
        <w:t xml:space="preserve">מעמיק בעניין. </w:t>
      </w:r>
      <w:bookmarkStart w:id="4847" w:name="_ETM_Q19_524050"/>
      <w:bookmarkStart w:id="4848" w:name="_ETM_Q19_524128"/>
      <w:bookmarkStart w:id="4849" w:name="_ETM_Q19_524190"/>
      <w:bookmarkStart w:id="4850" w:name="_ETM_Q19_524269"/>
      <w:bookmarkEnd w:id="4847"/>
      <w:bookmarkEnd w:id="4848"/>
      <w:bookmarkEnd w:id="4849"/>
      <w:bookmarkEnd w:id="4850"/>
      <w:r>
        <w:rPr>
          <w:rFonts w:hint="cs"/>
          <w:rtl/>
        </w:rPr>
        <w:t xml:space="preserve">הממשלה טרם דנה בהצעת החוק לגופה, והדיון בהצעת חוק זאת נדחה בארבעה </w:t>
      </w:r>
      <w:bookmarkStart w:id="4851" w:name="_ETM_Q19_527000"/>
      <w:bookmarkEnd w:id="4851"/>
      <w:r>
        <w:rPr>
          <w:rFonts w:hint="cs"/>
          <w:rtl/>
        </w:rPr>
        <w:t xml:space="preserve">חודשים, ועדיין מוצע, </w:t>
      </w:r>
      <w:bookmarkStart w:id="4852" w:name="_ETM_Q19_533316"/>
      <w:bookmarkEnd w:id="4852"/>
      <w:r>
        <w:rPr>
          <w:rFonts w:hint="cs"/>
          <w:rtl/>
        </w:rPr>
        <w:t xml:space="preserve">נוכח המדיניות שלעיל, להתנגד להצעת החוק. </w:t>
      </w:r>
    </w:p>
    <w:p w:rsidR="00683C06" w:rsidRDefault="00683C06" w:rsidP="000E5728">
      <w:pPr>
        <w:rPr>
          <w:rtl/>
        </w:rPr>
      </w:pPr>
      <w:bookmarkStart w:id="4853" w:name="_ETM_Q19_550003"/>
      <w:bookmarkStart w:id="4854" w:name="_ETM_Q19_550097"/>
      <w:bookmarkEnd w:id="4853"/>
      <w:bookmarkEnd w:id="4854"/>
    </w:p>
    <w:p w:rsidR="00683C06" w:rsidRDefault="00683C06" w:rsidP="000E5728">
      <w:pPr>
        <w:pStyle w:val="af6"/>
        <w:rPr>
          <w:rtl/>
        </w:rPr>
      </w:pPr>
      <w:r w:rsidRPr="00521718">
        <w:rPr>
          <w:rStyle w:val="TagStyle"/>
          <w:rtl/>
        </w:rPr>
        <w:t xml:space="preserve"> &lt;&lt; יור &gt;&gt;</w:t>
      </w:r>
      <w:r w:rsidRPr="00932C15">
        <w:rPr>
          <w:rStyle w:val="TagStyle"/>
          <w:rtl/>
        </w:rPr>
        <w:t xml:space="preserve"> </w:t>
      </w:r>
      <w:r>
        <w:rPr>
          <w:rtl/>
        </w:rPr>
        <w:t>היו"ר טלי פלוסקוב:</w:t>
      </w:r>
      <w:r w:rsidRPr="00932C15">
        <w:rPr>
          <w:rStyle w:val="TagStyle"/>
          <w:rtl/>
        </w:rPr>
        <w:t xml:space="preserve"> </w:t>
      </w:r>
      <w:r w:rsidRPr="00521718">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855" w:name="_ETM_Q19_551237"/>
      <w:bookmarkEnd w:id="4855"/>
      <w:r>
        <w:rPr>
          <w:rFonts w:hint="cs"/>
          <w:rtl/>
        </w:rPr>
        <w:t xml:space="preserve">תודה רבה לשר גלנט. רבותיי, אנחנו עוברים להצבעות. שתי הצבעות </w:t>
      </w:r>
      <w:bookmarkStart w:id="4856" w:name="_ETM_Q19_562503"/>
      <w:bookmarkEnd w:id="4856"/>
      <w:r>
        <w:rPr>
          <w:rFonts w:hint="cs"/>
          <w:rtl/>
        </w:rPr>
        <w:t xml:space="preserve">רצופות. </w:t>
      </w:r>
    </w:p>
    <w:p w:rsidR="00683C06" w:rsidRDefault="00683C06" w:rsidP="000E5728">
      <w:pPr>
        <w:rPr>
          <w:rtl/>
        </w:rPr>
      </w:pPr>
      <w:bookmarkStart w:id="4857" w:name="_ETM_Q19_543000"/>
      <w:bookmarkEnd w:id="4857"/>
    </w:p>
    <w:p w:rsidR="00683C06" w:rsidRDefault="00683C06" w:rsidP="000E5728">
      <w:pPr>
        <w:rPr>
          <w:rtl/>
        </w:rPr>
      </w:pPr>
      <w:r>
        <w:rPr>
          <w:rFonts w:hint="cs"/>
          <w:rtl/>
        </w:rPr>
        <w:t xml:space="preserve"> יש </w:t>
      </w:r>
      <w:bookmarkStart w:id="4858" w:name="_ETM_Q19_544000"/>
      <w:bookmarkEnd w:id="4858"/>
      <w:r>
        <w:rPr>
          <w:rFonts w:hint="cs"/>
          <w:rtl/>
        </w:rPr>
        <w:t xml:space="preserve">מישהו שרוצה לשכנע? בבקשה. מי עולה? מוסי רז, בבקשה, אדוני. עד שלוש דקות לרשותך, אדוני. </w:t>
      </w:r>
    </w:p>
    <w:p w:rsidR="00683C06" w:rsidRDefault="00683C06" w:rsidP="000E5728">
      <w:pPr>
        <w:rPr>
          <w:rtl/>
        </w:rPr>
      </w:pPr>
      <w:bookmarkStart w:id="4859" w:name="_ETM_Q19_550000"/>
      <w:bookmarkEnd w:id="4859"/>
    </w:p>
    <w:p w:rsidR="00683C06" w:rsidRDefault="00683C06" w:rsidP="000E5728">
      <w:pPr>
        <w:pStyle w:val="a4"/>
        <w:rPr>
          <w:rtl/>
        </w:rPr>
      </w:pPr>
      <w:bookmarkStart w:id="4860" w:name="_ETM_Q19_567300"/>
      <w:bookmarkStart w:id="4861" w:name="_ETM_Q19_567456"/>
      <w:bookmarkStart w:id="4862" w:name="_ETM_Q19_567800"/>
      <w:bookmarkStart w:id="4863" w:name="_ETM_Q19_567925"/>
      <w:bookmarkStart w:id="4864" w:name="ET_speaker_5694_7"/>
      <w:bookmarkEnd w:id="4860"/>
      <w:bookmarkEnd w:id="4861"/>
      <w:bookmarkEnd w:id="4862"/>
      <w:bookmarkEnd w:id="4863"/>
      <w:r w:rsidRPr="00521718">
        <w:rPr>
          <w:rStyle w:val="TagStyle"/>
          <w:rtl/>
        </w:rPr>
        <w:t xml:space="preserve"> &lt;&lt; דובר &gt;&gt;</w:t>
      </w:r>
      <w:r w:rsidRPr="00932C15">
        <w:rPr>
          <w:rStyle w:val="TagStyle"/>
          <w:rtl/>
        </w:rPr>
        <w:t xml:space="preserve"> </w:t>
      </w:r>
      <w:bookmarkStart w:id="4865" w:name="_Toc529385806"/>
      <w:bookmarkStart w:id="4866" w:name="_Toc529390122"/>
      <w:r>
        <w:rPr>
          <w:rtl/>
        </w:rPr>
        <w:t>מוסי רז (מרצ):</w:t>
      </w:r>
      <w:bookmarkEnd w:id="4865"/>
      <w:bookmarkEnd w:id="4866"/>
      <w:r w:rsidRPr="00932C15">
        <w:rPr>
          <w:rStyle w:val="TagStyle"/>
          <w:rtl/>
        </w:rPr>
        <w:t xml:space="preserve"> </w:t>
      </w:r>
      <w:r w:rsidRPr="00521718">
        <w:rPr>
          <w:rStyle w:val="TagStyle"/>
          <w:rtl/>
        </w:rPr>
        <w:t>&lt;&lt; דובר &gt;&gt;</w:t>
      </w:r>
      <w:r>
        <w:rPr>
          <w:rtl/>
        </w:rPr>
        <w:t xml:space="preserve"> </w:t>
      </w:r>
      <w:bookmarkEnd w:id="4864"/>
    </w:p>
    <w:p w:rsidR="00683C06" w:rsidRDefault="00683C06" w:rsidP="00666000">
      <w:pPr>
        <w:rPr>
          <w:rtl/>
        </w:rPr>
      </w:pPr>
    </w:p>
    <w:p w:rsidR="00683C06" w:rsidRDefault="00683C06" w:rsidP="0052602D">
      <w:pPr>
        <w:rPr>
          <w:rtl/>
        </w:rPr>
      </w:pPr>
      <w:bookmarkStart w:id="4867" w:name="_ETM_Q19_571909"/>
      <w:bookmarkStart w:id="4868" w:name="_ETM_Q19_572222"/>
      <w:bookmarkStart w:id="4869" w:name="_ETM_Q19_572300"/>
      <w:bookmarkEnd w:id="4867"/>
      <w:bookmarkEnd w:id="4868"/>
      <w:bookmarkEnd w:id="4869"/>
      <w:r>
        <w:rPr>
          <w:rFonts w:hint="cs"/>
          <w:rtl/>
        </w:rPr>
        <w:t xml:space="preserve">גברתי היושבת-ראש, חברות וחברי הכנסת, </w:t>
      </w:r>
      <w:bookmarkStart w:id="4870" w:name="_ETM_Q19_564000"/>
      <w:bookmarkEnd w:id="4870"/>
      <w:r>
        <w:rPr>
          <w:rFonts w:hint="cs"/>
          <w:rtl/>
        </w:rPr>
        <w:t xml:space="preserve">שרים, מספיק היה להקשיב לתשובתו של השר. לא צריך היה להקשיב לכל הזמן שהורתה לו </w:t>
      </w:r>
      <w:bookmarkStart w:id="4871" w:name="_ETM_Q19_580097"/>
      <w:bookmarkEnd w:id="4871"/>
      <w:r>
        <w:rPr>
          <w:rFonts w:hint="cs"/>
          <w:rtl/>
        </w:rPr>
        <w:t xml:space="preserve">הקואליציה </w:t>
      </w:r>
      <w:r w:rsidR="006F27AF">
        <w:rPr>
          <w:rtl/>
        </w:rPr>
        <w:t>–</w:t>
      </w:r>
      <w:r>
        <w:rPr>
          <w:rFonts w:hint="cs"/>
          <w:rtl/>
        </w:rPr>
        <w:t xml:space="preserve"> מספיקה רבע דקה כדי להשתכנע שהוא בעצמו אינו מאמין </w:t>
      </w:r>
      <w:bookmarkStart w:id="4872" w:name="_ETM_Q19_582000"/>
      <w:bookmarkEnd w:id="4872"/>
      <w:r>
        <w:rPr>
          <w:rFonts w:hint="cs"/>
          <w:rtl/>
        </w:rPr>
        <w:t xml:space="preserve">במה שהוא קורא. הוא עושה את זה כי לכך גרמו </w:t>
      </w:r>
      <w:bookmarkStart w:id="4873" w:name="_ETM_Q19_589000"/>
      <w:bookmarkEnd w:id="4873"/>
      <w:r>
        <w:rPr>
          <w:rFonts w:hint="cs"/>
          <w:rtl/>
        </w:rPr>
        <w:t xml:space="preserve">לו השותפים הקואליציוניים שלו. הוא יודע שתחבורה ציבורית </w:t>
      </w:r>
      <w:bookmarkStart w:id="4874" w:name="_ETM_Q19_591000"/>
      <w:bookmarkStart w:id="4875" w:name="_ETM_Q19_591300"/>
      <w:bookmarkEnd w:id="4874"/>
      <w:bookmarkEnd w:id="4875"/>
      <w:r>
        <w:rPr>
          <w:rFonts w:hint="cs"/>
          <w:rtl/>
        </w:rPr>
        <w:t xml:space="preserve">בשבת היא דבר </w:t>
      </w:r>
      <w:bookmarkStart w:id="4876" w:name="_ETM_Q19_600753"/>
      <w:bookmarkEnd w:id="4876"/>
      <w:r>
        <w:rPr>
          <w:rFonts w:hint="cs"/>
          <w:rtl/>
        </w:rPr>
        <w:t xml:space="preserve">חשוב ביותר. גם השר לוין, שמחייך, ורואים את החיוך הזה, וגם </w:t>
      </w:r>
      <w:bookmarkStart w:id="4877" w:name="_ETM_Q19_601000"/>
      <w:bookmarkEnd w:id="4877"/>
      <w:r>
        <w:rPr>
          <w:rFonts w:hint="cs"/>
          <w:rtl/>
        </w:rPr>
        <w:t xml:space="preserve">האחרים. </w:t>
      </w:r>
    </w:p>
    <w:p w:rsidR="00683C06" w:rsidRDefault="00683C06" w:rsidP="0052602D">
      <w:pPr>
        <w:rPr>
          <w:rtl/>
        </w:rPr>
      </w:pPr>
    </w:p>
    <w:p w:rsidR="00683C06" w:rsidRDefault="00683C06" w:rsidP="004571E5">
      <w:pPr>
        <w:rPr>
          <w:rtl/>
        </w:rPr>
      </w:pPr>
      <w:r>
        <w:rPr>
          <w:rFonts w:hint="cs"/>
          <w:rtl/>
        </w:rPr>
        <w:t xml:space="preserve">תבינו דבר אחד: אנחנו בשנת 2018. הדיבורים </w:t>
      </w:r>
      <w:bookmarkStart w:id="4878" w:name="_ETM_Q19_613159"/>
      <w:bookmarkEnd w:id="4878"/>
      <w:r>
        <w:rPr>
          <w:rFonts w:hint="cs"/>
          <w:rtl/>
        </w:rPr>
        <w:t xml:space="preserve">כאן על סטטוס קוו הם דיבורים בעלמא, שאין </w:t>
      </w:r>
      <w:bookmarkStart w:id="4879" w:name="_ETM_Q19_609000"/>
      <w:bookmarkEnd w:id="4879"/>
      <w:r>
        <w:rPr>
          <w:rFonts w:hint="cs"/>
          <w:rtl/>
        </w:rPr>
        <w:t xml:space="preserve">להם שום דבר עם המציאות. מאז 48' השתנו בנושאים הדתיים הרבה דברים </w:t>
      </w:r>
      <w:r w:rsidR="006F27AF">
        <w:rPr>
          <w:rtl/>
        </w:rPr>
        <w:t>–</w:t>
      </w:r>
      <w:r>
        <w:rPr>
          <w:rFonts w:hint="cs"/>
          <w:rtl/>
        </w:rPr>
        <w:t xml:space="preserve"> גם </w:t>
      </w:r>
      <w:bookmarkStart w:id="4880" w:name="_ETM_Q19_616000"/>
      <w:bookmarkEnd w:id="4880"/>
      <w:r>
        <w:rPr>
          <w:rFonts w:hint="cs"/>
          <w:rtl/>
        </w:rPr>
        <w:t xml:space="preserve">לטובת הציבור הדתי וגם לרעתו. אנחנו מדברים </w:t>
      </w:r>
      <w:bookmarkStart w:id="4881" w:name="_ETM_Q19_624831"/>
      <w:bookmarkEnd w:id="4881"/>
      <w:r>
        <w:rPr>
          <w:rFonts w:hint="cs"/>
          <w:rtl/>
        </w:rPr>
        <w:t xml:space="preserve">על שנה שבה אנשים נוסעים. ב-48' אנשים בקושי נסעו; הם היו בתוך העיר </w:t>
      </w:r>
      <w:bookmarkStart w:id="4882" w:name="_ETM_Q19_625000"/>
      <w:bookmarkEnd w:id="4882"/>
      <w:r>
        <w:rPr>
          <w:rFonts w:hint="cs"/>
          <w:rtl/>
        </w:rPr>
        <w:t xml:space="preserve">רוב הזמן. הם יכלו ללכת ברגל. הם לא התרוצצו </w:t>
      </w:r>
      <w:bookmarkStart w:id="4883" w:name="_ETM_Q19_629000"/>
      <w:bookmarkEnd w:id="4883"/>
      <w:r>
        <w:rPr>
          <w:rFonts w:hint="cs"/>
          <w:rtl/>
        </w:rPr>
        <w:t>כמו שמתרוצצים היום אנשים</w:t>
      </w:r>
      <w:r w:rsidR="004571E5">
        <w:rPr>
          <w:rFonts w:hint="cs"/>
          <w:rtl/>
        </w:rPr>
        <w:t>,</w:t>
      </w:r>
      <w:r>
        <w:rPr>
          <w:rFonts w:hint="cs"/>
          <w:rtl/>
        </w:rPr>
        <w:t xml:space="preserve"> גם בימי חול וגם </w:t>
      </w:r>
      <w:bookmarkStart w:id="4884" w:name="_ETM_Q19_634000"/>
      <w:bookmarkEnd w:id="4884"/>
      <w:r>
        <w:rPr>
          <w:rFonts w:hint="cs"/>
          <w:rtl/>
        </w:rPr>
        <w:t xml:space="preserve">בשבת. אבל </w:t>
      </w:r>
      <w:bookmarkStart w:id="4885" w:name="_ETM_Q19_637737"/>
      <w:bookmarkEnd w:id="4885"/>
      <w:r>
        <w:rPr>
          <w:rFonts w:hint="cs"/>
          <w:rtl/>
        </w:rPr>
        <w:t xml:space="preserve">מה אנחנו עושים? אנחנו מענישים את מי שאין לו יכולת </w:t>
      </w:r>
      <w:bookmarkStart w:id="4886" w:name="_ETM_Q19_644144"/>
      <w:bookmarkEnd w:id="4886"/>
      <w:r>
        <w:rPr>
          <w:rFonts w:hint="cs"/>
          <w:rtl/>
        </w:rPr>
        <w:t>לנסוע בשבת</w:t>
      </w:r>
      <w:r w:rsidR="004571E5">
        <w:rPr>
          <w:rFonts w:hint="cs"/>
          <w:rtl/>
        </w:rPr>
        <w:t>.</w:t>
      </w:r>
      <w:r>
        <w:rPr>
          <w:rFonts w:hint="cs"/>
          <w:rtl/>
        </w:rPr>
        <w:t xml:space="preserve"> משום שמה אנחנו עושים? הרי איש לא הציע כאן שנאסור על </w:t>
      </w:r>
      <w:bookmarkStart w:id="4887" w:name="_ETM_Q19_656769"/>
      <w:bookmarkEnd w:id="4887"/>
      <w:r>
        <w:rPr>
          <w:rFonts w:hint="cs"/>
          <w:rtl/>
        </w:rPr>
        <w:t xml:space="preserve">כלי רכב לנסוע בשבת; השרים </w:t>
      </w:r>
      <w:r w:rsidR="004571E5">
        <w:rPr>
          <w:rFonts w:hint="cs"/>
          <w:rtl/>
        </w:rPr>
        <w:t>ו</w:t>
      </w:r>
      <w:r>
        <w:rPr>
          <w:rFonts w:hint="cs"/>
          <w:rtl/>
        </w:rPr>
        <w:t xml:space="preserve">הח"כים </w:t>
      </w:r>
      <w:bookmarkStart w:id="4888" w:name="_ETM_Q19_649000"/>
      <w:bookmarkEnd w:id="4888"/>
      <w:r>
        <w:rPr>
          <w:rFonts w:hint="cs"/>
          <w:rtl/>
        </w:rPr>
        <w:t xml:space="preserve">שיצביעו נגד התחבורה הציבורית בשבת יוכלו לנסוע ברכב שלהם בשבת. </w:t>
      </w:r>
      <w:bookmarkStart w:id="4889" w:name="_ETM_Q19_656000"/>
      <w:bookmarkEnd w:id="4889"/>
      <w:r>
        <w:rPr>
          <w:rFonts w:hint="cs"/>
          <w:rtl/>
        </w:rPr>
        <w:t xml:space="preserve">אבל מי שלא יכול להרשות לעצמו לנסוע </w:t>
      </w:r>
      <w:bookmarkStart w:id="4890" w:name="_ETM_Q19_665472"/>
      <w:bookmarkEnd w:id="4890"/>
      <w:r>
        <w:rPr>
          <w:rFonts w:hint="cs"/>
          <w:rtl/>
        </w:rPr>
        <w:t xml:space="preserve">ברכב, אם מפאת זה שאין בבעלותו רכב </w:t>
      </w:r>
      <w:r w:rsidR="006F27AF">
        <w:rPr>
          <w:rtl/>
        </w:rPr>
        <w:t>–</w:t>
      </w:r>
      <w:r>
        <w:rPr>
          <w:rFonts w:hint="cs"/>
          <w:rtl/>
        </w:rPr>
        <w:t xml:space="preserve"> ו</w:t>
      </w:r>
      <w:r w:rsidR="004571E5">
        <w:rPr>
          <w:rFonts w:hint="cs"/>
          <w:rtl/>
        </w:rPr>
        <w:t>ל</w:t>
      </w:r>
      <w:r>
        <w:rPr>
          <w:rFonts w:hint="cs"/>
          <w:rtl/>
        </w:rPr>
        <w:t xml:space="preserve">חצי </w:t>
      </w:r>
      <w:bookmarkStart w:id="4891" w:name="_ETM_Q19_660000"/>
      <w:bookmarkEnd w:id="4891"/>
      <w:r>
        <w:rPr>
          <w:rFonts w:hint="cs"/>
          <w:rtl/>
        </w:rPr>
        <w:t xml:space="preserve">מהמבוגרים בישראל אין </w:t>
      </w:r>
      <w:r w:rsidR="004571E5">
        <w:rPr>
          <w:rFonts w:hint="cs"/>
          <w:rtl/>
        </w:rPr>
        <w:t xml:space="preserve">רכב </w:t>
      </w:r>
      <w:r>
        <w:rPr>
          <w:rFonts w:hint="cs"/>
          <w:rtl/>
        </w:rPr>
        <w:t>בבעלותם</w:t>
      </w:r>
      <w:r w:rsidR="004571E5">
        <w:rPr>
          <w:rFonts w:hint="cs"/>
          <w:rtl/>
        </w:rPr>
        <w:t>,</w:t>
      </w:r>
      <w:r>
        <w:rPr>
          <w:rFonts w:hint="cs"/>
          <w:rtl/>
        </w:rPr>
        <w:t xml:space="preserve"> אפילו יותר ממחצית </w:t>
      </w:r>
      <w:r w:rsidR="006F27AF">
        <w:rPr>
          <w:rtl/>
        </w:rPr>
        <w:t>–</w:t>
      </w:r>
      <w:r>
        <w:rPr>
          <w:rFonts w:hint="cs"/>
          <w:rtl/>
        </w:rPr>
        <w:t xml:space="preserve"> או שהדלק יקר לו, אז </w:t>
      </w:r>
      <w:bookmarkStart w:id="4892" w:name="_ETM_Q19_670000"/>
      <w:bookmarkEnd w:id="4892"/>
      <w:r>
        <w:rPr>
          <w:rFonts w:hint="cs"/>
          <w:rtl/>
        </w:rPr>
        <w:t xml:space="preserve">שייענש. למה אפשר </w:t>
      </w:r>
      <w:bookmarkStart w:id="4893" w:name="_ETM_Q19_674675"/>
      <w:bookmarkEnd w:id="4893"/>
      <w:r>
        <w:rPr>
          <w:rFonts w:hint="cs"/>
          <w:rtl/>
        </w:rPr>
        <w:t>להעניש אותם</w:t>
      </w:r>
      <w:r w:rsidR="004571E5">
        <w:rPr>
          <w:rFonts w:hint="cs"/>
          <w:rtl/>
        </w:rPr>
        <w:t>,</w:t>
      </w:r>
      <w:r>
        <w:rPr>
          <w:rFonts w:hint="cs"/>
          <w:rtl/>
        </w:rPr>
        <w:t xml:space="preserve"> בשם מה? אני רוצה לדעת </w:t>
      </w:r>
      <w:r w:rsidR="006F27AF">
        <w:rPr>
          <w:rtl/>
        </w:rPr>
        <w:t>–</w:t>
      </w:r>
      <w:r>
        <w:rPr>
          <w:rFonts w:hint="cs"/>
          <w:rtl/>
        </w:rPr>
        <w:t xml:space="preserve"> סגן השר בן-דהן,</w:t>
      </w:r>
      <w:bookmarkStart w:id="4894" w:name="_ETM_Q19_676000"/>
      <w:bookmarkEnd w:id="4894"/>
      <w:r>
        <w:rPr>
          <w:rFonts w:hint="cs"/>
          <w:rtl/>
        </w:rPr>
        <w:t xml:space="preserve"> באמת</w:t>
      </w:r>
      <w:r w:rsidR="004571E5">
        <w:rPr>
          <w:rFonts w:hint="cs"/>
          <w:rtl/>
        </w:rPr>
        <w:t>,</w:t>
      </w:r>
      <w:r>
        <w:rPr>
          <w:rFonts w:hint="cs"/>
          <w:rtl/>
        </w:rPr>
        <w:t xml:space="preserve"> בשם מה </w:t>
      </w:r>
      <w:bookmarkStart w:id="4895" w:name="_ETM_Q19_682706"/>
      <w:bookmarkEnd w:id="4895"/>
      <w:r>
        <w:rPr>
          <w:rFonts w:hint="cs"/>
          <w:rtl/>
        </w:rPr>
        <w:t xml:space="preserve">אתה יכול להגיד לי שנסיעה באוטובוס מחללת שבת יותר </w:t>
      </w:r>
      <w:bookmarkStart w:id="4896" w:name="_ETM_Q19_691847"/>
      <w:bookmarkEnd w:id="4896"/>
      <w:r>
        <w:rPr>
          <w:rFonts w:hint="cs"/>
          <w:rtl/>
        </w:rPr>
        <w:t xml:space="preserve">מנסיעה ב-50 כלי רכב פרטיים? איפה זה כתוב? </w:t>
      </w:r>
      <w:bookmarkStart w:id="4897" w:name="_ETM_Q19_685000"/>
      <w:bookmarkEnd w:id="4897"/>
      <w:r>
        <w:rPr>
          <w:rFonts w:hint="cs"/>
          <w:rtl/>
        </w:rPr>
        <w:t>לפי איזה היגיון? תוכל לבוא ולהגיד לי</w:t>
      </w:r>
      <w:r w:rsidR="004571E5">
        <w:rPr>
          <w:rFonts w:hint="cs"/>
          <w:rtl/>
        </w:rPr>
        <w:t>,</w:t>
      </w:r>
      <w:r>
        <w:rPr>
          <w:rFonts w:hint="cs"/>
          <w:rtl/>
        </w:rPr>
        <w:t xml:space="preserve"> אולי: אם אגד מחללת שבת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83C06" w:rsidRDefault="00683C06" w:rsidP="000E5728">
      <w:pPr>
        <w:ind w:firstLine="0"/>
        <w:rPr>
          <w:rtl/>
        </w:rPr>
      </w:pPr>
      <w:bookmarkStart w:id="4898" w:name="_ETM_Q19_696472"/>
      <w:bookmarkStart w:id="4899" w:name="_ETM_Q19_696581"/>
      <w:bookmarkEnd w:id="4898"/>
      <w:bookmarkEnd w:id="4899"/>
    </w:p>
    <w:p w:rsidR="00683C06" w:rsidRDefault="00683C06" w:rsidP="004E56E3">
      <w:pPr>
        <w:pStyle w:val="af5"/>
        <w:rPr>
          <w:rtl/>
        </w:rPr>
      </w:pPr>
      <w:bookmarkStart w:id="4900" w:name="ET_interruption_5071_8"/>
      <w:r w:rsidRPr="00521718">
        <w:rPr>
          <w:rStyle w:val="TagStyle"/>
          <w:rtl/>
        </w:rPr>
        <w:t xml:space="preserve"> &lt;&lt; קריאה &gt;&gt;</w:t>
      </w:r>
      <w:r w:rsidRPr="00932C15">
        <w:rPr>
          <w:rStyle w:val="TagStyle"/>
          <w:rtl/>
        </w:rPr>
        <w:t xml:space="preserve"> </w:t>
      </w:r>
      <w:r>
        <w:rPr>
          <w:rtl/>
        </w:rPr>
        <w:t>אלי בן</w:t>
      </w:r>
      <w:r w:rsidR="004E56E3">
        <w:rPr>
          <w:rFonts w:hint="cs"/>
          <w:rtl/>
        </w:rPr>
        <w:t>-</w:t>
      </w:r>
      <w:r>
        <w:rPr>
          <w:rtl/>
        </w:rPr>
        <w:t>דהן (הבית היהודי):</w:t>
      </w:r>
      <w:r w:rsidRPr="00932C15">
        <w:rPr>
          <w:rStyle w:val="TagStyle"/>
          <w:rtl/>
        </w:rPr>
        <w:t xml:space="preserve"> </w:t>
      </w:r>
      <w:r w:rsidRPr="00521718">
        <w:rPr>
          <w:rStyle w:val="TagStyle"/>
          <w:rtl/>
        </w:rPr>
        <w:t>&lt;&lt; קריאה &gt;&gt;</w:t>
      </w:r>
      <w:r>
        <w:rPr>
          <w:rtl/>
        </w:rPr>
        <w:t xml:space="preserve"> </w:t>
      </w:r>
      <w:bookmarkEnd w:id="4900"/>
    </w:p>
    <w:p w:rsidR="00683C06" w:rsidRDefault="00683C06" w:rsidP="00666000">
      <w:pPr>
        <w:rPr>
          <w:rtl/>
        </w:rPr>
      </w:pPr>
    </w:p>
    <w:p w:rsidR="00683C06" w:rsidRDefault="00683C06" w:rsidP="000E5728">
      <w:pPr>
        <w:rPr>
          <w:rtl/>
        </w:rPr>
      </w:pPr>
      <w:bookmarkStart w:id="4901" w:name="_ETM_Q19_702878"/>
      <w:bookmarkStart w:id="4902" w:name="_ETM_Q19_703159"/>
      <w:bookmarkStart w:id="4903" w:name="_ETM_Q19_703237"/>
      <w:bookmarkEnd w:id="4901"/>
      <w:bookmarkEnd w:id="4902"/>
      <w:bookmarkEnd w:id="4903"/>
      <w:r>
        <w:rPr>
          <w:rFonts w:hint="cs"/>
          <w:rtl/>
        </w:rPr>
        <w:t xml:space="preserve">נהיית רב? </w:t>
      </w:r>
    </w:p>
    <w:p w:rsidR="00683C06" w:rsidRDefault="00683C06" w:rsidP="000E5728">
      <w:pPr>
        <w:ind w:firstLine="0"/>
        <w:rPr>
          <w:rtl/>
        </w:rPr>
      </w:pPr>
      <w:bookmarkStart w:id="4904" w:name="_ETM_Q19_705566"/>
      <w:bookmarkStart w:id="4905" w:name="_ETM_Q19_705659"/>
      <w:bookmarkEnd w:id="4904"/>
      <w:bookmarkEnd w:id="4905"/>
    </w:p>
    <w:p w:rsidR="00683C06" w:rsidRDefault="00683C06" w:rsidP="000E5728">
      <w:pPr>
        <w:pStyle w:val="-"/>
        <w:rPr>
          <w:rtl/>
        </w:rPr>
      </w:pPr>
      <w:bookmarkStart w:id="4906" w:name="ET_speakercontinue_5694_9"/>
      <w:r w:rsidRPr="00521718">
        <w:rPr>
          <w:rStyle w:val="TagStyle"/>
          <w:rtl/>
        </w:rPr>
        <w:t xml:space="preserve"> &lt;&lt; דובר_המשך &gt;&gt;</w:t>
      </w:r>
      <w:r w:rsidRPr="00932C15">
        <w:rPr>
          <w:rStyle w:val="TagStyle"/>
          <w:rtl/>
        </w:rPr>
        <w:t xml:space="preserve"> </w:t>
      </w:r>
      <w:r>
        <w:rPr>
          <w:rtl/>
        </w:rPr>
        <w:t>מוסי רז (מרצ):</w:t>
      </w:r>
      <w:r w:rsidRPr="00932C15">
        <w:rPr>
          <w:rStyle w:val="TagStyle"/>
          <w:rtl/>
        </w:rPr>
        <w:t xml:space="preserve"> </w:t>
      </w:r>
      <w:r w:rsidRPr="00521718">
        <w:rPr>
          <w:rStyle w:val="TagStyle"/>
          <w:rtl/>
        </w:rPr>
        <w:t>&lt;&lt; דובר_המשך &gt;&gt;</w:t>
      </w:r>
      <w:r>
        <w:rPr>
          <w:rtl/>
        </w:rPr>
        <w:t xml:space="preserve"> </w:t>
      </w:r>
      <w:bookmarkEnd w:id="4906"/>
    </w:p>
    <w:p w:rsidR="00683C06" w:rsidRDefault="00683C06" w:rsidP="00666000">
      <w:pPr>
        <w:rPr>
          <w:rtl/>
        </w:rPr>
      </w:pPr>
    </w:p>
    <w:p w:rsidR="00683C06" w:rsidRDefault="00683C06" w:rsidP="004571E5">
      <w:pPr>
        <w:rPr>
          <w:rtl/>
        </w:rPr>
      </w:pPr>
      <w:bookmarkStart w:id="4907" w:name="_ETM_Q19_707753"/>
      <w:bookmarkEnd w:id="4907"/>
      <w:r>
        <w:rPr>
          <w:rFonts w:hint="cs"/>
          <w:rtl/>
        </w:rPr>
        <w:t xml:space="preserve">אני לא רב. אבל אני אומר שגם אתה כרב לא תוכל להגיד. אם אגד מחללת שבת, </w:t>
      </w:r>
      <w:bookmarkStart w:id="4908" w:name="_ETM_Q19_699000"/>
      <w:bookmarkEnd w:id="4908"/>
      <w:r>
        <w:rPr>
          <w:rFonts w:hint="cs"/>
          <w:rtl/>
        </w:rPr>
        <w:t>אתה לא יכול לנסוע בה? עובדה שמחללים שבת בחיפה, וציבור חרדי בירושלים נוסע באגד מיום הקמתה</w:t>
      </w:r>
      <w:r w:rsidR="004571E5">
        <w:rPr>
          <w:rFonts w:hint="cs"/>
          <w:rtl/>
        </w:rPr>
        <w:t>,</w:t>
      </w:r>
      <w:r>
        <w:rPr>
          <w:rFonts w:hint="cs"/>
          <w:rtl/>
        </w:rPr>
        <w:t xml:space="preserve"> כך שגם הטיעון הזה לא קיים. </w:t>
      </w:r>
      <w:bookmarkStart w:id="4909" w:name="_ETM_Q19_715331"/>
      <w:bookmarkEnd w:id="4909"/>
      <w:r>
        <w:rPr>
          <w:rFonts w:hint="cs"/>
          <w:rtl/>
        </w:rPr>
        <w:t xml:space="preserve">תחשבו על אלה שלא יכולים; תחשבו על אלה שנוסעים </w:t>
      </w:r>
      <w:bookmarkStart w:id="4910" w:name="_ETM_Q19_730941"/>
      <w:bookmarkEnd w:id="4910"/>
      <w:r>
        <w:rPr>
          <w:rFonts w:hint="cs"/>
          <w:rtl/>
        </w:rPr>
        <w:t xml:space="preserve">ביום שישי בערב </w:t>
      </w:r>
      <w:r w:rsidR="006F27AF">
        <w:rPr>
          <w:rtl/>
        </w:rPr>
        <w:t>–</w:t>
      </w:r>
      <w:r>
        <w:rPr>
          <w:rFonts w:hint="cs"/>
          <w:rtl/>
        </w:rPr>
        <w:t xml:space="preserve"> החיילים שאתם גאים בהם כל כך, שבאים </w:t>
      </w:r>
      <w:bookmarkStart w:id="4911" w:name="_ETM_Q19_719000"/>
      <w:bookmarkEnd w:id="4911"/>
      <w:r>
        <w:rPr>
          <w:rFonts w:hint="cs"/>
          <w:rtl/>
        </w:rPr>
        <w:t>הביתה ומסכנים את חייהם</w:t>
      </w:r>
      <w:r w:rsidR="004571E5">
        <w:rPr>
          <w:rFonts w:hint="cs"/>
          <w:rtl/>
        </w:rPr>
        <w:t>,</w:t>
      </w:r>
      <w:r>
        <w:rPr>
          <w:rFonts w:hint="cs"/>
          <w:rtl/>
        </w:rPr>
        <w:t xml:space="preserve"> אחרי שלא ישנו כל השבוע, </w:t>
      </w:r>
      <w:bookmarkStart w:id="4912" w:name="_ETM_Q19_724000"/>
      <w:bookmarkEnd w:id="4912"/>
      <w:r>
        <w:rPr>
          <w:rFonts w:hint="cs"/>
          <w:rtl/>
        </w:rPr>
        <w:t>אחרי שאולי שתו משהו</w:t>
      </w:r>
      <w:r w:rsidR="004571E5">
        <w:rPr>
          <w:rFonts w:hint="cs"/>
          <w:rtl/>
        </w:rPr>
        <w:t>.</w:t>
      </w:r>
      <w:r>
        <w:rPr>
          <w:rFonts w:hint="cs"/>
          <w:rtl/>
        </w:rPr>
        <w:t xml:space="preserve"> תחשבו על פיקוח נפש דוחה </w:t>
      </w:r>
      <w:bookmarkStart w:id="4913" w:name="_ETM_Q19_727000"/>
      <w:bookmarkEnd w:id="4913"/>
      <w:r>
        <w:rPr>
          <w:rFonts w:hint="cs"/>
          <w:rtl/>
        </w:rPr>
        <w:t>שבת</w:t>
      </w:r>
      <w:r w:rsidR="004571E5">
        <w:rPr>
          <w:rFonts w:hint="cs"/>
          <w:rtl/>
        </w:rPr>
        <w:t>;</w:t>
      </w:r>
      <w:r>
        <w:rPr>
          <w:rFonts w:hint="cs"/>
          <w:rtl/>
        </w:rPr>
        <w:t xml:space="preserve"> אם אתם לא יכולים לחשוב על אלה שאין להם</w:t>
      </w:r>
      <w:r w:rsidR="004571E5">
        <w:rPr>
          <w:rFonts w:hint="cs"/>
          <w:rtl/>
        </w:rPr>
        <w:t>,</w:t>
      </w:r>
      <w:r>
        <w:rPr>
          <w:rFonts w:hint="cs"/>
          <w:rtl/>
        </w:rPr>
        <w:t xml:space="preserve"> </w:t>
      </w:r>
      <w:bookmarkStart w:id="4914" w:name="_ETM_Q19_729000"/>
      <w:bookmarkEnd w:id="4914"/>
      <w:r>
        <w:rPr>
          <w:rFonts w:hint="cs"/>
          <w:rtl/>
        </w:rPr>
        <w:t xml:space="preserve">תחשבו על פיקוח נפש דוחה שבת. תפסיקו עם המנטרות המיושנות ההן, </w:t>
      </w:r>
      <w:bookmarkStart w:id="4915" w:name="_ETM_Q19_736000"/>
      <w:bookmarkEnd w:id="4915"/>
      <w:r>
        <w:rPr>
          <w:rFonts w:hint="cs"/>
          <w:rtl/>
        </w:rPr>
        <w:t xml:space="preserve">שאין להן שום קשר לא לדת היהודית ואפילו לא לאמונה </w:t>
      </w:r>
      <w:bookmarkStart w:id="4916" w:name="_ETM_Q19_740000"/>
      <w:bookmarkEnd w:id="4916"/>
      <w:r>
        <w:rPr>
          <w:rFonts w:hint="cs"/>
          <w:rtl/>
        </w:rPr>
        <w:t>שלכם, אלא רק לרצון להפגין כו</w:t>
      </w:r>
      <w:bookmarkStart w:id="4917" w:name="_ETM_Q19_748925"/>
      <w:bookmarkEnd w:id="4917"/>
      <w:r>
        <w:rPr>
          <w:rFonts w:hint="cs"/>
          <w:rtl/>
        </w:rPr>
        <w:t>ח, להראות</w:t>
      </w:r>
      <w:r w:rsidR="004571E5">
        <w:rPr>
          <w:rFonts w:hint="cs"/>
          <w:rtl/>
        </w:rPr>
        <w:t>:</w:t>
      </w:r>
      <w:r>
        <w:rPr>
          <w:rFonts w:hint="cs"/>
          <w:rtl/>
        </w:rPr>
        <w:t xml:space="preserve"> אנחנו יכולים לכפות </w:t>
      </w:r>
      <w:bookmarkStart w:id="4918" w:name="_ETM_Q19_743000"/>
      <w:bookmarkEnd w:id="4918"/>
      <w:r>
        <w:rPr>
          <w:rFonts w:hint="cs"/>
          <w:rtl/>
        </w:rPr>
        <w:t xml:space="preserve">עליכם את מה שאנחנו רוצים. </w:t>
      </w:r>
    </w:p>
    <w:p w:rsidR="00683C06" w:rsidRDefault="00683C06" w:rsidP="000E5728">
      <w:pPr>
        <w:rPr>
          <w:rtl/>
        </w:rPr>
      </w:pPr>
      <w:bookmarkStart w:id="4919" w:name="_ETM_Q19_749425"/>
      <w:bookmarkStart w:id="4920" w:name="_ETM_Q19_749519"/>
      <w:bookmarkEnd w:id="4919"/>
      <w:bookmarkEnd w:id="4920"/>
    </w:p>
    <w:p w:rsidR="00683C06" w:rsidRDefault="00683C06" w:rsidP="000E5728">
      <w:pPr>
        <w:pStyle w:val="af6"/>
        <w:rPr>
          <w:rtl/>
        </w:rPr>
      </w:pPr>
      <w:r w:rsidRPr="00521718">
        <w:rPr>
          <w:rStyle w:val="TagStyle"/>
          <w:rtl/>
        </w:rPr>
        <w:t xml:space="preserve"> &lt;&lt; יור &gt;&gt;</w:t>
      </w:r>
      <w:r w:rsidRPr="00353615">
        <w:rPr>
          <w:rStyle w:val="TagStyle"/>
          <w:rtl/>
        </w:rPr>
        <w:t xml:space="preserve"> </w:t>
      </w:r>
      <w:r>
        <w:rPr>
          <w:rtl/>
        </w:rPr>
        <w:t>היו"ר טלי פלוסקוב:</w:t>
      </w:r>
      <w:r w:rsidRPr="00353615">
        <w:rPr>
          <w:rStyle w:val="TagStyle"/>
          <w:rtl/>
        </w:rPr>
        <w:t xml:space="preserve"> </w:t>
      </w:r>
      <w:r w:rsidRPr="00521718">
        <w:rPr>
          <w:rStyle w:val="TagStyle"/>
          <w:rtl/>
        </w:rPr>
        <w:t>&lt;&lt; יור &gt;&gt;</w:t>
      </w:r>
      <w:r>
        <w:rPr>
          <w:rtl/>
        </w:rPr>
        <w:t xml:space="preserve"> </w:t>
      </w:r>
    </w:p>
    <w:p w:rsidR="00683C06" w:rsidRDefault="00683C06" w:rsidP="00666000">
      <w:pPr>
        <w:rPr>
          <w:rtl/>
        </w:rPr>
      </w:pPr>
    </w:p>
    <w:p w:rsidR="00683C06" w:rsidRDefault="00683C06" w:rsidP="000E5728">
      <w:pPr>
        <w:rPr>
          <w:rtl/>
        </w:rPr>
      </w:pPr>
      <w:bookmarkStart w:id="4921" w:name="_ETM_Q19_752675"/>
      <w:bookmarkEnd w:id="4921"/>
      <w:r>
        <w:rPr>
          <w:rFonts w:hint="cs"/>
          <w:rtl/>
        </w:rPr>
        <w:t>תודה רבה לחבר הכנסת מוסי</w:t>
      </w:r>
      <w:bookmarkStart w:id="4922" w:name="_ETM_Q19_748000"/>
      <w:bookmarkEnd w:id="4922"/>
      <w:r>
        <w:rPr>
          <w:rFonts w:hint="cs"/>
          <w:rtl/>
        </w:rPr>
        <w:t xml:space="preserve"> רז. האם חבר הכנסת דב חנין מעוניין? </w:t>
      </w:r>
      <w:bookmarkStart w:id="4923" w:name="_ETM_Q19_763519"/>
      <w:bookmarkEnd w:id="4923"/>
      <w:r>
        <w:rPr>
          <w:rFonts w:hint="cs"/>
          <w:rtl/>
        </w:rPr>
        <w:t xml:space="preserve">לא. </w:t>
      </w:r>
    </w:p>
    <w:p w:rsidR="00683C06" w:rsidRDefault="00683C06" w:rsidP="000E5728">
      <w:pPr>
        <w:rPr>
          <w:rtl/>
        </w:rPr>
      </w:pPr>
      <w:bookmarkStart w:id="4924" w:name="_ETM_Q19_764581"/>
      <w:bookmarkStart w:id="4925" w:name="_ETM_Q19_764659"/>
      <w:bookmarkEnd w:id="4924"/>
      <w:bookmarkEnd w:id="4925"/>
    </w:p>
    <w:p w:rsidR="00683C06" w:rsidRDefault="00683C06" w:rsidP="004571E5">
      <w:pPr>
        <w:rPr>
          <w:rtl/>
        </w:rPr>
      </w:pPr>
      <w:bookmarkStart w:id="4926" w:name="_ETM_Q19_806190"/>
      <w:bookmarkStart w:id="4927" w:name="_ETM_Q19_806269"/>
      <w:bookmarkStart w:id="4928" w:name="TOR_Q20"/>
      <w:bookmarkEnd w:id="4926"/>
      <w:bookmarkEnd w:id="4927"/>
      <w:bookmarkEnd w:id="4928"/>
      <w:r>
        <w:rPr>
          <w:rFonts w:hint="cs"/>
          <w:rtl/>
        </w:rPr>
        <w:t xml:space="preserve">רבותיי, אנחנו עוברים להצבעות. כעת נצביע על הצעת חוק </w:t>
      </w:r>
      <w:bookmarkStart w:id="4929" w:name="_ETM_Q20_159196"/>
      <w:bookmarkEnd w:id="4929"/>
      <w:r>
        <w:rPr>
          <w:rFonts w:hint="cs"/>
          <w:rtl/>
        </w:rPr>
        <w:t>הפעלת תחבורה ציבורית ביום המנוחה השבועי, התשע"ה</w:t>
      </w:r>
      <w:r w:rsidR="006F27AF">
        <w:rPr>
          <w:rFonts w:hint="eastAsia"/>
          <w:rtl/>
        </w:rPr>
        <w:t>–</w:t>
      </w:r>
      <w:r>
        <w:rPr>
          <w:rFonts w:hint="cs"/>
          <w:rtl/>
        </w:rPr>
        <w:t xml:space="preserve">2015, כפי שהוצגה על </w:t>
      </w:r>
      <w:bookmarkStart w:id="4930" w:name="_ETM_Q20_167222"/>
      <w:bookmarkEnd w:id="4930"/>
      <w:r>
        <w:rPr>
          <w:rFonts w:hint="cs"/>
          <w:rtl/>
        </w:rPr>
        <w:t>ידי חברת הכנסת תמר זנדברג. מי בעד? מי נגד?</w:t>
      </w:r>
      <w:bookmarkStart w:id="4931" w:name="_ETM_Q20_174155"/>
      <w:bookmarkEnd w:id="4931"/>
      <w:r>
        <w:rPr>
          <w:rFonts w:hint="cs"/>
          <w:rtl/>
        </w:rPr>
        <w:t xml:space="preserve"> נא להצביע. </w:t>
      </w:r>
      <w:bookmarkStart w:id="4932" w:name="_ETM_Q20_176050"/>
      <w:bookmarkEnd w:id="4932"/>
    </w:p>
    <w:p w:rsidR="00683C06" w:rsidRPr="00DF20EB" w:rsidRDefault="00683C06" w:rsidP="000E5728">
      <w:pPr>
        <w:rPr>
          <w:rtl/>
        </w:rPr>
      </w:pPr>
      <w:bookmarkStart w:id="4933" w:name="_ETM_Q20_176153"/>
      <w:bookmarkEnd w:id="4933"/>
    </w:p>
    <w:p w:rsidR="00683C06" w:rsidRDefault="00683C06" w:rsidP="000E5728">
      <w:pPr>
        <w:pStyle w:val="af1"/>
        <w:keepNext/>
        <w:rPr>
          <w:rtl/>
        </w:rPr>
      </w:pPr>
      <w:bookmarkStart w:id="4934" w:name="_ETM_Q20_247012"/>
      <w:bookmarkStart w:id="4935" w:name="_ETM_Q20_247105"/>
      <w:bookmarkEnd w:id="4934"/>
      <w:bookmarkEnd w:id="4935"/>
      <w:r>
        <w:rPr>
          <w:rtl/>
        </w:rPr>
        <w:t>הצבעה מס'</w:t>
      </w:r>
      <w:r>
        <w:rPr>
          <w:rFonts w:hint="cs"/>
          <w:rtl/>
        </w:rPr>
        <w:t xml:space="preserve"> 8</w:t>
      </w:r>
    </w:p>
    <w:p w:rsidR="00683C06" w:rsidRDefault="00683C06" w:rsidP="000E5728">
      <w:pPr>
        <w:pStyle w:val="--"/>
        <w:keepNext/>
        <w:rPr>
          <w:rtl/>
        </w:rPr>
      </w:pPr>
    </w:p>
    <w:p w:rsidR="00683C06" w:rsidRDefault="00683C06" w:rsidP="000E5728">
      <w:pPr>
        <w:pStyle w:val="--"/>
        <w:keepNext/>
        <w:rPr>
          <w:rtl/>
        </w:rPr>
      </w:pPr>
      <w:bookmarkStart w:id="4936" w:name="ET_yor_5569_11"/>
      <w:r>
        <w:rPr>
          <w:rtl/>
        </w:rPr>
        <w:t xml:space="preserve">בעד ההצעה להעביר את הצעת החוק לוועדה </w:t>
      </w:r>
      <w:r w:rsidR="006F27AF">
        <w:rPr>
          <w:rtl/>
        </w:rPr>
        <w:t>–</w:t>
      </w:r>
      <w:r>
        <w:rPr>
          <w:rFonts w:hint="cs"/>
          <w:rtl/>
        </w:rPr>
        <w:t xml:space="preserve"> 30</w:t>
      </w:r>
    </w:p>
    <w:p w:rsidR="00683C06" w:rsidRDefault="00683C06" w:rsidP="000E5728">
      <w:pPr>
        <w:pStyle w:val="--"/>
        <w:keepNext/>
        <w:rPr>
          <w:rtl/>
        </w:rPr>
      </w:pPr>
      <w:r>
        <w:rPr>
          <w:rFonts w:hint="cs"/>
          <w:rtl/>
        </w:rPr>
        <w:t>בעד ההצעה להסיר מסדר-היום את הצעת החוק</w:t>
      </w:r>
      <w:r>
        <w:rPr>
          <w:rtl/>
        </w:rPr>
        <w:t xml:space="preserve"> </w:t>
      </w:r>
      <w:r w:rsidR="006F27AF">
        <w:rPr>
          <w:rtl/>
        </w:rPr>
        <w:t>–</w:t>
      </w:r>
      <w:r>
        <w:rPr>
          <w:rtl/>
        </w:rPr>
        <w:t xml:space="preserve"> </w:t>
      </w:r>
      <w:r>
        <w:rPr>
          <w:rFonts w:hint="cs"/>
          <w:rtl/>
        </w:rPr>
        <w:t>43</w:t>
      </w:r>
    </w:p>
    <w:p w:rsidR="00683C06" w:rsidRDefault="00683C06" w:rsidP="000E5728">
      <w:pPr>
        <w:pStyle w:val="--"/>
        <w:keepNext/>
        <w:rPr>
          <w:rtl/>
        </w:rPr>
      </w:pPr>
      <w:r>
        <w:rPr>
          <w:rtl/>
        </w:rPr>
        <w:t xml:space="preserve">נמנעים </w:t>
      </w:r>
      <w:r w:rsidR="006F27AF">
        <w:rPr>
          <w:rtl/>
        </w:rPr>
        <w:t>–</w:t>
      </w:r>
      <w:r>
        <w:rPr>
          <w:rtl/>
        </w:rPr>
        <w:t xml:space="preserve"> </w:t>
      </w:r>
      <w:r>
        <w:rPr>
          <w:rFonts w:hint="cs"/>
          <w:rtl/>
        </w:rPr>
        <w:t>אין</w:t>
      </w:r>
    </w:p>
    <w:p w:rsidR="00683C06" w:rsidRDefault="00683C06" w:rsidP="000E5728">
      <w:pPr>
        <w:pStyle w:val="af2"/>
        <w:rPr>
          <w:rtl/>
        </w:rPr>
      </w:pPr>
      <w:r>
        <w:rPr>
          <w:rtl/>
        </w:rPr>
        <w:t xml:space="preserve">ההצעה </w:t>
      </w:r>
      <w:r>
        <w:rPr>
          <w:rFonts w:hint="cs"/>
          <w:rtl/>
        </w:rPr>
        <w:t>להעביר לוועדה את</w:t>
      </w:r>
      <w:r>
        <w:rPr>
          <w:rtl/>
        </w:rPr>
        <w:t xml:space="preserve"> הצעת חוק</w:t>
      </w:r>
      <w:r w:rsidRPr="00990407">
        <w:rPr>
          <w:rFonts w:hint="cs"/>
          <w:rtl/>
        </w:rPr>
        <w:t xml:space="preserve"> </w:t>
      </w:r>
      <w:r>
        <w:rPr>
          <w:rFonts w:hint="cs"/>
          <w:rtl/>
        </w:rPr>
        <w:t>הפעלת תחבורה ציבורית ביום המנוחה השבועי, התשע"ה</w:t>
      </w:r>
      <w:r w:rsidR="006F27AF">
        <w:rPr>
          <w:rFonts w:hint="eastAsia"/>
          <w:rtl/>
        </w:rPr>
        <w:t>–</w:t>
      </w:r>
      <w:r>
        <w:rPr>
          <w:rFonts w:hint="cs"/>
          <w:rtl/>
        </w:rPr>
        <w:t xml:space="preserve">2015, לא נתקבלה. </w:t>
      </w:r>
    </w:p>
    <w:p w:rsidR="00C37D33" w:rsidRDefault="00C37D33" w:rsidP="00C37D33">
      <w:pPr>
        <w:rPr>
          <w:rtl/>
        </w:rPr>
      </w:pPr>
    </w:p>
    <w:bookmarkEnd w:id="4936"/>
    <w:p w:rsidR="00683C06" w:rsidRDefault="00683C06" w:rsidP="000E5728">
      <w:pPr>
        <w:pStyle w:val="af6"/>
        <w:keepNext/>
        <w:rPr>
          <w:rtl/>
        </w:rPr>
      </w:pPr>
      <w:r w:rsidRPr="00990407">
        <w:rPr>
          <w:rStyle w:val="TagStyle"/>
          <w:rtl/>
        </w:rPr>
        <w:t xml:space="preserve">&lt;&lt; יור &gt;&gt; </w:t>
      </w:r>
      <w:r>
        <w:rPr>
          <w:rtl/>
        </w:rPr>
        <w:t>היו"ר טלי פלוסקוב:</w:t>
      </w:r>
      <w:r w:rsidRPr="00990407">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r>
        <w:rPr>
          <w:rFonts w:hint="cs"/>
          <w:rtl/>
        </w:rPr>
        <w:t xml:space="preserve">בעד </w:t>
      </w:r>
      <w:r w:rsidR="006F27AF">
        <w:rPr>
          <w:rtl/>
        </w:rPr>
        <w:t>–</w:t>
      </w:r>
      <w:r>
        <w:rPr>
          <w:rFonts w:hint="cs"/>
          <w:rtl/>
        </w:rPr>
        <w:t xml:space="preserve"> 30 חברי כנסת,</w:t>
      </w:r>
      <w:bookmarkStart w:id="4937" w:name="_ETM_Q20_189558"/>
      <w:bookmarkEnd w:id="4937"/>
      <w:r>
        <w:rPr>
          <w:rFonts w:hint="cs"/>
          <w:rtl/>
        </w:rPr>
        <w:t xml:space="preserve"> 43 מתנגדים, אין נמנעים. הצעת חוק הפעלת תחבורה ציבורית ביום</w:t>
      </w:r>
      <w:bookmarkStart w:id="4938" w:name="_ETM_Q20_194366"/>
      <w:bookmarkEnd w:id="4938"/>
      <w:r>
        <w:rPr>
          <w:rFonts w:hint="cs"/>
          <w:rtl/>
        </w:rPr>
        <w:t xml:space="preserve"> המנוחה השבועי, התשע"ה</w:t>
      </w:r>
      <w:r w:rsidR="006F27AF">
        <w:rPr>
          <w:rFonts w:hint="eastAsia"/>
          <w:rtl/>
        </w:rPr>
        <w:t>–</w:t>
      </w:r>
      <w:r>
        <w:rPr>
          <w:rFonts w:hint="cs"/>
          <w:rtl/>
        </w:rPr>
        <w:t>2015, לא אושרה.</w:t>
      </w:r>
    </w:p>
    <w:p w:rsidR="00683C06" w:rsidRDefault="00683C06" w:rsidP="000E5728">
      <w:pPr>
        <w:rPr>
          <w:rtl/>
        </w:rPr>
      </w:pPr>
    </w:p>
    <w:p w:rsidR="00683C06" w:rsidRPr="00990407" w:rsidRDefault="00683C06" w:rsidP="000E5728">
      <w:pPr>
        <w:rPr>
          <w:rtl/>
        </w:rPr>
      </w:pPr>
      <w:r>
        <w:rPr>
          <w:rFonts w:hint="cs"/>
          <w:rtl/>
        </w:rPr>
        <w:t xml:space="preserve">כעת נצביע על הצעת </w:t>
      </w:r>
      <w:bookmarkStart w:id="4939" w:name="_ETM_Q20_199474"/>
      <w:bookmarkEnd w:id="4939"/>
      <w:r>
        <w:rPr>
          <w:rFonts w:hint="cs"/>
          <w:rtl/>
        </w:rPr>
        <w:t>חוק הפעלת תחבורה ציבורית ביום המנוחה השבועי, התשע"ה</w:t>
      </w:r>
      <w:r w:rsidR="006F27AF">
        <w:rPr>
          <w:rFonts w:hint="eastAsia"/>
          <w:rtl/>
        </w:rPr>
        <w:t>–</w:t>
      </w:r>
      <w:r>
        <w:rPr>
          <w:rFonts w:hint="cs"/>
          <w:rtl/>
        </w:rPr>
        <w:t xml:space="preserve">2015 כפי </w:t>
      </w:r>
      <w:bookmarkStart w:id="4940" w:name="_ETM_Q20_208401"/>
      <w:bookmarkEnd w:id="4940"/>
      <w:r>
        <w:rPr>
          <w:rFonts w:hint="cs"/>
          <w:rtl/>
        </w:rPr>
        <w:t xml:space="preserve">שהוצגה על ידי חבר הכנסת דב חנין. מי בעד? </w:t>
      </w:r>
      <w:bookmarkStart w:id="4941" w:name="_ETM_Q20_213694"/>
      <w:bookmarkEnd w:id="4941"/>
      <w:r>
        <w:rPr>
          <w:rFonts w:hint="cs"/>
          <w:rtl/>
        </w:rPr>
        <w:t xml:space="preserve">מי נגד? נא להצביע. </w:t>
      </w:r>
    </w:p>
    <w:p w:rsidR="00683C06" w:rsidRPr="00DF20EB" w:rsidRDefault="00683C06" w:rsidP="000E5728">
      <w:pPr>
        <w:rPr>
          <w:rtl/>
          <w:lang w:eastAsia="he-IL"/>
        </w:rPr>
      </w:pPr>
      <w:r>
        <w:rPr>
          <w:rtl/>
          <w:lang w:eastAsia="he-IL"/>
        </w:rPr>
        <w:t xml:space="preserve">  </w:t>
      </w:r>
      <w:bookmarkStart w:id="4942" w:name="_ETM_Q20_217418"/>
      <w:bookmarkStart w:id="4943" w:name="_ETM_Q20_217527"/>
      <w:bookmarkEnd w:id="4942"/>
      <w:bookmarkEnd w:id="4943"/>
    </w:p>
    <w:p w:rsidR="00683C06" w:rsidRDefault="00683C06" w:rsidP="000E5728">
      <w:pPr>
        <w:pStyle w:val="af1"/>
        <w:keepNext/>
        <w:rPr>
          <w:rtl/>
        </w:rPr>
      </w:pPr>
      <w:bookmarkStart w:id="4944" w:name="_ETM_Q20_208699"/>
      <w:bookmarkStart w:id="4945" w:name="_ETM_Q20_208777"/>
      <w:bookmarkEnd w:id="4944"/>
      <w:bookmarkEnd w:id="4945"/>
      <w:r>
        <w:rPr>
          <w:rtl/>
        </w:rPr>
        <w:t>הצבעה מס'</w:t>
      </w:r>
      <w:r>
        <w:rPr>
          <w:rFonts w:hint="cs"/>
          <w:rtl/>
        </w:rPr>
        <w:t xml:space="preserve"> 9</w:t>
      </w:r>
    </w:p>
    <w:p w:rsidR="00683C06" w:rsidRDefault="00683C06" w:rsidP="000E5728">
      <w:pPr>
        <w:pStyle w:val="--"/>
        <w:keepNext/>
        <w:rPr>
          <w:rtl/>
        </w:rPr>
      </w:pPr>
    </w:p>
    <w:p w:rsidR="00683C06" w:rsidRDefault="00683C06" w:rsidP="000E5728">
      <w:pPr>
        <w:pStyle w:val="--"/>
        <w:keepNext/>
        <w:rPr>
          <w:rtl/>
        </w:rPr>
      </w:pPr>
      <w:r>
        <w:rPr>
          <w:rtl/>
        </w:rPr>
        <w:t xml:space="preserve">בעד ההצעה להעביר את הצעת החוק לוועדה </w:t>
      </w:r>
      <w:r w:rsidR="006F27AF">
        <w:rPr>
          <w:rtl/>
        </w:rPr>
        <w:t>–</w:t>
      </w:r>
      <w:r>
        <w:rPr>
          <w:rFonts w:hint="cs"/>
          <w:rtl/>
        </w:rPr>
        <w:t xml:space="preserve"> 30</w:t>
      </w:r>
    </w:p>
    <w:p w:rsidR="00683C06" w:rsidRDefault="00683C06" w:rsidP="000E5728">
      <w:pPr>
        <w:pStyle w:val="--"/>
        <w:keepNext/>
        <w:rPr>
          <w:rtl/>
        </w:rPr>
      </w:pPr>
      <w:r>
        <w:rPr>
          <w:rFonts w:hint="cs"/>
          <w:rtl/>
        </w:rPr>
        <w:t>בעד ההצעה להסיר מסדר-היום את הצעת החוק</w:t>
      </w:r>
      <w:r>
        <w:rPr>
          <w:rtl/>
        </w:rPr>
        <w:t xml:space="preserve"> </w:t>
      </w:r>
      <w:r w:rsidR="006F27AF">
        <w:rPr>
          <w:rtl/>
        </w:rPr>
        <w:t>–</w:t>
      </w:r>
      <w:r>
        <w:rPr>
          <w:rtl/>
        </w:rPr>
        <w:t xml:space="preserve"> </w:t>
      </w:r>
      <w:r>
        <w:rPr>
          <w:rFonts w:hint="cs"/>
          <w:rtl/>
        </w:rPr>
        <w:t>43</w:t>
      </w:r>
    </w:p>
    <w:p w:rsidR="00683C06" w:rsidRDefault="00683C06" w:rsidP="000E5728">
      <w:pPr>
        <w:pStyle w:val="--"/>
        <w:keepNext/>
        <w:rPr>
          <w:rtl/>
        </w:rPr>
      </w:pPr>
      <w:r>
        <w:rPr>
          <w:rtl/>
        </w:rPr>
        <w:t xml:space="preserve">נמנעים </w:t>
      </w:r>
      <w:r w:rsidR="006F27AF">
        <w:rPr>
          <w:rtl/>
        </w:rPr>
        <w:t>–</w:t>
      </w:r>
      <w:r>
        <w:rPr>
          <w:rtl/>
        </w:rPr>
        <w:t xml:space="preserve"> </w:t>
      </w:r>
      <w:r>
        <w:rPr>
          <w:rFonts w:hint="cs"/>
          <w:rtl/>
        </w:rPr>
        <w:t>אין</w:t>
      </w:r>
    </w:p>
    <w:p w:rsidR="00683C06" w:rsidRDefault="00683C06" w:rsidP="004571E5">
      <w:pPr>
        <w:pStyle w:val="af2"/>
        <w:rPr>
          <w:rtl/>
        </w:rPr>
      </w:pPr>
      <w:r>
        <w:rPr>
          <w:rtl/>
        </w:rPr>
        <w:t xml:space="preserve">ההצעה </w:t>
      </w:r>
      <w:r>
        <w:rPr>
          <w:rFonts w:hint="cs"/>
          <w:rtl/>
        </w:rPr>
        <w:t>להעביר לוועדה את</w:t>
      </w:r>
      <w:r>
        <w:rPr>
          <w:rtl/>
        </w:rPr>
        <w:t xml:space="preserve"> הצעת חוק</w:t>
      </w:r>
      <w:bookmarkStart w:id="4946" w:name="_ETM_Q20_215371"/>
      <w:bookmarkEnd w:id="4946"/>
      <w:r w:rsidRPr="00990407">
        <w:rPr>
          <w:rFonts w:hint="cs"/>
          <w:rtl/>
        </w:rPr>
        <w:t xml:space="preserve"> </w:t>
      </w:r>
      <w:r>
        <w:rPr>
          <w:rFonts w:hint="cs"/>
          <w:rtl/>
        </w:rPr>
        <w:t>הפעלת תחבורה ציבורית ביום המנוחה השבועי, התשע"ה</w:t>
      </w:r>
      <w:r w:rsidR="006F27AF">
        <w:rPr>
          <w:rFonts w:hint="eastAsia"/>
          <w:rtl/>
        </w:rPr>
        <w:t>–</w:t>
      </w:r>
      <w:r>
        <w:rPr>
          <w:rFonts w:hint="cs"/>
          <w:rtl/>
        </w:rPr>
        <w:t xml:space="preserve">2015, לא נתקבלה. </w:t>
      </w:r>
    </w:p>
    <w:p w:rsidR="00683C06" w:rsidRDefault="00683C06" w:rsidP="000E5728">
      <w:pPr>
        <w:rPr>
          <w:rtl/>
        </w:rPr>
      </w:pPr>
      <w:bookmarkStart w:id="4947" w:name="_ETM_Q20_229978"/>
      <w:bookmarkStart w:id="4948" w:name="_ETM_Q20_230049"/>
      <w:bookmarkStart w:id="4949" w:name="_ETM_Q20_230891"/>
      <w:bookmarkEnd w:id="4947"/>
      <w:bookmarkEnd w:id="4948"/>
      <w:bookmarkEnd w:id="4949"/>
    </w:p>
    <w:p w:rsidR="00683C06" w:rsidRDefault="00683C06" w:rsidP="000E5728">
      <w:pPr>
        <w:pStyle w:val="af6"/>
        <w:keepNext/>
        <w:rPr>
          <w:rtl/>
        </w:rPr>
      </w:pPr>
      <w:r w:rsidRPr="00990407">
        <w:rPr>
          <w:rStyle w:val="TagStyle"/>
          <w:rtl/>
        </w:rPr>
        <w:t xml:space="preserve"> &lt;&lt; יור &gt;&gt; </w:t>
      </w:r>
      <w:r>
        <w:rPr>
          <w:rtl/>
        </w:rPr>
        <w:t>היו"ר טלי פלוסקוב:</w:t>
      </w:r>
      <w:r w:rsidRPr="00990407">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950" w:name="_ETM_Q20_232822"/>
      <w:bookmarkEnd w:id="4950"/>
      <w:r>
        <w:rPr>
          <w:rFonts w:hint="cs"/>
          <w:rtl/>
        </w:rPr>
        <w:t xml:space="preserve">בעד </w:t>
      </w:r>
      <w:r w:rsidR="006F27AF">
        <w:rPr>
          <w:rtl/>
        </w:rPr>
        <w:t>–</w:t>
      </w:r>
      <w:r>
        <w:rPr>
          <w:rFonts w:hint="cs"/>
          <w:rtl/>
        </w:rPr>
        <w:t xml:space="preserve"> 30 חברי כנסת, 43 מתנגדים, אין נמנעים. אני קובעת כי הצעת </w:t>
      </w:r>
      <w:bookmarkStart w:id="4951" w:name="_ETM_Q20_237153"/>
      <w:bookmarkEnd w:id="4951"/>
      <w:r>
        <w:rPr>
          <w:rFonts w:hint="cs"/>
          <w:rtl/>
        </w:rPr>
        <w:t>חוק הפעלת תחבורה ציבורית ביום המנוחה השבועי, התשע"ה</w:t>
      </w:r>
      <w:r w:rsidR="006F27AF">
        <w:rPr>
          <w:rFonts w:hint="eastAsia"/>
          <w:rtl/>
        </w:rPr>
        <w:t>–</w:t>
      </w:r>
      <w:r>
        <w:rPr>
          <w:rFonts w:hint="cs"/>
          <w:rtl/>
        </w:rPr>
        <w:t xml:space="preserve">2015, לא </w:t>
      </w:r>
      <w:bookmarkStart w:id="4952" w:name="_ETM_Q20_241789"/>
      <w:bookmarkEnd w:id="4952"/>
      <w:r>
        <w:rPr>
          <w:rFonts w:hint="cs"/>
          <w:rtl/>
        </w:rPr>
        <w:t xml:space="preserve">התקבלה. </w:t>
      </w:r>
      <w:r>
        <w:rPr>
          <w:rtl/>
        </w:rPr>
        <w:t xml:space="preserve">  </w:t>
      </w:r>
    </w:p>
    <w:p w:rsidR="00683C06" w:rsidRPr="00990407" w:rsidRDefault="00683C06" w:rsidP="000E5728">
      <w:pPr>
        <w:rPr>
          <w:rtl/>
        </w:rPr>
      </w:pPr>
      <w:bookmarkStart w:id="4953" w:name="_ETM_Q20_230941"/>
      <w:bookmarkEnd w:id="4953"/>
    </w:p>
    <w:p w:rsidR="00683C06" w:rsidRDefault="00683C06" w:rsidP="00C37D33">
      <w:pPr>
        <w:rPr>
          <w:rtl/>
        </w:rPr>
      </w:pPr>
      <w:bookmarkStart w:id="4954" w:name="_ETM_Q20_272715"/>
      <w:bookmarkStart w:id="4955" w:name="_ETM_Q20_272793"/>
      <w:bookmarkStart w:id="4956" w:name="_ETM_Q20_282746"/>
      <w:bookmarkStart w:id="4957" w:name="_ETM_Q20_282840"/>
      <w:bookmarkEnd w:id="4954"/>
      <w:bookmarkEnd w:id="4955"/>
      <w:bookmarkEnd w:id="4956"/>
      <w:bookmarkEnd w:id="4957"/>
    </w:p>
    <w:p w:rsidR="00683C06" w:rsidRDefault="00683C06" w:rsidP="000E5728">
      <w:pPr>
        <w:pStyle w:val="a6"/>
        <w:rPr>
          <w:rtl/>
        </w:rPr>
      </w:pPr>
      <w:bookmarkStart w:id="4958" w:name="ET_subject_מסמכים_3"/>
      <w:r w:rsidRPr="00DF20EB">
        <w:rPr>
          <w:rStyle w:val="TagStyle"/>
          <w:rtl/>
        </w:rPr>
        <w:t xml:space="preserve"> &lt;&lt; נושא &gt;&gt; </w:t>
      </w:r>
      <w:bookmarkStart w:id="4959" w:name="_Toc529385807"/>
      <w:bookmarkStart w:id="4960" w:name="_Toc529390123"/>
      <w:r>
        <w:rPr>
          <w:rtl/>
        </w:rPr>
        <w:t>מסמכים</w:t>
      </w:r>
      <w:r>
        <w:rPr>
          <w:rFonts w:hint="cs"/>
          <w:rtl/>
        </w:rPr>
        <w:t xml:space="preserve"> שהונחו על שולחן הכנסת</w:t>
      </w:r>
      <w:bookmarkEnd w:id="4959"/>
      <w:bookmarkEnd w:id="4960"/>
      <w:r w:rsidRPr="00DF20EB">
        <w:rPr>
          <w:rStyle w:val="TagStyle"/>
          <w:rtl/>
        </w:rPr>
        <w:t xml:space="preserve"> &lt;&lt; נושא &gt;&gt;</w:t>
      </w:r>
      <w:r>
        <w:rPr>
          <w:rtl/>
        </w:rPr>
        <w:t xml:space="preserve"> </w:t>
      </w:r>
      <w:bookmarkEnd w:id="4958"/>
    </w:p>
    <w:p w:rsidR="00683C06" w:rsidRDefault="00683C06" w:rsidP="000E5728">
      <w:pPr>
        <w:ind w:firstLine="0"/>
        <w:rPr>
          <w:rtl/>
        </w:rPr>
      </w:pPr>
      <w:bookmarkStart w:id="4961" w:name="_ETM_Q20_284933"/>
      <w:bookmarkStart w:id="4962" w:name="_ETM_Q20_285215"/>
      <w:bookmarkStart w:id="4963" w:name="_ETM_Q20_285293"/>
      <w:bookmarkEnd w:id="4961"/>
      <w:bookmarkEnd w:id="4962"/>
      <w:bookmarkEnd w:id="4963"/>
    </w:p>
    <w:p w:rsidR="00683C06" w:rsidRDefault="00683C06" w:rsidP="000E5728">
      <w:pPr>
        <w:pStyle w:val="af6"/>
        <w:keepNext/>
        <w:rPr>
          <w:rtl/>
        </w:rPr>
      </w:pPr>
      <w:r w:rsidRPr="00DF20EB">
        <w:rPr>
          <w:rStyle w:val="TagStyle"/>
          <w:rtl/>
        </w:rPr>
        <w:t xml:space="preserve"> &lt;&lt; יור &gt;&gt; </w:t>
      </w:r>
      <w:r>
        <w:rPr>
          <w:rtl/>
        </w:rPr>
        <w:t>היו"ר טלי פלוסקוב:</w:t>
      </w:r>
      <w:r w:rsidRPr="00DF20EB">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964" w:name="_ETM_Q20_287043"/>
      <w:bookmarkEnd w:id="4964"/>
      <w:r>
        <w:rPr>
          <w:rFonts w:hint="cs"/>
          <w:rtl/>
        </w:rPr>
        <w:t xml:space="preserve">הודעה למזכירת הכנסת. </w:t>
      </w:r>
    </w:p>
    <w:p w:rsidR="00683C06" w:rsidRDefault="00683C06" w:rsidP="000E5728">
      <w:pPr>
        <w:rPr>
          <w:rtl/>
        </w:rPr>
      </w:pPr>
      <w:bookmarkStart w:id="4965" w:name="_ETM_Q20_288543"/>
      <w:bookmarkStart w:id="4966" w:name="_ETM_Q20_288652"/>
      <w:bookmarkStart w:id="4967" w:name="_ETM_Q20_289761"/>
      <w:bookmarkEnd w:id="4965"/>
      <w:bookmarkEnd w:id="4966"/>
      <w:bookmarkEnd w:id="4967"/>
    </w:p>
    <w:p w:rsidR="00683C06" w:rsidRDefault="00683C06" w:rsidP="000E5728">
      <w:pPr>
        <w:pStyle w:val="a4"/>
        <w:keepNext/>
        <w:rPr>
          <w:rtl/>
        </w:rPr>
      </w:pPr>
      <w:bookmarkStart w:id="4968" w:name="ET_speaker_4926_5"/>
      <w:r w:rsidRPr="00DF20EB">
        <w:rPr>
          <w:rStyle w:val="TagStyle"/>
          <w:rtl/>
        </w:rPr>
        <w:t xml:space="preserve"> &lt;&lt; דובר &gt;&gt; </w:t>
      </w:r>
      <w:bookmarkStart w:id="4969" w:name="_Toc529385808"/>
      <w:bookmarkStart w:id="4970" w:name="_Toc529390124"/>
      <w:r>
        <w:rPr>
          <w:rtl/>
        </w:rPr>
        <w:t>מזכירת הכנסת ירדנה מלר-הורוביץ:</w:t>
      </w:r>
      <w:bookmarkEnd w:id="4969"/>
      <w:bookmarkEnd w:id="4970"/>
      <w:r w:rsidRPr="00DF20EB">
        <w:rPr>
          <w:rStyle w:val="TagStyle"/>
          <w:rtl/>
        </w:rPr>
        <w:t xml:space="preserve"> &lt;&lt; דובר &gt;&gt;</w:t>
      </w:r>
      <w:r>
        <w:rPr>
          <w:rtl/>
        </w:rPr>
        <w:t xml:space="preserve"> </w:t>
      </w:r>
      <w:bookmarkEnd w:id="4968"/>
    </w:p>
    <w:p w:rsidR="00683C06" w:rsidRDefault="00683C06" w:rsidP="00666000">
      <w:pPr>
        <w:rPr>
          <w:rtl/>
        </w:rPr>
      </w:pPr>
    </w:p>
    <w:p w:rsidR="00683C06" w:rsidRDefault="00683C06" w:rsidP="001831AB">
      <w:pPr>
        <w:rPr>
          <w:rtl/>
        </w:rPr>
      </w:pPr>
      <w:bookmarkStart w:id="4971" w:name="_ETM_Q20_290402"/>
      <w:bookmarkStart w:id="4972" w:name="_ETM_Q20_290449"/>
      <w:bookmarkEnd w:id="4971"/>
      <w:bookmarkEnd w:id="4972"/>
      <w:r>
        <w:rPr>
          <w:rFonts w:hint="cs"/>
          <w:rtl/>
        </w:rPr>
        <w:t>ברשות</w:t>
      </w:r>
      <w:bookmarkStart w:id="4973" w:name="_ETM_Q20_250090"/>
      <w:bookmarkEnd w:id="4973"/>
      <w:r>
        <w:rPr>
          <w:rFonts w:hint="cs"/>
          <w:rtl/>
        </w:rPr>
        <w:t xml:space="preserve"> יושבת-ראש הישיבה, הינני מתכבדת להודיעכם, כי הונחה היום </w:t>
      </w:r>
      <w:bookmarkStart w:id="4974" w:name="_ETM_Q20_254672"/>
      <w:bookmarkEnd w:id="4974"/>
      <w:r>
        <w:rPr>
          <w:rFonts w:hint="cs"/>
          <w:rtl/>
        </w:rPr>
        <w:t>על שולחן הכנסת, לקריאה ראשונה</w:t>
      </w:r>
      <w:r w:rsidR="001831AB">
        <w:rPr>
          <w:rFonts w:hint="cs"/>
          <w:rtl/>
        </w:rPr>
        <w:t>,</w:t>
      </w:r>
      <w:r>
        <w:rPr>
          <w:rFonts w:hint="cs"/>
          <w:rtl/>
        </w:rPr>
        <w:t xml:space="preserve"> מטעם הכנסת</w:t>
      </w:r>
      <w:r w:rsidR="001831AB">
        <w:rPr>
          <w:rFonts w:hint="cs"/>
          <w:rtl/>
        </w:rPr>
        <w:t>,</w:t>
      </w:r>
      <w:r>
        <w:rPr>
          <w:rFonts w:hint="cs"/>
          <w:rtl/>
        </w:rPr>
        <w:t xml:space="preserve"> </w:t>
      </w:r>
      <w:bookmarkStart w:id="4975" w:name="_ETM_Q20_258069"/>
      <w:bookmarkStart w:id="4976" w:name="_ETM_Q20_258141"/>
      <w:bookmarkStart w:id="4977" w:name="_ETM_Q20_258573"/>
      <w:bookmarkStart w:id="4978" w:name="_ETM_Q20_258640"/>
      <w:bookmarkEnd w:id="4975"/>
      <w:bookmarkEnd w:id="4976"/>
      <w:bookmarkEnd w:id="4977"/>
      <w:bookmarkEnd w:id="4978"/>
      <w:r>
        <w:rPr>
          <w:rFonts w:hint="cs"/>
          <w:rtl/>
        </w:rPr>
        <w:t xml:space="preserve">הצעת חוק תגמולים לנפגעי פעולות איבה (תיקון מס' 36) (מקום קבורתו </w:t>
      </w:r>
      <w:bookmarkStart w:id="4979" w:name="_ETM_Q20_263870"/>
      <w:bookmarkEnd w:id="4979"/>
      <w:r>
        <w:rPr>
          <w:rFonts w:hint="cs"/>
          <w:rtl/>
        </w:rPr>
        <w:t>של נפגע והוראות לעניין הוצאות קבורה), התשע"ט</w:t>
      </w:r>
      <w:r w:rsidR="006F27AF">
        <w:rPr>
          <w:rFonts w:hint="eastAsia"/>
          <w:rtl/>
        </w:rPr>
        <w:t>–</w:t>
      </w:r>
      <w:r>
        <w:rPr>
          <w:rFonts w:hint="cs"/>
          <w:rtl/>
        </w:rPr>
        <w:t xml:space="preserve">2018, מאת חברת הכנסת רויטל סויד וקבוצת חברי הכנסת. תודה. </w:t>
      </w:r>
    </w:p>
    <w:p w:rsidR="00683C06" w:rsidRDefault="00683C06" w:rsidP="000E5728">
      <w:pPr>
        <w:rPr>
          <w:rtl/>
        </w:rPr>
      </w:pPr>
      <w:bookmarkStart w:id="4980" w:name="_ETM_Q20_291465"/>
      <w:bookmarkStart w:id="4981" w:name="_ETM_Q20_291605"/>
      <w:bookmarkEnd w:id="4980"/>
      <w:bookmarkEnd w:id="4981"/>
    </w:p>
    <w:p w:rsidR="00683C06" w:rsidRDefault="00683C06" w:rsidP="000E5728">
      <w:pPr>
        <w:pStyle w:val="af6"/>
        <w:keepNext/>
        <w:rPr>
          <w:rtl/>
        </w:rPr>
      </w:pPr>
      <w:r w:rsidRPr="00DF20EB">
        <w:rPr>
          <w:rStyle w:val="TagStyle"/>
          <w:rtl/>
        </w:rPr>
        <w:t xml:space="preserve"> &lt;&lt; יור &gt;&gt; </w:t>
      </w:r>
      <w:r>
        <w:rPr>
          <w:rtl/>
        </w:rPr>
        <w:t>היו"ר טלי פלוסקוב:</w:t>
      </w:r>
      <w:r w:rsidRPr="00DF20EB">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4982" w:name="_ETM_Q20_292605"/>
      <w:bookmarkEnd w:id="4982"/>
      <w:r>
        <w:rPr>
          <w:rFonts w:hint="cs"/>
          <w:rtl/>
        </w:rPr>
        <w:t xml:space="preserve">תודה רבה, </w:t>
      </w:r>
      <w:bookmarkStart w:id="4983" w:name="_ETM_Q20_272287"/>
      <w:bookmarkEnd w:id="4983"/>
      <w:r>
        <w:rPr>
          <w:rFonts w:hint="cs"/>
          <w:rtl/>
        </w:rPr>
        <w:t xml:space="preserve">גברתי.  </w:t>
      </w:r>
      <w:bookmarkStart w:id="4984" w:name="_ETM_Q20_293355"/>
      <w:bookmarkEnd w:id="4984"/>
    </w:p>
    <w:p w:rsidR="00683C06" w:rsidRDefault="00683C06" w:rsidP="000E5728">
      <w:pPr>
        <w:rPr>
          <w:rtl/>
        </w:rPr>
      </w:pPr>
      <w:bookmarkStart w:id="4985" w:name="_ETM_Q20_293777"/>
      <w:bookmarkStart w:id="4986" w:name="_ETM_Q20_293933"/>
      <w:bookmarkEnd w:id="4985"/>
      <w:bookmarkEnd w:id="4986"/>
    </w:p>
    <w:p w:rsidR="00683C06" w:rsidRDefault="00683C06" w:rsidP="000E5728">
      <w:pPr>
        <w:rPr>
          <w:rtl/>
        </w:rPr>
      </w:pPr>
    </w:p>
    <w:p w:rsidR="00683C06" w:rsidRDefault="00683C06" w:rsidP="000E5728">
      <w:pPr>
        <w:pStyle w:val="a6"/>
        <w:rPr>
          <w:rtl/>
        </w:rPr>
      </w:pPr>
      <w:bookmarkStart w:id="4987" w:name="ET_hatsach_616182_7"/>
      <w:r w:rsidRPr="00DF20EB">
        <w:rPr>
          <w:rStyle w:val="TagStyle"/>
          <w:rtl/>
        </w:rPr>
        <w:t xml:space="preserve">&lt;&lt; הצח &gt;&gt; </w:t>
      </w:r>
      <w:bookmarkStart w:id="4988" w:name="_Toc529385809"/>
      <w:bookmarkStart w:id="4989" w:name="_Toc529390125"/>
      <w:r>
        <w:rPr>
          <w:rtl/>
        </w:rPr>
        <w:t xml:space="preserve">הצעת חוק להגברת האכיפה של דיני עבודה (תיקון </w:t>
      </w:r>
      <w:r w:rsidR="006F27AF">
        <w:rPr>
          <w:rFonts w:hint="cs"/>
          <w:rtl/>
        </w:rPr>
        <w:t>–</w:t>
      </w:r>
      <w:r>
        <w:rPr>
          <w:rtl/>
        </w:rPr>
        <w:t xml:space="preserve"> ייעוד כספי עיצומים כספיים בשל הפרות בטיחות בעבודה), התשע"ח</w:t>
      </w:r>
      <w:r w:rsidR="006F27AF">
        <w:rPr>
          <w:rFonts w:hint="cs"/>
          <w:rtl/>
        </w:rPr>
        <w:t>–</w:t>
      </w:r>
      <w:r>
        <w:rPr>
          <w:rtl/>
        </w:rPr>
        <w:t>2018</w:t>
      </w:r>
      <w:bookmarkEnd w:id="4988"/>
      <w:bookmarkEnd w:id="4989"/>
      <w:r w:rsidRPr="00DF20EB">
        <w:rPr>
          <w:rStyle w:val="TagStyle"/>
          <w:rtl/>
        </w:rPr>
        <w:t xml:space="preserve"> &lt;&lt; הצח &gt;&gt;</w:t>
      </w:r>
      <w:r>
        <w:rPr>
          <w:rtl/>
        </w:rPr>
        <w:t xml:space="preserve"> </w:t>
      </w:r>
      <w:bookmarkEnd w:id="4987"/>
    </w:p>
    <w:p w:rsidR="00683C06" w:rsidRDefault="00683C06" w:rsidP="000E5728">
      <w:pPr>
        <w:rPr>
          <w:rtl/>
        </w:rPr>
      </w:pPr>
      <w:r>
        <w:rPr>
          <w:rtl/>
        </w:rPr>
        <w:t>[הצעת חוק פ/</w:t>
      </w:r>
      <w:r>
        <w:rPr>
          <w:rFonts w:hint="cs"/>
          <w:rtl/>
        </w:rPr>
        <w:t>5414</w:t>
      </w:r>
      <w:r>
        <w:rPr>
          <w:rtl/>
        </w:rPr>
        <w:t>/</w:t>
      </w:r>
      <w:r>
        <w:rPr>
          <w:rFonts w:hint="cs"/>
          <w:rtl/>
        </w:rPr>
        <w:t>20; נספחות.</w:t>
      </w:r>
      <w:r>
        <w:rPr>
          <w:rtl/>
        </w:rPr>
        <w:t>]</w:t>
      </w:r>
    </w:p>
    <w:p w:rsidR="00683C06" w:rsidRDefault="00683C06" w:rsidP="000E572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83C06" w:rsidRDefault="00683C06" w:rsidP="000E5728">
      <w:pPr>
        <w:rPr>
          <w:rtl/>
        </w:rPr>
      </w:pPr>
      <w:bookmarkStart w:id="4990" w:name="_ETM_Q20_318293"/>
      <w:bookmarkEnd w:id="4990"/>
    </w:p>
    <w:p w:rsidR="00683C06" w:rsidRDefault="00683C06" w:rsidP="000E5728">
      <w:pPr>
        <w:pStyle w:val="af6"/>
        <w:keepNext/>
        <w:rPr>
          <w:rtl/>
        </w:rPr>
      </w:pPr>
      <w:r w:rsidRPr="00DF20EB">
        <w:rPr>
          <w:rStyle w:val="TagStyle"/>
          <w:rtl/>
        </w:rPr>
        <w:t xml:space="preserve"> &lt;&lt; יור &gt;&gt; </w:t>
      </w:r>
      <w:r>
        <w:rPr>
          <w:rtl/>
        </w:rPr>
        <w:t>היו"ר טלי פלוסקוב:</w:t>
      </w:r>
      <w:r w:rsidRPr="00DF20EB">
        <w:rPr>
          <w:rStyle w:val="TagStyle"/>
          <w:rtl/>
        </w:rPr>
        <w:t xml:space="preserve"> &lt;&lt; יור &gt;&gt;</w:t>
      </w:r>
      <w:r>
        <w:rPr>
          <w:rtl/>
        </w:rPr>
        <w:t xml:space="preserve"> </w:t>
      </w:r>
    </w:p>
    <w:p w:rsidR="00683C06" w:rsidRDefault="00683C06" w:rsidP="00666000">
      <w:pPr>
        <w:rPr>
          <w:rtl/>
        </w:rPr>
      </w:pPr>
    </w:p>
    <w:p w:rsidR="00683C06" w:rsidRDefault="00683C06" w:rsidP="004571E5">
      <w:pPr>
        <w:rPr>
          <w:rtl/>
        </w:rPr>
      </w:pPr>
      <w:bookmarkStart w:id="4991" w:name="_ETM_Q20_319902"/>
      <w:bookmarkEnd w:id="4991"/>
      <w:r>
        <w:rPr>
          <w:rFonts w:hint="cs"/>
          <w:rtl/>
        </w:rPr>
        <w:t xml:space="preserve">אנחנו עוברים להצעת חוק להגברת האכיפה של דיני עבודה (תיקון </w:t>
      </w:r>
      <w:r w:rsidR="006F27AF">
        <w:rPr>
          <w:rtl/>
        </w:rPr>
        <w:t>–</w:t>
      </w:r>
      <w:r>
        <w:rPr>
          <w:rFonts w:hint="cs"/>
          <w:rtl/>
        </w:rPr>
        <w:t xml:space="preserve"> ייעוד כספי עיצומים כספיים בשל הפרות בטיחות בעבודה), התשע"ח</w:t>
      </w:r>
      <w:r w:rsidR="006F27AF">
        <w:rPr>
          <w:rFonts w:hint="eastAsia"/>
          <w:rtl/>
        </w:rPr>
        <w:t>–</w:t>
      </w:r>
      <w:r>
        <w:rPr>
          <w:rFonts w:hint="cs"/>
          <w:rtl/>
        </w:rPr>
        <w:t>208,</w:t>
      </w:r>
      <w:bookmarkStart w:id="4992" w:name="_ETM_Q20_285052"/>
      <w:bookmarkEnd w:id="4992"/>
      <w:r>
        <w:rPr>
          <w:rFonts w:hint="cs"/>
          <w:rtl/>
        </w:rPr>
        <w:t xml:space="preserve"> של חבר הכנסת איל בן ראובן וקבוצת חברי הכנסת. לפני </w:t>
      </w:r>
      <w:bookmarkStart w:id="4993" w:name="_ETM_Q20_292187"/>
      <w:bookmarkEnd w:id="4993"/>
      <w:r>
        <w:rPr>
          <w:rFonts w:hint="cs"/>
          <w:rtl/>
        </w:rPr>
        <w:t xml:space="preserve">שאני מזמינה את חבר הכנסת, אני מכריזה שתשובה </w:t>
      </w:r>
      <w:bookmarkStart w:id="4994" w:name="_ETM_Q20_295649"/>
      <w:bookmarkEnd w:id="4994"/>
      <w:r>
        <w:rPr>
          <w:rFonts w:hint="cs"/>
          <w:rtl/>
        </w:rPr>
        <w:t xml:space="preserve">והצבעה במועד אחר. </w:t>
      </w:r>
    </w:p>
    <w:p w:rsidR="00683C06" w:rsidRDefault="00683C06" w:rsidP="000E5728">
      <w:pPr>
        <w:rPr>
          <w:rtl/>
        </w:rPr>
      </w:pPr>
    </w:p>
    <w:p w:rsidR="00683C06" w:rsidRDefault="00683C06" w:rsidP="004571E5">
      <w:pPr>
        <w:rPr>
          <w:rtl/>
        </w:rPr>
      </w:pPr>
      <w:r>
        <w:rPr>
          <w:rFonts w:hint="cs"/>
          <w:rtl/>
        </w:rPr>
        <w:t>חבר הכנסת איל בן ראובן</w:t>
      </w:r>
      <w:bookmarkStart w:id="4995" w:name="_ETM_Q20_305697"/>
      <w:bookmarkStart w:id="4996" w:name="_ETM_Q20_305775"/>
      <w:bookmarkStart w:id="4997" w:name="_ETM_Q20_308104"/>
      <w:bookmarkStart w:id="4998" w:name="_ETM_Q20_308179"/>
      <w:bookmarkEnd w:id="4995"/>
      <w:bookmarkEnd w:id="4996"/>
      <w:bookmarkEnd w:id="4997"/>
      <w:bookmarkEnd w:id="4998"/>
      <w:r w:rsidR="004571E5">
        <w:rPr>
          <w:rFonts w:hint="cs"/>
          <w:rtl/>
        </w:rPr>
        <w:t>,</w:t>
      </w:r>
      <w:r>
        <w:rPr>
          <w:rFonts w:hint="cs"/>
          <w:rtl/>
        </w:rPr>
        <w:t xml:space="preserve"> איפה </w:t>
      </w:r>
      <w:bookmarkStart w:id="4999" w:name="_ETM_Q20_305152"/>
      <w:bookmarkEnd w:id="4999"/>
      <w:r>
        <w:rPr>
          <w:rFonts w:hint="cs"/>
          <w:rtl/>
        </w:rPr>
        <w:t xml:space="preserve">חבר הכנסת איל בן ראובן? יש מישהו אחר מהיוזמים שיכול </w:t>
      </w:r>
      <w:bookmarkStart w:id="5000" w:name="_ETM_Q20_321904"/>
      <w:bookmarkEnd w:id="5000"/>
      <w:r>
        <w:rPr>
          <w:rFonts w:hint="cs"/>
          <w:rtl/>
        </w:rPr>
        <w:t>להציג? הינה, חבר הכנסת איל בן ראובן נכנס. בבקשה,</w:t>
      </w:r>
      <w:bookmarkStart w:id="5001" w:name="_ETM_Q20_343697"/>
      <w:bookmarkEnd w:id="5001"/>
      <w:r>
        <w:rPr>
          <w:rFonts w:hint="cs"/>
          <w:rtl/>
        </w:rPr>
        <w:t xml:space="preserve"> אדוני. זה דבר חריג שעשיתי עכשיו. אני כבר אומרת </w:t>
      </w:r>
      <w:bookmarkStart w:id="5002" w:name="_ETM_Q20_344973"/>
      <w:bookmarkEnd w:id="5002"/>
      <w:r>
        <w:rPr>
          <w:rFonts w:hint="cs"/>
          <w:rtl/>
        </w:rPr>
        <w:t xml:space="preserve">לכם: אם חבר הכנסת לא נמצא, אני מורידה את זה </w:t>
      </w:r>
      <w:bookmarkStart w:id="5003" w:name="_ETM_Q20_349048"/>
      <w:bookmarkEnd w:id="5003"/>
      <w:r>
        <w:rPr>
          <w:rFonts w:hint="cs"/>
          <w:rtl/>
        </w:rPr>
        <w:t xml:space="preserve">מסדר-היום. חוק אחד ירד מסדר-היום ולכן נתתי לכם </w:t>
      </w:r>
      <w:r w:rsidR="006F27AF">
        <w:rPr>
          <w:rtl/>
        </w:rPr>
        <w:t>–</w:t>
      </w:r>
      <w:r>
        <w:rPr>
          <w:rFonts w:hint="cs"/>
          <w:rtl/>
        </w:rPr>
        <w:t xml:space="preserve"> </w:t>
      </w:r>
      <w:bookmarkStart w:id="5004" w:name="_ETM_Q20_353362"/>
      <w:bookmarkEnd w:id="5004"/>
      <w:r>
        <w:rPr>
          <w:rFonts w:hint="cs"/>
          <w:rtl/>
        </w:rPr>
        <w:t xml:space="preserve">אתה ראית, משכת דקה. בבקשה, אדוני, עד עשר דקות לרשותך. </w:t>
      </w:r>
      <w:bookmarkStart w:id="5005" w:name="_ETM_Q20_359495"/>
      <w:bookmarkEnd w:id="5005"/>
    </w:p>
    <w:p w:rsidR="00683C06" w:rsidRDefault="00683C06" w:rsidP="000E5728">
      <w:pPr>
        <w:rPr>
          <w:rtl/>
        </w:rPr>
      </w:pPr>
      <w:bookmarkStart w:id="5006" w:name="_ETM_Q20_346902"/>
      <w:bookmarkStart w:id="5007" w:name="_ETM_Q20_347011"/>
      <w:bookmarkStart w:id="5008" w:name="_ETM_Q20_351027"/>
      <w:bookmarkEnd w:id="5006"/>
      <w:bookmarkEnd w:id="5007"/>
      <w:bookmarkEnd w:id="5008"/>
    </w:p>
    <w:p w:rsidR="00683C06" w:rsidRDefault="00683C06" w:rsidP="000E5728">
      <w:pPr>
        <w:pStyle w:val="a4"/>
        <w:keepNext/>
        <w:rPr>
          <w:rtl/>
        </w:rPr>
      </w:pPr>
      <w:bookmarkStart w:id="5009" w:name="ET_speaker_5275_9"/>
      <w:r w:rsidRPr="00DF20EB">
        <w:rPr>
          <w:rStyle w:val="TagStyle"/>
          <w:rtl/>
        </w:rPr>
        <w:t xml:space="preserve"> &lt;&lt; דובר &gt;&gt; </w:t>
      </w:r>
      <w:bookmarkStart w:id="5010" w:name="_Toc529385810"/>
      <w:bookmarkStart w:id="5011" w:name="_Toc529390126"/>
      <w:r>
        <w:rPr>
          <w:rtl/>
        </w:rPr>
        <w:t>איל בן ראובן (המחנה הציוני):</w:t>
      </w:r>
      <w:bookmarkEnd w:id="5010"/>
      <w:bookmarkEnd w:id="5011"/>
      <w:r w:rsidRPr="00DF20EB">
        <w:rPr>
          <w:rStyle w:val="TagStyle"/>
          <w:rtl/>
        </w:rPr>
        <w:t xml:space="preserve"> &lt;&lt; דובר &gt;&gt;</w:t>
      </w:r>
      <w:r>
        <w:rPr>
          <w:rtl/>
        </w:rPr>
        <w:t xml:space="preserve"> </w:t>
      </w:r>
      <w:bookmarkEnd w:id="5009"/>
    </w:p>
    <w:p w:rsidR="00683C06" w:rsidRDefault="00683C06" w:rsidP="00666000">
      <w:pPr>
        <w:rPr>
          <w:rtl/>
        </w:rPr>
      </w:pPr>
    </w:p>
    <w:p w:rsidR="00683C06" w:rsidRDefault="00683C06" w:rsidP="00C37D33">
      <w:pPr>
        <w:rPr>
          <w:rtl/>
        </w:rPr>
      </w:pPr>
      <w:bookmarkStart w:id="5012" w:name="_ETM_Q20_351714"/>
      <w:bookmarkStart w:id="5013" w:name="_ETM_Q20_351746"/>
      <w:bookmarkEnd w:id="5012"/>
      <w:bookmarkEnd w:id="5013"/>
      <w:r>
        <w:rPr>
          <w:rFonts w:hint="cs"/>
          <w:rtl/>
        </w:rPr>
        <w:t xml:space="preserve">כבוד היושבת-ראש, חברי וחברות </w:t>
      </w:r>
      <w:bookmarkStart w:id="5014" w:name="_ETM_Q20_375417"/>
      <w:bookmarkEnd w:id="5014"/>
      <w:r>
        <w:rPr>
          <w:rFonts w:hint="cs"/>
          <w:rtl/>
        </w:rPr>
        <w:t>והכנסת</w:t>
      </w:r>
      <w:r w:rsidR="004571E5">
        <w:rPr>
          <w:rFonts w:hint="cs"/>
          <w:rtl/>
        </w:rPr>
        <w:t xml:space="preserve">, </w:t>
      </w:r>
      <w:r>
        <w:rPr>
          <w:rFonts w:hint="cs"/>
          <w:rtl/>
        </w:rPr>
        <w:t xml:space="preserve">בחוק שאני מדבר עליו עכשיו, אנחנו עוסקים בחיי אדם: </w:t>
      </w:r>
      <w:bookmarkStart w:id="5015" w:name="_ETM_Q20_379495"/>
      <w:bookmarkStart w:id="5016" w:name="_ETM_Q20_379605"/>
      <w:bookmarkStart w:id="5017" w:name="_ETM_Q20_380042"/>
      <w:bookmarkStart w:id="5018" w:name="_ETM_Q20_380152"/>
      <w:bookmarkStart w:id="5019" w:name="_ETM_Q20_416886"/>
      <w:bookmarkStart w:id="5020" w:name="_ETM_Q20_416980"/>
      <w:bookmarkStart w:id="5021" w:name="_ETM_Q20_400058"/>
      <w:bookmarkStart w:id="5022" w:name="_ETM_Q20_400339"/>
      <w:bookmarkStart w:id="5023" w:name="_ETM_Q20_400448"/>
      <w:bookmarkEnd w:id="5015"/>
      <w:bookmarkEnd w:id="5016"/>
      <w:bookmarkEnd w:id="5017"/>
      <w:bookmarkEnd w:id="5018"/>
      <w:bookmarkEnd w:id="5019"/>
      <w:bookmarkEnd w:id="5020"/>
      <w:bookmarkEnd w:id="5021"/>
      <w:bookmarkEnd w:id="5022"/>
      <w:bookmarkEnd w:id="5023"/>
      <w:r>
        <w:rPr>
          <w:rFonts w:hint="cs"/>
          <w:rtl/>
        </w:rPr>
        <w:t xml:space="preserve">37 הרוגים השנה, 155 </w:t>
      </w:r>
      <w:bookmarkStart w:id="5024" w:name="_ETM_Q20_382199"/>
      <w:bookmarkEnd w:id="5024"/>
      <w:r>
        <w:rPr>
          <w:rFonts w:hint="cs"/>
          <w:rtl/>
        </w:rPr>
        <w:t xml:space="preserve">פצועים, מתוכם 39 קשה. נוסף לזה, כסף אדיר שמדינת ישראל </w:t>
      </w:r>
      <w:bookmarkStart w:id="5025" w:name="_ETM_Q20_393407"/>
      <w:bookmarkEnd w:id="5025"/>
      <w:r>
        <w:rPr>
          <w:rFonts w:hint="cs"/>
          <w:rtl/>
        </w:rPr>
        <w:t xml:space="preserve">משלמת כפיצויים למשפחות. </w:t>
      </w:r>
      <w:bookmarkStart w:id="5026" w:name="_ETM_Q20_396023"/>
      <w:bookmarkStart w:id="5027" w:name="_ETM_Q20_396091"/>
      <w:bookmarkStart w:id="5028" w:name="_ETM_Q20_396239"/>
      <w:bookmarkStart w:id="5029" w:name="_ETM_Q20_396304"/>
      <w:bookmarkEnd w:id="5026"/>
      <w:bookmarkEnd w:id="5027"/>
      <w:bookmarkEnd w:id="5028"/>
      <w:bookmarkEnd w:id="5029"/>
      <w:r>
        <w:rPr>
          <w:rFonts w:hint="cs"/>
          <w:rtl/>
        </w:rPr>
        <w:t xml:space="preserve">אתמול נמנעה שביתה באמצעות סיכומים חשובים בין </w:t>
      </w:r>
      <w:bookmarkStart w:id="5030" w:name="_ETM_Q20_404304"/>
      <w:bookmarkEnd w:id="5030"/>
      <w:r>
        <w:rPr>
          <w:rFonts w:hint="cs"/>
          <w:rtl/>
        </w:rPr>
        <w:t xml:space="preserve">ההסתדרות למשרדי הממשלה </w:t>
      </w:r>
      <w:r w:rsidR="006F27AF">
        <w:rPr>
          <w:rtl/>
        </w:rPr>
        <w:t>–</w:t>
      </w:r>
      <w:r>
        <w:rPr>
          <w:rFonts w:hint="cs"/>
          <w:rtl/>
        </w:rPr>
        <w:t xml:space="preserve"> האוצר, העבודה, הרווחה, השיכון. אני מברך </w:t>
      </w:r>
      <w:bookmarkStart w:id="5031" w:name="_ETM_Q20_409159"/>
      <w:bookmarkEnd w:id="5031"/>
      <w:r>
        <w:rPr>
          <w:rFonts w:hint="cs"/>
          <w:rtl/>
        </w:rPr>
        <w:t xml:space="preserve">על כך. ההסתדרות סוף-סוף, לדעתי גם באיחור גדול, הצטרפה למאבק שאנו מנהלים כאן בכנסת מזה שלוש שנים. </w:t>
      </w:r>
      <w:bookmarkStart w:id="5032" w:name="_ETM_Q20_422908"/>
      <w:bookmarkEnd w:id="5032"/>
    </w:p>
    <w:p w:rsidR="00683C06" w:rsidRDefault="00683C06" w:rsidP="00C37D33">
      <w:pPr>
        <w:rPr>
          <w:rtl/>
        </w:rPr>
      </w:pPr>
      <w:bookmarkStart w:id="5033" w:name="_ETM_Q20_422973"/>
      <w:bookmarkStart w:id="5034" w:name="_ETM_Q20_423052"/>
      <w:bookmarkEnd w:id="5033"/>
      <w:bookmarkEnd w:id="5034"/>
    </w:p>
    <w:p w:rsidR="00683C06" w:rsidRDefault="00683C06" w:rsidP="00C37D33">
      <w:pPr>
        <w:rPr>
          <w:rtl/>
        </w:rPr>
      </w:pPr>
      <w:bookmarkStart w:id="5035" w:name="_ETM_Q20_423105"/>
      <w:bookmarkEnd w:id="5035"/>
      <w:r>
        <w:rPr>
          <w:rFonts w:hint="cs"/>
          <w:rtl/>
        </w:rPr>
        <w:t>אני</w:t>
      </w:r>
      <w:bookmarkStart w:id="5036" w:name="_ETM_Q20_423485"/>
      <w:bookmarkEnd w:id="5036"/>
      <w:r>
        <w:rPr>
          <w:rFonts w:hint="cs"/>
          <w:rtl/>
        </w:rPr>
        <w:t xml:space="preserve"> עוד זוכר, חברי חבר הכנסת חאג' יחיא, את</w:t>
      </w:r>
      <w:bookmarkStart w:id="5037" w:name="_ETM_Q20_427908"/>
      <w:bookmarkEnd w:id="5037"/>
      <w:r>
        <w:rPr>
          <w:rFonts w:hint="cs"/>
          <w:rtl/>
        </w:rPr>
        <w:t xml:space="preserve"> הפגישה הראשונה שלי, שלנו, עם שר העבודה והרווחה, ומאז,</w:t>
      </w:r>
      <w:bookmarkStart w:id="5038" w:name="_ETM_Q20_432388"/>
      <w:bookmarkEnd w:id="5038"/>
      <w:r>
        <w:rPr>
          <w:rFonts w:hint="cs"/>
          <w:rtl/>
        </w:rPr>
        <w:t xml:space="preserve"> אני חייב לומר, נעשו דברים. קורים דברים</w:t>
      </w:r>
      <w:r w:rsidR="004571E5">
        <w:rPr>
          <w:rFonts w:hint="cs"/>
          <w:rtl/>
        </w:rPr>
        <w:t>:</w:t>
      </w:r>
      <w:r>
        <w:rPr>
          <w:rFonts w:hint="cs"/>
          <w:rtl/>
        </w:rPr>
        <w:t xml:space="preserve"> חוקים, תקנות. נכון </w:t>
      </w:r>
      <w:bookmarkStart w:id="5039" w:name="_ETM_Q20_440486"/>
      <w:bookmarkEnd w:id="5039"/>
      <w:r>
        <w:rPr>
          <w:rFonts w:hint="cs"/>
          <w:rtl/>
        </w:rPr>
        <w:t xml:space="preserve">שאנחנו גם עוסקים בשינוי תרבותי. זה באמת לוקח </w:t>
      </w:r>
      <w:bookmarkStart w:id="5040" w:name="_ETM_Q20_445215"/>
      <w:bookmarkEnd w:id="5040"/>
      <w:r>
        <w:rPr>
          <w:rFonts w:hint="cs"/>
          <w:rtl/>
        </w:rPr>
        <w:t xml:space="preserve">זמן, אבל בינתיים מתים אנשים. </w:t>
      </w:r>
    </w:p>
    <w:p w:rsidR="00683C06" w:rsidRDefault="00683C06" w:rsidP="00C37D33">
      <w:pPr>
        <w:rPr>
          <w:rtl/>
        </w:rPr>
      </w:pPr>
      <w:bookmarkStart w:id="5041" w:name="_ETM_Q20_452710"/>
      <w:bookmarkStart w:id="5042" w:name="_ETM_Q20_452777"/>
      <w:bookmarkEnd w:id="5041"/>
      <w:bookmarkEnd w:id="5042"/>
    </w:p>
    <w:p w:rsidR="00683C06" w:rsidRDefault="00683C06" w:rsidP="00C37D33">
      <w:pPr>
        <w:rPr>
          <w:rtl/>
        </w:rPr>
      </w:pPr>
      <w:r>
        <w:rPr>
          <w:rFonts w:hint="cs"/>
          <w:rtl/>
        </w:rPr>
        <w:t xml:space="preserve">לצערי, תוצאות העבודה עד כאן </w:t>
      </w:r>
      <w:bookmarkStart w:id="5043" w:name="_ETM_Q20_456183"/>
      <w:bookmarkEnd w:id="5043"/>
      <w:r>
        <w:rPr>
          <w:rFonts w:hint="cs"/>
          <w:rtl/>
        </w:rPr>
        <w:t>לא מספקות</w:t>
      </w:r>
      <w:r w:rsidR="004571E5">
        <w:rPr>
          <w:rFonts w:hint="cs"/>
          <w:rtl/>
        </w:rPr>
        <w:t>,</w:t>
      </w:r>
      <w:r>
        <w:rPr>
          <w:rFonts w:hint="cs"/>
          <w:rtl/>
        </w:rPr>
        <w:t xml:space="preserve"> בלשון המעט</w:t>
      </w:r>
      <w:r w:rsidR="004571E5">
        <w:rPr>
          <w:rFonts w:hint="cs"/>
          <w:rtl/>
        </w:rPr>
        <w:t>ה,</w:t>
      </w:r>
      <w:r>
        <w:rPr>
          <w:rFonts w:hint="cs"/>
          <w:rtl/>
        </w:rPr>
        <w:t xml:space="preserve"> בלשון עדינה מאוד. מבחינתי ההישג</w:t>
      </w:r>
      <w:bookmarkStart w:id="5044" w:name="_ETM_Q20_464530"/>
      <w:bookmarkEnd w:id="5044"/>
      <w:r>
        <w:rPr>
          <w:rFonts w:hint="cs"/>
          <w:rtl/>
        </w:rPr>
        <w:t xml:space="preserve"> שבהסכם של אתמול בין ההסתדרות לממשלה אמור להוביל לדבר אחד </w:t>
      </w:r>
      <w:bookmarkStart w:id="5045" w:name="_ETM_Q20_472141"/>
      <w:bookmarkEnd w:id="5045"/>
      <w:r>
        <w:rPr>
          <w:rFonts w:hint="cs"/>
          <w:rtl/>
        </w:rPr>
        <w:t xml:space="preserve">מרכזי, והוא שינוי בקצב העשייה. תמיכה של כלל משרדי הממשלה, </w:t>
      </w:r>
      <w:bookmarkStart w:id="5046" w:name="_ETM_Q20_482678"/>
      <w:bookmarkEnd w:id="5046"/>
      <w:r>
        <w:rPr>
          <w:rFonts w:hint="cs"/>
          <w:rtl/>
        </w:rPr>
        <w:t xml:space="preserve">בדגש על האוצר, על מנת שמה שצריך להיעשות ייעשה בהתאמה לתוצאות </w:t>
      </w:r>
      <w:bookmarkStart w:id="5047" w:name="_ETM_Q20_489664"/>
      <w:bookmarkEnd w:id="5047"/>
      <w:r>
        <w:rPr>
          <w:rFonts w:hint="cs"/>
          <w:rtl/>
        </w:rPr>
        <w:t xml:space="preserve">הקשות כל כך, שאנחנו חווים בשטח. משמע </w:t>
      </w:r>
      <w:r w:rsidR="006F27AF">
        <w:rPr>
          <w:rtl/>
        </w:rPr>
        <w:t>–</w:t>
      </w:r>
      <w:r>
        <w:rPr>
          <w:rFonts w:hint="cs"/>
          <w:rtl/>
        </w:rPr>
        <w:t xml:space="preserve"> </w:t>
      </w:r>
      <w:bookmarkStart w:id="5048" w:name="_ETM_Q20_492716"/>
      <w:bookmarkEnd w:id="5048"/>
      <w:r>
        <w:rPr>
          <w:rFonts w:hint="cs"/>
          <w:rtl/>
        </w:rPr>
        <w:t xml:space="preserve">מהר וחד. </w:t>
      </w:r>
      <w:bookmarkStart w:id="5049" w:name="_ETM_Q20_494636"/>
      <w:bookmarkEnd w:id="5049"/>
    </w:p>
    <w:p w:rsidR="00683C06" w:rsidRDefault="00683C06" w:rsidP="00C37D33">
      <w:pPr>
        <w:rPr>
          <w:rtl/>
        </w:rPr>
      </w:pPr>
      <w:bookmarkStart w:id="5050" w:name="_ETM_Q20_494732"/>
      <w:bookmarkStart w:id="5051" w:name="_ETM_Q20_494804"/>
      <w:bookmarkEnd w:id="5050"/>
      <w:bookmarkEnd w:id="5051"/>
    </w:p>
    <w:p w:rsidR="00683C06" w:rsidRDefault="00683C06" w:rsidP="00C37D33">
      <w:pPr>
        <w:rPr>
          <w:rtl/>
        </w:rPr>
      </w:pPr>
      <w:bookmarkStart w:id="5052" w:name="_ETM_Q20_494893"/>
      <w:bookmarkEnd w:id="5052"/>
      <w:r>
        <w:rPr>
          <w:rFonts w:hint="cs"/>
          <w:rtl/>
        </w:rPr>
        <w:t xml:space="preserve">תאר לך, כבוד היושב-ראש, 37 הרוגים, חס וחלילה, </w:t>
      </w:r>
      <w:bookmarkStart w:id="5053" w:name="_ETM_Q20_498964"/>
      <w:bookmarkEnd w:id="5053"/>
      <w:r>
        <w:rPr>
          <w:rFonts w:hint="cs"/>
          <w:rtl/>
        </w:rPr>
        <w:t xml:space="preserve">בפעילות מבצעית. הרי אנחנו באותו לילה היינו יוצאים למלחמה על </w:t>
      </w:r>
      <w:bookmarkStart w:id="5054" w:name="_ETM_Q20_506030"/>
      <w:bookmarkEnd w:id="5054"/>
      <w:r>
        <w:rPr>
          <w:rFonts w:hint="cs"/>
          <w:rtl/>
        </w:rPr>
        <w:t xml:space="preserve">דבר שכזה. ויושבים פה קציני צה"ל, אני רואה </w:t>
      </w:r>
      <w:r w:rsidR="006F27AF">
        <w:rPr>
          <w:rtl/>
        </w:rPr>
        <w:t>–</w:t>
      </w:r>
      <w:r>
        <w:rPr>
          <w:rFonts w:hint="cs"/>
          <w:rtl/>
        </w:rPr>
        <w:t xml:space="preserve"> מברכים אתכם.</w:t>
      </w:r>
      <w:bookmarkStart w:id="5055" w:name="_ETM_Q20_511187"/>
      <w:bookmarkEnd w:id="5055"/>
    </w:p>
    <w:p w:rsidR="00683C06" w:rsidRDefault="00683C06" w:rsidP="00C37D33">
      <w:pPr>
        <w:rPr>
          <w:rtl/>
        </w:rPr>
      </w:pPr>
      <w:bookmarkStart w:id="5056" w:name="_ETM_Q20_511273"/>
      <w:bookmarkEnd w:id="5056"/>
    </w:p>
    <w:p w:rsidR="00683C06" w:rsidRDefault="00683C06" w:rsidP="00C37D33">
      <w:pPr>
        <w:rPr>
          <w:rtl/>
        </w:rPr>
      </w:pPr>
      <w:bookmarkStart w:id="5057" w:name="_ETM_Q20_511762"/>
      <w:bookmarkStart w:id="5058" w:name="_ETM_Q20_511834"/>
      <w:bookmarkEnd w:id="5057"/>
      <w:bookmarkEnd w:id="5058"/>
      <w:r>
        <w:rPr>
          <w:rFonts w:hint="cs"/>
          <w:rtl/>
        </w:rPr>
        <w:t xml:space="preserve">זו הציפייה שלי מההסכם שנחתם אתמול בין </w:t>
      </w:r>
      <w:bookmarkStart w:id="5059" w:name="_ETM_Q20_518878"/>
      <w:bookmarkEnd w:id="5059"/>
      <w:r>
        <w:rPr>
          <w:rFonts w:hint="cs"/>
          <w:rtl/>
        </w:rPr>
        <w:t xml:space="preserve">ההסתדרות למשרדי הממשלה. כלומר, עבודה בקצב של מצב חירום; </w:t>
      </w:r>
      <w:bookmarkStart w:id="5060" w:name="_ETM_Q20_526809"/>
      <w:bookmarkEnd w:id="5060"/>
      <w:r>
        <w:rPr>
          <w:rFonts w:hint="cs"/>
          <w:rtl/>
        </w:rPr>
        <w:t xml:space="preserve">של מלחמה שמטרתה לעצור את השיטפון שיש לנו בתאונות </w:t>
      </w:r>
      <w:bookmarkStart w:id="5061" w:name="_ETM_Q20_528326"/>
      <w:bookmarkEnd w:id="5061"/>
      <w:r w:rsidR="00492EEF">
        <w:rPr>
          <w:rFonts w:hint="cs"/>
          <w:rtl/>
        </w:rPr>
        <w:t>ובנפגעים, ולהציל חיי אדם.</w:t>
      </w:r>
    </w:p>
    <w:p w:rsidR="00683C06" w:rsidRDefault="00683C06" w:rsidP="000E5728">
      <w:pPr>
        <w:rPr>
          <w:rtl/>
        </w:rPr>
      </w:pPr>
      <w:bookmarkStart w:id="5062" w:name="_ETM_Q20_536636"/>
      <w:bookmarkStart w:id="5063" w:name="_ETM_Q20_536730"/>
      <w:bookmarkEnd w:id="5062"/>
      <w:bookmarkEnd w:id="5063"/>
    </w:p>
    <w:p w:rsidR="00683C06" w:rsidRDefault="00683C06" w:rsidP="000E5728">
      <w:pPr>
        <w:pStyle w:val="af6"/>
        <w:keepNext/>
        <w:rPr>
          <w:rtl/>
        </w:rPr>
      </w:pPr>
      <w:r w:rsidRPr="00DF20EB">
        <w:rPr>
          <w:rStyle w:val="TagStyle"/>
          <w:rtl/>
        </w:rPr>
        <w:t xml:space="preserve"> &lt;&lt; יור &gt;&gt; </w:t>
      </w:r>
      <w:r>
        <w:rPr>
          <w:rtl/>
        </w:rPr>
        <w:t>היו"ר חמד עמאר:</w:t>
      </w:r>
      <w:r w:rsidRPr="00DF20EB">
        <w:rPr>
          <w:rStyle w:val="TagStyle"/>
          <w:rtl/>
        </w:rPr>
        <w:t xml:space="preserve"> &lt;&lt; יור &gt;&gt;</w:t>
      </w:r>
      <w:r>
        <w:rPr>
          <w:rtl/>
        </w:rPr>
        <w:t xml:space="preserve"> </w:t>
      </w:r>
    </w:p>
    <w:p w:rsidR="00683C06" w:rsidRDefault="00683C06" w:rsidP="00666000">
      <w:pPr>
        <w:rPr>
          <w:rtl/>
        </w:rPr>
      </w:pPr>
    </w:p>
    <w:p w:rsidR="00683C06" w:rsidRDefault="00683C06" w:rsidP="000E5728">
      <w:pPr>
        <w:rPr>
          <w:rtl/>
        </w:rPr>
      </w:pPr>
      <w:bookmarkStart w:id="5064" w:name="_ETM_Q20_538292"/>
      <w:bookmarkEnd w:id="5064"/>
      <w:r>
        <w:rPr>
          <w:rFonts w:hint="cs"/>
          <w:rtl/>
        </w:rPr>
        <w:t>אתמול קיימנו דיון בנושא</w:t>
      </w:r>
      <w:bookmarkStart w:id="5065" w:name="_ETM_Q20_542917"/>
      <w:bookmarkEnd w:id="5065"/>
      <w:r>
        <w:rPr>
          <w:rFonts w:hint="cs"/>
          <w:rtl/>
        </w:rPr>
        <w:t xml:space="preserve"> של בטיחות בדרכים. בחודש</w:t>
      </w:r>
      <w:bookmarkStart w:id="5066" w:name="_ETM_Q20_534611"/>
      <w:bookmarkEnd w:id="5066"/>
      <w:r>
        <w:rPr>
          <w:rFonts w:hint="cs"/>
          <w:rtl/>
        </w:rPr>
        <w:t xml:space="preserve"> אוקטובר בלבד נהרגו 40 איש. </w:t>
      </w:r>
    </w:p>
    <w:p w:rsidR="00683C06" w:rsidRDefault="00683C06" w:rsidP="000E5728">
      <w:pPr>
        <w:rPr>
          <w:rtl/>
        </w:rPr>
      </w:pPr>
      <w:bookmarkStart w:id="5067" w:name="_ETM_Q20_543011"/>
      <w:bookmarkEnd w:id="5067"/>
    </w:p>
    <w:p w:rsidR="00683C06" w:rsidRDefault="00683C06" w:rsidP="000E5728">
      <w:pPr>
        <w:pStyle w:val="-"/>
        <w:keepNext/>
        <w:rPr>
          <w:rtl/>
        </w:rPr>
      </w:pPr>
      <w:bookmarkStart w:id="5068" w:name="ET_speakercontinue_5275_12"/>
      <w:r w:rsidRPr="00DF20EB">
        <w:rPr>
          <w:rStyle w:val="TagStyle"/>
          <w:rtl/>
        </w:rPr>
        <w:t xml:space="preserve"> &lt;&lt; דובר_המשך &gt;&gt; </w:t>
      </w:r>
      <w:r>
        <w:rPr>
          <w:rtl/>
        </w:rPr>
        <w:t>איל בן ראובן (המחנה הציוני):</w:t>
      </w:r>
      <w:r w:rsidRPr="00DF20EB">
        <w:rPr>
          <w:rStyle w:val="TagStyle"/>
          <w:rtl/>
        </w:rPr>
        <w:t xml:space="preserve"> &lt;&lt; דובר_המשך &gt;&gt;</w:t>
      </w:r>
      <w:r>
        <w:rPr>
          <w:rtl/>
        </w:rPr>
        <w:t xml:space="preserve"> </w:t>
      </w:r>
      <w:bookmarkEnd w:id="5068"/>
    </w:p>
    <w:p w:rsidR="00683C06" w:rsidRDefault="00683C06" w:rsidP="00666000">
      <w:pPr>
        <w:rPr>
          <w:rtl/>
        </w:rPr>
      </w:pPr>
    </w:p>
    <w:p w:rsidR="00683C06" w:rsidRDefault="00683C06" w:rsidP="00F46259">
      <w:pPr>
        <w:rPr>
          <w:rtl/>
        </w:rPr>
      </w:pPr>
      <w:bookmarkStart w:id="5069" w:name="_ETM_Q20_544573"/>
      <w:bookmarkEnd w:id="5069"/>
      <w:r>
        <w:rPr>
          <w:rFonts w:hint="cs"/>
          <w:rtl/>
        </w:rPr>
        <w:t xml:space="preserve">רשימת הדרישות </w:t>
      </w:r>
      <w:bookmarkStart w:id="5070" w:name="_ETM_Q20_547573"/>
      <w:bookmarkEnd w:id="5070"/>
      <w:r>
        <w:rPr>
          <w:rFonts w:hint="cs"/>
          <w:rtl/>
        </w:rPr>
        <w:t>שסוכמה עם ההסתדרות בהסכם היא בעצם בהתאמה לנושאים</w:t>
      </w:r>
      <w:bookmarkStart w:id="5071" w:name="_ETM_Q20_547605"/>
      <w:bookmarkEnd w:id="5071"/>
      <w:r>
        <w:rPr>
          <w:rFonts w:hint="cs"/>
          <w:rtl/>
        </w:rPr>
        <w:t xml:space="preserve"> שאנחנו פה בכנסת</w:t>
      </w:r>
      <w:r w:rsidR="00075B22">
        <w:rPr>
          <w:rFonts w:hint="cs"/>
          <w:rtl/>
        </w:rPr>
        <w:t>,</w:t>
      </w:r>
      <w:r>
        <w:rPr>
          <w:rFonts w:hint="cs"/>
          <w:rtl/>
        </w:rPr>
        <w:t xml:space="preserve"> חבריי חבר הכנסת אלי</w:t>
      </w:r>
      <w:bookmarkStart w:id="5072" w:name="_ETM_Q20_549324"/>
      <w:bookmarkEnd w:id="5072"/>
      <w:r>
        <w:rPr>
          <w:rFonts w:hint="cs"/>
          <w:rtl/>
        </w:rPr>
        <w:t xml:space="preserve"> אלאלוף וחבר הכנסת חאג' יחיא</w:t>
      </w:r>
      <w:r w:rsidR="00075B22">
        <w:rPr>
          <w:rFonts w:hint="cs"/>
          <w:rtl/>
        </w:rPr>
        <w:t>,</w:t>
      </w:r>
      <w:r>
        <w:rPr>
          <w:rFonts w:hint="cs"/>
          <w:rtl/>
        </w:rPr>
        <w:t xml:space="preserve"> עוסקים בהם. כך </w:t>
      </w:r>
      <w:bookmarkStart w:id="5073" w:name="_ETM_Q20_555179"/>
      <w:bookmarkEnd w:id="5073"/>
      <w:r>
        <w:rPr>
          <w:rFonts w:hint="cs"/>
          <w:rtl/>
        </w:rPr>
        <w:t xml:space="preserve">גם מינהל הבטיחות. </w:t>
      </w:r>
      <w:r w:rsidR="004571E5">
        <w:rPr>
          <w:rFonts w:hint="cs"/>
          <w:rtl/>
        </w:rPr>
        <w:t xml:space="preserve">בעצם </w:t>
      </w:r>
      <w:r>
        <w:rPr>
          <w:rFonts w:hint="cs"/>
          <w:rtl/>
        </w:rPr>
        <w:t xml:space="preserve">שום דבר בהסכם הזה לא </w:t>
      </w:r>
      <w:bookmarkStart w:id="5074" w:name="_ETM_Q20_559232"/>
      <w:bookmarkEnd w:id="5074"/>
      <w:r>
        <w:rPr>
          <w:rFonts w:hint="cs"/>
          <w:rtl/>
        </w:rPr>
        <w:t xml:space="preserve">חדש לנו. לכן, כשאני מדבר על שינוי בהתייחסות הממשלה לנושא, </w:t>
      </w:r>
      <w:bookmarkStart w:id="5075" w:name="_ETM_Q20_564506"/>
      <w:bookmarkEnd w:id="5075"/>
      <w:r>
        <w:rPr>
          <w:rFonts w:hint="cs"/>
          <w:rtl/>
        </w:rPr>
        <w:t xml:space="preserve">אני תמה, כבוד היושב-ראש, על דחייתה בחודש של הצעת החוק </w:t>
      </w:r>
      <w:bookmarkStart w:id="5076" w:name="_ETM_Q20_570939"/>
      <w:bookmarkEnd w:id="5076"/>
      <w:r>
        <w:rPr>
          <w:rFonts w:hint="cs"/>
          <w:rtl/>
        </w:rPr>
        <w:t xml:space="preserve">שלי לייעוד כספי עיצומים לשיפור הבטיחות בבנייה </w:t>
      </w:r>
      <w:bookmarkStart w:id="5077" w:name="_ETM_Q20_578200"/>
      <w:bookmarkEnd w:id="5077"/>
      <w:r w:rsidR="006F27AF">
        <w:rPr>
          <w:rtl/>
        </w:rPr>
        <w:t>–</w:t>
      </w:r>
      <w:r>
        <w:rPr>
          <w:rFonts w:hint="cs"/>
          <w:rtl/>
        </w:rPr>
        <w:t xml:space="preserve"> הצעה שעלתה לוועדת השרים ביום ראשון השבוע. אני חייב לציין</w:t>
      </w:r>
      <w:r w:rsidRPr="00A90DEC">
        <w:rPr>
          <w:rFonts w:hint="cs"/>
          <w:rtl/>
        </w:rPr>
        <w:t xml:space="preserve"> </w:t>
      </w:r>
      <w:r>
        <w:rPr>
          <w:rFonts w:hint="cs"/>
          <w:rtl/>
        </w:rPr>
        <w:t xml:space="preserve">פה שהשר חיים כץ, הנושא </w:t>
      </w:r>
      <w:bookmarkStart w:id="5078" w:name="_ETM_Q20_588883"/>
      <w:bookmarkEnd w:id="5078"/>
      <w:r>
        <w:rPr>
          <w:rFonts w:hint="cs"/>
          <w:rtl/>
        </w:rPr>
        <w:t xml:space="preserve">באחריות לנושא, רואה בה הצעה חשובה מאוד. חשובה ונכונה. הצעת </w:t>
      </w:r>
      <w:bookmarkStart w:id="5079" w:name="_ETM_Q20_593375"/>
      <w:bookmarkEnd w:id="5079"/>
      <w:r>
        <w:rPr>
          <w:rFonts w:hint="cs"/>
          <w:rtl/>
        </w:rPr>
        <w:t xml:space="preserve">חוק כל כך פשוטה ונכונה מבחינה מוסרית וערכית, בהתחשב </w:t>
      </w:r>
      <w:bookmarkStart w:id="5080" w:name="_ETM_Q20_599875"/>
      <w:bookmarkEnd w:id="5080"/>
      <w:r>
        <w:rPr>
          <w:rFonts w:hint="cs"/>
          <w:rtl/>
        </w:rPr>
        <w:t>בנושא.</w:t>
      </w:r>
      <w:bookmarkStart w:id="5081" w:name="_ETM_Q20_601294"/>
      <w:bookmarkEnd w:id="5081"/>
    </w:p>
    <w:p w:rsidR="00683C06" w:rsidRDefault="00683C06" w:rsidP="000E5728">
      <w:pPr>
        <w:rPr>
          <w:rtl/>
        </w:rPr>
      </w:pPr>
      <w:bookmarkStart w:id="5082" w:name="_ETM_Q20_601356"/>
      <w:bookmarkStart w:id="5083" w:name="_ETM_Q20_601483"/>
      <w:bookmarkEnd w:id="5082"/>
      <w:bookmarkEnd w:id="5083"/>
    </w:p>
    <w:p w:rsidR="00683C06" w:rsidRDefault="00683C06" w:rsidP="00F46259">
      <w:pPr>
        <w:rPr>
          <w:rtl/>
        </w:rPr>
      </w:pPr>
      <w:bookmarkStart w:id="5084" w:name="_ETM_Q20_601540"/>
      <w:bookmarkEnd w:id="5084"/>
      <w:r>
        <w:rPr>
          <w:rFonts w:hint="cs"/>
          <w:rtl/>
        </w:rPr>
        <w:t>ההצעה אומרת, כבוד היושב-ראש, דבר מאוד פשוט. ביטן, תקשיב, אנחנו עוסקים בחיי אדם. ההצעה אומרת דבר מאוד פשוט</w:t>
      </w:r>
      <w:bookmarkStart w:id="5085" w:name="_ETM_Q20_618121"/>
      <w:bookmarkEnd w:id="5085"/>
      <w:r w:rsidR="00F46259">
        <w:rPr>
          <w:rFonts w:hint="cs"/>
          <w:rtl/>
        </w:rPr>
        <w:t>:</w:t>
      </w:r>
      <w:r>
        <w:rPr>
          <w:rFonts w:hint="cs"/>
          <w:rtl/>
        </w:rPr>
        <w:t xml:space="preserve"> הכספים, כבוד היושב-ראש </w:t>
      </w:r>
      <w:r w:rsidR="006F27AF">
        <w:rPr>
          <w:rtl/>
        </w:rPr>
        <w:t>–</w:t>
      </w:r>
      <w:r>
        <w:rPr>
          <w:rFonts w:hint="cs"/>
          <w:rtl/>
        </w:rPr>
        <w:t xml:space="preserve"> זאת ההצעה </w:t>
      </w:r>
      <w:r w:rsidR="006F27AF">
        <w:rPr>
          <w:rtl/>
        </w:rPr>
        <w:t>–</w:t>
      </w:r>
      <w:r>
        <w:rPr>
          <w:rFonts w:hint="cs"/>
          <w:rtl/>
        </w:rPr>
        <w:t xml:space="preserve"> </w:t>
      </w:r>
      <w:r w:rsidR="00F46259">
        <w:rPr>
          <w:rFonts w:hint="cs"/>
          <w:rtl/>
        </w:rPr>
        <w:t xml:space="preserve">שמגיעים </w:t>
      </w:r>
      <w:r>
        <w:rPr>
          <w:rFonts w:hint="cs"/>
          <w:rtl/>
        </w:rPr>
        <w:t xml:space="preserve">מקנסות, </w:t>
      </w:r>
      <w:bookmarkStart w:id="5086" w:name="_ETM_Q20_623522"/>
      <w:bookmarkEnd w:id="5086"/>
      <w:r>
        <w:rPr>
          <w:rFonts w:hint="cs"/>
          <w:rtl/>
        </w:rPr>
        <w:t>מהעיצומים שמוטלים על הקבלנים בגין עבירות בטיחות שבוצעו, יושקעו בחזרה</w:t>
      </w:r>
      <w:bookmarkStart w:id="5087" w:name="_ETM_Q20_633111"/>
      <w:bookmarkEnd w:id="5087"/>
      <w:r>
        <w:rPr>
          <w:rFonts w:hint="cs"/>
          <w:rtl/>
        </w:rPr>
        <w:t xml:space="preserve"> בשיפור הבטיחות בענף הבנייה ולא יתפזרו לכל מיני מקומות </w:t>
      </w:r>
      <w:r w:rsidR="006F27AF">
        <w:rPr>
          <w:rFonts w:hint="eastAsia"/>
          <w:rtl/>
        </w:rPr>
        <w:t>–</w:t>
      </w:r>
      <w:r>
        <w:rPr>
          <w:rFonts w:hint="cs"/>
          <w:rtl/>
        </w:rPr>
        <w:t xml:space="preserve"> </w:t>
      </w:r>
      <w:bookmarkStart w:id="5088" w:name="_ETM_Q20_636301"/>
      <w:bookmarkEnd w:id="5088"/>
      <w:r>
        <w:rPr>
          <w:rFonts w:hint="cs"/>
          <w:rtl/>
        </w:rPr>
        <w:t xml:space="preserve">אלוהים יודע לאן זה הולך. </w:t>
      </w:r>
      <w:bookmarkStart w:id="5089" w:name="_ETM_Q20_637370"/>
      <w:bookmarkStart w:id="5090" w:name="_ETM_Q20_637426"/>
      <w:bookmarkStart w:id="5091" w:name="_ETM_Q20_637922"/>
      <w:bookmarkStart w:id="5092" w:name="_ETM_Q20_637972"/>
      <w:bookmarkEnd w:id="5089"/>
      <w:bookmarkEnd w:id="5090"/>
      <w:bookmarkEnd w:id="5091"/>
      <w:bookmarkEnd w:id="5092"/>
      <w:r>
        <w:rPr>
          <w:rFonts w:hint="cs"/>
          <w:rtl/>
        </w:rPr>
        <w:t xml:space="preserve">לא מדובר פה בהצעה תקציבית, </w:t>
      </w:r>
      <w:bookmarkStart w:id="5093" w:name="_ETM_Q20_641403"/>
      <w:bookmarkEnd w:id="5093"/>
      <w:r>
        <w:rPr>
          <w:rFonts w:hint="cs"/>
          <w:rtl/>
        </w:rPr>
        <w:t xml:space="preserve">שכן הכספים לא מוקצים מקופת המדינה; מי שמשלם את </w:t>
      </w:r>
      <w:bookmarkStart w:id="5094" w:name="_ETM_Q20_645006"/>
      <w:bookmarkEnd w:id="5094"/>
      <w:r>
        <w:rPr>
          <w:rFonts w:hint="cs"/>
          <w:rtl/>
        </w:rPr>
        <w:t xml:space="preserve">זה הם היזמים והקבלנים. כל כך פשוט, כל כך נכון, </w:t>
      </w:r>
      <w:bookmarkStart w:id="5095" w:name="_ETM_Q20_651348"/>
      <w:bookmarkEnd w:id="5095"/>
      <w:r>
        <w:rPr>
          <w:rFonts w:hint="cs"/>
          <w:rtl/>
        </w:rPr>
        <w:t xml:space="preserve">כל כך נדרש. </w:t>
      </w:r>
    </w:p>
    <w:p w:rsidR="00683C06" w:rsidRDefault="00683C06" w:rsidP="000E5728">
      <w:pPr>
        <w:rPr>
          <w:rtl/>
        </w:rPr>
      </w:pPr>
      <w:bookmarkStart w:id="5096" w:name="_ETM_Q20_650696"/>
      <w:bookmarkStart w:id="5097" w:name="_ETM_Q20_650749"/>
      <w:bookmarkStart w:id="5098" w:name="_ETM_Q20_650864"/>
      <w:bookmarkEnd w:id="5096"/>
      <w:bookmarkEnd w:id="5097"/>
      <w:bookmarkEnd w:id="5098"/>
    </w:p>
    <w:p w:rsidR="00683C06" w:rsidRDefault="00683C06" w:rsidP="000E5728">
      <w:pPr>
        <w:rPr>
          <w:rtl/>
        </w:rPr>
      </w:pPr>
      <w:bookmarkStart w:id="5099" w:name="_ETM_Q20_650929"/>
      <w:bookmarkEnd w:id="5099"/>
      <w:r>
        <w:rPr>
          <w:rFonts w:hint="cs"/>
          <w:rtl/>
        </w:rPr>
        <w:t>חשיבותה של ההצעה גדולה, בהתחשב ג</w:t>
      </w:r>
      <w:bookmarkStart w:id="5100" w:name="_ETM_Q20_655318"/>
      <w:bookmarkEnd w:id="5100"/>
      <w:r>
        <w:rPr>
          <w:rFonts w:hint="cs"/>
          <w:rtl/>
        </w:rPr>
        <w:t xml:space="preserve">ם בתשובות שאנחנו כל הזמן מקבלים על משאבים שחסרים לטובת </w:t>
      </w:r>
      <w:bookmarkStart w:id="5101" w:name="_ETM_Q20_662554"/>
      <w:bookmarkEnd w:id="5101"/>
      <w:r>
        <w:rPr>
          <w:rFonts w:hint="cs"/>
          <w:rtl/>
        </w:rPr>
        <w:t>מימוש הבטיחות בצורה הראויה והנדרשת. אני יודע</w:t>
      </w:r>
      <w:bookmarkStart w:id="5102" w:name="_ETM_Q20_666751"/>
      <w:bookmarkEnd w:id="5102"/>
      <w:r>
        <w:rPr>
          <w:rFonts w:hint="cs"/>
          <w:rtl/>
        </w:rPr>
        <w:t xml:space="preserve"> גם שאם השר חיים כץ היה פה והיה משיב לי</w:t>
      </w:r>
      <w:bookmarkStart w:id="5103" w:name="_ETM_Q20_668943"/>
      <w:bookmarkEnd w:id="5103"/>
      <w:r>
        <w:rPr>
          <w:rFonts w:hint="cs"/>
          <w:rtl/>
        </w:rPr>
        <w:t xml:space="preserve"> על הצעת החוק הזאת, הוא היה מסביר ותומך בהצעת החוק</w:t>
      </w:r>
      <w:bookmarkStart w:id="5104" w:name="_ETM_Q20_675831"/>
      <w:bookmarkEnd w:id="5104"/>
      <w:r>
        <w:rPr>
          <w:rFonts w:hint="cs"/>
          <w:rtl/>
        </w:rPr>
        <w:t xml:space="preserve"> </w:t>
      </w:r>
      <w:r w:rsidR="006F27AF">
        <w:rPr>
          <w:rtl/>
        </w:rPr>
        <w:t>–</w:t>
      </w:r>
      <w:r>
        <w:rPr>
          <w:rFonts w:hint="cs"/>
          <w:rtl/>
        </w:rPr>
        <w:t xml:space="preserve"> הוא באופן אישי </w:t>
      </w:r>
      <w:r w:rsidR="006F27AF">
        <w:rPr>
          <w:rFonts w:hint="eastAsia"/>
          <w:rtl/>
        </w:rPr>
        <w:t>–</w:t>
      </w:r>
      <w:r>
        <w:rPr>
          <w:rFonts w:hint="cs"/>
          <w:rtl/>
        </w:rPr>
        <w:t xml:space="preserve"> לעומת מה שקרה ביום </w:t>
      </w:r>
      <w:bookmarkStart w:id="5105" w:name="_ETM_Q20_680962"/>
      <w:bookmarkEnd w:id="5105"/>
      <w:r>
        <w:rPr>
          <w:rFonts w:hint="cs"/>
          <w:rtl/>
        </w:rPr>
        <w:t xml:space="preserve">ראשון האחרון. </w:t>
      </w:r>
      <w:bookmarkStart w:id="5106" w:name="_ETM_Q20_683652"/>
      <w:bookmarkEnd w:id="5106"/>
    </w:p>
    <w:p w:rsidR="00683C06" w:rsidRDefault="00683C06" w:rsidP="000E5728">
      <w:pPr>
        <w:rPr>
          <w:rtl/>
        </w:rPr>
      </w:pPr>
      <w:bookmarkStart w:id="5107" w:name="_ETM_Q20_683724"/>
      <w:bookmarkStart w:id="5108" w:name="_ETM_Q20_683794"/>
      <w:bookmarkEnd w:id="5107"/>
      <w:bookmarkEnd w:id="5108"/>
    </w:p>
    <w:p w:rsidR="00683C06" w:rsidRDefault="00683C06" w:rsidP="00F46259">
      <w:pPr>
        <w:rPr>
          <w:rtl/>
        </w:rPr>
      </w:pPr>
      <w:bookmarkStart w:id="5109" w:name="_ETM_Q20_683859"/>
      <w:bookmarkEnd w:id="5109"/>
      <w:r>
        <w:rPr>
          <w:rFonts w:hint="cs"/>
          <w:rtl/>
        </w:rPr>
        <w:t xml:space="preserve">יותר מכך, הצעת החוק שלי היא מוסרית וערכית </w:t>
      </w:r>
      <w:bookmarkStart w:id="5110" w:name="_ETM_Q20_685547"/>
      <w:bookmarkEnd w:id="5110"/>
      <w:r>
        <w:rPr>
          <w:rFonts w:hint="cs"/>
          <w:rtl/>
        </w:rPr>
        <w:t>מהמעלה העליונה, כי היא מאפשרת ליזמים ולקבלנים לדעת שהכספים שנלקחו מהם בשל עבירות בטיחות מושקעים במטרה העליונה של הצלת חיי הפועלים שלהם. כל כך הגיוני, כל כך עני</w:t>
      </w:r>
      <w:bookmarkStart w:id="5111" w:name="_ETM_Q20_703975"/>
      <w:bookmarkEnd w:id="5111"/>
      <w:r>
        <w:rPr>
          <w:rFonts w:hint="cs"/>
          <w:rtl/>
        </w:rPr>
        <w:t xml:space="preserve">יני. היא אומרת להם בעצם, לקבלנים: אנחנו </w:t>
      </w:r>
      <w:bookmarkStart w:id="5112" w:name="_ETM_Q20_710368"/>
      <w:bookmarkEnd w:id="5112"/>
      <w:r>
        <w:rPr>
          <w:rFonts w:hint="cs"/>
          <w:rtl/>
        </w:rPr>
        <w:t xml:space="preserve">לא סתם מענישים אתכם: אנחנו משתמשים בעונש בדיוק </w:t>
      </w:r>
      <w:bookmarkStart w:id="5113" w:name="_ETM_Q20_714450"/>
      <w:bookmarkEnd w:id="5113"/>
      <w:r>
        <w:rPr>
          <w:rFonts w:hint="cs"/>
          <w:rtl/>
        </w:rPr>
        <w:t xml:space="preserve">לנושא שבו התרשלתם, כבוד השר. זה גם נותן לגיטימיות </w:t>
      </w:r>
      <w:bookmarkStart w:id="5114" w:name="_ETM_Q20_718581"/>
      <w:bookmarkEnd w:id="5114"/>
      <w:r>
        <w:rPr>
          <w:rFonts w:hint="cs"/>
          <w:rtl/>
        </w:rPr>
        <w:t xml:space="preserve">ברורה למי שעוסק בפיקוח </w:t>
      </w:r>
      <w:bookmarkStart w:id="5115" w:name="_ETM_Q20_714843"/>
      <w:bookmarkEnd w:id="5115"/>
      <w:r w:rsidR="006F27AF">
        <w:rPr>
          <w:rFonts w:hint="eastAsia"/>
          <w:rtl/>
        </w:rPr>
        <w:t>–</w:t>
      </w:r>
      <w:r>
        <w:rPr>
          <w:rFonts w:hint="cs"/>
          <w:rtl/>
        </w:rPr>
        <w:t xml:space="preserve"> </w:t>
      </w:r>
      <w:proofErr w:type="spellStart"/>
      <w:r>
        <w:rPr>
          <w:rFonts w:hint="cs"/>
          <w:rtl/>
        </w:rPr>
        <w:t>למינהל</w:t>
      </w:r>
      <w:proofErr w:type="spellEnd"/>
      <w:r>
        <w:rPr>
          <w:rFonts w:hint="cs"/>
          <w:rtl/>
        </w:rPr>
        <w:t xml:space="preserve"> הבטיחות </w:t>
      </w:r>
      <w:r w:rsidR="006F27AF">
        <w:rPr>
          <w:rFonts w:hint="eastAsia"/>
          <w:rtl/>
        </w:rPr>
        <w:t>–</w:t>
      </w:r>
      <w:r>
        <w:rPr>
          <w:rFonts w:hint="cs"/>
          <w:rtl/>
        </w:rPr>
        <w:t xml:space="preserve"> לדרוש את ביצוע </w:t>
      </w:r>
      <w:bookmarkStart w:id="5116" w:name="_ETM_Q20_724757"/>
      <w:bookmarkEnd w:id="5116"/>
      <w:r>
        <w:rPr>
          <w:rFonts w:hint="cs"/>
          <w:rtl/>
        </w:rPr>
        <w:t>הנחיית העיצומים ה</w:t>
      </w:r>
      <w:r w:rsidR="00F46259">
        <w:rPr>
          <w:rFonts w:hint="cs"/>
          <w:rtl/>
        </w:rPr>
        <w:t>זאת</w:t>
      </w:r>
      <w:r>
        <w:rPr>
          <w:rFonts w:hint="cs"/>
          <w:rtl/>
        </w:rPr>
        <w:t xml:space="preserve">. </w:t>
      </w:r>
      <w:bookmarkStart w:id="5117" w:name="_ETM_Q20_728524"/>
      <w:bookmarkEnd w:id="5117"/>
    </w:p>
    <w:p w:rsidR="00683C06" w:rsidRDefault="00683C06" w:rsidP="000E5728">
      <w:pPr>
        <w:rPr>
          <w:rtl/>
        </w:rPr>
      </w:pPr>
      <w:bookmarkStart w:id="5118" w:name="_ETM_Q20_728588"/>
      <w:bookmarkStart w:id="5119" w:name="_ETM_Q20_728692"/>
      <w:bookmarkEnd w:id="5118"/>
      <w:bookmarkEnd w:id="5119"/>
    </w:p>
    <w:p w:rsidR="0073257B" w:rsidRDefault="00683C06" w:rsidP="00F46259">
      <w:pPr>
        <w:rPr>
          <w:rtl/>
        </w:rPr>
      </w:pPr>
      <w:bookmarkStart w:id="5120" w:name="_ETM_Q20_728747"/>
      <w:bookmarkEnd w:id="5120"/>
      <w:r>
        <w:rPr>
          <w:rFonts w:hint="cs"/>
          <w:rtl/>
        </w:rPr>
        <w:t xml:space="preserve">חבריי חברי הכנסת, אנחנו במאבק </w:t>
      </w:r>
      <w:bookmarkStart w:id="5121" w:name="_ETM_Q20_732766"/>
      <w:bookmarkEnd w:id="5121"/>
      <w:r>
        <w:rPr>
          <w:rFonts w:hint="cs"/>
          <w:rtl/>
        </w:rPr>
        <w:t>לשינוי תרבותי בענף הבנייה, אבל עד אז</w:t>
      </w:r>
      <w:r w:rsidR="00F46259">
        <w:rPr>
          <w:rFonts w:hint="cs"/>
          <w:rtl/>
        </w:rPr>
        <w:t>,</w:t>
      </w:r>
      <w:r>
        <w:rPr>
          <w:rFonts w:hint="cs"/>
          <w:rtl/>
        </w:rPr>
        <w:t xml:space="preserve"> אנחנו עכשיו </w:t>
      </w:r>
      <w:r w:rsidR="00F46259">
        <w:rPr>
          <w:rFonts w:hint="cs"/>
          <w:rtl/>
        </w:rPr>
        <w:t>ע</w:t>
      </w:r>
      <w:r>
        <w:rPr>
          <w:rFonts w:hint="cs"/>
          <w:rtl/>
        </w:rPr>
        <w:t xml:space="preserve">דיין </w:t>
      </w:r>
      <w:bookmarkStart w:id="5122" w:name="_ETM_Q20_738321"/>
      <w:bookmarkEnd w:id="5122"/>
      <w:r>
        <w:rPr>
          <w:rFonts w:hint="cs"/>
          <w:rtl/>
        </w:rPr>
        <w:t>נאבקים בו עם ידיים קשורות מאחורי הגב. אם אנחנ</w:t>
      </w:r>
      <w:bookmarkStart w:id="5123" w:name="_ETM_Q20_744769"/>
      <w:bookmarkEnd w:id="5123"/>
      <w:r>
        <w:rPr>
          <w:rFonts w:hint="cs"/>
          <w:rtl/>
        </w:rPr>
        <w:t>ו לא נשנה את דרך הפעולה שלנו לטובת שיתוף פעו</w:t>
      </w:r>
      <w:bookmarkStart w:id="5124" w:name="_ETM_Q20_748698"/>
      <w:bookmarkEnd w:id="5124"/>
      <w:r>
        <w:rPr>
          <w:rFonts w:hint="cs"/>
          <w:rtl/>
        </w:rPr>
        <w:t>לה של כל המשרדים</w:t>
      </w:r>
      <w:r w:rsidR="00F46259">
        <w:rPr>
          <w:rFonts w:hint="cs"/>
          <w:rtl/>
        </w:rPr>
        <w:t>,</w:t>
      </w:r>
      <w:r>
        <w:rPr>
          <w:rFonts w:hint="cs"/>
          <w:rtl/>
        </w:rPr>
        <w:t xml:space="preserve"> אם לא נישמע למה שקורה </w:t>
      </w:r>
      <w:bookmarkStart w:id="5125" w:name="_ETM_Q20_751787"/>
      <w:bookmarkEnd w:id="5125"/>
      <w:r>
        <w:rPr>
          <w:rFonts w:hint="cs"/>
          <w:rtl/>
        </w:rPr>
        <w:t>בשטח, אנחנו נמשיך להפסיד במערכה הזאת</w:t>
      </w:r>
      <w:r w:rsidR="00F46259">
        <w:rPr>
          <w:rFonts w:hint="cs"/>
          <w:rtl/>
        </w:rPr>
        <w:t>;</w:t>
      </w:r>
      <w:r>
        <w:rPr>
          <w:rFonts w:hint="cs"/>
          <w:rtl/>
        </w:rPr>
        <w:t xml:space="preserve"> </w:t>
      </w:r>
      <w:bookmarkStart w:id="5126" w:name="_ETM_Q20_755201"/>
      <w:bookmarkEnd w:id="5126"/>
      <w:r>
        <w:rPr>
          <w:rFonts w:hint="cs"/>
          <w:rtl/>
        </w:rPr>
        <w:t>שם אנחנו נמצאים עכשיו</w:t>
      </w:r>
      <w:r w:rsidR="00F46259">
        <w:rPr>
          <w:rFonts w:hint="cs"/>
          <w:rtl/>
        </w:rPr>
        <w:t>:</w:t>
      </w:r>
      <w:r>
        <w:rPr>
          <w:rFonts w:hint="cs"/>
          <w:rtl/>
        </w:rPr>
        <w:t xml:space="preserve"> אנחנו מפסידים</w:t>
      </w:r>
      <w:r w:rsidR="00F46259">
        <w:rPr>
          <w:rFonts w:hint="cs"/>
          <w:rtl/>
        </w:rPr>
        <w:t>,</w:t>
      </w:r>
      <w:r>
        <w:rPr>
          <w:rFonts w:hint="cs"/>
          <w:rtl/>
        </w:rPr>
        <w:t xml:space="preserve"> אנשים ממשיכים להיהרג</w:t>
      </w:r>
      <w:bookmarkStart w:id="5127" w:name="_ETM_Q20_761634"/>
      <w:bookmarkEnd w:id="5127"/>
      <w:r>
        <w:rPr>
          <w:rFonts w:hint="cs"/>
          <w:rtl/>
        </w:rPr>
        <w:t xml:space="preserve"> ולהיפצע כל יום. לטובת זאת</w:t>
      </w:r>
      <w:r w:rsidR="00F46259">
        <w:rPr>
          <w:rFonts w:hint="cs"/>
          <w:rtl/>
        </w:rPr>
        <w:t>,</w:t>
      </w:r>
      <w:r>
        <w:rPr>
          <w:rFonts w:hint="cs"/>
          <w:rtl/>
        </w:rPr>
        <w:t xml:space="preserve"> אנחנו זקוקים להירתמותם המלאה של </w:t>
      </w:r>
      <w:bookmarkStart w:id="5128" w:name="_ETM_Q20_765372"/>
      <w:bookmarkEnd w:id="5128"/>
      <w:r>
        <w:rPr>
          <w:rFonts w:hint="cs"/>
          <w:rtl/>
        </w:rPr>
        <w:t>כלל משרדי הממשלה האמונים על ענף הבנייה.</w:t>
      </w:r>
      <w:r w:rsidR="00824A07">
        <w:rPr>
          <w:rFonts w:hint="cs"/>
          <w:rtl/>
        </w:rPr>
        <w:t xml:space="preserve"> </w:t>
      </w:r>
      <w:bookmarkStart w:id="5129" w:name="_ETM_Q20_773989"/>
      <w:bookmarkStart w:id="5130" w:name="_ETM_Q20_774049"/>
      <w:bookmarkStart w:id="5131" w:name="_ETM_Q20_774540"/>
      <w:bookmarkStart w:id="5132" w:name="_ETM_Q20_774602"/>
      <w:bookmarkStart w:id="5133" w:name="TOR_Q21"/>
      <w:bookmarkEnd w:id="5129"/>
      <w:bookmarkEnd w:id="5130"/>
      <w:bookmarkEnd w:id="5131"/>
      <w:bookmarkEnd w:id="5132"/>
      <w:bookmarkEnd w:id="5133"/>
      <w:r w:rsidR="0073257B">
        <w:rPr>
          <w:rFonts w:hint="cs"/>
          <w:rtl/>
        </w:rPr>
        <w:t xml:space="preserve">חברים, בעניין הזה אנחנו מוכרחים לרוץ קדימה, כבוד היושב-ראש, ולא בזחילה </w:t>
      </w:r>
      <w:r w:rsidR="006F27AF">
        <w:rPr>
          <w:rFonts w:hint="eastAsia"/>
          <w:rtl/>
        </w:rPr>
        <w:t>–</w:t>
      </w:r>
      <w:r w:rsidR="0073257B">
        <w:rPr>
          <w:rFonts w:hint="cs"/>
          <w:rtl/>
        </w:rPr>
        <w:t xml:space="preserve"> בריצה, ולעצור את האסונות הבאים לפנינו.</w:t>
      </w:r>
    </w:p>
    <w:p w:rsidR="0073257B" w:rsidRDefault="0073257B" w:rsidP="004E56E3">
      <w:pPr>
        <w:rPr>
          <w:rtl/>
        </w:rPr>
      </w:pPr>
    </w:p>
    <w:p w:rsidR="0073257B" w:rsidRDefault="0073257B" w:rsidP="004E56E3">
      <w:pPr>
        <w:rPr>
          <w:rtl/>
        </w:rPr>
      </w:pPr>
      <w:r>
        <w:rPr>
          <w:rFonts w:hint="cs"/>
          <w:rtl/>
        </w:rPr>
        <w:t xml:space="preserve">כבוד היושב-ראש, חברי וחברות הכנסת, אני הסכמתי לתשובה והצבעה </w:t>
      </w:r>
      <w:r w:rsidR="006F27AF">
        <w:rPr>
          <w:rFonts w:hint="cs"/>
          <w:rtl/>
        </w:rPr>
        <w:t>–</w:t>
      </w:r>
      <w:r w:rsidR="00666000">
        <w:rPr>
          <w:rFonts w:hint="cs"/>
          <w:rtl/>
        </w:rPr>
        <w:t xml:space="preserve"> </w:t>
      </w:r>
      <w:r w:rsidR="006F27AF">
        <w:rPr>
          <w:rFonts w:hint="cs"/>
          <w:rtl/>
        </w:rPr>
        <w:t>–</w:t>
      </w:r>
      <w:r>
        <w:rPr>
          <w:rFonts w:hint="cs"/>
          <w:rtl/>
        </w:rPr>
        <w:t xml:space="preserve"> </w:t>
      </w:r>
    </w:p>
    <w:p w:rsidR="0073257B" w:rsidRDefault="0073257B" w:rsidP="004E56E3">
      <w:pPr>
        <w:rPr>
          <w:rtl/>
        </w:rPr>
      </w:pPr>
    </w:p>
    <w:p w:rsidR="0073257B" w:rsidRDefault="0073257B" w:rsidP="004E56E3">
      <w:pPr>
        <w:pStyle w:val="af6"/>
        <w:keepNext/>
        <w:rPr>
          <w:rtl/>
        </w:rPr>
      </w:pPr>
      <w:bookmarkStart w:id="5134" w:name="ET_yor_5569_9"/>
      <w:r w:rsidRPr="00D53BF8">
        <w:rPr>
          <w:rStyle w:val="TagStyle"/>
          <w:rtl/>
        </w:rPr>
        <w:t xml:space="preserve"> &lt;&lt; יור &gt;&gt; </w:t>
      </w:r>
      <w:r>
        <w:rPr>
          <w:rtl/>
        </w:rPr>
        <w:t>היו"ר חמד עמאר:</w:t>
      </w:r>
      <w:r w:rsidRPr="00D53BF8">
        <w:rPr>
          <w:rStyle w:val="TagStyle"/>
          <w:rtl/>
        </w:rPr>
        <w:t xml:space="preserve"> &lt;&lt; יור &gt;&gt;</w:t>
      </w:r>
      <w:r>
        <w:rPr>
          <w:rtl/>
        </w:rPr>
        <w:t xml:space="preserve"> </w:t>
      </w:r>
      <w:bookmarkEnd w:id="5134"/>
    </w:p>
    <w:p w:rsidR="0073257B" w:rsidRDefault="0073257B" w:rsidP="00666000">
      <w:pPr>
        <w:rPr>
          <w:rtl/>
        </w:rPr>
      </w:pPr>
    </w:p>
    <w:p w:rsidR="0073257B" w:rsidRPr="00270630" w:rsidRDefault="0073257B" w:rsidP="004E56E3">
      <w:pPr>
        <w:rPr>
          <w:rtl/>
        </w:rPr>
      </w:pPr>
      <w:r>
        <w:rPr>
          <w:rFonts w:hint="cs"/>
          <w:rtl/>
        </w:rPr>
        <w:t>במועד אחר.</w:t>
      </w:r>
    </w:p>
    <w:p w:rsidR="0073257B" w:rsidRDefault="0073257B" w:rsidP="004E56E3">
      <w:pPr>
        <w:rPr>
          <w:rtl/>
        </w:rPr>
      </w:pPr>
    </w:p>
    <w:p w:rsidR="0073257B" w:rsidRDefault="0073257B" w:rsidP="004E56E3">
      <w:pPr>
        <w:pStyle w:val="-"/>
        <w:keepNext/>
        <w:rPr>
          <w:rtl/>
        </w:rPr>
      </w:pPr>
      <w:r w:rsidRPr="00D53BF8">
        <w:rPr>
          <w:rStyle w:val="TagStyle"/>
          <w:rtl/>
        </w:rPr>
        <w:t xml:space="preserve"> &lt;&lt; דובר_המשך &gt;&gt; </w:t>
      </w:r>
      <w:r>
        <w:rPr>
          <w:rtl/>
        </w:rPr>
        <w:t>איל בן ראובן (המחנה הציוני):</w:t>
      </w:r>
      <w:r w:rsidRPr="00D53BF8">
        <w:rPr>
          <w:rStyle w:val="TagStyle"/>
          <w:rtl/>
        </w:rPr>
        <w:t xml:space="preserve"> &lt;&lt; דובר_המשך &gt;&gt;</w:t>
      </w:r>
      <w:r>
        <w:rPr>
          <w:rtl/>
        </w:rPr>
        <w:t xml:space="preserve"> </w:t>
      </w:r>
    </w:p>
    <w:p w:rsidR="0073257B" w:rsidRDefault="0073257B" w:rsidP="00666000">
      <w:pPr>
        <w:rPr>
          <w:rtl/>
        </w:rPr>
      </w:pPr>
    </w:p>
    <w:p w:rsidR="0073257B" w:rsidRPr="00D53BF8" w:rsidRDefault="006F27AF" w:rsidP="004E56E3">
      <w:pPr>
        <w:rPr>
          <w:rtl/>
        </w:rPr>
      </w:pPr>
      <w:r>
        <w:rPr>
          <w:rFonts w:hint="cs"/>
          <w:rtl/>
        </w:rPr>
        <w:t>–</w:t>
      </w:r>
      <w:r w:rsidR="00666000">
        <w:rPr>
          <w:rFonts w:hint="cs"/>
          <w:rtl/>
        </w:rPr>
        <w:t xml:space="preserve"> </w:t>
      </w:r>
      <w:r>
        <w:rPr>
          <w:rFonts w:hint="cs"/>
          <w:rtl/>
        </w:rPr>
        <w:t>–</w:t>
      </w:r>
      <w:r w:rsidR="0073257B">
        <w:rPr>
          <w:rFonts w:hint="cs"/>
          <w:rtl/>
        </w:rPr>
        <w:t xml:space="preserve"> במועד אחר, וזאת מתוך הנחה שיש כרגע נכונות אמיתית של משרד </w:t>
      </w:r>
      <w:bookmarkStart w:id="5135" w:name="_ETM_Q21_205945"/>
      <w:bookmarkEnd w:id="5135"/>
      <w:r w:rsidR="0073257B">
        <w:rPr>
          <w:rFonts w:hint="cs"/>
          <w:rtl/>
        </w:rPr>
        <w:t xml:space="preserve">האוצר, של שרי הממשלה, לרוץ קדימה בנושא הבטיחות בבנייה, ושכך, לא עולה על הדעת שחוק כל כך פשוט וכל כך </w:t>
      </w:r>
      <w:bookmarkStart w:id="5136" w:name="_ETM_Q21_208304"/>
      <w:bookmarkEnd w:id="5136"/>
      <w:r w:rsidR="0073257B">
        <w:rPr>
          <w:rFonts w:hint="cs"/>
          <w:rtl/>
        </w:rPr>
        <w:t>נכון לא יעבור בזמן הקרוב.</w:t>
      </w:r>
      <w:r w:rsidR="0073257B">
        <w:rPr>
          <w:rtl/>
        </w:rPr>
        <w:t xml:space="preserve">  </w:t>
      </w:r>
    </w:p>
    <w:p w:rsidR="0073257B" w:rsidRDefault="0073257B" w:rsidP="004E56E3">
      <w:pPr>
        <w:rPr>
          <w:rtl/>
        </w:rPr>
      </w:pPr>
      <w:bookmarkStart w:id="5137" w:name="_ETM_Q21_196037"/>
      <w:bookmarkEnd w:id="5137"/>
      <w:r>
        <w:rPr>
          <w:rtl/>
        </w:rPr>
        <w:t xml:space="preserve">  </w:t>
      </w:r>
    </w:p>
    <w:p w:rsidR="0073257B" w:rsidRDefault="0073257B" w:rsidP="00F46259">
      <w:pPr>
        <w:rPr>
          <w:rtl/>
        </w:rPr>
      </w:pPr>
      <w:r>
        <w:rPr>
          <w:rFonts w:hint="cs"/>
          <w:rtl/>
        </w:rPr>
        <w:t xml:space="preserve">ומאחר שאני יודע כמה </w:t>
      </w:r>
      <w:bookmarkStart w:id="5138" w:name="_ETM_Q21_216487"/>
      <w:bookmarkEnd w:id="5138"/>
      <w:r>
        <w:rPr>
          <w:rFonts w:hint="cs"/>
          <w:rtl/>
        </w:rPr>
        <w:t xml:space="preserve">החוק הזה חשוב גם למשרד העבודה והרווחה </w:t>
      </w:r>
      <w:r w:rsidR="006F27AF">
        <w:rPr>
          <w:rFonts w:hint="eastAsia"/>
          <w:rtl/>
        </w:rPr>
        <w:t>–</w:t>
      </w:r>
      <w:r>
        <w:rPr>
          <w:rFonts w:hint="cs"/>
          <w:rtl/>
        </w:rPr>
        <w:t xml:space="preserve"> ובעצם בנינו את </w:t>
      </w:r>
      <w:bookmarkStart w:id="5139" w:name="_ETM_Q21_220208"/>
      <w:bookmarkEnd w:id="5139"/>
      <w:r>
        <w:rPr>
          <w:rFonts w:hint="cs"/>
          <w:rtl/>
        </w:rPr>
        <w:t xml:space="preserve">זה ביחד, יחד עם השר </w:t>
      </w:r>
      <w:r w:rsidR="006F27AF">
        <w:rPr>
          <w:rtl/>
        </w:rPr>
        <w:t>–</w:t>
      </w:r>
      <w:r>
        <w:rPr>
          <w:rFonts w:hint="cs"/>
          <w:rtl/>
        </w:rPr>
        <w:t xml:space="preserve"> אני סיכמתי, אנחנו מסוכמים שתוך זמן קצר תיעשה עבודה נוספת מול המשרדים, בדגש על האוצר, ויגובש נוסח שיוסכם על כולם, </w:t>
      </w:r>
      <w:bookmarkStart w:id="5140" w:name="_ETM_Q21_234131"/>
      <w:bookmarkEnd w:id="5140"/>
      <w:r>
        <w:rPr>
          <w:rFonts w:hint="cs"/>
          <w:rtl/>
        </w:rPr>
        <w:t>שאותו נעביר כבר בזמן הקרוב</w:t>
      </w:r>
      <w:r w:rsidR="00F46259">
        <w:rPr>
          <w:rFonts w:hint="cs"/>
          <w:rtl/>
        </w:rPr>
        <w:t>.</w:t>
      </w:r>
      <w:r>
        <w:rPr>
          <w:rFonts w:hint="cs"/>
          <w:rtl/>
        </w:rPr>
        <w:t xml:space="preserve"> אני הסכמתי אפילו להוראת שעה. </w:t>
      </w:r>
      <w:bookmarkStart w:id="5141" w:name="_ETM_Q21_254874"/>
      <w:bookmarkStart w:id="5142" w:name="_ETM_Q21_254958"/>
      <w:bookmarkStart w:id="5143" w:name="_ETM_Q21_255582"/>
      <w:bookmarkStart w:id="5144" w:name="_ETM_Q21_255637"/>
      <w:bookmarkEnd w:id="5141"/>
      <w:bookmarkEnd w:id="5142"/>
      <w:bookmarkEnd w:id="5143"/>
      <w:bookmarkEnd w:id="5144"/>
      <w:r>
        <w:rPr>
          <w:rFonts w:hint="cs"/>
          <w:rtl/>
        </w:rPr>
        <w:t>כלומר, אם יש בעיות של תקדים והאוצר מתנגד לרעיונות כאלה</w:t>
      </w:r>
      <w:r w:rsidR="00F46259">
        <w:rPr>
          <w:rFonts w:hint="cs"/>
          <w:rtl/>
        </w:rPr>
        <w:t>,</w:t>
      </w:r>
      <w:r>
        <w:rPr>
          <w:rFonts w:hint="cs"/>
          <w:rtl/>
        </w:rPr>
        <w:t xml:space="preserve"> שכספי עיצומים ילכו לגוף שאותם הוא מייצג </w:t>
      </w:r>
      <w:r w:rsidR="006F27AF">
        <w:rPr>
          <w:rFonts w:hint="eastAsia"/>
          <w:rtl/>
        </w:rPr>
        <w:t>–</w:t>
      </w:r>
      <w:r>
        <w:rPr>
          <w:rFonts w:hint="cs"/>
          <w:rtl/>
        </w:rPr>
        <w:t xml:space="preserve"> גם אם בהוראת שעה </w:t>
      </w:r>
      <w:bookmarkStart w:id="5145" w:name="_ETM_Q21_257093"/>
      <w:bookmarkEnd w:id="5145"/>
      <w:r>
        <w:rPr>
          <w:rFonts w:hint="cs"/>
          <w:rtl/>
        </w:rPr>
        <w:t>לכמה שנים, עד שנעלה על דרך המלך ברמת הבטיחות בענף הבנייה, שאנחנו כל כך רחוקים ממנה בנקודת הזמן הזאת.</w:t>
      </w:r>
    </w:p>
    <w:p w:rsidR="0073257B" w:rsidRDefault="0073257B" w:rsidP="004E56E3">
      <w:pPr>
        <w:rPr>
          <w:rtl/>
        </w:rPr>
      </w:pPr>
      <w:bookmarkStart w:id="5146" w:name="_ETM_Q21_267791"/>
      <w:bookmarkStart w:id="5147" w:name="_ETM_Q21_267871"/>
      <w:bookmarkEnd w:id="5146"/>
      <w:bookmarkEnd w:id="5147"/>
    </w:p>
    <w:p w:rsidR="0073257B" w:rsidRDefault="0073257B" w:rsidP="004E56E3">
      <w:pPr>
        <w:rPr>
          <w:rtl/>
        </w:rPr>
      </w:pPr>
      <w:bookmarkStart w:id="5148" w:name="_ETM_Q21_268416"/>
      <w:bookmarkStart w:id="5149" w:name="_ETM_Q21_268482"/>
      <w:bookmarkEnd w:id="5148"/>
      <w:bookmarkEnd w:id="5149"/>
      <w:r>
        <w:rPr>
          <w:rFonts w:hint="cs"/>
          <w:rtl/>
        </w:rPr>
        <w:t>אנחנו נדרשים לצאת למלחמה על הצלת חיי אדם. אנחנו במצב חירום</w:t>
      </w:r>
      <w:bookmarkStart w:id="5150" w:name="_ETM_Q21_333165"/>
      <w:bookmarkEnd w:id="5150"/>
      <w:r>
        <w:rPr>
          <w:rFonts w:hint="cs"/>
          <w:rtl/>
        </w:rPr>
        <w:t xml:space="preserve">. </w:t>
      </w:r>
      <w:r>
        <w:rPr>
          <w:rtl/>
        </w:rPr>
        <w:t>אנחנו מחויבים לזר</w:t>
      </w:r>
      <w:r>
        <w:rPr>
          <w:rFonts w:hint="cs"/>
          <w:rtl/>
        </w:rPr>
        <w:t>ז</w:t>
      </w:r>
      <w:r>
        <w:rPr>
          <w:rtl/>
        </w:rPr>
        <w:t xml:space="preserve"> את קצב העשייה שלנו, הן ברמת האכיפה והנוקשות שלה והן בחיזוק התגמ</w:t>
      </w:r>
      <w:r>
        <w:rPr>
          <w:rFonts w:hint="cs"/>
          <w:rtl/>
        </w:rPr>
        <w:t>ו</w:t>
      </w:r>
      <w:r>
        <w:rPr>
          <w:rtl/>
        </w:rPr>
        <w:t>ל לאלו שעושים ומתפקדים כראוי. המבחן שלנו הוא ביום</w:t>
      </w:r>
      <w:r>
        <w:rPr>
          <w:rFonts w:hint="cs"/>
          <w:rtl/>
        </w:rPr>
        <w:t>-</w:t>
      </w:r>
      <w:r>
        <w:rPr>
          <w:rtl/>
        </w:rPr>
        <w:t>יום</w:t>
      </w:r>
      <w:r>
        <w:rPr>
          <w:rFonts w:hint="cs"/>
          <w:rtl/>
        </w:rPr>
        <w:t>.</w:t>
      </w:r>
      <w:r>
        <w:rPr>
          <w:rtl/>
        </w:rPr>
        <w:t xml:space="preserve"> אנחנו עדיי</w:t>
      </w:r>
      <w:r>
        <w:rPr>
          <w:rFonts w:hint="cs"/>
          <w:rtl/>
        </w:rPr>
        <w:t>ן</w:t>
      </w:r>
      <w:r>
        <w:rPr>
          <w:rtl/>
        </w:rPr>
        <w:t xml:space="preserve"> רחוקים מ</w:t>
      </w:r>
      <w:r>
        <w:rPr>
          <w:rFonts w:hint="cs"/>
          <w:rtl/>
        </w:rPr>
        <w:t>אוד מ</w:t>
      </w:r>
      <w:r>
        <w:rPr>
          <w:rtl/>
        </w:rPr>
        <w:t>לעבור אותו בציון עובר. אנשים נהרגים ונפצעים כמעט מדי יו</w:t>
      </w:r>
      <w:r>
        <w:rPr>
          <w:rFonts w:hint="cs"/>
          <w:rtl/>
        </w:rPr>
        <w:t xml:space="preserve">ם, כבוד יושב-ראש הקואליציה, מדי יום נהרגים אנשים. </w:t>
      </w:r>
      <w:r>
        <w:rPr>
          <w:rtl/>
        </w:rPr>
        <w:t>את זה</w:t>
      </w:r>
      <w:r>
        <w:rPr>
          <w:rFonts w:hint="cs"/>
          <w:rtl/>
        </w:rPr>
        <w:t>,</w:t>
      </w:r>
      <w:r>
        <w:rPr>
          <w:rtl/>
        </w:rPr>
        <w:t xml:space="preserve"> בשיתוף פעולה</w:t>
      </w:r>
      <w:r>
        <w:rPr>
          <w:rFonts w:hint="cs"/>
          <w:rtl/>
        </w:rPr>
        <w:t>,</w:t>
      </w:r>
      <w:r>
        <w:rPr>
          <w:rtl/>
        </w:rPr>
        <w:t xml:space="preserve"> ניתן וחייבים לשנות.</w:t>
      </w:r>
    </w:p>
    <w:p w:rsidR="0073257B" w:rsidRDefault="0073257B" w:rsidP="004E56E3">
      <w:pPr>
        <w:rPr>
          <w:rtl/>
        </w:rPr>
      </w:pPr>
      <w:bookmarkStart w:id="5151" w:name="_ETM_Q21_333230"/>
      <w:bookmarkStart w:id="5152" w:name="_ETM_Q21_331061"/>
      <w:bookmarkStart w:id="5153" w:name="_ETM_Q21_331134"/>
      <w:bookmarkEnd w:id="5151"/>
      <w:bookmarkEnd w:id="5152"/>
      <w:bookmarkEnd w:id="5153"/>
    </w:p>
    <w:p w:rsidR="0073257B" w:rsidRDefault="0073257B" w:rsidP="00F46259">
      <w:pPr>
        <w:rPr>
          <w:rtl/>
        </w:rPr>
      </w:pPr>
      <w:bookmarkStart w:id="5154" w:name="_ETM_Q21_314866"/>
      <w:bookmarkStart w:id="5155" w:name="_ETM_Q21_314950"/>
      <w:bookmarkStart w:id="5156" w:name="_ETM_Q21_257909"/>
      <w:bookmarkEnd w:id="5154"/>
      <w:bookmarkEnd w:id="5155"/>
      <w:bookmarkEnd w:id="5156"/>
      <w:r>
        <w:rPr>
          <w:rFonts w:hint="cs"/>
          <w:rtl/>
        </w:rPr>
        <w:t>ולכן אני גם רוצה להודות מפה לכל העוסקים במלאכה, גם במשרד העבודה והרווחה</w:t>
      </w:r>
      <w:r w:rsidR="00F46259">
        <w:rPr>
          <w:rFonts w:hint="cs"/>
          <w:rtl/>
        </w:rPr>
        <w:t>, וגם</w:t>
      </w:r>
      <w:r>
        <w:rPr>
          <w:rFonts w:hint="cs"/>
          <w:rtl/>
        </w:rPr>
        <w:t xml:space="preserve"> הרבה ארגונים אזרחיים עוסקים בזה</w:t>
      </w:r>
      <w:r w:rsidR="00F46259">
        <w:rPr>
          <w:rFonts w:hint="cs"/>
          <w:rtl/>
        </w:rPr>
        <w:t>.</w:t>
      </w:r>
      <w:r>
        <w:rPr>
          <w:rFonts w:hint="cs"/>
          <w:rtl/>
        </w:rPr>
        <w:t xml:space="preserve"> ובתקווה שהחוק שלי, שאני דרשתי, שאנחנו סיכמנו עם כבוד השר על תשובה והצבעה מאוחר יותר </w:t>
      </w:r>
      <w:r w:rsidR="006F27AF">
        <w:rPr>
          <w:rFonts w:hint="eastAsia"/>
          <w:rtl/>
        </w:rPr>
        <w:t>–</w:t>
      </w:r>
      <w:r>
        <w:rPr>
          <w:rFonts w:hint="cs"/>
          <w:rtl/>
        </w:rPr>
        <w:t xml:space="preserve"> אבל בזמן קצר</w:t>
      </w:r>
      <w:bookmarkStart w:id="5157" w:name="_ETM_Q21_327721"/>
      <w:bookmarkEnd w:id="5157"/>
      <w:r>
        <w:rPr>
          <w:rFonts w:hint="cs"/>
          <w:rtl/>
        </w:rPr>
        <w:t xml:space="preserve">, כי נהרגים אנשים, נהרגים אנשים בשטח </w:t>
      </w:r>
      <w:r w:rsidR="006F27AF">
        <w:rPr>
          <w:rFonts w:hint="eastAsia"/>
          <w:rtl/>
        </w:rPr>
        <w:t>–</w:t>
      </w:r>
      <w:r>
        <w:rPr>
          <w:rFonts w:hint="cs"/>
          <w:rtl/>
        </w:rPr>
        <w:t xml:space="preserve"> </w:t>
      </w:r>
      <w:bookmarkStart w:id="5158" w:name="_ETM_Q21_330838"/>
      <w:bookmarkStart w:id="5159" w:name="_ETM_Q21_330926"/>
      <w:bookmarkStart w:id="5160" w:name="_ETM_Q21_333340"/>
      <w:bookmarkStart w:id="5161" w:name="_ETM_Q21_333406"/>
      <w:bookmarkEnd w:id="5158"/>
      <w:bookmarkEnd w:id="5159"/>
      <w:bookmarkEnd w:id="5160"/>
      <w:bookmarkEnd w:id="5161"/>
      <w:r>
        <w:rPr>
          <w:rFonts w:hint="cs"/>
          <w:rtl/>
        </w:rPr>
        <w:t>שהחוק הזה יעבור בקרוב. ואני מאחל לעצמנו ש</w:t>
      </w:r>
      <w:r w:rsidR="00F46259">
        <w:rPr>
          <w:rFonts w:hint="cs"/>
          <w:rtl/>
        </w:rPr>
        <w:t xml:space="preserve">גם </w:t>
      </w:r>
      <w:r>
        <w:rPr>
          <w:rFonts w:hint="cs"/>
          <w:rtl/>
        </w:rPr>
        <w:t xml:space="preserve">כל הסיכומים שסוכמו </w:t>
      </w:r>
      <w:bookmarkStart w:id="5162" w:name="_ETM_Q21_334597"/>
      <w:bookmarkEnd w:id="5162"/>
      <w:r>
        <w:rPr>
          <w:rFonts w:hint="cs"/>
          <w:rtl/>
        </w:rPr>
        <w:t xml:space="preserve">אתמול מול ההסתדרות באמת יקרו מהר, באמת מהר. אני מקווה </w:t>
      </w:r>
      <w:bookmarkStart w:id="5163" w:name="_ETM_Q21_345642"/>
      <w:bookmarkEnd w:id="5163"/>
      <w:r>
        <w:rPr>
          <w:rFonts w:hint="cs"/>
          <w:rtl/>
        </w:rPr>
        <w:t xml:space="preserve">שזה ייתן איזשהו כיוון חדש לשינוי, כי נדרש פה שינוי. </w:t>
      </w:r>
      <w:bookmarkStart w:id="5164" w:name="_ETM_Q21_352990"/>
      <w:bookmarkEnd w:id="5164"/>
      <w:r>
        <w:rPr>
          <w:rFonts w:hint="cs"/>
          <w:rtl/>
        </w:rPr>
        <w:t xml:space="preserve">נדרש שינוי. אי-אפשר להמשיך בצורה הזאת, שבה אנחנו </w:t>
      </w:r>
      <w:bookmarkStart w:id="5165" w:name="_ETM_Q21_351272"/>
      <w:bookmarkEnd w:id="5165"/>
      <w:r>
        <w:rPr>
          <w:rFonts w:hint="cs"/>
          <w:rtl/>
        </w:rPr>
        <w:t xml:space="preserve">נמצאים היום. תודה רבה.    </w:t>
      </w:r>
    </w:p>
    <w:p w:rsidR="0073257B" w:rsidRDefault="0073257B" w:rsidP="004E56E3">
      <w:pPr>
        <w:rPr>
          <w:rtl/>
        </w:rPr>
      </w:pPr>
    </w:p>
    <w:p w:rsidR="0073257B" w:rsidRDefault="0073257B" w:rsidP="004E56E3">
      <w:pPr>
        <w:pStyle w:val="af6"/>
        <w:keepNext/>
        <w:rPr>
          <w:rtl/>
        </w:rPr>
      </w:pPr>
      <w:bookmarkStart w:id="5166" w:name="_ETM_Q21_331031"/>
      <w:bookmarkStart w:id="5167" w:name="_ETM_Q21_331094"/>
      <w:bookmarkStart w:id="5168" w:name="_ETM_Q21_406721"/>
      <w:bookmarkStart w:id="5169" w:name="_ETM_Q21_406815"/>
      <w:bookmarkStart w:id="5170" w:name="ET_yor_5569_6"/>
      <w:bookmarkEnd w:id="5166"/>
      <w:bookmarkEnd w:id="5167"/>
      <w:bookmarkEnd w:id="5168"/>
      <w:bookmarkEnd w:id="5169"/>
      <w:r w:rsidRPr="0062585A">
        <w:rPr>
          <w:rStyle w:val="TagStyle"/>
          <w:rtl/>
        </w:rPr>
        <w:t xml:space="preserve">&lt;&lt; יור &gt;&gt; </w:t>
      </w:r>
      <w:r>
        <w:rPr>
          <w:rtl/>
        </w:rPr>
        <w:t>היו"ר חמד עמאר:</w:t>
      </w:r>
      <w:r w:rsidRPr="0062585A">
        <w:rPr>
          <w:rStyle w:val="TagStyle"/>
          <w:rtl/>
        </w:rPr>
        <w:t xml:space="preserve"> &lt;&lt; יור &gt;&gt;</w:t>
      </w:r>
      <w:r>
        <w:rPr>
          <w:rtl/>
        </w:rPr>
        <w:t xml:space="preserve"> </w:t>
      </w:r>
      <w:bookmarkEnd w:id="5170"/>
    </w:p>
    <w:p w:rsidR="0073257B" w:rsidRDefault="0073257B" w:rsidP="00666000">
      <w:pPr>
        <w:rPr>
          <w:rtl/>
        </w:rPr>
      </w:pPr>
    </w:p>
    <w:p w:rsidR="0073257B" w:rsidRDefault="0073257B" w:rsidP="004E56E3">
      <w:pPr>
        <w:rPr>
          <w:rtl/>
        </w:rPr>
      </w:pPr>
      <w:bookmarkStart w:id="5171" w:name="_ETM_Q21_412877"/>
      <w:bookmarkEnd w:id="5171"/>
      <w:r>
        <w:rPr>
          <w:rFonts w:hint="cs"/>
          <w:rtl/>
        </w:rPr>
        <w:t xml:space="preserve">תודה </w:t>
      </w:r>
      <w:bookmarkStart w:id="5172" w:name="_ETM_Q21_416408"/>
      <w:bookmarkEnd w:id="5172"/>
      <w:r>
        <w:rPr>
          <w:rFonts w:hint="cs"/>
          <w:rtl/>
        </w:rPr>
        <w:t>רבה. תשובה והצבעה במועד אחר.</w:t>
      </w:r>
    </w:p>
    <w:p w:rsidR="0073257B" w:rsidRDefault="0073257B" w:rsidP="004E56E3">
      <w:pPr>
        <w:rPr>
          <w:rtl/>
        </w:rPr>
      </w:pPr>
    </w:p>
    <w:p w:rsidR="0073257B" w:rsidRDefault="0073257B" w:rsidP="004E56E3">
      <w:pPr>
        <w:rPr>
          <w:rtl/>
        </w:rPr>
      </w:pPr>
    </w:p>
    <w:p w:rsidR="0073257B" w:rsidRDefault="0073257B" w:rsidP="004E56E3">
      <w:pPr>
        <w:pStyle w:val="a6"/>
        <w:rPr>
          <w:rtl/>
        </w:rPr>
      </w:pPr>
      <w:bookmarkStart w:id="5173" w:name="ET_hatsach_616183_7"/>
      <w:r w:rsidRPr="0062585A">
        <w:rPr>
          <w:rStyle w:val="TagStyle"/>
          <w:rtl/>
        </w:rPr>
        <w:t xml:space="preserve">&lt;&lt; הצח &gt;&gt; </w:t>
      </w:r>
      <w:bookmarkStart w:id="5174" w:name="_Toc529388365"/>
      <w:bookmarkStart w:id="5175" w:name="_Toc529390127"/>
      <w:r>
        <w:rPr>
          <w:rtl/>
        </w:rPr>
        <w:t>הצעת חוק לתיקון פקודת המשטרה (כשירות המפקח הכללי של משטרת ישראל למינוי, תקופת כהונה ומילוי מקום), התשע"ח</w:t>
      </w:r>
      <w:r w:rsidR="006F27AF">
        <w:rPr>
          <w:rFonts w:hint="cs"/>
          <w:rtl/>
        </w:rPr>
        <w:t>–</w:t>
      </w:r>
      <w:r>
        <w:rPr>
          <w:rtl/>
        </w:rPr>
        <w:t>2018</w:t>
      </w:r>
      <w:bookmarkEnd w:id="5174"/>
      <w:bookmarkEnd w:id="5175"/>
      <w:r w:rsidRPr="0062585A">
        <w:rPr>
          <w:rStyle w:val="TagStyle"/>
          <w:rtl/>
        </w:rPr>
        <w:t xml:space="preserve"> &lt;&lt; הצח &gt;&gt;</w:t>
      </w:r>
      <w:r>
        <w:rPr>
          <w:rtl/>
        </w:rPr>
        <w:t xml:space="preserve"> </w:t>
      </w:r>
      <w:bookmarkEnd w:id="5173"/>
    </w:p>
    <w:p w:rsidR="0073257B" w:rsidRDefault="0073257B" w:rsidP="004E56E3">
      <w:pPr>
        <w:rPr>
          <w:rtl/>
        </w:rPr>
      </w:pPr>
      <w:r>
        <w:rPr>
          <w:rtl/>
        </w:rPr>
        <w:t>[הצעת חוק פ</w:t>
      </w:r>
      <w:r>
        <w:rPr>
          <w:rFonts w:hint="cs"/>
          <w:rtl/>
        </w:rPr>
        <w:t>/5482/20; נספחות.</w:t>
      </w:r>
      <w:r>
        <w:rPr>
          <w:rtl/>
        </w:rPr>
        <w:t>]</w:t>
      </w:r>
    </w:p>
    <w:p w:rsidR="0073257B" w:rsidRDefault="0073257B" w:rsidP="004E56E3">
      <w:pPr>
        <w:pStyle w:val="-0"/>
        <w:rPr>
          <w:rtl/>
        </w:rPr>
      </w:pPr>
      <w:r>
        <w:rPr>
          <w:rtl/>
        </w:rPr>
        <w:t>(הצעת חבר</w:t>
      </w:r>
      <w:r>
        <w:rPr>
          <w:rFonts w:hint="cs"/>
          <w:rtl/>
        </w:rPr>
        <w:t>ת</w:t>
      </w:r>
      <w:r>
        <w:rPr>
          <w:rtl/>
        </w:rPr>
        <w:t xml:space="preserve"> הכנסת</w:t>
      </w:r>
      <w:r>
        <w:rPr>
          <w:rFonts w:hint="cs"/>
          <w:rtl/>
        </w:rPr>
        <w:t xml:space="preserve"> ציפי לבני</w:t>
      </w:r>
      <w:r>
        <w:rPr>
          <w:rtl/>
        </w:rPr>
        <w:t>)</w:t>
      </w:r>
    </w:p>
    <w:p w:rsidR="0073257B" w:rsidRDefault="0073257B" w:rsidP="00666000">
      <w:pPr>
        <w:rPr>
          <w:rtl/>
        </w:rPr>
      </w:pPr>
    </w:p>
    <w:p w:rsidR="0073257B" w:rsidRDefault="0073257B" w:rsidP="004E56E3">
      <w:pPr>
        <w:pStyle w:val="af6"/>
        <w:keepNext/>
        <w:rPr>
          <w:rtl/>
        </w:rPr>
      </w:pPr>
      <w:bookmarkStart w:id="5176" w:name="_ETM_Q21_445517"/>
      <w:bookmarkStart w:id="5177" w:name="ET_yor_5569_10"/>
      <w:bookmarkEnd w:id="5176"/>
      <w:r w:rsidRPr="00946689">
        <w:rPr>
          <w:rStyle w:val="TagStyle"/>
          <w:rtl/>
        </w:rPr>
        <w:t xml:space="preserve"> &lt;&lt; יור &gt;&gt; </w:t>
      </w:r>
      <w:r>
        <w:rPr>
          <w:rtl/>
        </w:rPr>
        <w:t>היו"ר חמד עמאר:</w:t>
      </w:r>
      <w:r w:rsidRPr="00946689">
        <w:rPr>
          <w:rStyle w:val="TagStyle"/>
          <w:rtl/>
        </w:rPr>
        <w:t xml:space="preserve"> &lt;&lt; יור &gt;&gt;</w:t>
      </w:r>
      <w:r>
        <w:rPr>
          <w:rtl/>
        </w:rPr>
        <w:t xml:space="preserve"> </w:t>
      </w:r>
      <w:bookmarkEnd w:id="5177"/>
    </w:p>
    <w:p w:rsidR="0073257B" w:rsidRPr="00946689" w:rsidRDefault="0073257B" w:rsidP="004E56E3">
      <w:pPr>
        <w:rPr>
          <w:rtl/>
        </w:rPr>
      </w:pPr>
      <w:bookmarkStart w:id="5178" w:name="_ETM_Q21_365156"/>
      <w:bookmarkEnd w:id="5178"/>
      <w:r>
        <w:rPr>
          <w:rtl/>
        </w:rPr>
        <w:t xml:space="preserve">  </w:t>
      </w:r>
    </w:p>
    <w:p w:rsidR="0073257B" w:rsidRDefault="0073257B" w:rsidP="004E56E3">
      <w:pPr>
        <w:rPr>
          <w:rtl/>
        </w:rPr>
      </w:pPr>
      <w:bookmarkStart w:id="5179" w:name="_ETM_Q21_365237"/>
      <w:bookmarkEnd w:id="5179"/>
      <w:r>
        <w:rPr>
          <w:rFonts w:hint="cs"/>
          <w:rtl/>
        </w:rPr>
        <w:t>אנחנו עוברים להצעת חוק לתיקון</w:t>
      </w:r>
      <w:bookmarkStart w:id="5180" w:name="_ETM_Q21_363686"/>
      <w:bookmarkEnd w:id="5180"/>
      <w:r>
        <w:rPr>
          <w:rFonts w:hint="cs"/>
          <w:rtl/>
        </w:rPr>
        <w:t xml:space="preserve"> פקודת המשטרה </w:t>
      </w:r>
      <w:r>
        <w:rPr>
          <w:rtl/>
        </w:rPr>
        <w:t>(כשירות המפקח הכללי של משטרת ישראל למינוי, תקופת כהונה ומילוי מקום), התשע"ח</w:t>
      </w:r>
      <w:r w:rsidR="006F27AF">
        <w:rPr>
          <w:rFonts w:hint="cs"/>
          <w:rtl/>
        </w:rPr>
        <w:t>–</w:t>
      </w:r>
      <w:r>
        <w:rPr>
          <w:rtl/>
        </w:rPr>
        <w:t>2018</w:t>
      </w:r>
      <w:r>
        <w:rPr>
          <w:rFonts w:hint="cs"/>
          <w:rtl/>
        </w:rPr>
        <w:t>, של חברת הכנסת ציפי לבני, בבקשה. עד עשר דקות.</w:t>
      </w:r>
    </w:p>
    <w:p w:rsidR="0073257B" w:rsidRDefault="0073257B" w:rsidP="004E56E3">
      <w:pPr>
        <w:rPr>
          <w:rtl/>
        </w:rPr>
      </w:pPr>
      <w:bookmarkStart w:id="5181" w:name="_ETM_Q21_458470"/>
      <w:bookmarkStart w:id="5182" w:name="_ETM_Q21_458580"/>
      <w:bookmarkStart w:id="5183" w:name="_ETM_Q21_458877"/>
      <w:bookmarkStart w:id="5184" w:name="_ETM_Q21_458955"/>
      <w:bookmarkStart w:id="5185" w:name="_ETM_Q21_462517"/>
      <w:bookmarkEnd w:id="5181"/>
      <w:bookmarkEnd w:id="5182"/>
      <w:bookmarkEnd w:id="5183"/>
      <w:bookmarkEnd w:id="5184"/>
      <w:bookmarkEnd w:id="5185"/>
    </w:p>
    <w:p w:rsidR="0073257B" w:rsidRDefault="0073257B" w:rsidP="004E56E3">
      <w:pPr>
        <w:pStyle w:val="a4"/>
        <w:keepNext/>
        <w:rPr>
          <w:rtl/>
        </w:rPr>
      </w:pPr>
      <w:bookmarkStart w:id="5186" w:name="ET_speaker_4644_8"/>
      <w:r w:rsidRPr="0062585A">
        <w:rPr>
          <w:rStyle w:val="TagStyle"/>
          <w:rtl/>
        </w:rPr>
        <w:t xml:space="preserve"> &lt;&lt; דובר &gt;&gt; </w:t>
      </w:r>
      <w:bookmarkStart w:id="5187" w:name="_Toc529388366"/>
      <w:bookmarkStart w:id="5188" w:name="_Toc529390128"/>
      <w:r>
        <w:rPr>
          <w:rtl/>
        </w:rPr>
        <w:t>ציפי לבני (המחנה הציוני):</w:t>
      </w:r>
      <w:bookmarkEnd w:id="5187"/>
      <w:bookmarkEnd w:id="5188"/>
      <w:r w:rsidRPr="0062585A">
        <w:rPr>
          <w:rStyle w:val="TagStyle"/>
          <w:rtl/>
        </w:rPr>
        <w:t xml:space="preserve"> &lt;&lt; דובר &gt;&gt;</w:t>
      </w:r>
      <w:r>
        <w:rPr>
          <w:rtl/>
        </w:rPr>
        <w:t xml:space="preserve"> </w:t>
      </w:r>
      <w:bookmarkEnd w:id="5186"/>
    </w:p>
    <w:p w:rsidR="0073257B" w:rsidRDefault="0073257B" w:rsidP="00666000">
      <w:pPr>
        <w:rPr>
          <w:rtl/>
        </w:rPr>
      </w:pPr>
    </w:p>
    <w:p w:rsidR="0073257B" w:rsidRDefault="0073257B" w:rsidP="00F46259">
      <w:pPr>
        <w:rPr>
          <w:rtl/>
        </w:rPr>
      </w:pPr>
      <w:bookmarkStart w:id="5189" w:name="_ETM_Q21_463127"/>
      <w:bookmarkStart w:id="5190" w:name="_ETM_Q21_463174"/>
      <w:bookmarkEnd w:id="5189"/>
      <w:bookmarkEnd w:id="5190"/>
      <w:r>
        <w:rPr>
          <w:rFonts w:hint="cs"/>
          <w:rtl/>
        </w:rPr>
        <w:t>אדוני היושב-ראש, כנסת נכבדה, אדוני השר לביטחון פנים, למה נגד? לא, באמת אני שואלת.</w:t>
      </w:r>
      <w:r w:rsidR="00F46259">
        <w:rPr>
          <w:rFonts w:hint="cs"/>
          <w:rtl/>
        </w:rPr>
        <w:t xml:space="preserve"> </w:t>
      </w:r>
      <w:bookmarkStart w:id="5191" w:name="_ETM_Q21_394905"/>
      <w:bookmarkStart w:id="5192" w:name="_ETM_Q21_394986"/>
      <w:bookmarkStart w:id="5193" w:name="_ETM_Q21_402498"/>
      <w:bookmarkStart w:id="5194" w:name="_ETM_Q21_402590"/>
      <w:bookmarkEnd w:id="5191"/>
      <w:bookmarkEnd w:id="5192"/>
      <w:bookmarkEnd w:id="5193"/>
      <w:bookmarkEnd w:id="5194"/>
      <w:r>
        <w:rPr>
          <w:rFonts w:hint="cs"/>
          <w:rtl/>
        </w:rPr>
        <w:t xml:space="preserve">מונחת כאן הצעת חוק שנועדה לעשות סדר; לקבוע מהם תנאי הכשירות של מפכ"ל משטרה; לקבוע תקופת כהונה קצובה מסודרת, כמו שיש תקופות כהונה לכל פקיד </w:t>
      </w:r>
      <w:bookmarkStart w:id="5195" w:name="_ETM_Q21_411845"/>
      <w:bookmarkEnd w:id="5195"/>
      <w:r>
        <w:rPr>
          <w:rFonts w:hint="cs"/>
          <w:rtl/>
        </w:rPr>
        <w:t>בכיר כבר מזה שנים רבות. אחרי הצעת החוק גם אגיש הצעת חוק דומה ביחס לרמטכ"ל.</w:t>
      </w:r>
    </w:p>
    <w:p w:rsidR="0073257B" w:rsidRDefault="0073257B" w:rsidP="004E56E3">
      <w:pPr>
        <w:rPr>
          <w:rtl/>
        </w:rPr>
      </w:pPr>
      <w:bookmarkStart w:id="5196" w:name="_ETM_Q21_398535"/>
      <w:bookmarkStart w:id="5197" w:name="_ETM_Q21_398612"/>
      <w:bookmarkEnd w:id="5196"/>
      <w:bookmarkEnd w:id="5197"/>
    </w:p>
    <w:p w:rsidR="0073257B" w:rsidRDefault="0073257B" w:rsidP="00F46259">
      <w:pPr>
        <w:rPr>
          <w:rtl/>
        </w:rPr>
      </w:pPr>
      <w:r>
        <w:rPr>
          <w:rFonts w:hint="cs"/>
          <w:rtl/>
        </w:rPr>
        <w:t xml:space="preserve">עכשיו, במדינה מתוקנת, ממשלה שאין לה אג'נדה נסתרת הייתה אמורה לעלות כאן ולתמוך, אבל למה </w:t>
      </w:r>
      <w:bookmarkStart w:id="5198" w:name="_ETM_Q21_435396"/>
      <w:bookmarkEnd w:id="5198"/>
      <w:r>
        <w:rPr>
          <w:rFonts w:hint="cs"/>
          <w:rtl/>
        </w:rPr>
        <w:t>לנו מפכ"ל או למה לנו משטרה אם אי-אפשר לשלוט בהם ולהחזיק את כל האירוע ככה, תלוי ברצונו</w:t>
      </w:r>
      <w:bookmarkStart w:id="5199" w:name="_ETM_Q21_443440"/>
      <w:bookmarkEnd w:id="5199"/>
      <w:r>
        <w:rPr>
          <w:rFonts w:hint="cs"/>
          <w:rtl/>
        </w:rPr>
        <w:t xml:space="preserve"> הטוב של השר, את השנה האחרונה</w:t>
      </w:r>
      <w:bookmarkStart w:id="5200" w:name="_ETM_Q21_444527"/>
      <w:bookmarkEnd w:id="5200"/>
      <w:r>
        <w:rPr>
          <w:rFonts w:hint="cs"/>
          <w:rtl/>
        </w:rPr>
        <w:t>, בעת שמונחות על השולחן חקירות של אישי ציבור? למה</w:t>
      </w:r>
      <w:bookmarkStart w:id="5201" w:name="_ETM_Q21_451610"/>
      <w:bookmarkEnd w:id="5201"/>
      <w:r>
        <w:rPr>
          <w:rFonts w:hint="cs"/>
          <w:rtl/>
        </w:rPr>
        <w:t xml:space="preserve"> לתת לו עצמאות אם אפשר להחזיק אותו תלוי? תלוי, כמובן, במובן של ממתין להחלטות לפה או לפה. החלוקה תהיה היום </w:t>
      </w:r>
      <w:bookmarkStart w:id="5202" w:name="_ETM_Q21_462485"/>
      <w:bookmarkEnd w:id="5202"/>
      <w:r>
        <w:rPr>
          <w:rFonts w:hint="cs"/>
          <w:rtl/>
        </w:rPr>
        <w:t>בהצבעה בין מי</w:t>
      </w:r>
      <w:r w:rsidR="00F46259">
        <w:rPr>
          <w:rFonts w:hint="cs"/>
          <w:rtl/>
        </w:rPr>
        <w:t xml:space="preserve"> שרוצה,</w:t>
      </w:r>
      <w:r>
        <w:rPr>
          <w:rFonts w:hint="cs"/>
          <w:rtl/>
        </w:rPr>
        <w:t xml:space="preserve"> כמונו</w:t>
      </w:r>
      <w:r w:rsidR="00F46259">
        <w:rPr>
          <w:rFonts w:hint="cs"/>
          <w:rtl/>
        </w:rPr>
        <w:t>,</w:t>
      </w:r>
      <w:r>
        <w:rPr>
          <w:rFonts w:hint="cs"/>
          <w:rtl/>
        </w:rPr>
        <w:t xml:space="preserve"> </w:t>
      </w:r>
      <w:bookmarkStart w:id="5203" w:name="_ETM_Q21_467919"/>
      <w:bookmarkEnd w:id="5203"/>
      <w:r>
        <w:rPr>
          <w:rFonts w:hint="cs"/>
          <w:rtl/>
        </w:rPr>
        <w:t xml:space="preserve">ליצור סדר; מי שרוצה שכל מערכות המשפט ואכיפת החוק יהיו עצמאיות, שיקבלו את ההחלטות שלהן, כן, גם בענייני שחיתות שלטונית, ללא מורא וללא משוא פנים </w:t>
      </w:r>
      <w:r w:rsidR="006F27AF">
        <w:rPr>
          <w:rFonts w:hint="eastAsia"/>
          <w:rtl/>
        </w:rPr>
        <w:t>–</w:t>
      </w:r>
      <w:r>
        <w:rPr>
          <w:rFonts w:hint="cs"/>
          <w:rtl/>
        </w:rPr>
        <w:t xml:space="preserve"> הרי זאת</w:t>
      </w:r>
      <w:r>
        <w:rPr>
          <w:rtl/>
        </w:rPr>
        <w:t xml:space="preserve"> </w:t>
      </w:r>
      <w:r>
        <w:rPr>
          <w:rFonts w:hint="cs"/>
          <w:rtl/>
        </w:rPr>
        <w:t>המטרה של הצעת החוק הזו.</w:t>
      </w:r>
      <w:r>
        <w:rPr>
          <w:rtl/>
        </w:rPr>
        <w:t xml:space="preserve"> </w:t>
      </w:r>
      <w:bookmarkStart w:id="5204" w:name="_ETM_Q21_496925"/>
      <w:bookmarkEnd w:id="5204"/>
    </w:p>
    <w:p w:rsidR="0073257B" w:rsidRDefault="0073257B" w:rsidP="004E56E3">
      <w:pPr>
        <w:rPr>
          <w:rtl/>
        </w:rPr>
      </w:pPr>
      <w:bookmarkStart w:id="5205" w:name="_ETM_Q21_496998"/>
      <w:bookmarkEnd w:id="5205"/>
    </w:p>
    <w:p w:rsidR="0073257B" w:rsidRDefault="0073257B" w:rsidP="00F46259">
      <w:pPr>
        <w:rPr>
          <w:rtl/>
        </w:rPr>
      </w:pPr>
      <w:bookmarkStart w:id="5206" w:name="_ETM_Q21_497510"/>
      <w:bookmarkStart w:id="5207" w:name="_ETM_Q21_497590"/>
      <w:bookmarkEnd w:id="5206"/>
      <w:bookmarkEnd w:id="5207"/>
      <w:r>
        <w:rPr>
          <w:rFonts w:hint="cs"/>
          <w:rtl/>
        </w:rPr>
        <w:t xml:space="preserve">אבל הממשלה הזו גם מתנגדת להצעות חוק שמבקשות </w:t>
      </w:r>
      <w:bookmarkStart w:id="5208" w:name="_ETM_Q21_491205"/>
      <w:bookmarkEnd w:id="5208"/>
      <w:r>
        <w:rPr>
          <w:rFonts w:hint="cs"/>
          <w:rtl/>
        </w:rPr>
        <w:t>לחזק את עצמאות מערכות אכיפת החוק במדינת ישראל וגם מבקשת, כמובן, להרוס את הקיים, החל מבית המשפט העליון, עם ה-</w:t>
      </w:r>
      <w:r>
        <w:rPr>
          <w:rFonts w:hint="cs"/>
        </w:rPr>
        <w:t>D</w:t>
      </w:r>
      <w:r>
        <w:t>9</w:t>
      </w:r>
      <w:r>
        <w:rPr>
          <w:rFonts w:hint="cs"/>
          <w:rtl/>
        </w:rPr>
        <w:t xml:space="preserve">, המשך בחוקי הנאמנות במשפט, שמבקשים להרוס את כל השדרה של הייעוץ המשפטי העצמאי הבלתי-תלוי, זה שמייצג את </w:t>
      </w:r>
      <w:bookmarkStart w:id="5209" w:name="_ETM_Q21_519967"/>
      <w:bookmarkEnd w:id="5209"/>
      <w:r>
        <w:rPr>
          <w:rFonts w:hint="cs"/>
          <w:rtl/>
        </w:rPr>
        <w:t>האינטרס הציבורי במדינת ישראל</w:t>
      </w:r>
      <w:bookmarkStart w:id="5210" w:name="_ETM_Q21_537241"/>
      <w:bookmarkEnd w:id="5210"/>
      <w:r>
        <w:rPr>
          <w:rFonts w:hint="cs"/>
          <w:rtl/>
        </w:rPr>
        <w:t>, ולהכפיף אותו לרצון השרה</w:t>
      </w:r>
      <w:r w:rsidR="00F46259">
        <w:rPr>
          <w:rFonts w:hint="cs"/>
          <w:rtl/>
        </w:rPr>
        <w:t>,</w:t>
      </w:r>
      <w:r>
        <w:rPr>
          <w:rFonts w:hint="cs"/>
          <w:rtl/>
        </w:rPr>
        <w:t xml:space="preserve"> הפוליטיקאי </w:t>
      </w:r>
      <w:bookmarkStart w:id="5211" w:name="_ETM_Q21_524878"/>
      <w:bookmarkEnd w:id="5211"/>
      <w:r>
        <w:rPr>
          <w:rFonts w:hint="cs"/>
          <w:rtl/>
        </w:rPr>
        <w:t xml:space="preserve">התורן; </w:t>
      </w:r>
      <w:bookmarkStart w:id="5212" w:name="_ETM_Q21_544956"/>
      <w:bookmarkStart w:id="5213" w:name="_ETM_Q21_545041"/>
      <w:bookmarkStart w:id="5214" w:name="_ETM_Q21_547385"/>
      <w:bookmarkStart w:id="5215" w:name="_ETM_Q21_547460"/>
      <w:bookmarkEnd w:id="5212"/>
      <w:bookmarkEnd w:id="5213"/>
      <w:bookmarkEnd w:id="5214"/>
      <w:bookmarkEnd w:id="5215"/>
      <w:r>
        <w:rPr>
          <w:rFonts w:hint="cs"/>
          <w:rtl/>
        </w:rPr>
        <w:t xml:space="preserve">זו ההתנהלות שקיימת כאן מאז אתמול ביחס למשנה ליועץ המשפטי לממשלה ועבור עכשיו גם למשטרה ולמפכ"ל. הרי כבר תקפו אותו ותקפו אישית, אבל כל </w:t>
      </w:r>
      <w:proofErr w:type="spellStart"/>
      <w:r>
        <w:rPr>
          <w:rFonts w:hint="cs"/>
          <w:rtl/>
        </w:rPr>
        <w:t>הפארסה</w:t>
      </w:r>
      <w:proofErr w:type="spellEnd"/>
      <w:r>
        <w:rPr>
          <w:rFonts w:hint="cs"/>
          <w:rtl/>
        </w:rPr>
        <w:t xml:space="preserve"> הזאת של הליכי המינוי </w:t>
      </w:r>
      <w:bookmarkStart w:id="5216" w:name="_ETM_Q21_540031"/>
      <w:bookmarkEnd w:id="5216"/>
      <w:r>
        <w:rPr>
          <w:rFonts w:hint="cs"/>
          <w:rtl/>
        </w:rPr>
        <w:t xml:space="preserve">הייתה נמנעת. </w:t>
      </w:r>
    </w:p>
    <w:p w:rsidR="0073257B" w:rsidRDefault="0073257B" w:rsidP="004E56E3">
      <w:pPr>
        <w:rPr>
          <w:rtl/>
        </w:rPr>
      </w:pPr>
      <w:bookmarkStart w:id="5217" w:name="_ETM_Q21_562410"/>
      <w:bookmarkStart w:id="5218" w:name="_ETM_Q21_562511"/>
      <w:bookmarkEnd w:id="5217"/>
      <w:bookmarkEnd w:id="5218"/>
    </w:p>
    <w:p w:rsidR="0073257B" w:rsidRDefault="0073257B" w:rsidP="004E56E3">
      <w:pPr>
        <w:rPr>
          <w:rtl/>
        </w:rPr>
      </w:pPr>
      <w:bookmarkStart w:id="5219" w:name="_ETM_Q21_562973"/>
      <w:bookmarkStart w:id="5220" w:name="_ETM_Q21_563055"/>
      <w:bookmarkEnd w:id="5219"/>
      <w:bookmarkEnd w:id="5220"/>
      <w:r>
        <w:rPr>
          <w:rFonts w:hint="cs"/>
          <w:rtl/>
        </w:rPr>
        <w:t xml:space="preserve">ולכן, בעצם, מה שהממשלה הזאת עושה זה לא אירוע נקודתי, זה לא רק הצבעה נגד החוק הזה; זה מהלך שלם שנועד לייצר פה עובדי ציבור, שליחי ציבור, לא נבחרים </w:t>
      </w:r>
      <w:bookmarkStart w:id="5221" w:name="_ETM_Q21_570003"/>
      <w:bookmarkEnd w:id="5221"/>
      <w:r>
        <w:rPr>
          <w:rFonts w:hint="cs"/>
          <w:rtl/>
        </w:rPr>
        <w:t>אבל שליחי ציבור, אלה שמייצגים את האינטרס הציבורי,</w:t>
      </w:r>
      <w:r>
        <w:rPr>
          <w:rFonts w:hint="eastAsia"/>
          <w:rtl/>
        </w:rPr>
        <w:t xml:space="preserve"> </w:t>
      </w:r>
      <w:r>
        <w:rPr>
          <w:rFonts w:hint="cs"/>
          <w:rtl/>
        </w:rPr>
        <w:t xml:space="preserve">שבמקום עצמאות, במקום שיוכלו לבצע את עבודתם ללא מורא וללא משוא פנים </w:t>
      </w:r>
      <w:r w:rsidR="006F27AF">
        <w:rPr>
          <w:rtl/>
        </w:rPr>
        <w:t>–</w:t>
      </w:r>
      <w:r>
        <w:rPr>
          <w:rFonts w:hint="cs"/>
          <w:rtl/>
        </w:rPr>
        <w:t xml:space="preserve"> כנועים. יס מיניסטר, כן, מה שאתם רוצים. </w:t>
      </w:r>
      <w:bookmarkStart w:id="5222" w:name="_ETM_Q21_596735"/>
      <w:bookmarkEnd w:id="5222"/>
    </w:p>
    <w:p w:rsidR="0073257B" w:rsidRDefault="0073257B" w:rsidP="004E56E3">
      <w:pPr>
        <w:rPr>
          <w:rtl/>
        </w:rPr>
      </w:pPr>
      <w:bookmarkStart w:id="5223" w:name="_ETM_Q21_579339"/>
      <w:bookmarkStart w:id="5224" w:name="_ETM_Q21_579435"/>
      <w:bookmarkEnd w:id="5223"/>
      <w:bookmarkEnd w:id="5224"/>
    </w:p>
    <w:p w:rsidR="0073257B" w:rsidRDefault="0073257B" w:rsidP="00F46259">
      <w:pPr>
        <w:rPr>
          <w:rtl/>
        </w:rPr>
      </w:pPr>
      <w:bookmarkStart w:id="5225" w:name="_ETM_Q21_580338"/>
      <w:bookmarkStart w:id="5226" w:name="_ETM_Q21_580422"/>
      <w:bookmarkEnd w:id="5225"/>
      <w:bookmarkEnd w:id="5226"/>
      <w:r>
        <w:rPr>
          <w:rFonts w:hint="cs"/>
          <w:rtl/>
        </w:rPr>
        <w:t>רוצים נאמנות בתרבות, שהאומנים יצדיעו לממשלה בפתח כל הצגה</w:t>
      </w:r>
      <w:r w:rsidR="00F46259">
        <w:rPr>
          <w:rFonts w:hint="cs"/>
          <w:rtl/>
        </w:rPr>
        <w:t>,</w:t>
      </w:r>
      <w:r>
        <w:rPr>
          <w:rFonts w:hint="cs"/>
          <w:rtl/>
        </w:rPr>
        <w:t xml:space="preserve"> למה לא? וגם תסבירו שמי שלא עושה את זה הוא לא נאמן </w:t>
      </w:r>
      <w:bookmarkStart w:id="5227" w:name="_ETM_Q21_607423"/>
      <w:bookmarkEnd w:id="5227"/>
      <w:r>
        <w:rPr>
          <w:rFonts w:hint="cs"/>
          <w:rtl/>
        </w:rPr>
        <w:t>מספיק למדינה. יועצים משפטיים חייבים לבוא ולייצג כל עמדה בלתי נתפסת, מנוגדת לערכים החוקתיים של מדינת ישראל, מנוגדת למגילת העצמאות ככל שתהיה, כי לממשלה הזאת בא.</w:t>
      </w:r>
    </w:p>
    <w:p w:rsidR="0073257B" w:rsidRDefault="0073257B" w:rsidP="004E56E3">
      <w:pPr>
        <w:rPr>
          <w:rtl/>
        </w:rPr>
      </w:pPr>
      <w:bookmarkStart w:id="5228" w:name="_ETM_Q21_614850"/>
      <w:bookmarkStart w:id="5229" w:name="_ETM_Q21_614939"/>
      <w:bookmarkEnd w:id="5228"/>
      <w:bookmarkEnd w:id="5229"/>
    </w:p>
    <w:p w:rsidR="0073257B" w:rsidRDefault="0073257B" w:rsidP="00F46259">
      <w:pPr>
        <w:rPr>
          <w:rtl/>
        </w:rPr>
      </w:pPr>
      <w:bookmarkStart w:id="5230" w:name="_ETM_Q21_617001"/>
      <w:bookmarkStart w:id="5231" w:name="_ETM_Q21_617094"/>
      <w:bookmarkEnd w:id="5230"/>
      <w:bookmarkEnd w:id="5231"/>
      <w:r>
        <w:rPr>
          <w:rFonts w:hint="cs"/>
          <w:rtl/>
        </w:rPr>
        <w:t xml:space="preserve">ועכשיו בנושא העדין ביותר של אכיפת החוק </w:t>
      </w:r>
      <w:r w:rsidR="006F27AF">
        <w:rPr>
          <w:rFonts w:hint="eastAsia"/>
          <w:rtl/>
        </w:rPr>
        <w:t>–</w:t>
      </w:r>
      <w:r>
        <w:rPr>
          <w:rFonts w:hint="eastAsia"/>
          <w:rtl/>
        </w:rPr>
        <w:t xml:space="preserve"> </w:t>
      </w:r>
      <w:bookmarkStart w:id="5232" w:name="_ETM_Q21_621523"/>
      <w:bookmarkEnd w:id="5232"/>
      <w:r>
        <w:rPr>
          <w:rFonts w:hint="cs"/>
          <w:rtl/>
        </w:rPr>
        <w:t xml:space="preserve">אפילו, אפילו, השר לביטחון פנים, אם אתה לא חושב שצריך את זה, אפילו </w:t>
      </w:r>
      <w:bookmarkStart w:id="5233" w:name="_ETM_Q21_623060"/>
      <w:bookmarkEnd w:id="5233"/>
      <w:r>
        <w:rPr>
          <w:rFonts w:hint="cs"/>
          <w:rtl/>
        </w:rPr>
        <w:t>ברמת הנראות הציבורית, ברמת המסר לציבור, שאומר: בא מפכ"ל מגיע מתקופה עד תקופה</w:t>
      </w:r>
      <w:bookmarkStart w:id="5234" w:name="_ETM_Q21_645944"/>
      <w:bookmarkEnd w:id="5234"/>
      <w:r>
        <w:rPr>
          <w:rFonts w:hint="cs"/>
          <w:rtl/>
        </w:rPr>
        <w:t xml:space="preserve">: הוא יודע שתקופת כהונתו מסתיימת, אנחנו יודעים מראש מה תנאי הכשירות, ותנאי הכשירות הקבועים כאן הם כאלה </w:t>
      </w:r>
      <w:bookmarkStart w:id="5235" w:name="_ETM_Q21_639661"/>
      <w:bookmarkEnd w:id="5235"/>
      <w:r>
        <w:rPr>
          <w:rFonts w:hint="cs"/>
          <w:rtl/>
        </w:rPr>
        <w:t>שלא ימונה אדם אם הוגש נגדו כתב אישום פלילי או משמעתי</w:t>
      </w:r>
      <w:r w:rsidR="00F46259">
        <w:rPr>
          <w:rFonts w:hint="cs"/>
          <w:rtl/>
        </w:rPr>
        <w:t>.</w:t>
      </w:r>
      <w:r>
        <w:rPr>
          <w:rFonts w:hint="cs"/>
          <w:rtl/>
        </w:rPr>
        <w:t xml:space="preserve"> </w:t>
      </w:r>
      <w:bookmarkStart w:id="5236" w:name="_ETM_Q21_658366"/>
      <w:bookmarkStart w:id="5237" w:name="_ETM_Q21_658452"/>
      <w:bookmarkStart w:id="5238" w:name="_ETM_Q21_659025"/>
      <w:bookmarkStart w:id="5239" w:name="_ETM_Q21_659115"/>
      <w:bookmarkEnd w:id="5236"/>
      <w:bookmarkEnd w:id="5237"/>
      <w:bookmarkEnd w:id="5238"/>
      <w:bookmarkEnd w:id="5239"/>
      <w:r>
        <w:rPr>
          <w:rFonts w:hint="cs"/>
          <w:rtl/>
        </w:rPr>
        <w:t xml:space="preserve">זאת אומרת, יש כאן ניקיון גם של המתמנים, גם פרק כהונה קצוב וגם מסר לציבור שהממשלה לא מחזיקה אותם </w:t>
      </w:r>
      <w:bookmarkStart w:id="5240" w:name="_ETM_Q21_659199"/>
      <w:bookmarkEnd w:id="5240"/>
      <w:r>
        <w:rPr>
          <w:rFonts w:hint="cs"/>
          <w:rtl/>
        </w:rPr>
        <w:t xml:space="preserve">באיזה מין איום מוסווה או גלוי על המשך כהונתם כדי </w:t>
      </w:r>
      <w:bookmarkStart w:id="5241" w:name="_ETM_Q21_663255"/>
      <w:bookmarkEnd w:id="5241"/>
      <w:r>
        <w:rPr>
          <w:rFonts w:hint="cs"/>
          <w:rtl/>
        </w:rPr>
        <w:t>שהם יוכלו לבצע את עבודתם</w:t>
      </w:r>
      <w:r w:rsidR="00F46259">
        <w:rPr>
          <w:rFonts w:hint="cs"/>
          <w:rtl/>
        </w:rPr>
        <w:t>;</w:t>
      </w:r>
      <w:r>
        <w:rPr>
          <w:rFonts w:hint="cs"/>
          <w:rtl/>
        </w:rPr>
        <w:t xml:space="preserve"> לנקות </w:t>
      </w:r>
      <w:r w:rsidR="006F27AF">
        <w:rPr>
          <w:rFonts w:hint="eastAsia"/>
          <w:rtl/>
        </w:rPr>
        <w:t>–</w:t>
      </w:r>
      <w:r>
        <w:rPr>
          <w:rFonts w:hint="cs"/>
          <w:rtl/>
        </w:rPr>
        <w:t xml:space="preserve"> כן, לנקות </w:t>
      </w:r>
      <w:r w:rsidR="006F27AF">
        <w:rPr>
          <w:rFonts w:hint="eastAsia"/>
          <w:rtl/>
        </w:rPr>
        <w:t>–</w:t>
      </w:r>
      <w:r>
        <w:rPr>
          <w:rFonts w:hint="cs"/>
          <w:rtl/>
        </w:rPr>
        <w:t xml:space="preserve"> בין היתר, גם את השחיתות השלטונית, שהפכה ל</w:t>
      </w:r>
      <w:bookmarkStart w:id="5242" w:name="_ETM_Q21_634657"/>
      <w:bookmarkStart w:id="5243" w:name="_ETM_Q21_638438"/>
      <w:bookmarkStart w:id="5244" w:name="_ETM_Q21_638532"/>
      <w:bookmarkStart w:id="5245" w:name="_ETM_Q21_652094"/>
      <w:bookmarkStart w:id="5246" w:name="_ETM_Q21_655641"/>
      <w:bookmarkStart w:id="5247" w:name="_ETM_Q21_655735"/>
      <w:bookmarkStart w:id="5248" w:name="_ETM_Q21_655766"/>
      <w:bookmarkStart w:id="5249" w:name="_ETM_Q21_655875"/>
      <w:bookmarkStart w:id="5250" w:name="_ETM_Q21_674235"/>
      <w:bookmarkStart w:id="5251" w:name="_ETM_Q21_682969"/>
      <w:bookmarkStart w:id="5252" w:name="_ETM_Q21_683063"/>
      <w:bookmarkEnd w:id="5242"/>
      <w:bookmarkEnd w:id="5243"/>
      <w:bookmarkEnd w:id="5244"/>
      <w:bookmarkEnd w:id="5245"/>
      <w:bookmarkEnd w:id="5246"/>
      <w:bookmarkEnd w:id="5247"/>
      <w:bookmarkEnd w:id="5248"/>
      <w:bookmarkEnd w:id="5249"/>
      <w:bookmarkEnd w:id="5250"/>
      <w:bookmarkEnd w:id="5251"/>
      <w:bookmarkEnd w:id="5252"/>
      <w:r>
        <w:rPr>
          <w:rFonts w:hint="cs"/>
          <w:rtl/>
        </w:rPr>
        <w:t>היות מרכיב מהותי בזהות של הממשלה הזאת ושל ראש הממשלה המכהן.</w:t>
      </w:r>
      <w:r w:rsidR="00F46259">
        <w:rPr>
          <w:rFonts w:hint="cs"/>
          <w:rtl/>
        </w:rPr>
        <w:t xml:space="preserve"> </w:t>
      </w:r>
      <w:bookmarkStart w:id="5253" w:name="_ETM_Q21_676647"/>
      <w:bookmarkStart w:id="5254" w:name="_ETM_Q21_676733"/>
      <w:bookmarkEnd w:id="5253"/>
      <w:bookmarkEnd w:id="5254"/>
      <w:r>
        <w:rPr>
          <w:rFonts w:hint="cs"/>
          <w:rtl/>
        </w:rPr>
        <w:t>ולכן, למעט אג'נדה נסתרת, רצון להחזיק מישהו תלוי ברצונו הטוב של השר, ניסיון לחפות על שחיתות, החלשת המערכת</w:t>
      </w:r>
      <w:bookmarkStart w:id="5255" w:name="_ETM_Q21_699519"/>
      <w:bookmarkStart w:id="5256" w:name="_ETM_Q21_699588"/>
      <w:bookmarkStart w:id="5257" w:name="_ETM_Q21_700028"/>
      <w:bookmarkStart w:id="5258" w:name="_ETM_Q21_700143"/>
      <w:bookmarkEnd w:id="5255"/>
      <w:bookmarkEnd w:id="5256"/>
      <w:bookmarkEnd w:id="5257"/>
      <w:bookmarkEnd w:id="5258"/>
      <w:r>
        <w:rPr>
          <w:rFonts w:hint="cs"/>
          <w:rtl/>
        </w:rPr>
        <w:t xml:space="preserve"> </w:t>
      </w:r>
      <w:r w:rsidR="006F27AF">
        <w:rPr>
          <w:rFonts w:hint="eastAsia"/>
          <w:rtl/>
        </w:rPr>
        <w:t>–</w:t>
      </w:r>
      <w:r>
        <w:rPr>
          <w:rFonts w:hint="cs"/>
          <w:rtl/>
        </w:rPr>
        <w:t xml:space="preserve"> למעט האג'נדה הזאת אני לא רואה שום סיבה אחרת, של תום לב, להצביע נגד ההצעה הזאת.</w:t>
      </w:r>
      <w:bookmarkStart w:id="5259" w:name="_ETM_Q21_694469"/>
      <w:bookmarkStart w:id="5260" w:name="_ETM_Q21_694563"/>
      <w:bookmarkStart w:id="5261" w:name="_ETM_Q21_696922"/>
      <w:bookmarkEnd w:id="5259"/>
      <w:bookmarkEnd w:id="5260"/>
      <w:bookmarkEnd w:id="5261"/>
    </w:p>
    <w:p w:rsidR="0073257B" w:rsidRDefault="0073257B" w:rsidP="004E56E3">
      <w:pPr>
        <w:rPr>
          <w:rtl/>
        </w:rPr>
      </w:pPr>
      <w:bookmarkStart w:id="5262" w:name="_ETM_Q21_710391"/>
      <w:bookmarkStart w:id="5263" w:name="_ETM_Q21_710469"/>
      <w:bookmarkStart w:id="5264" w:name="_ETM_Q21_719359"/>
      <w:bookmarkEnd w:id="5262"/>
      <w:bookmarkEnd w:id="5263"/>
      <w:bookmarkEnd w:id="5264"/>
    </w:p>
    <w:p w:rsidR="0073257B" w:rsidRDefault="0073257B" w:rsidP="004E56E3">
      <w:pPr>
        <w:pStyle w:val="af6"/>
        <w:keepNext/>
        <w:rPr>
          <w:rtl/>
        </w:rPr>
      </w:pPr>
      <w:r w:rsidRPr="0062585A">
        <w:rPr>
          <w:rStyle w:val="TagStyle"/>
          <w:rtl/>
        </w:rPr>
        <w:t xml:space="preserve"> &lt;&lt; יור &gt;&gt; </w:t>
      </w:r>
      <w:r>
        <w:rPr>
          <w:rtl/>
        </w:rPr>
        <w:t>היו"ר חמד עמאר:</w:t>
      </w:r>
      <w:r w:rsidRPr="0062585A">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bookmarkStart w:id="5265" w:name="_ETM_Q21_723250"/>
      <w:bookmarkEnd w:id="5265"/>
      <w:r>
        <w:rPr>
          <w:rFonts w:hint="cs"/>
          <w:rtl/>
        </w:rPr>
        <w:t>תודה רבה. ישיב השר לביטחון פנים חבר הכנסת גלעד ארדן, בבקשה. עד עשר דקות, בבקשה.</w:t>
      </w:r>
    </w:p>
    <w:p w:rsidR="0073257B" w:rsidRDefault="0073257B" w:rsidP="004E56E3">
      <w:pPr>
        <w:rPr>
          <w:rtl/>
        </w:rPr>
      </w:pPr>
    </w:p>
    <w:p w:rsidR="0073257B" w:rsidRDefault="0073257B" w:rsidP="004E56E3">
      <w:pPr>
        <w:pStyle w:val="af5"/>
        <w:keepNext/>
        <w:rPr>
          <w:rtl/>
        </w:rPr>
      </w:pPr>
      <w:bookmarkStart w:id="5266" w:name="ET_interruption_קריאה_11"/>
      <w:r w:rsidRPr="00977F66">
        <w:rPr>
          <w:rStyle w:val="TagStyle"/>
          <w:rtl/>
        </w:rPr>
        <w:t xml:space="preserve"> &lt;&lt; קריאה &gt;&gt; </w:t>
      </w:r>
      <w:r>
        <w:rPr>
          <w:rtl/>
        </w:rPr>
        <w:t>קריאה:</w:t>
      </w:r>
      <w:r w:rsidRPr="00977F66">
        <w:rPr>
          <w:rStyle w:val="TagStyle"/>
          <w:rtl/>
        </w:rPr>
        <w:t xml:space="preserve"> &lt;&lt; קריאה &gt;&gt;</w:t>
      </w:r>
      <w:r>
        <w:rPr>
          <w:rtl/>
        </w:rPr>
        <w:t xml:space="preserve"> </w:t>
      </w:r>
      <w:bookmarkEnd w:id="5266"/>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73257B">
        <w:rPr>
          <w:rtl/>
        </w:rPr>
        <w:t xml:space="preserve">  </w:t>
      </w:r>
    </w:p>
    <w:p w:rsidR="0073257B" w:rsidRDefault="0073257B" w:rsidP="004E56E3">
      <w:pPr>
        <w:rPr>
          <w:rtl/>
        </w:rPr>
      </w:pPr>
      <w:bookmarkStart w:id="5267" w:name="_ETM_Q21_722120"/>
      <w:bookmarkStart w:id="5268" w:name="_ETM_Q21_722215"/>
      <w:bookmarkEnd w:id="5267"/>
      <w:bookmarkEnd w:id="5268"/>
      <w:r>
        <w:rPr>
          <w:rtl/>
        </w:rPr>
        <w:t xml:space="preserve">  </w:t>
      </w:r>
    </w:p>
    <w:p w:rsidR="0073257B" w:rsidRDefault="0073257B" w:rsidP="004E56E3">
      <w:pPr>
        <w:pStyle w:val="a4"/>
        <w:keepNext/>
        <w:rPr>
          <w:rtl/>
        </w:rPr>
      </w:pPr>
      <w:bookmarkStart w:id="5269" w:name="ET_speaker_5459_9"/>
      <w:r w:rsidRPr="0062585A">
        <w:rPr>
          <w:rStyle w:val="TagStyle"/>
          <w:rtl/>
        </w:rPr>
        <w:t xml:space="preserve"> &lt;&lt; דובר &gt;&gt; </w:t>
      </w:r>
      <w:bookmarkStart w:id="5270" w:name="_Toc529388367"/>
      <w:bookmarkStart w:id="5271" w:name="_Toc529390129"/>
      <w:r>
        <w:rPr>
          <w:rtl/>
        </w:rPr>
        <w:t>השר לביטחון הפנים גלעד ארדן:</w:t>
      </w:r>
      <w:bookmarkEnd w:id="5270"/>
      <w:bookmarkEnd w:id="5271"/>
      <w:r w:rsidRPr="0062585A">
        <w:rPr>
          <w:rStyle w:val="TagStyle"/>
          <w:rtl/>
        </w:rPr>
        <w:t xml:space="preserve"> &lt;&lt; דובר &gt;&gt;</w:t>
      </w:r>
      <w:r>
        <w:rPr>
          <w:rtl/>
        </w:rPr>
        <w:t xml:space="preserve"> </w:t>
      </w:r>
      <w:bookmarkEnd w:id="5269"/>
    </w:p>
    <w:p w:rsidR="0073257B" w:rsidRDefault="0073257B" w:rsidP="00666000">
      <w:pPr>
        <w:rPr>
          <w:rtl/>
        </w:rPr>
      </w:pPr>
    </w:p>
    <w:p w:rsidR="0073257B" w:rsidRDefault="0073257B" w:rsidP="004E56E3">
      <w:pPr>
        <w:rPr>
          <w:rtl/>
        </w:rPr>
      </w:pPr>
      <w:bookmarkStart w:id="5272" w:name="_ETM_Q21_749312"/>
      <w:bookmarkStart w:id="5273" w:name="_ETM_Q21_749406"/>
      <w:bookmarkEnd w:id="5272"/>
      <w:bookmarkEnd w:id="5273"/>
      <w:r>
        <w:rPr>
          <w:rFonts w:hint="cs"/>
          <w:rtl/>
        </w:rPr>
        <w:t xml:space="preserve">זה לפי </w:t>
      </w:r>
      <w:bookmarkStart w:id="5274" w:name="_ETM_Q21_732573"/>
      <w:bookmarkEnd w:id="5274"/>
      <w:r>
        <w:rPr>
          <w:rFonts w:hint="cs"/>
          <w:rtl/>
        </w:rPr>
        <w:t xml:space="preserve">עליזה, משך התשובות. </w:t>
      </w:r>
      <w:bookmarkStart w:id="5275" w:name="_ETM_Q21_733739"/>
      <w:bookmarkStart w:id="5276" w:name="_ETM_Q21_733795"/>
      <w:bookmarkStart w:id="5277" w:name="_ETM_Q21_734984"/>
      <w:bookmarkStart w:id="5278" w:name="_ETM_Q21_735046"/>
      <w:bookmarkEnd w:id="5275"/>
      <w:bookmarkEnd w:id="5276"/>
      <w:bookmarkEnd w:id="5277"/>
      <w:bookmarkEnd w:id="5278"/>
      <w:r>
        <w:rPr>
          <w:rFonts w:hint="cs"/>
          <w:rtl/>
        </w:rPr>
        <w:t>אדוני היושב-ראש, חבריי חברי הכנסת, ועדת</w:t>
      </w:r>
      <w:bookmarkStart w:id="5279" w:name="_ETM_Q21_741398"/>
      <w:bookmarkEnd w:id="5279"/>
      <w:r>
        <w:rPr>
          <w:rFonts w:hint="cs"/>
          <w:rtl/>
        </w:rPr>
        <w:t xml:space="preserve"> השרים לחקיקה החליטה להתנגד להצעת החוק שהציגה כאן קודם יושבת-ראש </w:t>
      </w:r>
      <w:bookmarkStart w:id="5280" w:name="_ETM_Q21_746291"/>
      <w:bookmarkEnd w:id="5280"/>
      <w:r>
        <w:rPr>
          <w:rFonts w:hint="cs"/>
          <w:rtl/>
        </w:rPr>
        <w:t xml:space="preserve">האופוזיציה חברת הכנסת ציפי לבני, ואני אסביר את הנימוקים, מדוע. </w:t>
      </w:r>
    </w:p>
    <w:p w:rsidR="0073257B" w:rsidRDefault="0073257B" w:rsidP="004E56E3">
      <w:pPr>
        <w:rPr>
          <w:rtl/>
        </w:rPr>
      </w:pPr>
    </w:p>
    <w:p w:rsidR="0073257B" w:rsidRDefault="0073257B" w:rsidP="00F46259">
      <w:bookmarkStart w:id="5281" w:name="_ETM_Q21_761813"/>
      <w:bookmarkStart w:id="5282" w:name="_ETM_Q21_761881"/>
      <w:bookmarkEnd w:id="5281"/>
      <w:bookmarkEnd w:id="5282"/>
      <w:r>
        <w:rPr>
          <w:rFonts w:hint="cs"/>
          <w:rtl/>
        </w:rPr>
        <w:t>בדומה לתפקידים בכירים אחרים, ודאי מתחום הביטחון, והצעת החוק</w:t>
      </w:r>
      <w:bookmarkStart w:id="5283" w:name="_ETM_Q21_767373"/>
      <w:bookmarkEnd w:id="5283"/>
      <w:r>
        <w:rPr>
          <w:rFonts w:hint="cs"/>
          <w:rtl/>
        </w:rPr>
        <w:t xml:space="preserve"> של חברת הכנסת לבני עוסקת אך ורק בתפקיד המפכ"ל לא במקרה, </w:t>
      </w:r>
      <w:bookmarkStart w:id="5284" w:name="_ETM_Q21_775281"/>
      <w:bookmarkEnd w:id="5284"/>
      <w:r>
        <w:rPr>
          <w:rFonts w:hint="cs"/>
          <w:rtl/>
        </w:rPr>
        <w:t xml:space="preserve">סמכות מינוי ראש הארגון מעוגנת </w:t>
      </w:r>
      <w:r w:rsidR="006F27AF">
        <w:rPr>
          <w:rFonts w:hint="eastAsia"/>
          <w:rtl/>
        </w:rPr>
        <w:t>–</w:t>
      </w:r>
      <w:r>
        <w:rPr>
          <w:rFonts w:hint="cs"/>
          <w:rtl/>
        </w:rPr>
        <w:t xml:space="preserve"> </w:t>
      </w:r>
      <w:bookmarkStart w:id="5285" w:name="_ETM_Q21_774117"/>
      <w:bookmarkEnd w:id="5285"/>
      <w:r>
        <w:rPr>
          <w:rFonts w:hint="cs"/>
          <w:rtl/>
        </w:rPr>
        <w:t xml:space="preserve">בכל בעלי התפקידים האחרים: גם רמטכ"ל, נציב שירות בתי </w:t>
      </w:r>
      <w:bookmarkStart w:id="5286" w:name="_ETM_Q21_779551"/>
      <w:bookmarkEnd w:id="5286"/>
      <w:r>
        <w:rPr>
          <w:rFonts w:hint="cs"/>
          <w:rtl/>
        </w:rPr>
        <w:t xml:space="preserve">הסוהר ועוד </w:t>
      </w:r>
      <w:r w:rsidR="006F27AF">
        <w:rPr>
          <w:rFonts w:hint="eastAsia"/>
          <w:rtl/>
        </w:rPr>
        <w:t>–</w:t>
      </w:r>
      <w:r>
        <w:rPr>
          <w:rFonts w:hint="cs"/>
          <w:rtl/>
        </w:rPr>
        <w:t xml:space="preserve"> באופן המותיר לגורם בעל הסמכות</w:t>
      </w:r>
      <w:bookmarkStart w:id="5287" w:name="_ETM_Q21_794843"/>
      <w:bookmarkStart w:id="5288" w:name="_ETM_Q21_794906"/>
      <w:bookmarkEnd w:id="5287"/>
      <w:bookmarkEnd w:id="5288"/>
      <w:r>
        <w:rPr>
          <w:rFonts w:hint="cs"/>
          <w:rtl/>
        </w:rPr>
        <w:t xml:space="preserve">, </w:t>
      </w:r>
      <w:bookmarkStart w:id="5289" w:name="_ETM_Q21_784962"/>
      <w:bookmarkEnd w:id="5289"/>
      <w:r>
        <w:rPr>
          <w:rFonts w:hint="cs"/>
          <w:rtl/>
        </w:rPr>
        <w:t xml:space="preserve">שהוא הממשלה במקרה הזה, מרווח תמרון וגמישות בכל הנוגע </w:t>
      </w:r>
      <w:bookmarkStart w:id="5290" w:name="_ETM_Q21_805234"/>
      <w:bookmarkEnd w:id="5290"/>
      <w:r>
        <w:rPr>
          <w:rFonts w:hint="cs"/>
          <w:rtl/>
        </w:rPr>
        <w:t xml:space="preserve">לקבלת החלטות הנוגעות למינוי, ואינה מטילה על </w:t>
      </w:r>
      <w:bookmarkStart w:id="5291" w:name="_ETM_Q21_795609"/>
      <w:bookmarkEnd w:id="5291"/>
      <w:r>
        <w:rPr>
          <w:rFonts w:hint="cs"/>
          <w:rtl/>
        </w:rPr>
        <w:t xml:space="preserve">הממשלה סייגים בהפעלת שיקול דעת כל זמן שהיא עומדת במבחני </w:t>
      </w:r>
      <w:bookmarkStart w:id="5292" w:name="_ETM_Q21_804018"/>
      <w:bookmarkEnd w:id="5292"/>
      <w:r>
        <w:rPr>
          <w:rFonts w:hint="cs"/>
          <w:rtl/>
        </w:rPr>
        <w:t>המינהל התקין</w:t>
      </w:r>
      <w:r w:rsidR="00F46259">
        <w:rPr>
          <w:rFonts w:hint="cs"/>
          <w:rtl/>
        </w:rPr>
        <w:t xml:space="preserve">: </w:t>
      </w:r>
      <w:bookmarkStart w:id="5293" w:name="_ETM_Q21_818234"/>
      <w:bookmarkStart w:id="5294" w:name="_ETM_Q21_818343"/>
      <w:bookmarkStart w:id="5295" w:name="_ETM_Q21_818406"/>
      <w:bookmarkStart w:id="5296" w:name="_ETM_Q21_818484"/>
      <w:bookmarkStart w:id="5297" w:name="TOR_Q22"/>
      <w:bookmarkEnd w:id="5293"/>
      <w:bookmarkEnd w:id="5294"/>
      <w:bookmarkEnd w:id="5295"/>
      <w:bookmarkEnd w:id="5296"/>
      <w:bookmarkEnd w:id="5297"/>
      <w:r>
        <w:rPr>
          <w:rFonts w:hint="cs"/>
          <w:rtl/>
        </w:rPr>
        <w:t xml:space="preserve">כמובן שאם ממשלה רוצה לקצר כהונה של בכיר </w:t>
      </w:r>
      <w:bookmarkStart w:id="5298" w:name="_ETM_Q22_209451"/>
      <w:bookmarkEnd w:id="5298"/>
      <w:r>
        <w:rPr>
          <w:rFonts w:hint="cs"/>
          <w:rtl/>
        </w:rPr>
        <w:t xml:space="preserve">שמתפקד באחד מראשי זרועות הביטחון, ברור שהיועץ המשפטי לממשלה </w:t>
      </w:r>
      <w:bookmarkStart w:id="5299" w:name="_ETM_Q22_213821"/>
      <w:bookmarkEnd w:id="5299"/>
      <w:r>
        <w:rPr>
          <w:rFonts w:hint="cs"/>
          <w:rtl/>
        </w:rPr>
        <w:t xml:space="preserve">לא ייתן לה לעשות זאת אלא אם כן הוא </w:t>
      </w:r>
      <w:bookmarkStart w:id="5300" w:name="_ETM_Q22_216498"/>
      <w:bookmarkEnd w:id="5300"/>
      <w:r>
        <w:rPr>
          <w:rFonts w:hint="cs"/>
          <w:rtl/>
        </w:rPr>
        <w:t>השתכנע שיש סיבות מאוד מאוד טובות לכך.</w:t>
      </w:r>
    </w:p>
    <w:p w:rsidR="0073257B" w:rsidRDefault="0073257B" w:rsidP="00666000">
      <w:pPr>
        <w:rPr>
          <w:rtl/>
        </w:rPr>
      </w:pPr>
      <w:bookmarkStart w:id="5301" w:name="_ETM_Q22_223731"/>
      <w:bookmarkStart w:id="5302" w:name="_ETM_Q22_223799"/>
      <w:bookmarkEnd w:id="5301"/>
      <w:bookmarkEnd w:id="5302"/>
    </w:p>
    <w:p w:rsidR="0073257B" w:rsidRDefault="0073257B" w:rsidP="004E56E3">
      <w:pPr>
        <w:rPr>
          <w:rtl/>
        </w:rPr>
      </w:pPr>
      <w:bookmarkStart w:id="5303" w:name="_ETM_Q22_223846"/>
      <w:bookmarkStart w:id="5304" w:name="_ETM_Q22_223895"/>
      <w:bookmarkEnd w:id="5303"/>
      <w:bookmarkEnd w:id="5304"/>
      <w:r>
        <w:rPr>
          <w:rFonts w:hint="cs"/>
          <w:rtl/>
        </w:rPr>
        <w:t xml:space="preserve">הגמישות הזו, שמוחלת על </w:t>
      </w:r>
      <w:bookmarkStart w:id="5305" w:name="_ETM_Q22_226786"/>
      <w:bookmarkEnd w:id="5305"/>
      <w:r>
        <w:rPr>
          <w:rFonts w:hint="cs"/>
          <w:rtl/>
        </w:rPr>
        <w:t xml:space="preserve">מינוי בכירים בשירות הביטחון כמו ראש המוסד, הרמטכ"ל, נציב שב"ס </w:t>
      </w:r>
      <w:bookmarkStart w:id="5306" w:name="_ETM_Q22_233304"/>
      <w:bookmarkEnd w:id="5306"/>
      <w:r>
        <w:rPr>
          <w:rFonts w:hint="cs"/>
          <w:rtl/>
        </w:rPr>
        <w:t xml:space="preserve">וראש המטה לביטחון לאומי </w:t>
      </w:r>
      <w:r w:rsidR="006F27AF">
        <w:rPr>
          <w:rFonts w:hint="eastAsia"/>
          <w:rtl/>
        </w:rPr>
        <w:t>–</w:t>
      </w:r>
      <w:r>
        <w:rPr>
          <w:rFonts w:hint="cs"/>
          <w:rtl/>
        </w:rPr>
        <w:t xml:space="preserve"> הגמישות הזו, כפי שהסברתי, </w:t>
      </w:r>
      <w:bookmarkStart w:id="5307" w:name="_ETM_Q22_236850"/>
      <w:bookmarkEnd w:id="5307"/>
      <w:r>
        <w:rPr>
          <w:rFonts w:hint="cs"/>
          <w:rtl/>
        </w:rPr>
        <w:t xml:space="preserve">היא גמישות חשובה. מה שמעניין הוא שחברת הכנסת לבני, בהצעת החוק </w:t>
      </w:r>
      <w:bookmarkStart w:id="5308" w:name="_ETM_Q22_246226"/>
      <w:bookmarkEnd w:id="5308"/>
      <w:r>
        <w:rPr>
          <w:rFonts w:hint="cs"/>
          <w:rtl/>
        </w:rPr>
        <w:t xml:space="preserve">שהיא הגישה </w:t>
      </w:r>
      <w:r w:rsidR="006F27AF">
        <w:rPr>
          <w:rFonts w:hint="eastAsia"/>
          <w:rtl/>
        </w:rPr>
        <w:t>–</w:t>
      </w:r>
      <w:r>
        <w:rPr>
          <w:rFonts w:hint="eastAsia"/>
          <w:rtl/>
        </w:rPr>
        <w:t xml:space="preserve"> </w:t>
      </w:r>
      <w:r>
        <w:rPr>
          <w:rFonts w:hint="cs"/>
          <w:rtl/>
        </w:rPr>
        <w:t xml:space="preserve">שזו הצעת חוק שכבר הוגשה בעבר על ידי </w:t>
      </w:r>
      <w:bookmarkStart w:id="5309" w:name="_ETM_Q22_250996"/>
      <w:bookmarkEnd w:id="5309"/>
      <w:r>
        <w:rPr>
          <w:rFonts w:hint="cs"/>
          <w:rtl/>
        </w:rPr>
        <w:t xml:space="preserve">חבר הכנסת אהרונוביץ לפני שהוא התמנה לשר לביטחון הפנים </w:t>
      </w:r>
      <w:r w:rsidR="006F27AF">
        <w:rPr>
          <w:rFonts w:hint="eastAsia"/>
          <w:rtl/>
        </w:rPr>
        <w:t>–</w:t>
      </w:r>
      <w:r>
        <w:rPr>
          <w:rFonts w:hint="cs"/>
          <w:rtl/>
        </w:rPr>
        <w:t xml:space="preserve"> היא </w:t>
      </w:r>
      <w:bookmarkStart w:id="5310" w:name="_ETM_Q22_256903"/>
      <w:bookmarkEnd w:id="5310"/>
      <w:r>
        <w:rPr>
          <w:rFonts w:hint="cs"/>
          <w:rtl/>
        </w:rPr>
        <w:t xml:space="preserve">עצמה לא שללה את הסמכות מהממשלה בעצם להאריך את כהונתו. </w:t>
      </w:r>
      <w:bookmarkStart w:id="5311" w:name="_ETM_Q22_264047"/>
      <w:bookmarkEnd w:id="5311"/>
    </w:p>
    <w:p w:rsidR="0073257B" w:rsidRDefault="0073257B" w:rsidP="004E56E3">
      <w:pPr>
        <w:rPr>
          <w:rtl/>
        </w:rPr>
      </w:pPr>
      <w:bookmarkStart w:id="5312" w:name="_ETM_Q22_264952"/>
      <w:bookmarkStart w:id="5313" w:name="_ETM_Q22_265023"/>
      <w:bookmarkEnd w:id="5312"/>
      <w:bookmarkEnd w:id="5313"/>
    </w:p>
    <w:p w:rsidR="0073257B" w:rsidRDefault="0073257B" w:rsidP="004E56E3">
      <w:pPr>
        <w:rPr>
          <w:rtl/>
        </w:rPr>
      </w:pPr>
      <w:bookmarkStart w:id="5314" w:name="_ETM_Q22_265091"/>
      <w:bookmarkStart w:id="5315" w:name="_ETM_Q22_265150"/>
      <w:bookmarkEnd w:id="5314"/>
      <w:bookmarkEnd w:id="5315"/>
      <w:r>
        <w:rPr>
          <w:rFonts w:hint="cs"/>
          <w:rtl/>
        </w:rPr>
        <w:t xml:space="preserve">אני אספר לך שגם כשמונה המפכ"ל יוחנן דנינו לשלוש </w:t>
      </w:r>
      <w:bookmarkStart w:id="5316" w:name="_ETM_Q22_267419"/>
      <w:bookmarkEnd w:id="5316"/>
      <w:r>
        <w:rPr>
          <w:rFonts w:hint="cs"/>
          <w:rtl/>
        </w:rPr>
        <w:t xml:space="preserve">שנים כתבו אז בהחלטה שניתן יהיה להאריך את כהונתו בנסיבות </w:t>
      </w:r>
      <w:bookmarkStart w:id="5317" w:name="_ETM_Q22_273204"/>
      <w:bookmarkEnd w:id="5317"/>
      <w:r>
        <w:rPr>
          <w:rFonts w:hint="cs"/>
          <w:rtl/>
        </w:rPr>
        <w:t xml:space="preserve">של חירום, וכמו שאת בטוח מבינה, נסיבות של חירום </w:t>
      </w:r>
      <w:bookmarkStart w:id="5318" w:name="_ETM_Q22_279629"/>
      <w:bookmarkEnd w:id="5318"/>
      <w:r>
        <w:rPr>
          <w:rFonts w:hint="cs"/>
          <w:rtl/>
        </w:rPr>
        <w:t>זה לא דבר שמוגדר ואפשר בכל עת לשכנע</w:t>
      </w:r>
      <w:bookmarkStart w:id="5319" w:name="_ETM_Q22_286253"/>
      <w:bookmarkEnd w:id="5319"/>
      <w:r>
        <w:rPr>
          <w:rFonts w:hint="cs"/>
          <w:rtl/>
        </w:rPr>
        <w:t xml:space="preserve"> שלא משנה, גל טרור </w:t>
      </w:r>
      <w:r w:rsidR="006F27AF">
        <w:rPr>
          <w:rtl/>
        </w:rPr>
        <w:t>–</w:t>
      </w:r>
      <w:r>
        <w:rPr>
          <w:rFonts w:hint="cs"/>
          <w:rtl/>
        </w:rPr>
        <w:t xml:space="preserve"> זה בדיוק מה שהיה, דרך </w:t>
      </w:r>
      <w:bookmarkStart w:id="5320" w:name="_ETM_Q22_290580"/>
      <w:bookmarkEnd w:id="5320"/>
      <w:r>
        <w:rPr>
          <w:rFonts w:hint="cs"/>
          <w:rtl/>
        </w:rPr>
        <w:t xml:space="preserve">אגב, גם אם תעווי את פרצופך, זה מה </w:t>
      </w:r>
      <w:bookmarkStart w:id="5321" w:name="_ETM_Q22_292391"/>
      <w:bookmarkEnd w:id="5321"/>
      <w:r>
        <w:rPr>
          <w:rFonts w:hint="cs"/>
          <w:rtl/>
        </w:rPr>
        <w:t xml:space="preserve">שהיה בעניינו של יוחנן דנינו. </w:t>
      </w:r>
    </w:p>
    <w:p w:rsidR="0073257B" w:rsidRDefault="0073257B" w:rsidP="004E56E3">
      <w:pPr>
        <w:rPr>
          <w:rtl/>
        </w:rPr>
      </w:pPr>
      <w:bookmarkStart w:id="5322" w:name="_ETM_Q22_300978"/>
      <w:bookmarkStart w:id="5323" w:name="_ETM_Q22_301022"/>
      <w:bookmarkEnd w:id="5322"/>
      <w:bookmarkEnd w:id="5323"/>
    </w:p>
    <w:p w:rsidR="0073257B" w:rsidRDefault="0073257B" w:rsidP="004E56E3">
      <w:pPr>
        <w:rPr>
          <w:rtl/>
        </w:rPr>
      </w:pPr>
      <w:bookmarkStart w:id="5324" w:name="_ETM_Q22_301327"/>
      <w:bookmarkStart w:id="5325" w:name="_ETM_Q22_301370"/>
      <w:bookmarkEnd w:id="5324"/>
      <w:bookmarkEnd w:id="5325"/>
      <w:r>
        <w:rPr>
          <w:rFonts w:hint="cs"/>
          <w:rtl/>
        </w:rPr>
        <w:t xml:space="preserve">לכן, גם הצעת החוק שלך </w:t>
      </w:r>
      <w:bookmarkStart w:id="5326" w:name="_ETM_Q22_299415"/>
      <w:bookmarkEnd w:id="5326"/>
      <w:r>
        <w:rPr>
          <w:rFonts w:hint="cs"/>
          <w:rtl/>
        </w:rPr>
        <w:t>מותירה שיקול דעת בידי הממשלה להאריך את כהונת המפכ"ל.</w:t>
      </w:r>
      <w:bookmarkStart w:id="5327" w:name="_ETM_Q22_305703"/>
      <w:bookmarkStart w:id="5328" w:name="_ETM_Q22_305771"/>
      <w:bookmarkStart w:id="5329" w:name="_ETM_Q22_305798"/>
      <w:bookmarkStart w:id="5330" w:name="_ETM_Q22_305891"/>
      <w:bookmarkEnd w:id="5327"/>
      <w:bookmarkEnd w:id="5328"/>
      <w:bookmarkEnd w:id="5329"/>
      <w:bookmarkEnd w:id="5330"/>
      <w:r>
        <w:rPr>
          <w:rFonts w:hint="cs"/>
          <w:rtl/>
        </w:rPr>
        <w:t xml:space="preserve"> אז השאלה </w:t>
      </w:r>
      <w:bookmarkStart w:id="5331" w:name="_ETM_Q22_306806"/>
      <w:bookmarkEnd w:id="5331"/>
      <w:r>
        <w:rPr>
          <w:rFonts w:hint="cs"/>
          <w:rtl/>
        </w:rPr>
        <w:t xml:space="preserve">שצריכה להישאל אגב החוק שלך היא לא אם כן או </w:t>
      </w:r>
      <w:bookmarkStart w:id="5332" w:name="_ETM_Q22_309457"/>
      <w:bookmarkEnd w:id="5332"/>
      <w:r>
        <w:rPr>
          <w:rFonts w:hint="cs"/>
          <w:rtl/>
        </w:rPr>
        <w:t xml:space="preserve">לא להאריך </w:t>
      </w:r>
      <w:r w:rsidR="006F27AF">
        <w:rPr>
          <w:rFonts w:hint="eastAsia"/>
          <w:rtl/>
        </w:rPr>
        <w:t>–</w:t>
      </w:r>
      <w:r>
        <w:rPr>
          <w:rFonts w:hint="cs"/>
          <w:rtl/>
        </w:rPr>
        <w:t xml:space="preserve"> כי את בעצמך לא הצעת לשנו</w:t>
      </w:r>
      <w:bookmarkStart w:id="5333" w:name="_ETM_Q22_309961"/>
      <w:bookmarkEnd w:id="5333"/>
      <w:r>
        <w:rPr>
          <w:rFonts w:hint="cs"/>
          <w:rtl/>
        </w:rPr>
        <w:t xml:space="preserve">ת את זה; השאלה היא האם משך כהונה של שלוש </w:t>
      </w:r>
      <w:bookmarkStart w:id="5334" w:name="_ETM_Q22_316889"/>
      <w:bookmarkEnd w:id="5334"/>
      <w:r>
        <w:rPr>
          <w:rFonts w:hint="cs"/>
          <w:rtl/>
        </w:rPr>
        <w:t xml:space="preserve">שנים מינימום זה הדבר הנכון, או שצריך ארבע שנים </w:t>
      </w:r>
      <w:bookmarkStart w:id="5335" w:name="_ETM_Q22_320455"/>
      <w:bookmarkEnd w:id="5335"/>
      <w:r>
        <w:rPr>
          <w:rFonts w:hint="cs"/>
          <w:rtl/>
        </w:rPr>
        <w:t>מינימום.</w:t>
      </w:r>
    </w:p>
    <w:p w:rsidR="0073257B" w:rsidRDefault="0073257B" w:rsidP="004E56E3">
      <w:pPr>
        <w:rPr>
          <w:rtl/>
        </w:rPr>
      </w:pPr>
      <w:bookmarkStart w:id="5336" w:name="_ETM_Q22_321782"/>
      <w:bookmarkEnd w:id="5336"/>
    </w:p>
    <w:p w:rsidR="0073257B" w:rsidRDefault="0073257B" w:rsidP="004E56E3">
      <w:pPr>
        <w:rPr>
          <w:rtl/>
        </w:rPr>
      </w:pPr>
      <w:bookmarkStart w:id="5337" w:name="_ETM_Q22_321867"/>
      <w:bookmarkStart w:id="5338" w:name="_ETM_Q22_321924"/>
      <w:bookmarkEnd w:id="5337"/>
      <w:bookmarkEnd w:id="5338"/>
      <w:r>
        <w:rPr>
          <w:rFonts w:hint="cs"/>
          <w:rtl/>
        </w:rPr>
        <w:t>כ</w:t>
      </w:r>
      <w:bookmarkStart w:id="5339" w:name="_ETM_Q22_321979"/>
      <w:bookmarkEnd w:id="5339"/>
      <w:r>
        <w:rPr>
          <w:rFonts w:hint="cs"/>
          <w:rtl/>
        </w:rPr>
        <w:t xml:space="preserve">שאנחנו מסתכלים על ההיסטוריה של מדינת ישראל, ברוב המקרים המפכ"לים </w:t>
      </w:r>
      <w:bookmarkStart w:id="5340" w:name="_ETM_Q22_324657"/>
      <w:bookmarkEnd w:id="5340"/>
      <w:r>
        <w:rPr>
          <w:rFonts w:hint="cs"/>
          <w:rtl/>
        </w:rPr>
        <w:t xml:space="preserve">כיהנו תקופות של בין שלוש שנים לארבע שנים בסך הכול. </w:t>
      </w:r>
      <w:bookmarkStart w:id="5341" w:name="_ETM_Q22_336802"/>
      <w:bookmarkEnd w:id="5341"/>
      <w:r>
        <w:rPr>
          <w:rFonts w:hint="cs"/>
          <w:rtl/>
        </w:rPr>
        <w:t xml:space="preserve">כל בעלי התפקידים האחרים, כפי שהזכרתי, מתמנים על ידי הממשלה </w:t>
      </w:r>
      <w:bookmarkStart w:id="5342" w:name="_ETM_Q22_338718"/>
      <w:bookmarkEnd w:id="5342"/>
      <w:r>
        <w:rPr>
          <w:rFonts w:hint="cs"/>
          <w:rtl/>
        </w:rPr>
        <w:t xml:space="preserve">בלי שיש על ההחלטות של הממשלה מגבלות כמו אלה שהחוק </w:t>
      </w:r>
      <w:bookmarkStart w:id="5343" w:name="_ETM_Q22_344847"/>
      <w:bookmarkEnd w:id="5343"/>
      <w:r>
        <w:rPr>
          <w:rFonts w:hint="cs"/>
          <w:rtl/>
        </w:rPr>
        <w:t>שלך מציע.</w:t>
      </w:r>
    </w:p>
    <w:p w:rsidR="0073257B" w:rsidRDefault="0073257B" w:rsidP="004E56E3">
      <w:pPr>
        <w:rPr>
          <w:rtl/>
        </w:rPr>
      </w:pPr>
      <w:bookmarkStart w:id="5344" w:name="_ETM_Q22_345950"/>
      <w:bookmarkStart w:id="5345" w:name="_ETM_Q22_346038"/>
      <w:bookmarkEnd w:id="5344"/>
      <w:bookmarkEnd w:id="5345"/>
    </w:p>
    <w:p w:rsidR="0073257B" w:rsidRDefault="0073257B" w:rsidP="004E56E3">
      <w:pPr>
        <w:rPr>
          <w:rtl/>
        </w:rPr>
      </w:pPr>
      <w:bookmarkStart w:id="5346" w:name="_ETM_Q22_346382"/>
      <w:bookmarkStart w:id="5347" w:name="_ETM_Q22_346468"/>
      <w:bookmarkEnd w:id="5346"/>
      <w:bookmarkEnd w:id="5347"/>
      <w:r>
        <w:rPr>
          <w:rFonts w:hint="cs"/>
          <w:rtl/>
        </w:rPr>
        <w:t xml:space="preserve">אני כמובן לא אלך אחורה </w:t>
      </w:r>
      <w:proofErr w:type="spellStart"/>
      <w:r>
        <w:rPr>
          <w:rFonts w:hint="cs"/>
          <w:rtl/>
        </w:rPr>
        <w:t>ואיכנס</w:t>
      </w:r>
      <w:proofErr w:type="spellEnd"/>
      <w:r>
        <w:rPr>
          <w:rFonts w:hint="cs"/>
          <w:rtl/>
        </w:rPr>
        <w:t xml:space="preserve"> בעובי </w:t>
      </w:r>
      <w:bookmarkStart w:id="5348" w:name="_ETM_Q22_347725"/>
      <w:bookmarkEnd w:id="5348"/>
      <w:r>
        <w:rPr>
          <w:rFonts w:hint="cs"/>
          <w:rtl/>
        </w:rPr>
        <w:t xml:space="preserve">הקורה על כך שהינה, בעניינו של רמטכ"ל כמו דן חלוץ </w:t>
      </w:r>
      <w:bookmarkStart w:id="5349" w:name="_ETM_Q22_354893"/>
      <w:bookmarkEnd w:id="5349"/>
      <w:r>
        <w:rPr>
          <w:rFonts w:hint="cs"/>
          <w:rtl/>
        </w:rPr>
        <w:t xml:space="preserve">הוא עצמו נאלץ להתפטר לפני הזמן בגלל מסקנות של ועדה </w:t>
      </w:r>
      <w:bookmarkStart w:id="5350" w:name="_ETM_Q22_358172"/>
      <w:bookmarkEnd w:id="5350"/>
      <w:r>
        <w:rPr>
          <w:rFonts w:hint="cs"/>
          <w:rtl/>
        </w:rPr>
        <w:t xml:space="preserve">ציבורית, והאם זה היה טוב אם הממשלה הייתה כבולה במשך </w:t>
      </w:r>
      <w:bookmarkStart w:id="5351" w:name="_ETM_Q22_364459"/>
      <w:bookmarkEnd w:id="5351"/>
      <w:r>
        <w:rPr>
          <w:rFonts w:hint="cs"/>
          <w:rtl/>
        </w:rPr>
        <w:t xml:space="preserve">כהונה מינימלי. </w:t>
      </w:r>
      <w:bookmarkStart w:id="5352" w:name="_ETM_Q22_361302"/>
      <w:bookmarkStart w:id="5353" w:name="_ETM_Q22_361351"/>
      <w:bookmarkStart w:id="5354" w:name="_ETM_Q22_361409"/>
      <w:bookmarkStart w:id="5355" w:name="_ETM_Q22_361505"/>
      <w:bookmarkEnd w:id="5352"/>
      <w:bookmarkEnd w:id="5353"/>
      <w:bookmarkEnd w:id="5354"/>
      <w:bookmarkEnd w:id="5355"/>
      <w:r>
        <w:rPr>
          <w:rFonts w:hint="cs"/>
          <w:rtl/>
        </w:rPr>
        <w:t xml:space="preserve">לא רוצה להזכיר רמטכ"לים, רק אזכיר ככותרת </w:t>
      </w:r>
      <w:bookmarkStart w:id="5356" w:name="_ETM_Q22_368540"/>
      <w:bookmarkEnd w:id="5356"/>
      <w:r>
        <w:rPr>
          <w:rFonts w:hint="cs"/>
          <w:rtl/>
        </w:rPr>
        <w:t xml:space="preserve">שלא הוארכה כהונתם כי, למשל, הם לא תמכו בהתנתקות. </w:t>
      </w:r>
      <w:bookmarkStart w:id="5357" w:name="_ETM_Q22_375029"/>
      <w:bookmarkEnd w:id="5357"/>
      <w:r>
        <w:rPr>
          <w:rFonts w:hint="cs"/>
          <w:rtl/>
        </w:rPr>
        <w:t xml:space="preserve">אז אני העליתי, דרך אגב, את הצורך </w:t>
      </w:r>
      <w:proofErr w:type="spellStart"/>
      <w:r>
        <w:rPr>
          <w:rFonts w:hint="cs"/>
          <w:rtl/>
        </w:rPr>
        <w:t>בקציבת</w:t>
      </w:r>
      <w:proofErr w:type="spellEnd"/>
      <w:r>
        <w:rPr>
          <w:rFonts w:hint="cs"/>
          <w:rtl/>
        </w:rPr>
        <w:t xml:space="preserve"> כהונה </w:t>
      </w:r>
      <w:bookmarkStart w:id="5358" w:name="_ETM_Q22_376909"/>
      <w:bookmarkEnd w:id="5358"/>
      <w:r>
        <w:rPr>
          <w:rFonts w:hint="cs"/>
          <w:rtl/>
        </w:rPr>
        <w:t>כזו.</w:t>
      </w:r>
    </w:p>
    <w:p w:rsidR="0073257B" w:rsidRDefault="0073257B" w:rsidP="004E56E3">
      <w:pPr>
        <w:rPr>
          <w:rtl/>
        </w:rPr>
      </w:pPr>
      <w:bookmarkStart w:id="5359" w:name="_ETM_Q22_380138"/>
      <w:bookmarkStart w:id="5360" w:name="_ETM_Q22_380207"/>
      <w:bookmarkEnd w:id="5359"/>
      <w:bookmarkEnd w:id="5360"/>
    </w:p>
    <w:p w:rsidR="0073257B" w:rsidRDefault="0073257B" w:rsidP="004E56E3">
      <w:pPr>
        <w:pStyle w:val="af5"/>
        <w:rPr>
          <w:rtl/>
        </w:rPr>
      </w:pPr>
      <w:bookmarkStart w:id="5361" w:name="_ETM_Q22_380251"/>
      <w:bookmarkStart w:id="5362" w:name="_ETM_Q22_380309"/>
      <w:bookmarkStart w:id="5363" w:name="ET_interruption_4644_1"/>
      <w:bookmarkEnd w:id="5361"/>
      <w:bookmarkEnd w:id="5362"/>
      <w:r w:rsidRPr="00847173">
        <w:rPr>
          <w:rStyle w:val="TagStyle"/>
          <w:rtl/>
        </w:rPr>
        <w:t>&lt;&lt; קריאה &gt;&gt;</w:t>
      </w:r>
      <w:r w:rsidRPr="00F4021D">
        <w:rPr>
          <w:rStyle w:val="TagStyle"/>
          <w:rtl/>
        </w:rPr>
        <w:t xml:space="preserve"> </w:t>
      </w:r>
      <w:r>
        <w:rPr>
          <w:rtl/>
        </w:rPr>
        <w:t>ציפי לבני (המחנה הציוני):</w:t>
      </w:r>
      <w:r w:rsidRPr="00F4021D">
        <w:rPr>
          <w:rStyle w:val="TagStyle"/>
          <w:rtl/>
        </w:rPr>
        <w:t xml:space="preserve"> </w:t>
      </w:r>
      <w:r w:rsidRPr="00847173">
        <w:rPr>
          <w:rStyle w:val="TagStyle"/>
          <w:rtl/>
        </w:rPr>
        <w:t>&lt;&lt; קריאה &gt;&gt;</w:t>
      </w:r>
      <w:r>
        <w:rPr>
          <w:rtl/>
        </w:rPr>
        <w:t xml:space="preserve"> </w:t>
      </w:r>
      <w:bookmarkEnd w:id="5363"/>
    </w:p>
    <w:p w:rsidR="0073257B" w:rsidRDefault="0073257B" w:rsidP="00666000">
      <w:pPr>
        <w:rPr>
          <w:rtl/>
        </w:rPr>
      </w:pPr>
    </w:p>
    <w:p w:rsidR="0073257B" w:rsidRDefault="006F27AF" w:rsidP="004E56E3">
      <w:pPr>
        <w:rPr>
          <w:rtl/>
        </w:rPr>
      </w:pPr>
      <w:bookmarkStart w:id="5364" w:name="_ETM_Q22_380799"/>
      <w:bookmarkStart w:id="5365" w:name="_ETM_Q22_381056"/>
      <w:bookmarkStart w:id="5366" w:name="_ETM_Q22_381112"/>
      <w:bookmarkEnd w:id="5364"/>
      <w:bookmarkEnd w:id="5365"/>
      <w:bookmarkEnd w:id="5366"/>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rPr>
          <w:rtl/>
        </w:rPr>
      </w:pPr>
      <w:bookmarkStart w:id="5367" w:name="_ETM_Q22_376932"/>
      <w:bookmarkStart w:id="5368" w:name="_ETM_Q22_377001"/>
      <w:bookmarkEnd w:id="5367"/>
      <w:bookmarkEnd w:id="5368"/>
    </w:p>
    <w:p w:rsidR="0073257B" w:rsidRDefault="0073257B" w:rsidP="004E56E3">
      <w:pPr>
        <w:pStyle w:val="-"/>
        <w:rPr>
          <w:rtl/>
        </w:rPr>
      </w:pPr>
      <w:bookmarkStart w:id="5369" w:name="_ETM_Q22_377060"/>
      <w:bookmarkStart w:id="5370" w:name="_ETM_Q22_377166"/>
      <w:bookmarkStart w:id="5371" w:name="ET_speakercontinue_5459_2"/>
      <w:bookmarkEnd w:id="5369"/>
      <w:bookmarkEnd w:id="5370"/>
      <w:r w:rsidRPr="00847173">
        <w:rPr>
          <w:rStyle w:val="TagStyle"/>
          <w:rtl/>
        </w:rPr>
        <w:t xml:space="preserve"> &lt;&lt; דובר_המשך &gt;&gt;</w:t>
      </w:r>
      <w:r w:rsidRPr="00F4021D">
        <w:rPr>
          <w:rStyle w:val="TagStyle"/>
          <w:rtl/>
        </w:rPr>
        <w:t xml:space="preserve"> </w:t>
      </w:r>
      <w:r>
        <w:rPr>
          <w:rtl/>
        </w:rPr>
        <w:t>השר לביטחון הפנים גלעד ארדן:</w:t>
      </w:r>
      <w:r w:rsidRPr="00F4021D">
        <w:rPr>
          <w:rStyle w:val="TagStyle"/>
          <w:rtl/>
        </w:rPr>
        <w:t xml:space="preserve"> </w:t>
      </w:r>
      <w:r w:rsidRPr="00847173">
        <w:rPr>
          <w:rStyle w:val="TagStyle"/>
          <w:rtl/>
        </w:rPr>
        <w:t>&lt;&lt; דובר_המשך &gt;&gt;</w:t>
      </w:r>
      <w:r>
        <w:rPr>
          <w:rtl/>
        </w:rPr>
        <w:t xml:space="preserve"> </w:t>
      </w:r>
      <w:bookmarkEnd w:id="5371"/>
    </w:p>
    <w:p w:rsidR="0073257B" w:rsidRDefault="0073257B" w:rsidP="00666000">
      <w:pPr>
        <w:rPr>
          <w:rtl/>
        </w:rPr>
      </w:pPr>
    </w:p>
    <w:p w:rsidR="0073257B" w:rsidRDefault="0073257B" w:rsidP="004E56E3">
      <w:pPr>
        <w:rPr>
          <w:rtl/>
        </w:rPr>
      </w:pPr>
      <w:bookmarkStart w:id="5372" w:name="_ETM_Q22_381884"/>
      <w:bookmarkStart w:id="5373" w:name="_ETM_Q22_382157"/>
      <w:bookmarkEnd w:id="5372"/>
      <w:bookmarkEnd w:id="5373"/>
      <w:r>
        <w:rPr>
          <w:rFonts w:hint="cs"/>
          <w:rtl/>
        </w:rPr>
        <w:t>ב</w:t>
      </w:r>
      <w:bookmarkStart w:id="5374" w:name="_ETM_Q22_382214"/>
      <w:bookmarkEnd w:id="5374"/>
      <w:r>
        <w:rPr>
          <w:rFonts w:hint="cs"/>
          <w:rtl/>
        </w:rPr>
        <w:t xml:space="preserve">סדר. רגע, אני מגיע </w:t>
      </w:r>
      <w:r w:rsidRPr="00C936A6">
        <w:rPr>
          <w:rFonts w:hint="cs"/>
          <w:rtl/>
        </w:rPr>
        <w:t>ל-</w:t>
      </w:r>
      <w:r w:rsidRPr="00C936A6">
        <w:t>punch line</w:t>
      </w:r>
      <w:r w:rsidRPr="00C936A6">
        <w:rPr>
          <w:rFonts w:hint="cs"/>
          <w:rtl/>
        </w:rPr>
        <w:t>.</w:t>
      </w:r>
      <w:r>
        <w:rPr>
          <w:rFonts w:hint="cs"/>
          <w:rtl/>
        </w:rPr>
        <w:t xml:space="preserve"> תכף </w:t>
      </w:r>
      <w:bookmarkStart w:id="5375" w:name="_ETM_Q22_384468"/>
      <w:bookmarkEnd w:id="5375"/>
      <w:r>
        <w:rPr>
          <w:rFonts w:hint="cs"/>
          <w:rtl/>
        </w:rPr>
        <w:t xml:space="preserve">אגיע לשורה התחתונה, גברתי יושבת-ראש האופוזיציה. </w:t>
      </w:r>
    </w:p>
    <w:p w:rsidR="0073257B" w:rsidRDefault="0073257B" w:rsidP="004E56E3">
      <w:pPr>
        <w:rPr>
          <w:rtl/>
        </w:rPr>
      </w:pPr>
      <w:bookmarkStart w:id="5376" w:name="_ETM_Q22_390188"/>
      <w:bookmarkStart w:id="5377" w:name="_ETM_Q22_390268"/>
      <w:bookmarkEnd w:id="5376"/>
      <w:bookmarkEnd w:id="5377"/>
    </w:p>
    <w:p w:rsidR="0073257B" w:rsidRDefault="0073257B" w:rsidP="00E14609">
      <w:pPr>
        <w:rPr>
          <w:rtl/>
        </w:rPr>
      </w:pPr>
      <w:bookmarkStart w:id="5378" w:name="_ETM_Q22_390316"/>
      <w:bookmarkStart w:id="5379" w:name="_ETM_Q22_390408"/>
      <w:bookmarkEnd w:id="5378"/>
      <w:bookmarkEnd w:id="5379"/>
      <w:r>
        <w:rPr>
          <w:rFonts w:hint="cs"/>
          <w:rtl/>
        </w:rPr>
        <w:t xml:space="preserve">ראוי גם להזכיר, </w:t>
      </w:r>
      <w:bookmarkStart w:id="5380" w:name="_ETM_Q22_391868"/>
      <w:bookmarkEnd w:id="5380"/>
      <w:r>
        <w:rPr>
          <w:rFonts w:hint="cs"/>
          <w:rtl/>
        </w:rPr>
        <w:t xml:space="preserve">בהקשר הזה בכלל של הנושא, שכיום המלצות של השרים למינוי, </w:t>
      </w:r>
      <w:bookmarkStart w:id="5381" w:name="_ETM_Q22_400219"/>
      <w:bookmarkEnd w:id="5381"/>
      <w:r>
        <w:rPr>
          <w:rFonts w:hint="cs"/>
          <w:rtl/>
        </w:rPr>
        <w:t xml:space="preserve">בין אם זה מפכ"ל או בעלי התפקידים האחרים </w:t>
      </w:r>
      <w:r w:rsidR="006F27AF">
        <w:rPr>
          <w:rFonts w:hint="eastAsia"/>
          <w:rtl/>
        </w:rPr>
        <w:t>–</w:t>
      </w:r>
      <w:r>
        <w:rPr>
          <w:rFonts w:hint="cs"/>
          <w:rtl/>
        </w:rPr>
        <w:t xml:space="preserve"> הם גם </w:t>
      </w:r>
      <w:bookmarkStart w:id="5382" w:name="_ETM_Q22_399535"/>
      <w:bookmarkEnd w:id="5382"/>
      <w:r>
        <w:rPr>
          <w:rFonts w:hint="cs"/>
          <w:rtl/>
        </w:rPr>
        <w:t>נבחנים לעומק על ידי ועדה</w:t>
      </w:r>
      <w:r w:rsidR="00E14609">
        <w:rPr>
          <w:rFonts w:hint="cs"/>
          <w:rtl/>
        </w:rPr>
        <w:t>,</w:t>
      </w:r>
      <w:r>
        <w:rPr>
          <w:rFonts w:hint="cs"/>
          <w:rtl/>
        </w:rPr>
        <w:t xml:space="preserve"> הוועדה המייעצת למינויים </w:t>
      </w:r>
      <w:bookmarkStart w:id="5383" w:name="_ETM_Q22_408960"/>
      <w:bookmarkEnd w:id="5383"/>
      <w:r>
        <w:rPr>
          <w:rFonts w:hint="cs"/>
          <w:rtl/>
        </w:rPr>
        <w:t xml:space="preserve">לתפקידים בכירים, </w:t>
      </w:r>
      <w:r w:rsidR="00E14609">
        <w:rPr>
          <w:rFonts w:hint="cs"/>
          <w:rtl/>
        </w:rPr>
        <w:t xml:space="preserve">בראשות שופט עליון, </w:t>
      </w:r>
      <w:r>
        <w:rPr>
          <w:rFonts w:hint="cs"/>
          <w:rtl/>
        </w:rPr>
        <w:t xml:space="preserve">היום כבוד השופט גולדברג. כלומר, יש פה </w:t>
      </w:r>
      <w:bookmarkStart w:id="5384" w:name="_ETM_Q22_415150"/>
      <w:bookmarkEnd w:id="5384"/>
      <w:r>
        <w:rPr>
          <w:rFonts w:hint="cs"/>
          <w:rtl/>
        </w:rPr>
        <w:t xml:space="preserve">גורם אובייקטיבי, בלתי תלוי, שבוחן את המועמד, את העובדה שאין </w:t>
      </w:r>
      <w:bookmarkStart w:id="5385" w:name="_ETM_Q22_419643"/>
      <w:bookmarkEnd w:id="5385"/>
      <w:r>
        <w:rPr>
          <w:rFonts w:hint="cs"/>
          <w:rtl/>
        </w:rPr>
        <w:t xml:space="preserve">לו זיקות, לא פוליטיות, לא עסקיות, לא שום זיקה לשר </w:t>
      </w:r>
      <w:bookmarkStart w:id="5386" w:name="_ETM_Q22_425945"/>
      <w:bookmarkEnd w:id="5386"/>
      <w:r>
        <w:rPr>
          <w:rFonts w:hint="cs"/>
          <w:rtl/>
        </w:rPr>
        <w:t xml:space="preserve">משרי הממשלה. </w:t>
      </w:r>
    </w:p>
    <w:p w:rsidR="0073257B" w:rsidRDefault="0073257B" w:rsidP="004E56E3">
      <w:pPr>
        <w:rPr>
          <w:rtl/>
        </w:rPr>
      </w:pPr>
      <w:bookmarkStart w:id="5387" w:name="_ETM_Q22_427962"/>
      <w:bookmarkStart w:id="5388" w:name="_ETM_Q22_428043"/>
      <w:bookmarkEnd w:id="5387"/>
      <w:bookmarkEnd w:id="5388"/>
    </w:p>
    <w:p w:rsidR="0073257B" w:rsidRDefault="0073257B" w:rsidP="004E56E3">
      <w:pPr>
        <w:rPr>
          <w:rtl/>
        </w:rPr>
      </w:pPr>
      <w:bookmarkStart w:id="5389" w:name="_ETM_Q22_428074"/>
      <w:bookmarkStart w:id="5390" w:name="_ETM_Q22_428180"/>
      <w:bookmarkEnd w:id="5389"/>
      <w:bookmarkEnd w:id="5390"/>
      <w:r>
        <w:rPr>
          <w:rFonts w:hint="cs"/>
          <w:rtl/>
        </w:rPr>
        <w:t xml:space="preserve">ואם יש משהו שבו אני כן, בחלקו, יכול להסכים </w:t>
      </w:r>
      <w:bookmarkStart w:id="5391" w:name="_ETM_Q22_430241"/>
      <w:bookmarkEnd w:id="5391"/>
      <w:r>
        <w:rPr>
          <w:rFonts w:hint="cs"/>
          <w:rtl/>
        </w:rPr>
        <w:t xml:space="preserve">איתך, זו הנקודה שייתכן שצריך היום לשקול הקמת ועדה </w:t>
      </w:r>
      <w:bookmarkStart w:id="5392" w:name="_ETM_Q22_437136"/>
      <w:bookmarkEnd w:id="5392"/>
      <w:r>
        <w:rPr>
          <w:rFonts w:hint="cs"/>
          <w:rtl/>
        </w:rPr>
        <w:t xml:space="preserve">מקצועית שתמליץ לגבי כל אחד מבעלי התפקידים </w:t>
      </w:r>
      <w:r w:rsidR="006F27AF">
        <w:rPr>
          <w:rFonts w:hint="eastAsia"/>
          <w:rtl/>
        </w:rPr>
        <w:t>–</w:t>
      </w:r>
      <w:r>
        <w:rPr>
          <w:rFonts w:hint="cs"/>
          <w:rtl/>
        </w:rPr>
        <w:t xml:space="preserve"> אין שום סיבה </w:t>
      </w:r>
      <w:bookmarkStart w:id="5393" w:name="_ETM_Q22_445312"/>
      <w:bookmarkEnd w:id="5393"/>
      <w:r>
        <w:rPr>
          <w:rFonts w:hint="cs"/>
          <w:rtl/>
        </w:rPr>
        <w:t xml:space="preserve">לקחת דווקא את המפכ"ל לחוד בעניין הזה </w:t>
      </w:r>
      <w:bookmarkStart w:id="5394" w:name="_ETM_Q22_447088"/>
      <w:bookmarkEnd w:id="5394"/>
      <w:r w:rsidR="006F27AF">
        <w:rPr>
          <w:rFonts w:hint="eastAsia"/>
          <w:rtl/>
        </w:rPr>
        <w:t>–</w:t>
      </w:r>
      <w:r>
        <w:rPr>
          <w:rFonts w:hint="cs"/>
          <w:rtl/>
        </w:rPr>
        <w:t xml:space="preserve"> מה משך הכהונה המינימלי הנדרש, </w:t>
      </w:r>
      <w:bookmarkStart w:id="5395" w:name="_ETM_Q22_451082"/>
      <w:bookmarkEnd w:id="5395"/>
      <w:r>
        <w:rPr>
          <w:rFonts w:hint="cs"/>
          <w:rtl/>
        </w:rPr>
        <w:t>כפי שיש היום לגבי יועץ משפטי לממשלה או מבקר מדינה.</w:t>
      </w:r>
      <w:bookmarkStart w:id="5396" w:name="_ETM_Q22_459148"/>
      <w:bookmarkEnd w:id="5396"/>
    </w:p>
    <w:p w:rsidR="0073257B" w:rsidRDefault="0073257B" w:rsidP="004E56E3">
      <w:pPr>
        <w:rPr>
          <w:rtl/>
        </w:rPr>
      </w:pPr>
      <w:bookmarkStart w:id="5397" w:name="_ETM_Q22_456562"/>
      <w:bookmarkStart w:id="5398" w:name="_ETM_Q22_456618"/>
      <w:bookmarkEnd w:id="5397"/>
      <w:bookmarkEnd w:id="5398"/>
    </w:p>
    <w:p w:rsidR="0073257B" w:rsidRDefault="0073257B" w:rsidP="00492EEF">
      <w:pPr>
        <w:rPr>
          <w:rtl/>
        </w:rPr>
      </w:pPr>
      <w:bookmarkStart w:id="5399" w:name="_ETM_Q22_456690"/>
      <w:bookmarkStart w:id="5400" w:name="_ETM_Q22_456778"/>
      <w:bookmarkEnd w:id="5399"/>
      <w:bookmarkEnd w:id="5400"/>
      <w:r>
        <w:rPr>
          <w:rFonts w:hint="cs"/>
          <w:rtl/>
        </w:rPr>
        <w:t xml:space="preserve">למעשה החוק שלך </w:t>
      </w:r>
      <w:r w:rsidR="006F27AF">
        <w:rPr>
          <w:rFonts w:hint="eastAsia"/>
          <w:rtl/>
        </w:rPr>
        <w:t>–</w:t>
      </w:r>
      <w:r>
        <w:rPr>
          <w:rFonts w:hint="cs"/>
          <w:rtl/>
        </w:rPr>
        <w:t xml:space="preserve"> הוא </w:t>
      </w:r>
      <w:bookmarkStart w:id="5401" w:name="_ETM_Q22_462801"/>
      <w:bookmarkEnd w:id="5401"/>
      <w:r>
        <w:rPr>
          <w:rFonts w:hint="cs"/>
          <w:rtl/>
        </w:rPr>
        <w:t xml:space="preserve">שם פוקוס אך ורק על המפכ"ל; אני חושב שמבינים למה, </w:t>
      </w:r>
      <w:bookmarkStart w:id="5402" w:name="_ETM_Q22_464180"/>
      <w:bookmarkEnd w:id="5402"/>
      <w:r>
        <w:rPr>
          <w:rFonts w:hint="cs"/>
          <w:rtl/>
        </w:rPr>
        <w:t>אבל אי</w:t>
      </w:r>
      <w:r w:rsidR="00E14609">
        <w:rPr>
          <w:rFonts w:hint="cs"/>
          <w:rtl/>
        </w:rPr>
        <w:t>ן</w:t>
      </w:r>
      <w:r>
        <w:rPr>
          <w:rFonts w:hint="cs"/>
          <w:rtl/>
        </w:rPr>
        <w:t xml:space="preserve"> לי עניין להיכנס לזה. ופעם שנייה, הוא </w:t>
      </w:r>
      <w:bookmarkStart w:id="5403" w:name="_ETM_Q22_474227"/>
      <w:bookmarkEnd w:id="5403"/>
      <w:r>
        <w:rPr>
          <w:rFonts w:hint="cs"/>
          <w:rtl/>
        </w:rPr>
        <w:t xml:space="preserve">לא שולל מהממשלה </w:t>
      </w:r>
      <w:r w:rsidR="006F27AF">
        <w:rPr>
          <w:rFonts w:hint="cs"/>
          <w:rtl/>
        </w:rPr>
        <w:t>–</w:t>
      </w:r>
      <w:r w:rsidR="00666000">
        <w:rPr>
          <w:rFonts w:hint="cs"/>
          <w:rtl/>
        </w:rPr>
        <w:t xml:space="preserve"> </w:t>
      </w:r>
      <w:r w:rsidR="006F27AF">
        <w:rPr>
          <w:rFonts w:hint="cs"/>
          <w:rtl/>
        </w:rPr>
        <w:t>–</w:t>
      </w:r>
    </w:p>
    <w:p w:rsidR="0073257B" w:rsidRDefault="0073257B" w:rsidP="004E56E3">
      <w:pPr>
        <w:ind w:firstLine="0"/>
        <w:rPr>
          <w:rtl/>
        </w:rPr>
      </w:pPr>
      <w:bookmarkStart w:id="5404" w:name="_ETM_Q22_472686"/>
      <w:bookmarkStart w:id="5405" w:name="_ETM_Q22_472759"/>
      <w:bookmarkStart w:id="5406" w:name="_ETM_Q22_472789"/>
      <w:bookmarkStart w:id="5407" w:name="_ETM_Q22_472834"/>
      <w:bookmarkEnd w:id="5404"/>
      <w:bookmarkEnd w:id="5405"/>
      <w:bookmarkEnd w:id="5406"/>
      <w:bookmarkEnd w:id="5407"/>
    </w:p>
    <w:p w:rsidR="0073257B" w:rsidRDefault="0073257B" w:rsidP="004E56E3">
      <w:pPr>
        <w:pStyle w:val="af5"/>
        <w:rPr>
          <w:rtl/>
        </w:rPr>
      </w:pPr>
      <w:bookmarkStart w:id="5408" w:name="ET_interruption_4644_3"/>
      <w:r w:rsidRPr="00847173">
        <w:rPr>
          <w:rStyle w:val="TagStyle"/>
          <w:rtl/>
        </w:rPr>
        <w:t xml:space="preserve"> &lt;&lt; קריאה &gt;&gt;</w:t>
      </w:r>
      <w:r w:rsidRPr="00F4021D">
        <w:rPr>
          <w:rStyle w:val="TagStyle"/>
          <w:rtl/>
        </w:rPr>
        <w:t xml:space="preserve"> </w:t>
      </w:r>
      <w:r>
        <w:rPr>
          <w:rtl/>
        </w:rPr>
        <w:t>ציפי לבני (המחנה הציוני):</w:t>
      </w:r>
      <w:r w:rsidRPr="00F4021D">
        <w:rPr>
          <w:rStyle w:val="TagStyle"/>
          <w:rtl/>
        </w:rPr>
        <w:t xml:space="preserve"> </w:t>
      </w:r>
      <w:r w:rsidRPr="00847173">
        <w:rPr>
          <w:rStyle w:val="TagStyle"/>
          <w:rtl/>
        </w:rPr>
        <w:t>&lt;&lt; קריאה &gt;&gt;</w:t>
      </w:r>
      <w:r>
        <w:rPr>
          <w:rtl/>
        </w:rPr>
        <w:t xml:space="preserve"> </w:t>
      </w:r>
      <w:bookmarkEnd w:id="5408"/>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ind w:firstLine="0"/>
        <w:rPr>
          <w:rtl/>
        </w:rPr>
      </w:pPr>
      <w:bookmarkStart w:id="5409" w:name="_ETM_Q22_473694"/>
      <w:bookmarkStart w:id="5410" w:name="_ETM_Q22_473756"/>
      <w:bookmarkStart w:id="5411" w:name="_ETM_Q22_473774"/>
      <w:bookmarkStart w:id="5412" w:name="_ETM_Q22_473843"/>
      <w:bookmarkEnd w:id="5409"/>
      <w:bookmarkEnd w:id="5410"/>
      <w:bookmarkEnd w:id="5411"/>
      <w:bookmarkEnd w:id="5412"/>
    </w:p>
    <w:p w:rsidR="0073257B" w:rsidRDefault="0073257B" w:rsidP="004E56E3">
      <w:pPr>
        <w:pStyle w:val="-"/>
        <w:rPr>
          <w:rtl/>
        </w:rPr>
      </w:pPr>
      <w:bookmarkStart w:id="5413" w:name="ET_speakercontinue_5459_4"/>
      <w:r w:rsidRPr="00847173">
        <w:rPr>
          <w:rStyle w:val="TagStyle"/>
          <w:rtl/>
        </w:rPr>
        <w:t xml:space="preserve"> &lt;&lt; דובר_המשך &gt;&gt;</w:t>
      </w:r>
      <w:r w:rsidRPr="00F4021D">
        <w:rPr>
          <w:rStyle w:val="TagStyle"/>
          <w:rtl/>
        </w:rPr>
        <w:t xml:space="preserve"> </w:t>
      </w:r>
      <w:r>
        <w:rPr>
          <w:rtl/>
        </w:rPr>
        <w:t>השר לביטחון הפנים גלעד ארדן:</w:t>
      </w:r>
      <w:r w:rsidRPr="00F4021D">
        <w:rPr>
          <w:rStyle w:val="TagStyle"/>
          <w:rtl/>
        </w:rPr>
        <w:t xml:space="preserve"> </w:t>
      </w:r>
      <w:r w:rsidRPr="00847173">
        <w:rPr>
          <w:rStyle w:val="TagStyle"/>
          <w:rtl/>
        </w:rPr>
        <w:t>&lt;&lt; דובר_המשך &gt;&gt;</w:t>
      </w:r>
      <w:r>
        <w:rPr>
          <w:rtl/>
        </w:rPr>
        <w:t xml:space="preserve"> </w:t>
      </w:r>
      <w:bookmarkEnd w:id="5413"/>
    </w:p>
    <w:p w:rsidR="0073257B" w:rsidRDefault="0073257B" w:rsidP="00666000">
      <w:pPr>
        <w:rPr>
          <w:rtl/>
        </w:rPr>
      </w:pPr>
    </w:p>
    <w:p w:rsidR="0073257B" w:rsidRDefault="0073257B" w:rsidP="00E14609">
      <w:pPr>
        <w:rPr>
          <w:rtl/>
        </w:rPr>
      </w:pPr>
      <w:bookmarkStart w:id="5414" w:name="_ETM_Q22_474697"/>
      <w:bookmarkEnd w:id="5414"/>
      <w:r>
        <w:rPr>
          <w:rFonts w:hint="cs"/>
          <w:rtl/>
        </w:rPr>
        <w:t xml:space="preserve">רגע, ציפי. </w:t>
      </w:r>
      <w:bookmarkStart w:id="5415" w:name="_ETM_Q22_476239"/>
      <w:bookmarkStart w:id="5416" w:name="_ETM_Q22_476332"/>
      <w:bookmarkStart w:id="5417" w:name="_ETM_Q22_476397"/>
      <w:bookmarkStart w:id="5418" w:name="_ETM_Q22_476447"/>
      <w:bookmarkEnd w:id="5415"/>
      <w:bookmarkEnd w:id="5416"/>
      <w:bookmarkEnd w:id="5417"/>
      <w:bookmarkEnd w:id="5418"/>
      <w:r w:rsidR="006F27AF">
        <w:rPr>
          <w:rFonts w:hint="cs"/>
          <w:rtl/>
        </w:rPr>
        <w:t>–</w:t>
      </w:r>
      <w:r w:rsidR="00666000">
        <w:rPr>
          <w:rFonts w:hint="cs"/>
          <w:rtl/>
        </w:rPr>
        <w:t xml:space="preserve"> </w:t>
      </w:r>
      <w:r w:rsidR="006F27AF">
        <w:rPr>
          <w:rFonts w:hint="cs"/>
          <w:rtl/>
        </w:rPr>
        <w:t>–</w:t>
      </w:r>
      <w:r>
        <w:rPr>
          <w:rFonts w:hint="cs"/>
          <w:rtl/>
        </w:rPr>
        <w:t xml:space="preserve"> את האפשרות להאריך את כהונת</w:t>
      </w:r>
      <w:bookmarkStart w:id="5419" w:name="_ETM_Q22_479602"/>
      <w:bookmarkStart w:id="5420" w:name="_ETM_Q22_479762"/>
      <w:bookmarkStart w:id="5421" w:name="_ETM_Q22_479838"/>
      <w:bookmarkEnd w:id="5419"/>
      <w:bookmarkEnd w:id="5420"/>
      <w:bookmarkEnd w:id="5421"/>
      <w:r>
        <w:rPr>
          <w:rFonts w:hint="cs"/>
          <w:rtl/>
        </w:rPr>
        <w:t xml:space="preserve">ו. </w:t>
      </w:r>
      <w:bookmarkStart w:id="5422" w:name="_ETM_Q22_476916"/>
      <w:bookmarkStart w:id="5423" w:name="_ETM_Q22_477002"/>
      <w:bookmarkStart w:id="5424" w:name="_ETM_Q22_477053"/>
      <w:bookmarkEnd w:id="5422"/>
      <w:bookmarkEnd w:id="5423"/>
      <w:bookmarkEnd w:id="5424"/>
      <w:r>
        <w:rPr>
          <w:rFonts w:hint="cs"/>
          <w:rtl/>
        </w:rPr>
        <w:t>א</w:t>
      </w:r>
      <w:bookmarkStart w:id="5425" w:name="_ETM_Q22_477124"/>
      <w:bookmarkEnd w:id="5425"/>
      <w:r>
        <w:rPr>
          <w:rFonts w:hint="cs"/>
          <w:rtl/>
        </w:rPr>
        <w:t xml:space="preserve">ז אם הממשלה יכולה להאריך את כהונתו אז אנחנו </w:t>
      </w:r>
      <w:bookmarkStart w:id="5426" w:name="_ETM_Q22_483027"/>
      <w:bookmarkEnd w:id="5426"/>
      <w:r>
        <w:rPr>
          <w:rFonts w:hint="cs"/>
          <w:rtl/>
        </w:rPr>
        <w:t xml:space="preserve">חוזרים לאותה בעיה שאת מרמזת עליה, </w:t>
      </w:r>
      <w:r w:rsidR="00E14609">
        <w:rPr>
          <w:rFonts w:hint="cs"/>
          <w:rtl/>
        </w:rPr>
        <w:t>ש</w:t>
      </w:r>
      <w:r>
        <w:rPr>
          <w:rFonts w:hint="cs"/>
          <w:rtl/>
        </w:rPr>
        <w:t xml:space="preserve">ל תלות כלשהי, </w:t>
      </w:r>
      <w:bookmarkStart w:id="5427" w:name="_ETM_Q22_486626"/>
      <w:bookmarkEnd w:id="5427"/>
      <w:r>
        <w:rPr>
          <w:rFonts w:hint="cs"/>
          <w:rtl/>
        </w:rPr>
        <w:t xml:space="preserve">לטוב או לרע, בעמדות הממשלה </w:t>
      </w:r>
      <w:r w:rsidR="006F27AF">
        <w:rPr>
          <w:rFonts w:hint="eastAsia"/>
          <w:rtl/>
        </w:rPr>
        <w:t>–</w:t>
      </w:r>
      <w:r>
        <w:rPr>
          <w:rFonts w:hint="cs"/>
          <w:rtl/>
        </w:rPr>
        <w:t xml:space="preserve"> אם המפכ"ל או הרמטכ"ל רוצה </w:t>
      </w:r>
      <w:bookmarkStart w:id="5428" w:name="_ETM_Q22_493748"/>
      <w:bookmarkEnd w:id="5428"/>
      <w:r>
        <w:rPr>
          <w:rFonts w:hint="cs"/>
          <w:rtl/>
        </w:rPr>
        <w:t>להישאר, או לא רוצה.</w:t>
      </w:r>
    </w:p>
    <w:p w:rsidR="0073257B" w:rsidRDefault="0073257B" w:rsidP="004E56E3">
      <w:pPr>
        <w:rPr>
          <w:rtl/>
        </w:rPr>
      </w:pPr>
      <w:bookmarkStart w:id="5429" w:name="_ETM_Q22_496916"/>
      <w:bookmarkStart w:id="5430" w:name="_ETM_Q22_496990"/>
      <w:bookmarkEnd w:id="5429"/>
      <w:bookmarkEnd w:id="5430"/>
    </w:p>
    <w:p w:rsidR="0073257B" w:rsidRDefault="0073257B" w:rsidP="00E14609">
      <w:pPr>
        <w:rPr>
          <w:rtl/>
        </w:rPr>
      </w:pPr>
      <w:bookmarkStart w:id="5431" w:name="_ETM_Q22_497156"/>
      <w:bookmarkStart w:id="5432" w:name="_ETM_Q22_497253"/>
      <w:bookmarkEnd w:id="5431"/>
      <w:bookmarkEnd w:id="5432"/>
      <w:r>
        <w:rPr>
          <w:rFonts w:hint="cs"/>
          <w:rtl/>
        </w:rPr>
        <w:t>אם היית באה עם הצעה שאומרת:</w:t>
      </w:r>
      <w:bookmarkStart w:id="5433" w:name="_ETM_Q22_497288"/>
      <w:bookmarkEnd w:id="5433"/>
      <w:r>
        <w:rPr>
          <w:rFonts w:hint="cs"/>
          <w:rtl/>
        </w:rPr>
        <w:t xml:space="preserve"> צריך להיות משך כהונה מינימלי שאין אחריו</w:t>
      </w:r>
      <w:bookmarkStart w:id="5434" w:name="_ETM_Q22_503211"/>
      <w:bookmarkEnd w:id="5434"/>
      <w:r>
        <w:rPr>
          <w:rFonts w:hint="cs"/>
          <w:rtl/>
        </w:rPr>
        <w:t xml:space="preserve"> </w:t>
      </w:r>
      <w:r w:rsidR="006F27AF">
        <w:rPr>
          <w:rtl/>
        </w:rPr>
        <w:t>–</w:t>
      </w:r>
      <w:r>
        <w:rPr>
          <w:rFonts w:hint="cs"/>
          <w:rtl/>
        </w:rPr>
        <w:t xml:space="preserve"> כמו שיועץ משפטי לממשלה, בתום כהונתו אין אפשרות להאריך, </w:t>
      </w:r>
      <w:bookmarkStart w:id="5435" w:name="_ETM_Q22_506515"/>
      <w:bookmarkEnd w:id="5435"/>
      <w:r>
        <w:rPr>
          <w:rFonts w:hint="cs"/>
          <w:rtl/>
        </w:rPr>
        <w:t xml:space="preserve">הוא יודע שהחלטותיו הן עצמאיות לחלוטין </w:t>
      </w:r>
      <w:r w:rsidR="006F27AF">
        <w:rPr>
          <w:rFonts w:hint="eastAsia"/>
          <w:rtl/>
        </w:rPr>
        <w:t>–</w:t>
      </w:r>
      <w:r>
        <w:rPr>
          <w:rFonts w:hint="cs"/>
          <w:rtl/>
        </w:rPr>
        <w:t xml:space="preserve"> יכול </w:t>
      </w:r>
      <w:bookmarkStart w:id="5436" w:name="_ETM_Q22_509948"/>
      <w:bookmarkEnd w:id="5436"/>
      <w:r>
        <w:rPr>
          <w:rFonts w:hint="cs"/>
          <w:rtl/>
        </w:rPr>
        <w:t xml:space="preserve">להיות שהיה אפשר לשקול את ההיגיון. </w:t>
      </w:r>
      <w:bookmarkStart w:id="5437" w:name="_ETM_Q22_510788"/>
      <w:bookmarkStart w:id="5438" w:name="_ETM_Q22_510822"/>
      <w:bookmarkEnd w:id="5437"/>
      <w:bookmarkEnd w:id="5438"/>
      <w:r>
        <w:rPr>
          <w:rFonts w:hint="cs"/>
          <w:rtl/>
        </w:rPr>
        <w:t xml:space="preserve">אבל הצעת החוק </w:t>
      </w:r>
      <w:bookmarkStart w:id="5439" w:name="_ETM_Q22_511963"/>
      <w:bookmarkEnd w:id="5439"/>
      <w:r>
        <w:rPr>
          <w:rFonts w:hint="cs"/>
          <w:rtl/>
        </w:rPr>
        <w:t xml:space="preserve">הזו היא כל כך רחוקה. אני </w:t>
      </w:r>
      <w:bookmarkStart w:id="5440" w:name="_ETM_Q22_518351"/>
      <w:bookmarkEnd w:id="5440"/>
      <w:r>
        <w:rPr>
          <w:rFonts w:hint="cs"/>
          <w:rtl/>
        </w:rPr>
        <w:t>לא מבין</w:t>
      </w:r>
      <w:r w:rsidR="00E14609">
        <w:rPr>
          <w:rFonts w:hint="cs"/>
          <w:rtl/>
        </w:rPr>
        <w:t>,</w:t>
      </w:r>
      <w:r>
        <w:rPr>
          <w:rFonts w:hint="cs"/>
          <w:rtl/>
        </w:rPr>
        <w:t xml:space="preserve"> </w:t>
      </w:r>
      <w:r w:rsidR="00E14609">
        <w:rPr>
          <w:rFonts w:hint="cs"/>
          <w:rtl/>
        </w:rPr>
        <w:t xml:space="preserve">גם </w:t>
      </w:r>
      <w:r>
        <w:rPr>
          <w:rFonts w:hint="cs"/>
          <w:rtl/>
        </w:rPr>
        <w:t xml:space="preserve">אין לה רציפות הגיונית מחשבתית במטרה </w:t>
      </w:r>
      <w:bookmarkStart w:id="5441" w:name="_ETM_Q22_523144"/>
      <w:bookmarkEnd w:id="5441"/>
      <w:r>
        <w:rPr>
          <w:rFonts w:hint="cs"/>
          <w:rtl/>
        </w:rPr>
        <w:t>שרוצים להשיג.</w:t>
      </w:r>
      <w:bookmarkStart w:id="5442" w:name="_ETM_Q22_524504"/>
      <w:bookmarkStart w:id="5443" w:name="_ETM_Q22_524561"/>
      <w:bookmarkStart w:id="5444" w:name="_ETM_Q22_524583"/>
      <w:bookmarkStart w:id="5445" w:name="_ETM_Q22_524649"/>
      <w:bookmarkEnd w:id="5442"/>
      <w:bookmarkEnd w:id="5443"/>
      <w:bookmarkEnd w:id="5444"/>
      <w:bookmarkEnd w:id="5445"/>
      <w:r w:rsidR="00E14609">
        <w:rPr>
          <w:rFonts w:hint="cs"/>
          <w:rtl/>
        </w:rPr>
        <w:t xml:space="preserve"> </w:t>
      </w:r>
      <w:r>
        <w:rPr>
          <w:rFonts w:hint="cs"/>
          <w:rtl/>
        </w:rPr>
        <w:t xml:space="preserve">לכן, אני חושב שבסיטואציה הנוכחית צדקה ועדת השרים לחקיקה. </w:t>
      </w:r>
      <w:bookmarkStart w:id="5446" w:name="_ETM_Q22_529884"/>
      <w:bookmarkEnd w:id="5446"/>
      <w:r>
        <w:rPr>
          <w:rFonts w:hint="cs"/>
          <w:rtl/>
        </w:rPr>
        <w:t xml:space="preserve">מוטב כרגע להשאיר את שיקול הדעת להמליץ בפני הממשלה, מתוך </w:t>
      </w:r>
      <w:bookmarkStart w:id="5447" w:name="_ETM_Q22_534116"/>
      <w:bookmarkEnd w:id="5447"/>
      <w:r>
        <w:rPr>
          <w:rFonts w:hint="cs"/>
          <w:rtl/>
        </w:rPr>
        <w:t xml:space="preserve">ראיית טובת הארגון וטובת המדינה, לשר הממונה. </w:t>
      </w:r>
      <w:bookmarkStart w:id="5448" w:name="_ETM_Q22_548417"/>
      <w:bookmarkStart w:id="5449" w:name="_ETM_Q22_548543"/>
      <w:bookmarkStart w:id="5450" w:name="_ETM_Q22_548645"/>
      <w:bookmarkStart w:id="5451" w:name="_ETM_Q22_548702"/>
      <w:bookmarkEnd w:id="5448"/>
      <w:bookmarkEnd w:id="5449"/>
      <w:bookmarkEnd w:id="5450"/>
      <w:bookmarkEnd w:id="5451"/>
      <w:r>
        <w:rPr>
          <w:rFonts w:hint="cs"/>
          <w:rtl/>
        </w:rPr>
        <w:t xml:space="preserve">כן ניתן, וכן </w:t>
      </w:r>
      <w:bookmarkStart w:id="5452" w:name="_ETM_Q22_543380"/>
      <w:bookmarkEnd w:id="5452"/>
      <w:r>
        <w:rPr>
          <w:rFonts w:hint="cs"/>
          <w:rtl/>
        </w:rPr>
        <w:t xml:space="preserve">אני חושב על כך, לבחון איזושהי הקמת ועדה שתמליץ על משכי </w:t>
      </w:r>
      <w:bookmarkStart w:id="5453" w:name="_ETM_Q22_548186"/>
      <w:bookmarkEnd w:id="5453"/>
      <w:r>
        <w:rPr>
          <w:rFonts w:hint="cs"/>
          <w:rtl/>
        </w:rPr>
        <w:t>הכהונה המינימליים של כל ראשי זרועות הביטחון.</w:t>
      </w:r>
      <w:r>
        <w:rPr>
          <w:rtl/>
        </w:rPr>
        <w:t xml:space="preserve"> </w:t>
      </w:r>
      <w:bookmarkStart w:id="5454" w:name="_ETM_Q22_549693"/>
      <w:bookmarkStart w:id="5455" w:name="_ETM_Q22_549760"/>
      <w:bookmarkStart w:id="5456" w:name="_ETM_Q22_549805"/>
      <w:bookmarkStart w:id="5457" w:name="_ETM_Q22_549871"/>
      <w:bookmarkEnd w:id="5454"/>
      <w:bookmarkEnd w:id="5455"/>
      <w:bookmarkEnd w:id="5456"/>
      <w:bookmarkEnd w:id="5457"/>
      <w:r>
        <w:rPr>
          <w:rFonts w:hint="cs"/>
          <w:rtl/>
        </w:rPr>
        <w:t>לכן, הממשלה מתנגדת להצעת</w:t>
      </w:r>
      <w:bookmarkStart w:id="5458" w:name="_ETM_Q22_552302"/>
      <w:bookmarkEnd w:id="5458"/>
      <w:r>
        <w:rPr>
          <w:rFonts w:hint="cs"/>
          <w:rtl/>
        </w:rPr>
        <w:t xml:space="preserve"> החוק. </w:t>
      </w:r>
      <w:bookmarkStart w:id="5459" w:name="_ETM_Q22_557069"/>
      <w:bookmarkStart w:id="5460" w:name="_ETM_Q22_557149"/>
      <w:bookmarkStart w:id="5461" w:name="_ETM_Q22_557180"/>
      <w:bookmarkStart w:id="5462" w:name="_ETM_Q22_557249"/>
      <w:bookmarkEnd w:id="5459"/>
      <w:bookmarkEnd w:id="5460"/>
      <w:bookmarkEnd w:id="5461"/>
      <w:bookmarkEnd w:id="5462"/>
      <w:r>
        <w:rPr>
          <w:rFonts w:hint="cs"/>
          <w:rtl/>
        </w:rPr>
        <w:t>תודה רבה.</w:t>
      </w:r>
    </w:p>
    <w:p w:rsidR="0073257B" w:rsidRDefault="0073257B" w:rsidP="004E56E3">
      <w:pPr>
        <w:ind w:firstLine="0"/>
        <w:rPr>
          <w:rtl/>
        </w:rPr>
      </w:pPr>
      <w:bookmarkStart w:id="5463" w:name="_ETM_Q22_558173"/>
      <w:bookmarkStart w:id="5464" w:name="_ETM_Q22_558246"/>
      <w:bookmarkStart w:id="5465" w:name="_ETM_Q22_558269"/>
      <w:bookmarkStart w:id="5466" w:name="_ETM_Q22_558374"/>
      <w:bookmarkEnd w:id="5463"/>
      <w:bookmarkEnd w:id="5464"/>
      <w:bookmarkEnd w:id="5465"/>
      <w:bookmarkEnd w:id="5466"/>
    </w:p>
    <w:p w:rsidR="0073257B" w:rsidRDefault="0073257B" w:rsidP="004E56E3">
      <w:pPr>
        <w:pStyle w:val="af6"/>
        <w:rPr>
          <w:rtl/>
        </w:rPr>
      </w:pPr>
      <w:bookmarkStart w:id="5467" w:name="ET_yor_5569_5"/>
      <w:r w:rsidRPr="00847173">
        <w:rPr>
          <w:rStyle w:val="TagStyle"/>
          <w:rtl/>
        </w:rPr>
        <w:t xml:space="preserve"> &lt;&lt; יור &gt;&gt;</w:t>
      </w:r>
      <w:r w:rsidRPr="00313077">
        <w:rPr>
          <w:rStyle w:val="TagStyle"/>
          <w:rtl/>
        </w:rPr>
        <w:t xml:space="preserve"> </w:t>
      </w:r>
      <w:r>
        <w:rPr>
          <w:rtl/>
        </w:rPr>
        <w:t>היו"ר חמד עמאר:</w:t>
      </w:r>
      <w:r w:rsidRPr="00313077">
        <w:rPr>
          <w:rStyle w:val="TagStyle"/>
          <w:rtl/>
        </w:rPr>
        <w:t xml:space="preserve"> </w:t>
      </w:r>
      <w:r w:rsidRPr="00847173">
        <w:rPr>
          <w:rStyle w:val="TagStyle"/>
          <w:rtl/>
        </w:rPr>
        <w:t>&lt;&lt; יור &gt;&gt;</w:t>
      </w:r>
      <w:r>
        <w:rPr>
          <w:rtl/>
        </w:rPr>
        <w:t xml:space="preserve"> </w:t>
      </w:r>
      <w:bookmarkEnd w:id="5467"/>
    </w:p>
    <w:p w:rsidR="0073257B" w:rsidRDefault="0073257B" w:rsidP="00666000">
      <w:pPr>
        <w:rPr>
          <w:rtl/>
        </w:rPr>
      </w:pPr>
    </w:p>
    <w:p w:rsidR="0073257B" w:rsidRDefault="0073257B" w:rsidP="00492EEF">
      <w:pPr>
        <w:rPr>
          <w:rtl/>
        </w:rPr>
      </w:pPr>
      <w:r>
        <w:rPr>
          <w:rFonts w:hint="cs"/>
          <w:rtl/>
        </w:rPr>
        <w:t>ת</w:t>
      </w:r>
      <w:bookmarkStart w:id="5468" w:name="_ETM_Q22_561269"/>
      <w:bookmarkEnd w:id="5468"/>
      <w:r>
        <w:rPr>
          <w:rFonts w:hint="cs"/>
          <w:rtl/>
        </w:rPr>
        <w:t xml:space="preserve">ודה רבה. </w:t>
      </w:r>
      <w:bookmarkStart w:id="5469" w:name="_ETM_Q22_557258"/>
      <w:bookmarkStart w:id="5470" w:name="_ETM_Q22_557365"/>
      <w:bookmarkStart w:id="5471" w:name="_ETM_Q22_557388"/>
      <w:bookmarkStart w:id="5472" w:name="_ETM_Q22_557433"/>
      <w:bookmarkEnd w:id="5469"/>
      <w:bookmarkEnd w:id="5470"/>
      <w:bookmarkEnd w:id="5471"/>
      <w:bookmarkEnd w:id="5472"/>
      <w:r>
        <w:rPr>
          <w:rFonts w:hint="cs"/>
          <w:rtl/>
        </w:rPr>
        <w:t xml:space="preserve">בבקשה, עד שלוש דקות, חברת הכנסת </w:t>
      </w:r>
      <w:bookmarkStart w:id="5473" w:name="_ETM_Q22_560794"/>
      <w:bookmarkEnd w:id="5473"/>
      <w:r>
        <w:rPr>
          <w:rFonts w:hint="cs"/>
          <w:rtl/>
        </w:rPr>
        <w:t>ציפי לבני.</w:t>
      </w:r>
    </w:p>
    <w:p w:rsidR="0073257B" w:rsidRDefault="0073257B" w:rsidP="004E56E3">
      <w:pPr>
        <w:ind w:firstLine="0"/>
        <w:rPr>
          <w:rtl/>
        </w:rPr>
      </w:pPr>
      <w:bookmarkStart w:id="5474" w:name="_ETM_Q22_565849"/>
      <w:bookmarkStart w:id="5475" w:name="_ETM_Q22_565932"/>
      <w:bookmarkStart w:id="5476" w:name="_ETM_Q22_565977"/>
      <w:bookmarkStart w:id="5477" w:name="_ETM_Q22_566051"/>
      <w:bookmarkStart w:id="5478" w:name="_ETM_Q22_564121"/>
      <w:bookmarkEnd w:id="5474"/>
      <w:bookmarkEnd w:id="5475"/>
      <w:bookmarkEnd w:id="5476"/>
      <w:bookmarkEnd w:id="5477"/>
      <w:bookmarkEnd w:id="5478"/>
    </w:p>
    <w:p w:rsidR="0073257B" w:rsidRDefault="0073257B" w:rsidP="004E56E3">
      <w:pPr>
        <w:pStyle w:val="a4"/>
        <w:rPr>
          <w:rtl/>
        </w:rPr>
      </w:pPr>
      <w:bookmarkStart w:id="5479" w:name="ET_speaker_4644_6"/>
      <w:r w:rsidRPr="00847173">
        <w:rPr>
          <w:rStyle w:val="TagStyle"/>
          <w:rtl/>
        </w:rPr>
        <w:t xml:space="preserve"> &lt;&lt; דובר &gt;&gt;</w:t>
      </w:r>
      <w:r w:rsidRPr="00313077">
        <w:rPr>
          <w:rStyle w:val="TagStyle"/>
          <w:rtl/>
        </w:rPr>
        <w:t xml:space="preserve"> </w:t>
      </w:r>
      <w:bookmarkStart w:id="5480" w:name="_Toc529388368"/>
      <w:bookmarkStart w:id="5481" w:name="_Toc529390130"/>
      <w:r>
        <w:rPr>
          <w:rtl/>
        </w:rPr>
        <w:t>ציפי לבני (המחנה הציוני):</w:t>
      </w:r>
      <w:bookmarkEnd w:id="5480"/>
      <w:bookmarkEnd w:id="5481"/>
      <w:r w:rsidRPr="00313077">
        <w:rPr>
          <w:rStyle w:val="TagStyle"/>
          <w:rtl/>
        </w:rPr>
        <w:t xml:space="preserve"> </w:t>
      </w:r>
      <w:r w:rsidRPr="00847173">
        <w:rPr>
          <w:rStyle w:val="TagStyle"/>
          <w:rtl/>
        </w:rPr>
        <w:t>&lt;&lt; דובר &gt;&gt;</w:t>
      </w:r>
      <w:r>
        <w:rPr>
          <w:rtl/>
        </w:rPr>
        <w:t xml:space="preserve"> </w:t>
      </w:r>
      <w:bookmarkEnd w:id="5479"/>
    </w:p>
    <w:p w:rsidR="0073257B" w:rsidRDefault="0073257B" w:rsidP="00666000">
      <w:pPr>
        <w:rPr>
          <w:rtl/>
        </w:rPr>
      </w:pPr>
    </w:p>
    <w:p w:rsidR="0073257B" w:rsidRDefault="0073257B" w:rsidP="00E14609">
      <w:pPr>
        <w:rPr>
          <w:rtl/>
        </w:rPr>
      </w:pPr>
      <w:bookmarkStart w:id="5482" w:name="_ETM_Q22_564735"/>
      <w:bookmarkStart w:id="5483" w:name="_ETM_Q22_564785"/>
      <w:bookmarkEnd w:id="5482"/>
      <w:bookmarkEnd w:id="5483"/>
      <w:r>
        <w:rPr>
          <w:rFonts w:hint="cs"/>
          <w:rtl/>
        </w:rPr>
        <w:t xml:space="preserve">אני מוכרחה לומר, אדוני השר לביטחון הפנים, כשעמדת פה </w:t>
      </w:r>
      <w:bookmarkStart w:id="5484" w:name="_ETM_Q22_568954"/>
      <w:bookmarkEnd w:id="5484"/>
      <w:r>
        <w:rPr>
          <w:rFonts w:hint="cs"/>
          <w:rtl/>
        </w:rPr>
        <w:t xml:space="preserve">על הבמה ורמזת כל מיני רמיזות שהגשתי רק על המפכ"ל </w:t>
      </w:r>
      <w:r w:rsidR="006F27AF">
        <w:rPr>
          <w:rFonts w:hint="eastAsia"/>
          <w:rtl/>
        </w:rPr>
        <w:t>–</w:t>
      </w:r>
      <w:r>
        <w:rPr>
          <w:rFonts w:hint="cs"/>
          <w:rtl/>
        </w:rPr>
        <w:t xml:space="preserve"> </w:t>
      </w:r>
      <w:bookmarkStart w:id="5485" w:name="_ETM_Q22_575883"/>
      <w:bookmarkEnd w:id="5485"/>
      <w:r>
        <w:rPr>
          <w:rFonts w:hint="cs"/>
          <w:rtl/>
        </w:rPr>
        <w:t>תכף תגיד: אתם יודעים למה. אדוני השר לביטחון פנים, ה</w:t>
      </w:r>
      <w:bookmarkStart w:id="5486" w:name="_ETM_Q22_576494"/>
      <w:bookmarkEnd w:id="5486"/>
      <w:r>
        <w:rPr>
          <w:rFonts w:hint="cs"/>
          <w:rtl/>
        </w:rPr>
        <w:t xml:space="preserve">גשתי גם הצעת חוק על רמטכ"ל, רק מאחר </w:t>
      </w:r>
      <w:bookmarkStart w:id="5487" w:name="_ETM_Q22_584894"/>
      <w:bookmarkEnd w:id="5487"/>
      <w:r>
        <w:rPr>
          <w:rFonts w:hint="cs"/>
          <w:rtl/>
        </w:rPr>
        <w:t xml:space="preserve">שמדובר בשני חוקים שונים, אני צריכה להעלות אותם להצבעה באופן </w:t>
      </w:r>
      <w:bookmarkStart w:id="5488" w:name="_ETM_Q22_588878"/>
      <w:bookmarkEnd w:id="5488"/>
      <w:r>
        <w:rPr>
          <w:rFonts w:hint="cs"/>
          <w:rtl/>
        </w:rPr>
        <w:t>נפרד.</w:t>
      </w:r>
      <w:bookmarkStart w:id="5489" w:name="_ETM_Q22_590526"/>
      <w:bookmarkStart w:id="5490" w:name="_ETM_Q22_590585"/>
      <w:bookmarkEnd w:id="5489"/>
      <w:bookmarkEnd w:id="5490"/>
      <w:r>
        <w:rPr>
          <w:rFonts w:hint="cs"/>
          <w:rtl/>
        </w:rPr>
        <w:t xml:space="preserve"> </w:t>
      </w:r>
      <w:bookmarkStart w:id="5491" w:name="_ETM_Q22_590622"/>
      <w:bookmarkStart w:id="5492" w:name="_ETM_Q22_590719"/>
      <w:bookmarkEnd w:id="5491"/>
      <w:bookmarkEnd w:id="5492"/>
      <w:r>
        <w:rPr>
          <w:rFonts w:hint="cs"/>
          <w:rtl/>
        </w:rPr>
        <w:t>וכיום, לעומת מה שאמרת</w:t>
      </w:r>
      <w:r w:rsidR="00E14609">
        <w:rPr>
          <w:rFonts w:hint="cs"/>
          <w:rtl/>
        </w:rPr>
        <w:t>,</w:t>
      </w:r>
      <w:r>
        <w:rPr>
          <w:rFonts w:hint="cs"/>
          <w:rtl/>
        </w:rPr>
        <w:t xml:space="preserve"> ביחס לראש השב"כ </w:t>
      </w:r>
      <w:r w:rsidR="006F27AF">
        <w:rPr>
          <w:rFonts w:hint="eastAsia"/>
          <w:rtl/>
        </w:rPr>
        <w:t>–</w:t>
      </w:r>
      <w:r>
        <w:rPr>
          <w:rFonts w:hint="cs"/>
          <w:rtl/>
        </w:rPr>
        <w:t xml:space="preserve"> גם ארגון די </w:t>
      </w:r>
      <w:bookmarkStart w:id="5493" w:name="_ETM_Q22_594545"/>
      <w:bookmarkEnd w:id="5493"/>
      <w:r>
        <w:rPr>
          <w:rFonts w:hint="cs"/>
          <w:rtl/>
        </w:rPr>
        <w:t xml:space="preserve">חשוב </w:t>
      </w:r>
      <w:r w:rsidR="006F27AF">
        <w:rPr>
          <w:rFonts w:hint="eastAsia"/>
          <w:rtl/>
        </w:rPr>
        <w:t>–</w:t>
      </w:r>
      <w:r>
        <w:rPr>
          <w:rFonts w:hint="cs"/>
          <w:rtl/>
        </w:rPr>
        <w:t xml:space="preserve"> קבוע בחוק שכהונתו תהיה חמש שנים ובנסיבות מיוחדות </w:t>
      </w:r>
      <w:bookmarkStart w:id="5494" w:name="_ETM_Q22_599786"/>
      <w:bookmarkEnd w:id="5494"/>
      <w:r>
        <w:rPr>
          <w:rFonts w:hint="cs"/>
          <w:rtl/>
        </w:rPr>
        <w:t>אפשר להאריך.</w:t>
      </w:r>
    </w:p>
    <w:p w:rsidR="0073257B" w:rsidRDefault="0073257B" w:rsidP="004E56E3">
      <w:pPr>
        <w:rPr>
          <w:rtl/>
        </w:rPr>
      </w:pPr>
      <w:bookmarkStart w:id="5495" w:name="_ETM_Q22_601145"/>
      <w:bookmarkStart w:id="5496" w:name="_ETM_Q22_601201"/>
      <w:bookmarkEnd w:id="5495"/>
      <w:bookmarkEnd w:id="5496"/>
    </w:p>
    <w:p w:rsidR="0073257B" w:rsidRDefault="0073257B" w:rsidP="00E14609">
      <w:pPr>
        <w:rPr>
          <w:rtl/>
        </w:rPr>
      </w:pPr>
      <w:bookmarkStart w:id="5497" w:name="_ETM_Q22_601225"/>
      <w:bookmarkStart w:id="5498" w:name="_ETM_Q22_601304"/>
      <w:bookmarkEnd w:id="5497"/>
      <w:bookmarkEnd w:id="5498"/>
      <w:r>
        <w:rPr>
          <w:rFonts w:hint="cs"/>
          <w:rtl/>
        </w:rPr>
        <w:t xml:space="preserve">אני התחשבתי בממשלה. אני בעד יציבות </w:t>
      </w:r>
      <w:bookmarkStart w:id="5499" w:name="_ETM_Q22_603789"/>
      <w:bookmarkEnd w:id="5499"/>
      <w:r>
        <w:rPr>
          <w:rFonts w:hint="cs"/>
          <w:rtl/>
        </w:rPr>
        <w:t xml:space="preserve">וודאות. ארגון צריך יציבות, והעומד בראשו, בעיקר </w:t>
      </w:r>
      <w:bookmarkStart w:id="5500" w:name="_ETM_Q22_606398"/>
      <w:bookmarkEnd w:id="5500"/>
      <w:r>
        <w:rPr>
          <w:rFonts w:hint="cs"/>
          <w:rtl/>
        </w:rPr>
        <w:t xml:space="preserve">מקום שבו מדובר במשטרה, צריך לדעת שהתקופה קצובה. ומי שקובע </w:t>
      </w:r>
      <w:bookmarkStart w:id="5501" w:name="_ETM_Q22_614702"/>
      <w:bookmarkEnd w:id="5501"/>
      <w:r>
        <w:rPr>
          <w:rFonts w:hint="cs"/>
          <w:rtl/>
        </w:rPr>
        <w:t xml:space="preserve">אם מאריכים או לא מאריכים זה לא השר, </w:t>
      </w:r>
      <w:bookmarkStart w:id="5502" w:name="_ETM_Q22_618859"/>
      <w:bookmarkEnd w:id="5502"/>
      <w:r>
        <w:rPr>
          <w:rFonts w:hint="cs"/>
          <w:rtl/>
        </w:rPr>
        <w:t xml:space="preserve">זה לא אם הוא מוצא חן עכשיו בעיני הממשלה במה שהוא עושה בענייני </w:t>
      </w:r>
      <w:bookmarkStart w:id="5503" w:name="_ETM_Q22_619648"/>
      <w:bookmarkEnd w:id="5503"/>
      <w:r>
        <w:rPr>
          <w:rFonts w:hint="cs"/>
          <w:rtl/>
        </w:rPr>
        <w:t>השחיתות</w:t>
      </w:r>
      <w:r>
        <w:rPr>
          <w:rtl/>
        </w:rPr>
        <w:t xml:space="preserve"> </w:t>
      </w:r>
      <w:r>
        <w:rPr>
          <w:rFonts w:hint="cs"/>
          <w:rtl/>
        </w:rPr>
        <w:t xml:space="preserve">שלה, אלא נסיבות חירום. נסיבות חירום </w:t>
      </w:r>
      <w:bookmarkStart w:id="5504" w:name="_ETM_Q22_624842"/>
      <w:bookmarkEnd w:id="5504"/>
      <w:r>
        <w:rPr>
          <w:rFonts w:hint="cs"/>
          <w:rtl/>
        </w:rPr>
        <w:t xml:space="preserve">זה דבר שלא תלוי בממשלה. דרך אגב, אם היית אומר </w:t>
      </w:r>
      <w:bookmarkStart w:id="5505" w:name="_ETM_Q22_632649"/>
      <w:bookmarkEnd w:id="5505"/>
      <w:r>
        <w:rPr>
          <w:rFonts w:hint="cs"/>
          <w:rtl/>
        </w:rPr>
        <w:t xml:space="preserve">לי שאתה תומך, הייתי גם מוחקת את המקרה </w:t>
      </w:r>
      <w:bookmarkStart w:id="5506" w:name="_ETM_Q22_633487"/>
      <w:bookmarkEnd w:id="5506"/>
      <w:r>
        <w:rPr>
          <w:rFonts w:hint="cs"/>
          <w:rtl/>
        </w:rPr>
        <w:t>של נסיבות חירום</w:t>
      </w:r>
      <w:r w:rsidR="00E14609">
        <w:rPr>
          <w:rFonts w:hint="cs"/>
          <w:rtl/>
        </w:rPr>
        <w:t>,</w:t>
      </w:r>
      <w:r>
        <w:rPr>
          <w:rFonts w:hint="cs"/>
          <w:rtl/>
        </w:rPr>
        <w:t xml:space="preserve"> אם אתה רוצה שבבת אחת זה יפקע. </w:t>
      </w:r>
      <w:bookmarkStart w:id="5507" w:name="_ETM_Q22_636741"/>
      <w:bookmarkStart w:id="5508" w:name="_ETM_Q22_636843"/>
      <w:bookmarkEnd w:id="5507"/>
      <w:bookmarkEnd w:id="5508"/>
      <w:r>
        <w:rPr>
          <w:rFonts w:hint="cs"/>
          <w:rtl/>
        </w:rPr>
        <w:t xml:space="preserve">אבל </w:t>
      </w:r>
      <w:bookmarkStart w:id="5509" w:name="_ETM_Q22_637335"/>
      <w:bookmarkEnd w:id="5509"/>
      <w:r>
        <w:rPr>
          <w:rFonts w:hint="cs"/>
          <w:rtl/>
        </w:rPr>
        <w:t xml:space="preserve">מאחר שאנחנו מדינה שיש בה לעיתים, לצערי הרב, מלחמות, </w:t>
      </w:r>
      <w:bookmarkStart w:id="5510" w:name="_ETM_Q22_641761"/>
      <w:bookmarkEnd w:id="5510"/>
      <w:r>
        <w:rPr>
          <w:rFonts w:hint="cs"/>
          <w:rtl/>
        </w:rPr>
        <w:t xml:space="preserve">אמרתי: במקרה כזה נסיבות חירום זה דבר שלא השר </w:t>
      </w:r>
      <w:bookmarkStart w:id="5511" w:name="_ETM_Q22_647554"/>
      <w:bookmarkEnd w:id="5511"/>
      <w:r>
        <w:rPr>
          <w:rFonts w:hint="cs"/>
          <w:rtl/>
        </w:rPr>
        <w:t>קובע, לא הממשלה</w:t>
      </w:r>
      <w:r w:rsidR="00E14609">
        <w:rPr>
          <w:rFonts w:hint="cs"/>
          <w:rtl/>
        </w:rPr>
        <w:t>;</w:t>
      </w:r>
      <w:r>
        <w:rPr>
          <w:rFonts w:hint="cs"/>
          <w:rtl/>
        </w:rPr>
        <w:t xml:space="preserve"> ז</w:t>
      </w:r>
      <w:r w:rsidR="00E14609">
        <w:rPr>
          <w:rFonts w:hint="cs"/>
          <w:rtl/>
        </w:rPr>
        <w:t>ו</w:t>
      </w:r>
      <w:r>
        <w:rPr>
          <w:rFonts w:hint="cs"/>
          <w:rtl/>
        </w:rPr>
        <w:t xml:space="preserve"> סיטואציה שהיא לא סובייקטיבית, אלא אובייקטיבית. </w:t>
      </w:r>
      <w:bookmarkStart w:id="5512" w:name="_ETM_Q22_653383"/>
      <w:bookmarkStart w:id="5513" w:name="_ETM_Q22_653456"/>
      <w:bookmarkStart w:id="5514" w:name="_ETM_Q22_656289"/>
      <w:bookmarkStart w:id="5515" w:name="_ETM_Q22_656358"/>
      <w:bookmarkStart w:id="5516" w:name="_ETM_Q22_653510"/>
      <w:bookmarkStart w:id="5517" w:name="_ETM_Q22_653600"/>
      <w:bookmarkEnd w:id="5512"/>
      <w:bookmarkEnd w:id="5513"/>
      <w:bookmarkEnd w:id="5514"/>
      <w:bookmarkEnd w:id="5515"/>
      <w:bookmarkEnd w:id="5516"/>
      <w:bookmarkEnd w:id="5517"/>
      <w:r>
        <w:rPr>
          <w:rFonts w:hint="cs"/>
          <w:rtl/>
        </w:rPr>
        <w:t xml:space="preserve">לכן, </w:t>
      </w:r>
      <w:bookmarkStart w:id="5518" w:name="_ETM_Q22_654262"/>
      <w:bookmarkEnd w:id="5518"/>
      <w:r>
        <w:rPr>
          <w:rFonts w:hint="cs"/>
          <w:rtl/>
        </w:rPr>
        <w:t xml:space="preserve">הרמיזות האלה היו מיותרות. אם אתה חושב </w:t>
      </w:r>
      <w:bookmarkStart w:id="5519" w:name="_ETM_Q22_658057"/>
      <w:bookmarkEnd w:id="5519"/>
      <w:r>
        <w:rPr>
          <w:rFonts w:hint="cs"/>
          <w:rtl/>
        </w:rPr>
        <w:t xml:space="preserve">שאני רומזת סתם, שאין לכם אג'נדה נסתרת, תתמכו בחוק. </w:t>
      </w:r>
      <w:bookmarkStart w:id="5520" w:name="_ETM_Q22_660044"/>
      <w:bookmarkEnd w:id="5520"/>
      <w:r>
        <w:rPr>
          <w:rFonts w:hint="cs"/>
          <w:rtl/>
        </w:rPr>
        <w:t xml:space="preserve">הכי פשוט שיש. </w:t>
      </w:r>
    </w:p>
    <w:p w:rsidR="0073257B" w:rsidRDefault="0073257B" w:rsidP="004E56E3">
      <w:pPr>
        <w:rPr>
          <w:rtl/>
        </w:rPr>
      </w:pPr>
      <w:bookmarkStart w:id="5521" w:name="_ETM_Q22_665148"/>
      <w:bookmarkStart w:id="5522" w:name="_ETM_Q22_665208"/>
      <w:bookmarkStart w:id="5523" w:name="_ETM_Q22_665277"/>
      <w:bookmarkStart w:id="5524" w:name="_ETM_Q22_665341"/>
      <w:bookmarkEnd w:id="5521"/>
      <w:bookmarkEnd w:id="5522"/>
      <w:bookmarkEnd w:id="5523"/>
      <w:bookmarkEnd w:id="5524"/>
    </w:p>
    <w:p w:rsidR="0073257B" w:rsidRDefault="0073257B" w:rsidP="004E56E3">
      <w:pPr>
        <w:pStyle w:val="af6"/>
        <w:rPr>
          <w:rtl/>
        </w:rPr>
      </w:pPr>
      <w:bookmarkStart w:id="5525" w:name="ET_yor_5569_7"/>
      <w:r w:rsidRPr="00847173">
        <w:rPr>
          <w:rStyle w:val="TagStyle"/>
          <w:rtl/>
        </w:rPr>
        <w:t xml:space="preserve"> &lt;&lt; יור &gt;&gt;</w:t>
      </w:r>
      <w:r w:rsidRPr="00313077">
        <w:rPr>
          <w:rStyle w:val="TagStyle"/>
          <w:rtl/>
        </w:rPr>
        <w:t xml:space="preserve"> </w:t>
      </w:r>
      <w:r>
        <w:rPr>
          <w:rtl/>
        </w:rPr>
        <w:t>היו"ר חמד עמאר:</w:t>
      </w:r>
      <w:r w:rsidRPr="00313077">
        <w:rPr>
          <w:rStyle w:val="TagStyle"/>
          <w:rtl/>
        </w:rPr>
        <w:t xml:space="preserve"> </w:t>
      </w:r>
      <w:r w:rsidRPr="00847173">
        <w:rPr>
          <w:rStyle w:val="TagStyle"/>
          <w:rtl/>
        </w:rPr>
        <w:t>&lt;&lt; יור &gt;&gt;</w:t>
      </w:r>
      <w:r>
        <w:rPr>
          <w:rtl/>
        </w:rPr>
        <w:t xml:space="preserve"> </w:t>
      </w:r>
      <w:bookmarkEnd w:id="5525"/>
    </w:p>
    <w:p w:rsidR="0073257B" w:rsidRDefault="0073257B" w:rsidP="00666000">
      <w:pPr>
        <w:rPr>
          <w:rtl/>
        </w:rPr>
      </w:pPr>
    </w:p>
    <w:p w:rsidR="0073257B" w:rsidRDefault="0073257B" w:rsidP="004E56E3">
      <w:pPr>
        <w:rPr>
          <w:rtl/>
        </w:rPr>
      </w:pPr>
      <w:bookmarkStart w:id="5526" w:name="_ETM_Q22_666236"/>
      <w:bookmarkEnd w:id="5526"/>
      <w:r>
        <w:rPr>
          <w:rFonts w:hint="cs"/>
          <w:rtl/>
        </w:rPr>
        <w:t>תודה רבה.</w:t>
      </w:r>
    </w:p>
    <w:p w:rsidR="0073257B" w:rsidRDefault="0073257B" w:rsidP="004E56E3">
      <w:pPr>
        <w:rPr>
          <w:rtl/>
        </w:rPr>
      </w:pPr>
      <w:bookmarkStart w:id="5527" w:name="_ETM_Q22_667229"/>
      <w:bookmarkStart w:id="5528" w:name="_ETM_Q22_667314"/>
      <w:bookmarkEnd w:id="5527"/>
      <w:bookmarkEnd w:id="5528"/>
    </w:p>
    <w:p w:rsidR="0073257B" w:rsidRDefault="0073257B" w:rsidP="004E56E3">
      <w:pPr>
        <w:rPr>
          <w:rtl/>
        </w:rPr>
      </w:pPr>
      <w:bookmarkStart w:id="5529" w:name="_ETM_Q22_667359"/>
      <w:bookmarkStart w:id="5530" w:name="_ETM_Q22_667412"/>
      <w:bookmarkEnd w:id="5529"/>
      <w:bookmarkEnd w:id="5530"/>
      <w:r>
        <w:rPr>
          <w:rFonts w:hint="cs"/>
          <w:rtl/>
        </w:rPr>
        <w:t xml:space="preserve">חברי הכנסת, נא לשבת. אנחנו </w:t>
      </w:r>
      <w:bookmarkStart w:id="5531" w:name="_ETM_Q22_664718"/>
      <w:bookmarkEnd w:id="5531"/>
      <w:r>
        <w:rPr>
          <w:rFonts w:hint="cs"/>
          <w:rtl/>
        </w:rPr>
        <w:t xml:space="preserve">עוברים להצבעה על הצעת חוק </w:t>
      </w:r>
      <w:r w:rsidRPr="00313077">
        <w:rPr>
          <w:rtl/>
        </w:rPr>
        <w:t>לתיקון פקודת המשטרה (כשירות המפקח הכללי של משטרת ישראל למינוי, תקופת כהונה ומילוי מקום), התשע"ח</w:t>
      </w:r>
      <w:r w:rsidR="006F27AF">
        <w:rPr>
          <w:rFonts w:hint="cs"/>
          <w:rtl/>
        </w:rPr>
        <w:t>–</w:t>
      </w:r>
      <w:r w:rsidRPr="00313077">
        <w:rPr>
          <w:rtl/>
        </w:rPr>
        <w:t>2018</w:t>
      </w:r>
      <w:r>
        <w:rPr>
          <w:rFonts w:hint="cs"/>
          <w:rtl/>
        </w:rPr>
        <w:t xml:space="preserve">. </w:t>
      </w:r>
      <w:bookmarkStart w:id="5532" w:name="_ETM_Q22_678343"/>
      <w:bookmarkStart w:id="5533" w:name="_ETM_Q22_678421"/>
      <w:bookmarkStart w:id="5534" w:name="_ETM_Q22_678471"/>
      <w:bookmarkStart w:id="5535" w:name="_ETM_Q22_678522"/>
      <w:bookmarkEnd w:id="5532"/>
      <w:bookmarkEnd w:id="5533"/>
      <w:bookmarkEnd w:id="5534"/>
      <w:bookmarkEnd w:id="5535"/>
      <w:r>
        <w:rPr>
          <w:rFonts w:hint="cs"/>
          <w:rtl/>
        </w:rPr>
        <w:t xml:space="preserve">נא להצביע. </w:t>
      </w:r>
    </w:p>
    <w:p w:rsidR="0073257B" w:rsidRDefault="0073257B" w:rsidP="004E56E3">
      <w:pPr>
        <w:rPr>
          <w:rtl/>
        </w:rPr>
      </w:pPr>
    </w:p>
    <w:p w:rsidR="0073257B" w:rsidRDefault="0073257B" w:rsidP="004E56E3">
      <w:pPr>
        <w:pStyle w:val="af1"/>
        <w:keepNext/>
        <w:rPr>
          <w:rtl/>
        </w:rPr>
      </w:pPr>
      <w:bookmarkStart w:id="5536" w:name="_ETM_Q22_251987"/>
      <w:bookmarkStart w:id="5537" w:name="_ETM_Q22_252067"/>
      <w:bookmarkEnd w:id="5536"/>
      <w:bookmarkEnd w:id="5537"/>
      <w:r>
        <w:rPr>
          <w:rtl/>
        </w:rPr>
        <w:t>הצבעה מס'</w:t>
      </w:r>
      <w:r>
        <w:rPr>
          <w:rFonts w:hint="cs"/>
          <w:rtl/>
        </w:rPr>
        <w:t xml:space="preserve"> 10</w:t>
      </w:r>
    </w:p>
    <w:p w:rsidR="0073257B" w:rsidRDefault="0073257B" w:rsidP="004E56E3">
      <w:pPr>
        <w:pStyle w:val="--"/>
        <w:keepNext/>
        <w:rPr>
          <w:rtl/>
        </w:rPr>
      </w:pPr>
    </w:p>
    <w:p w:rsidR="0073257B" w:rsidRDefault="0073257B" w:rsidP="004E56E3">
      <w:pPr>
        <w:pStyle w:val="--"/>
        <w:keepNext/>
        <w:rPr>
          <w:rtl/>
        </w:rPr>
      </w:pPr>
      <w:r>
        <w:rPr>
          <w:rtl/>
        </w:rPr>
        <w:t>בעד</w:t>
      </w:r>
      <w:r>
        <w:rPr>
          <w:rFonts w:hint="cs"/>
          <w:rtl/>
        </w:rPr>
        <w:t xml:space="preserve"> ההצעה להעביר את הצעת החוק לוועדה</w:t>
      </w:r>
      <w:r>
        <w:rPr>
          <w:rtl/>
        </w:rPr>
        <w:t xml:space="preserve"> </w:t>
      </w:r>
      <w:r w:rsidR="006F27AF">
        <w:rPr>
          <w:rtl/>
        </w:rPr>
        <w:t>–</w:t>
      </w:r>
      <w:r>
        <w:rPr>
          <w:rtl/>
        </w:rPr>
        <w:t xml:space="preserve"> </w:t>
      </w:r>
      <w:r>
        <w:rPr>
          <w:rFonts w:hint="cs"/>
          <w:rtl/>
        </w:rPr>
        <w:t>35</w:t>
      </w:r>
    </w:p>
    <w:p w:rsidR="0073257B" w:rsidRDefault="0073257B" w:rsidP="004E56E3">
      <w:pPr>
        <w:pStyle w:val="--"/>
        <w:keepNext/>
        <w:rPr>
          <w:rtl/>
        </w:rPr>
      </w:pPr>
      <w:r>
        <w:rPr>
          <w:rFonts w:hint="cs"/>
          <w:rtl/>
        </w:rPr>
        <w:t xml:space="preserve">בעד ההצעה להסיר מסדר-היום את הצעת החוק </w:t>
      </w:r>
      <w:r w:rsidR="006F27AF">
        <w:rPr>
          <w:rtl/>
        </w:rPr>
        <w:t>–</w:t>
      </w:r>
      <w:r>
        <w:rPr>
          <w:rtl/>
        </w:rPr>
        <w:t xml:space="preserve"> </w:t>
      </w:r>
      <w:r>
        <w:rPr>
          <w:rFonts w:hint="cs"/>
          <w:rtl/>
        </w:rPr>
        <w:t>45</w:t>
      </w:r>
    </w:p>
    <w:p w:rsidR="0073257B" w:rsidRDefault="0073257B" w:rsidP="004E56E3">
      <w:pPr>
        <w:pStyle w:val="--"/>
        <w:keepNext/>
        <w:rPr>
          <w:rtl/>
        </w:rPr>
      </w:pPr>
      <w:r>
        <w:rPr>
          <w:rtl/>
        </w:rPr>
        <w:t xml:space="preserve">נמנעים </w:t>
      </w:r>
      <w:r w:rsidR="006F27AF">
        <w:rPr>
          <w:rtl/>
        </w:rPr>
        <w:t>–</w:t>
      </w:r>
      <w:r>
        <w:rPr>
          <w:rtl/>
        </w:rPr>
        <w:t xml:space="preserve"> </w:t>
      </w:r>
      <w:r>
        <w:rPr>
          <w:rFonts w:hint="cs"/>
          <w:rtl/>
        </w:rPr>
        <w:t>אין</w:t>
      </w:r>
    </w:p>
    <w:p w:rsidR="0073257B" w:rsidRPr="000673D2" w:rsidRDefault="0073257B" w:rsidP="004E56E3">
      <w:pPr>
        <w:pStyle w:val="af2"/>
        <w:rPr>
          <w:rtl/>
        </w:rPr>
      </w:pPr>
      <w:bookmarkStart w:id="5538" w:name="_ETM_Q19_259694"/>
      <w:bookmarkEnd w:id="5538"/>
      <w:r w:rsidRPr="000673D2">
        <w:rPr>
          <w:rFonts w:hint="cs"/>
          <w:rtl/>
        </w:rPr>
        <w:t xml:space="preserve">ההצעה להעביר לוועדה את הצעת </w:t>
      </w:r>
      <w:r w:rsidRPr="000673D2">
        <w:rPr>
          <w:rtl/>
        </w:rPr>
        <w:t>חוק</w:t>
      </w:r>
      <w:r w:rsidRPr="000673D2">
        <w:rPr>
          <w:rFonts w:hint="cs"/>
          <w:rtl/>
        </w:rPr>
        <w:t xml:space="preserve"> </w:t>
      </w:r>
      <w:r w:rsidRPr="000673D2">
        <w:rPr>
          <w:rtl/>
        </w:rPr>
        <w:t>לתיקון פקודת המשטרה (כשירות המפקח הכללי</w:t>
      </w:r>
      <w:r w:rsidR="00492EEF">
        <w:rPr>
          <w:rtl/>
        </w:rPr>
        <w:t xml:space="preserve"> </w:t>
      </w:r>
      <w:r w:rsidRPr="000673D2">
        <w:rPr>
          <w:rtl/>
        </w:rPr>
        <w:t>של משטרת ישראל למינוי, תקופת כהונה ומילוי מקום), התשע"ח</w:t>
      </w:r>
      <w:r w:rsidR="006F27AF">
        <w:rPr>
          <w:rFonts w:hint="cs"/>
          <w:rtl/>
        </w:rPr>
        <w:t>–</w:t>
      </w:r>
      <w:r w:rsidRPr="000673D2">
        <w:rPr>
          <w:rtl/>
        </w:rPr>
        <w:t>2018</w:t>
      </w:r>
      <w:r>
        <w:rPr>
          <w:rFonts w:hint="cs"/>
          <w:rtl/>
        </w:rPr>
        <w:t>,</w:t>
      </w:r>
      <w:r w:rsidRPr="000673D2">
        <w:rPr>
          <w:rFonts w:hint="cs"/>
          <w:rtl/>
        </w:rPr>
        <w:t xml:space="preserve"> לא נתקבלה.</w:t>
      </w:r>
    </w:p>
    <w:p w:rsidR="0073257B" w:rsidRDefault="0073257B" w:rsidP="004E56E3">
      <w:pPr>
        <w:rPr>
          <w:rtl/>
        </w:rPr>
      </w:pPr>
      <w:r w:rsidRPr="000673D2">
        <w:rPr>
          <w:rFonts w:hint="cs"/>
          <w:rtl/>
        </w:rPr>
        <w:t xml:space="preserve">  </w:t>
      </w:r>
      <w:bookmarkStart w:id="5539" w:name="_ETM_Q22_694977"/>
      <w:bookmarkStart w:id="5540" w:name="_ETM_Q22_695045"/>
      <w:bookmarkEnd w:id="5539"/>
      <w:bookmarkEnd w:id="5540"/>
    </w:p>
    <w:p w:rsidR="0073257B" w:rsidRDefault="0073257B" w:rsidP="004E56E3">
      <w:pPr>
        <w:pStyle w:val="af6"/>
        <w:rPr>
          <w:rtl/>
        </w:rPr>
      </w:pPr>
      <w:bookmarkStart w:id="5541" w:name="ET_yor_5569_8"/>
      <w:r w:rsidRPr="00847173">
        <w:rPr>
          <w:rStyle w:val="TagStyle"/>
          <w:rtl/>
        </w:rPr>
        <w:t xml:space="preserve"> &lt;&lt; יור &gt;&gt;</w:t>
      </w:r>
      <w:r w:rsidRPr="000673D2">
        <w:rPr>
          <w:rStyle w:val="TagStyle"/>
          <w:rtl/>
        </w:rPr>
        <w:t xml:space="preserve"> </w:t>
      </w:r>
      <w:r>
        <w:rPr>
          <w:rtl/>
        </w:rPr>
        <w:t>היו"ר חמד עמאר:</w:t>
      </w:r>
      <w:r w:rsidRPr="000673D2">
        <w:rPr>
          <w:rStyle w:val="TagStyle"/>
          <w:rtl/>
        </w:rPr>
        <w:t xml:space="preserve"> </w:t>
      </w:r>
      <w:r w:rsidRPr="00847173">
        <w:rPr>
          <w:rStyle w:val="TagStyle"/>
          <w:rtl/>
        </w:rPr>
        <w:t>&lt;&lt; יור &gt;&gt;</w:t>
      </w:r>
      <w:r>
        <w:rPr>
          <w:rtl/>
        </w:rPr>
        <w:t xml:space="preserve"> </w:t>
      </w:r>
      <w:bookmarkEnd w:id="5541"/>
    </w:p>
    <w:p w:rsidR="0073257B" w:rsidRDefault="0073257B" w:rsidP="00666000">
      <w:pPr>
        <w:rPr>
          <w:rtl/>
        </w:rPr>
      </w:pPr>
    </w:p>
    <w:p w:rsidR="0073257B" w:rsidRDefault="0073257B" w:rsidP="004E56E3">
      <w:pPr>
        <w:rPr>
          <w:rtl/>
        </w:rPr>
      </w:pPr>
      <w:bookmarkStart w:id="5542" w:name="_ETM_Q22_697770"/>
      <w:bookmarkEnd w:id="5542"/>
      <w:r>
        <w:rPr>
          <w:rFonts w:hint="cs"/>
          <w:rtl/>
        </w:rPr>
        <w:t xml:space="preserve">בעד </w:t>
      </w:r>
      <w:r w:rsidR="006F27AF">
        <w:rPr>
          <w:rFonts w:hint="eastAsia"/>
          <w:rtl/>
        </w:rPr>
        <w:t>–</w:t>
      </w:r>
      <w:r>
        <w:rPr>
          <w:rFonts w:hint="cs"/>
          <w:rtl/>
        </w:rPr>
        <w:t xml:space="preserve"> 35, נגד </w:t>
      </w:r>
      <w:r w:rsidR="006F27AF">
        <w:rPr>
          <w:rFonts w:hint="eastAsia"/>
          <w:rtl/>
        </w:rPr>
        <w:t>–</w:t>
      </w:r>
      <w:r>
        <w:rPr>
          <w:rFonts w:hint="eastAsia"/>
          <w:rtl/>
        </w:rPr>
        <w:t xml:space="preserve"> </w:t>
      </w:r>
      <w:r>
        <w:rPr>
          <w:rFonts w:hint="cs"/>
          <w:rtl/>
        </w:rPr>
        <w:t xml:space="preserve">45. הצעת החוק לא התקבלה והיא </w:t>
      </w:r>
      <w:bookmarkStart w:id="5543" w:name="_ETM_Q22_703744"/>
      <w:bookmarkEnd w:id="5543"/>
      <w:r>
        <w:rPr>
          <w:rFonts w:hint="cs"/>
          <w:rtl/>
        </w:rPr>
        <w:t>יורדת מסדר-יומה של הכנסת.</w:t>
      </w:r>
      <w:bookmarkStart w:id="5544" w:name="_ETM_Q22_703413"/>
      <w:bookmarkEnd w:id="5544"/>
    </w:p>
    <w:p w:rsidR="0073257B" w:rsidRDefault="0073257B" w:rsidP="004E56E3">
      <w:pPr>
        <w:rPr>
          <w:rtl/>
        </w:rPr>
      </w:pPr>
      <w:bookmarkStart w:id="5545" w:name="_ETM_Q22_703482"/>
      <w:bookmarkEnd w:id="5545"/>
    </w:p>
    <w:p w:rsidR="0073257B" w:rsidRDefault="0073257B" w:rsidP="004E56E3">
      <w:pPr>
        <w:rPr>
          <w:rtl/>
        </w:rPr>
      </w:pPr>
      <w:bookmarkStart w:id="5546" w:name="_ETM_Q22_703527"/>
      <w:bookmarkStart w:id="5547" w:name="_ETM_Q22_703592"/>
      <w:bookmarkStart w:id="5548" w:name="_ETM_Q22_702914"/>
      <w:bookmarkStart w:id="5549" w:name="_ETM_Q22_702972"/>
      <w:bookmarkEnd w:id="5546"/>
      <w:bookmarkEnd w:id="5547"/>
      <w:bookmarkEnd w:id="5548"/>
      <w:bookmarkEnd w:id="5549"/>
    </w:p>
    <w:p w:rsidR="0073257B" w:rsidRDefault="0073257B" w:rsidP="004E56E3">
      <w:pPr>
        <w:pStyle w:val="a6"/>
        <w:rPr>
          <w:rtl/>
        </w:rPr>
      </w:pPr>
      <w:bookmarkStart w:id="5550" w:name="ET_subject_מסמכים_שהונחו_על_שולחן__9"/>
      <w:r w:rsidRPr="00847173">
        <w:rPr>
          <w:rStyle w:val="TagStyle"/>
          <w:rtl/>
        </w:rPr>
        <w:t>&lt;&lt; נושא &gt;&gt;</w:t>
      </w:r>
      <w:r w:rsidRPr="000673D2">
        <w:rPr>
          <w:rStyle w:val="TagStyle"/>
          <w:rtl/>
        </w:rPr>
        <w:t xml:space="preserve"> </w:t>
      </w:r>
      <w:bookmarkStart w:id="5551" w:name="_Toc529388369"/>
      <w:bookmarkStart w:id="5552" w:name="_Toc529390131"/>
      <w:r>
        <w:rPr>
          <w:rtl/>
        </w:rPr>
        <w:t>מסמכים שהונחו על שולחן הכנסת</w:t>
      </w:r>
      <w:bookmarkEnd w:id="5551"/>
      <w:bookmarkEnd w:id="5552"/>
      <w:r w:rsidRPr="000673D2">
        <w:rPr>
          <w:rStyle w:val="TagStyle"/>
          <w:rtl/>
        </w:rPr>
        <w:t xml:space="preserve"> </w:t>
      </w:r>
      <w:r w:rsidRPr="00847173">
        <w:rPr>
          <w:rStyle w:val="TagStyle"/>
          <w:rtl/>
        </w:rPr>
        <w:t>&lt;&lt; נושא &gt;&gt;</w:t>
      </w:r>
      <w:r>
        <w:rPr>
          <w:rtl/>
        </w:rPr>
        <w:t xml:space="preserve"> </w:t>
      </w:r>
      <w:bookmarkEnd w:id="5550"/>
    </w:p>
    <w:p w:rsidR="0073257B" w:rsidRDefault="0073257B" w:rsidP="004E56E3">
      <w:pPr>
        <w:ind w:firstLine="0"/>
        <w:rPr>
          <w:rtl/>
        </w:rPr>
      </w:pPr>
      <w:bookmarkStart w:id="5553" w:name="_ETM_Q22_704795"/>
      <w:bookmarkStart w:id="5554" w:name="_ETM_Q22_705095"/>
      <w:bookmarkStart w:id="5555" w:name="_ETM_Q22_705154"/>
      <w:bookmarkEnd w:id="5553"/>
      <w:bookmarkEnd w:id="5554"/>
      <w:bookmarkEnd w:id="5555"/>
    </w:p>
    <w:p w:rsidR="0073257B" w:rsidRDefault="0073257B" w:rsidP="004E56E3">
      <w:pPr>
        <w:pStyle w:val="af6"/>
        <w:rPr>
          <w:rtl/>
        </w:rPr>
      </w:pPr>
      <w:r w:rsidRPr="00847173">
        <w:rPr>
          <w:rStyle w:val="TagStyle"/>
          <w:rtl/>
        </w:rPr>
        <w:t xml:space="preserve"> &lt;&lt; יור &gt;&gt;</w:t>
      </w:r>
      <w:r w:rsidRPr="000673D2">
        <w:rPr>
          <w:rStyle w:val="TagStyle"/>
          <w:rtl/>
        </w:rPr>
        <w:t xml:space="preserve"> </w:t>
      </w:r>
      <w:r>
        <w:rPr>
          <w:rtl/>
        </w:rPr>
        <w:t>היו"ר חמד עמאר:</w:t>
      </w:r>
      <w:r w:rsidRPr="000673D2">
        <w:rPr>
          <w:rStyle w:val="TagStyle"/>
          <w:rtl/>
        </w:rPr>
        <w:t xml:space="preserve"> </w:t>
      </w:r>
      <w:r w:rsidRPr="00847173">
        <w:rPr>
          <w:rStyle w:val="TagStyle"/>
          <w:rtl/>
        </w:rPr>
        <w:t>&lt;&lt; יור &gt;&gt;</w:t>
      </w:r>
      <w:r>
        <w:rPr>
          <w:rtl/>
        </w:rPr>
        <w:t xml:space="preserve"> </w:t>
      </w:r>
    </w:p>
    <w:p w:rsidR="0073257B" w:rsidRDefault="0073257B" w:rsidP="00666000">
      <w:pPr>
        <w:rPr>
          <w:rtl/>
        </w:rPr>
      </w:pPr>
    </w:p>
    <w:p w:rsidR="0073257B" w:rsidRDefault="0073257B" w:rsidP="004E56E3">
      <w:pPr>
        <w:rPr>
          <w:rtl/>
        </w:rPr>
      </w:pPr>
      <w:bookmarkStart w:id="5556" w:name="_ETM_Q22_706404"/>
      <w:bookmarkEnd w:id="5556"/>
      <w:r>
        <w:rPr>
          <w:rFonts w:hint="cs"/>
          <w:rtl/>
        </w:rPr>
        <w:t>הודעה לסגן מזכירת הכנסת, בבקשה.</w:t>
      </w:r>
    </w:p>
    <w:p w:rsidR="0073257B" w:rsidRDefault="0073257B" w:rsidP="004E56E3">
      <w:pPr>
        <w:rPr>
          <w:rtl/>
        </w:rPr>
      </w:pPr>
      <w:bookmarkStart w:id="5557" w:name="_ETM_Q22_706348"/>
      <w:bookmarkStart w:id="5558" w:name="_ETM_Q22_706407"/>
      <w:bookmarkStart w:id="5559" w:name="_ETM_Q22_707693"/>
      <w:bookmarkEnd w:id="5557"/>
      <w:bookmarkEnd w:id="5558"/>
      <w:bookmarkEnd w:id="5559"/>
    </w:p>
    <w:p w:rsidR="0073257B" w:rsidRDefault="0073257B" w:rsidP="004E56E3">
      <w:pPr>
        <w:pStyle w:val="a4"/>
        <w:rPr>
          <w:rtl/>
        </w:rPr>
      </w:pPr>
      <w:bookmarkStart w:id="5560" w:name="ET_speaker_4597_11"/>
      <w:r w:rsidRPr="00847173">
        <w:rPr>
          <w:rStyle w:val="TagStyle"/>
          <w:rtl/>
        </w:rPr>
        <w:t xml:space="preserve"> &lt;&lt; דובר &gt;&gt;</w:t>
      </w:r>
      <w:r w:rsidRPr="000673D2">
        <w:rPr>
          <w:rStyle w:val="TagStyle"/>
          <w:rtl/>
        </w:rPr>
        <w:t xml:space="preserve"> </w:t>
      </w:r>
      <w:bookmarkStart w:id="5561" w:name="_Toc529388370"/>
      <w:bookmarkStart w:id="5562" w:name="_Toc529390132"/>
      <w:r>
        <w:rPr>
          <w:rtl/>
        </w:rPr>
        <w:t>סגן מזכירת הכנסת נאזם בדר:</w:t>
      </w:r>
      <w:bookmarkEnd w:id="5561"/>
      <w:bookmarkEnd w:id="5562"/>
      <w:r w:rsidRPr="000673D2">
        <w:rPr>
          <w:rStyle w:val="TagStyle"/>
          <w:rtl/>
        </w:rPr>
        <w:t xml:space="preserve"> </w:t>
      </w:r>
      <w:r w:rsidRPr="00847173">
        <w:rPr>
          <w:rStyle w:val="TagStyle"/>
          <w:rtl/>
        </w:rPr>
        <w:t>&lt;&lt; דובר &gt;&gt;</w:t>
      </w:r>
      <w:r>
        <w:rPr>
          <w:rtl/>
        </w:rPr>
        <w:t xml:space="preserve"> </w:t>
      </w:r>
      <w:bookmarkEnd w:id="5560"/>
    </w:p>
    <w:p w:rsidR="0073257B" w:rsidRDefault="0073257B" w:rsidP="00666000">
      <w:pPr>
        <w:rPr>
          <w:rtl/>
        </w:rPr>
      </w:pPr>
    </w:p>
    <w:p w:rsidR="001831AB" w:rsidRDefault="0073257B" w:rsidP="00E14609">
      <w:pPr>
        <w:rPr>
          <w:rtl/>
        </w:rPr>
      </w:pPr>
      <w:bookmarkStart w:id="5563" w:name="_ETM_Q22_708307"/>
      <w:bookmarkStart w:id="5564" w:name="_ETM_Q22_708361"/>
      <w:bookmarkEnd w:id="5563"/>
      <w:bookmarkEnd w:id="5564"/>
      <w:r>
        <w:rPr>
          <w:rFonts w:hint="cs"/>
          <w:rtl/>
        </w:rPr>
        <w:t xml:space="preserve">ברשות </w:t>
      </w:r>
      <w:bookmarkStart w:id="5565" w:name="_ETM_Q22_704182"/>
      <w:bookmarkEnd w:id="5565"/>
      <w:r>
        <w:rPr>
          <w:rFonts w:hint="cs"/>
          <w:rtl/>
        </w:rPr>
        <w:t>יושב-ראש הישיבה, הינני מתכבד להודיעכם</w:t>
      </w:r>
      <w:r w:rsidR="001831AB">
        <w:rPr>
          <w:rFonts w:hint="cs"/>
          <w:rtl/>
        </w:rPr>
        <w:t>,</w:t>
      </w:r>
      <w:r>
        <w:rPr>
          <w:rFonts w:hint="cs"/>
          <w:rtl/>
        </w:rPr>
        <w:t xml:space="preserve"> כי הונחו היום על </w:t>
      </w:r>
      <w:bookmarkStart w:id="5566" w:name="_ETM_Q22_712189"/>
      <w:bookmarkEnd w:id="5566"/>
      <w:r>
        <w:rPr>
          <w:rFonts w:hint="cs"/>
          <w:rtl/>
        </w:rPr>
        <w:t>שולחן הכנסת</w:t>
      </w:r>
      <w:bookmarkStart w:id="5567" w:name="_ETM_Q22_719649"/>
      <w:bookmarkStart w:id="5568" w:name="_ETM_Q22_719700"/>
      <w:bookmarkStart w:id="5569" w:name="_ETM_Q22_720120"/>
      <w:bookmarkStart w:id="5570" w:name="_ETM_Q22_720175"/>
      <w:bookmarkEnd w:id="5567"/>
      <w:bookmarkEnd w:id="5568"/>
      <w:bookmarkEnd w:id="5569"/>
      <w:bookmarkEnd w:id="5570"/>
      <w:r w:rsidR="001831AB">
        <w:rPr>
          <w:rFonts w:hint="cs"/>
          <w:rtl/>
        </w:rPr>
        <w:t xml:space="preserve"> </w:t>
      </w:r>
      <w:r w:rsidR="006F27AF">
        <w:rPr>
          <w:rFonts w:hint="eastAsia"/>
          <w:rtl/>
        </w:rPr>
        <w:t>–</w:t>
      </w:r>
    </w:p>
    <w:p w:rsidR="001831AB" w:rsidRDefault="001831AB" w:rsidP="00E14609">
      <w:pPr>
        <w:rPr>
          <w:rtl/>
        </w:rPr>
      </w:pPr>
    </w:p>
    <w:p w:rsidR="0073257B" w:rsidRDefault="0073257B" w:rsidP="001831AB">
      <w:pPr>
        <w:rPr>
          <w:rtl/>
        </w:rPr>
      </w:pPr>
      <w:r>
        <w:rPr>
          <w:rFonts w:hint="cs"/>
          <w:rtl/>
        </w:rPr>
        <w:t xml:space="preserve">מסקנות ועדת החינוך, התרבות והספורט בעקבות דיונים מהירים בהצעתם של חברי הכנסת מיכל רוזין, מירב בן ארי, יוסי </w:t>
      </w:r>
      <w:bookmarkStart w:id="5571" w:name="_ETM_Q22_725569"/>
      <w:bookmarkEnd w:id="5571"/>
      <w:r>
        <w:rPr>
          <w:rFonts w:hint="cs"/>
          <w:rtl/>
        </w:rPr>
        <w:t xml:space="preserve">יונה ואחמד טיבי בנושא: שביתות במוסדות האקדמיים ברחבי הארץ; בהצעתם של חברי הכנסת איציק שמולי, </w:t>
      </w:r>
      <w:bookmarkStart w:id="5572" w:name="_ETM_Q22_740622"/>
      <w:bookmarkEnd w:id="5572"/>
      <w:r>
        <w:rPr>
          <w:rFonts w:hint="cs"/>
          <w:rtl/>
        </w:rPr>
        <w:t xml:space="preserve">מרדכי יוגב, סעיד אלחרומי, אכרם חסון, אילן גילאון </w:t>
      </w:r>
      <w:bookmarkStart w:id="5573" w:name="_ETM_Q22_745221"/>
      <w:bookmarkEnd w:id="5573"/>
      <w:r>
        <w:rPr>
          <w:rFonts w:hint="cs"/>
          <w:rtl/>
        </w:rPr>
        <w:t xml:space="preserve">ואורלי לוי אבקסיס בנושא: משבר בתוכנית "שלבים" להוראת ילדים חולים </w:t>
      </w:r>
      <w:bookmarkStart w:id="5574" w:name="_ETM_Q22_731470"/>
      <w:bookmarkEnd w:id="5574"/>
      <w:r>
        <w:rPr>
          <w:rFonts w:hint="cs"/>
          <w:rtl/>
        </w:rPr>
        <w:t xml:space="preserve">בביתם </w:t>
      </w:r>
      <w:r w:rsidR="006F27AF">
        <w:rPr>
          <w:rFonts w:hint="eastAsia"/>
          <w:rtl/>
        </w:rPr>
        <w:t>–</w:t>
      </w:r>
      <w:r>
        <w:rPr>
          <w:rFonts w:hint="cs"/>
          <w:rtl/>
        </w:rPr>
        <w:t xml:space="preserve"> עשרות מורים ומורות ללא עבודה, תלמידים לא מקבלים </w:t>
      </w:r>
      <w:bookmarkStart w:id="5575" w:name="_ETM_Q22_734802"/>
      <w:bookmarkEnd w:id="5575"/>
      <w:r>
        <w:rPr>
          <w:rFonts w:hint="cs"/>
          <w:rtl/>
        </w:rPr>
        <w:t xml:space="preserve">שירות כחוק. </w:t>
      </w:r>
      <w:bookmarkStart w:id="5576" w:name="_ETM_Q22_748388"/>
      <w:bookmarkStart w:id="5577" w:name="_ETM_Q22_748464"/>
      <w:bookmarkStart w:id="5578" w:name="_ETM_Q22_748511"/>
      <w:bookmarkStart w:id="5579" w:name="_ETM_Q22_748555"/>
      <w:bookmarkEnd w:id="5576"/>
      <w:bookmarkEnd w:id="5577"/>
      <w:bookmarkEnd w:id="5578"/>
      <w:bookmarkEnd w:id="5579"/>
      <w:r>
        <w:rPr>
          <w:rFonts w:hint="cs"/>
          <w:rtl/>
        </w:rPr>
        <w:t>תודה.</w:t>
      </w:r>
    </w:p>
    <w:p w:rsidR="0073257B" w:rsidRDefault="0073257B" w:rsidP="004E56E3">
      <w:pPr>
        <w:ind w:firstLine="0"/>
        <w:rPr>
          <w:rtl/>
        </w:rPr>
      </w:pPr>
      <w:bookmarkStart w:id="5580" w:name="_ETM_Q22_749204"/>
      <w:bookmarkStart w:id="5581" w:name="_ETM_Q22_749257"/>
      <w:bookmarkStart w:id="5582" w:name="_ETM_Q22_749301"/>
      <w:bookmarkStart w:id="5583" w:name="_ETM_Q22_749360"/>
      <w:bookmarkEnd w:id="5580"/>
      <w:bookmarkEnd w:id="5581"/>
      <w:bookmarkEnd w:id="5582"/>
      <w:bookmarkEnd w:id="5583"/>
    </w:p>
    <w:p w:rsidR="0073257B" w:rsidRDefault="0073257B" w:rsidP="004E56E3">
      <w:pPr>
        <w:pStyle w:val="af6"/>
        <w:rPr>
          <w:rtl/>
        </w:rPr>
      </w:pPr>
      <w:bookmarkStart w:id="5584" w:name="ET_yor_5569_12"/>
      <w:r w:rsidRPr="00847173">
        <w:rPr>
          <w:rStyle w:val="TagStyle"/>
          <w:rtl/>
        </w:rPr>
        <w:t xml:space="preserve"> &lt;&lt; יור &gt;&gt;</w:t>
      </w:r>
      <w:r w:rsidRPr="000673D2">
        <w:rPr>
          <w:rStyle w:val="TagStyle"/>
          <w:rtl/>
        </w:rPr>
        <w:t xml:space="preserve"> </w:t>
      </w:r>
      <w:r>
        <w:rPr>
          <w:rtl/>
        </w:rPr>
        <w:t>היו"ר חמד עמאר:</w:t>
      </w:r>
      <w:r w:rsidRPr="000673D2">
        <w:rPr>
          <w:rStyle w:val="TagStyle"/>
          <w:rtl/>
        </w:rPr>
        <w:t xml:space="preserve"> </w:t>
      </w:r>
      <w:r w:rsidRPr="00847173">
        <w:rPr>
          <w:rStyle w:val="TagStyle"/>
          <w:rtl/>
        </w:rPr>
        <w:t>&lt;&lt; יור &gt;&gt;</w:t>
      </w:r>
      <w:r>
        <w:rPr>
          <w:rtl/>
        </w:rPr>
        <w:t xml:space="preserve"> </w:t>
      </w:r>
      <w:bookmarkEnd w:id="5584"/>
    </w:p>
    <w:p w:rsidR="0073257B" w:rsidRDefault="0073257B" w:rsidP="00666000">
      <w:pPr>
        <w:rPr>
          <w:rtl/>
        </w:rPr>
      </w:pPr>
    </w:p>
    <w:p w:rsidR="0073257B" w:rsidRDefault="0073257B" w:rsidP="004E56E3">
      <w:pPr>
        <w:rPr>
          <w:rtl/>
        </w:rPr>
      </w:pPr>
      <w:bookmarkStart w:id="5585" w:name="_ETM_Q22_750420"/>
      <w:bookmarkEnd w:id="5585"/>
      <w:r>
        <w:rPr>
          <w:rFonts w:hint="cs"/>
          <w:rtl/>
        </w:rPr>
        <w:t>תודה רבה.</w:t>
      </w:r>
    </w:p>
    <w:p w:rsidR="0073257B" w:rsidRDefault="0073257B" w:rsidP="004E56E3">
      <w:pPr>
        <w:rPr>
          <w:rtl/>
        </w:rPr>
      </w:pPr>
      <w:bookmarkStart w:id="5586" w:name="_ETM_Q22_751733"/>
      <w:bookmarkStart w:id="5587" w:name="_ETM_Q22_751795"/>
      <w:bookmarkEnd w:id="5586"/>
      <w:bookmarkEnd w:id="5587"/>
    </w:p>
    <w:p w:rsidR="0073257B" w:rsidRDefault="0073257B" w:rsidP="004E56E3">
      <w:pPr>
        <w:rPr>
          <w:rtl/>
        </w:rPr>
      </w:pPr>
      <w:bookmarkStart w:id="5588" w:name="_ETM_Q22_751829"/>
      <w:bookmarkStart w:id="5589" w:name="_ETM_Q22_751901"/>
      <w:bookmarkEnd w:id="5588"/>
      <w:bookmarkEnd w:id="5589"/>
    </w:p>
    <w:p w:rsidR="0073257B" w:rsidRDefault="0073257B" w:rsidP="004E56E3">
      <w:pPr>
        <w:pStyle w:val="a6"/>
        <w:rPr>
          <w:rtl/>
        </w:rPr>
      </w:pPr>
      <w:bookmarkStart w:id="5590" w:name="ET_hatsach_610961_13"/>
      <w:r w:rsidRPr="00847173">
        <w:rPr>
          <w:rStyle w:val="TagStyle"/>
          <w:rtl/>
        </w:rPr>
        <w:t>&lt;&lt; הצח &gt;&gt;</w:t>
      </w:r>
      <w:r w:rsidRPr="000673D2">
        <w:rPr>
          <w:rStyle w:val="TagStyle"/>
          <w:rtl/>
        </w:rPr>
        <w:t xml:space="preserve"> </w:t>
      </w:r>
      <w:bookmarkStart w:id="5591" w:name="_Toc529388371"/>
      <w:bookmarkStart w:id="5592" w:name="_Toc529390133"/>
      <w:r>
        <w:rPr>
          <w:rtl/>
        </w:rPr>
        <w:t xml:space="preserve">הצעת חוק גירוש משפחות מפגעים על רקע לאומני, </w:t>
      </w:r>
      <w:proofErr w:type="spellStart"/>
      <w:r>
        <w:rPr>
          <w:rtl/>
        </w:rPr>
        <w:t>התשע''ז</w:t>
      </w:r>
      <w:proofErr w:type="spellEnd"/>
      <w:r w:rsidR="006F27AF">
        <w:rPr>
          <w:rFonts w:hint="cs"/>
          <w:rtl/>
        </w:rPr>
        <w:t>–</w:t>
      </w:r>
      <w:r>
        <w:rPr>
          <w:rtl/>
        </w:rPr>
        <w:t>2016</w:t>
      </w:r>
      <w:bookmarkEnd w:id="5591"/>
      <w:bookmarkEnd w:id="5592"/>
      <w:r w:rsidRPr="000673D2">
        <w:rPr>
          <w:rStyle w:val="TagStyle"/>
          <w:rtl/>
        </w:rPr>
        <w:t xml:space="preserve"> </w:t>
      </w:r>
      <w:r w:rsidRPr="00847173">
        <w:rPr>
          <w:rStyle w:val="TagStyle"/>
          <w:rtl/>
        </w:rPr>
        <w:t>&lt;&lt; הצח &gt;&gt;</w:t>
      </w:r>
      <w:r>
        <w:rPr>
          <w:rtl/>
        </w:rPr>
        <w:t xml:space="preserve"> </w:t>
      </w:r>
      <w:bookmarkEnd w:id="5590"/>
    </w:p>
    <w:p w:rsidR="0073257B" w:rsidRDefault="0073257B" w:rsidP="004E56E3">
      <w:pPr>
        <w:rPr>
          <w:rtl/>
        </w:rPr>
      </w:pPr>
      <w:r>
        <w:rPr>
          <w:rtl/>
        </w:rPr>
        <w:t>[הצעת חוק פ/</w:t>
      </w:r>
      <w:r>
        <w:rPr>
          <w:rFonts w:hint="cs"/>
          <w:rtl/>
        </w:rPr>
        <w:t>3458</w:t>
      </w:r>
      <w:r>
        <w:rPr>
          <w:rtl/>
        </w:rPr>
        <w:t>/</w:t>
      </w:r>
      <w:r>
        <w:rPr>
          <w:rFonts w:hint="cs"/>
          <w:rtl/>
        </w:rPr>
        <w:t>20; נספחות.</w:t>
      </w:r>
      <w:r>
        <w:rPr>
          <w:rtl/>
        </w:rPr>
        <w:t>]</w:t>
      </w:r>
    </w:p>
    <w:p w:rsidR="0073257B" w:rsidRDefault="0073257B" w:rsidP="004E56E3">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73257B" w:rsidRDefault="0073257B" w:rsidP="004E56E3">
      <w:pPr>
        <w:ind w:firstLine="0"/>
        <w:rPr>
          <w:rtl/>
        </w:rPr>
      </w:pPr>
    </w:p>
    <w:p w:rsidR="0073257B" w:rsidRDefault="0073257B" w:rsidP="004E56E3">
      <w:pPr>
        <w:pStyle w:val="af6"/>
        <w:rPr>
          <w:rtl/>
        </w:rPr>
      </w:pPr>
      <w:bookmarkStart w:id="5593" w:name="ET_yor_5569_14"/>
      <w:r w:rsidRPr="00847173">
        <w:rPr>
          <w:rStyle w:val="TagStyle"/>
          <w:rtl/>
        </w:rPr>
        <w:t xml:space="preserve"> &lt;&lt; יור &gt;&gt;</w:t>
      </w:r>
      <w:r w:rsidRPr="000673D2">
        <w:rPr>
          <w:rStyle w:val="TagStyle"/>
          <w:rtl/>
        </w:rPr>
        <w:t xml:space="preserve"> </w:t>
      </w:r>
      <w:r>
        <w:rPr>
          <w:rtl/>
        </w:rPr>
        <w:t>היו"ר חמד עמאר:</w:t>
      </w:r>
      <w:r w:rsidRPr="000673D2">
        <w:rPr>
          <w:rStyle w:val="TagStyle"/>
          <w:rtl/>
        </w:rPr>
        <w:t xml:space="preserve"> </w:t>
      </w:r>
      <w:r w:rsidRPr="00847173">
        <w:rPr>
          <w:rStyle w:val="TagStyle"/>
          <w:rtl/>
        </w:rPr>
        <w:t>&lt;&lt; יור &gt;&gt;</w:t>
      </w:r>
      <w:r>
        <w:rPr>
          <w:rtl/>
        </w:rPr>
        <w:t xml:space="preserve"> </w:t>
      </w:r>
      <w:bookmarkEnd w:id="5593"/>
    </w:p>
    <w:p w:rsidR="0073257B" w:rsidRDefault="0073257B" w:rsidP="00666000">
      <w:pPr>
        <w:rPr>
          <w:rtl/>
        </w:rPr>
      </w:pPr>
    </w:p>
    <w:p w:rsidR="0073257B" w:rsidRDefault="0073257B" w:rsidP="004E56E3">
      <w:pPr>
        <w:rPr>
          <w:rtl/>
        </w:rPr>
      </w:pPr>
      <w:bookmarkStart w:id="5594" w:name="_ETM_Q22_748965"/>
      <w:bookmarkEnd w:id="5594"/>
      <w:r>
        <w:rPr>
          <w:rFonts w:hint="cs"/>
          <w:rtl/>
        </w:rPr>
        <w:t xml:space="preserve">אנחנו עוברים להצעת חוק גירוש משפחות </w:t>
      </w:r>
      <w:bookmarkStart w:id="5595" w:name="_ETM_Q22_749461"/>
      <w:bookmarkEnd w:id="5595"/>
      <w:r>
        <w:rPr>
          <w:rFonts w:hint="cs"/>
          <w:rtl/>
        </w:rPr>
        <w:t>מפגעים על רקע לאומני, התשע"ז</w:t>
      </w:r>
      <w:r w:rsidR="006F27AF">
        <w:rPr>
          <w:rFonts w:hint="eastAsia"/>
          <w:rtl/>
        </w:rPr>
        <w:t>–</w:t>
      </w:r>
      <w:r>
        <w:rPr>
          <w:rFonts w:hint="cs"/>
          <w:rtl/>
        </w:rPr>
        <w:t xml:space="preserve">2016, של חבר הכנסת </w:t>
      </w:r>
      <w:bookmarkStart w:id="5596" w:name="_ETM_Q22_755709"/>
      <w:bookmarkEnd w:id="5596"/>
      <w:r>
        <w:rPr>
          <w:rFonts w:hint="cs"/>
          <w:rtl/>
        </w:rPr>
        <w:t xml:space="preserve">מרדכי יוגב וקבוצת חברי </w:t>
      </w:r>
      <w:r w:rsidR="00E14609">
        <w:rPr>
          <w:rFonts w:hint="cs"/>
          <w:rtl/>
        </w:rPr>
        <w:t>ה</w:t>
      </w:r>
      <w:r>
        <w:rPr>
          <w:rFonts w:hint="cs"/>
          <w:rtl/>
        </w:rPr>
        <w:t xml:space="preserve">כנסת. </w:t>
      </w:r>
      <w:bookmarkStart w:id="5597" w:name="_ETM_Q22_756163"/>
      <w:bookmarkStart w:id="5598" w:name="_ETM_Q22_756237"/>
      <w:bookmarkStart w:id="5599" w:name="_ETM_Q22_756275"/>
      <w:bookmarkStart w:id="5600" w:name="_ETM_Q22_756360"/>
      <w:bookmarkEnd w:id="5597"/>
      <w:bookmarkEnd w:id="5598"/>
      <w:bookmarkEnd w:id="5599"/>
      <w:bookmarkEnd w:id="5600"/>
      <w:r>
        <w:rPr>
          <w:rFonts w:hint="cs"/>
          <w:rtl/>
        </w:rPr>
        <w:t xml:space="preserve">בבקשה, חבר הכנסת יוגב. </w:t>
      </w:r>
      <w:bookmarkStart w:id="5601" w:name="_ETM_Q22_762823"/>
      <w:bookmarkEnd w:id="5601"/>
      <w:r>
        <w:rPr>
          <w:rFonts w:hint="cs"/>
          <w:rtl/>
        </w:rPr>
        <w:t>עד עשר דקות.</w:t>
      </w:r>
    </w:p>
    <w:p w:rsidR="0073257B" w:rsidRDefault="00492EEF" w:rsidP="004E56E3">
      <w:pPr>
        <w:rPr>
          <w:rtl/>
        </w:rPr>
      </w:pPr>
      <w:bookmarkStart w:id="5602" w:name="_ETM_Q22_758515"/>
      <w:bookmarkStart w:id="5603" w:name="_ETM_Q22_758590"/>
      <w:bookmarkEnd w:id="5602"/>
      <w:bookmarkEnd w:id="5603"/>
      <w:r>
        <w:rPr>
          <w:rtl/>
        </w:rPr>
        <w:t xml:space="preserve"> </w:t>
      </w:r>
    </w:p>
    <w:p w:rsidR="0073257B" w:rsidRDefault="0073257B" w:rsidP="004E56E3">
      <w:pPr>
        <w:pStyle w:val="a4"/>
        <w:keepNext/>
        <w:rPr>
          <w:rtl/>
        </w:rPr>
      </w:pPr>
      <w:bookmarkStart w:id="5604" w:name="TOR_Q23"/>
      <w:bookmarkStart w:id="5605" w:name="_ETM_Q23_258026"/>
      <w:bookmarkStart w:id="5606" w:name="ET_speaker_5081_4"/>
      <w:bookmarkEnd w:id="5604"/>
      <w:bookmarkEnd w:id="5605"/>
      <w:r w:rsidRPr="008E0B58">
        <w:rPr>
          <w:rStyle w:val="TagStyle"/>
          <w:rtl/>
        </w:rPr>
        <w:t xml:space="preserve">&lt;&lt; דובר &gt;&gt; </w:t>
      </w:r>
      <w:bookmarkStart w:id="5607" w:name="_Toc529388372"/>
      <w:bookmarkStart w:id="5608" w:name="_Toc529390134"/>
      <w:r>
        <w:rPr>
          <w:rtl/>
        </w:rPr>
        <w:t>מרדכי יוגב (הבית היהודי):</w:t>
      </w:r>
      <w:bookmarkEnd w:id="5607"/>
      <w:bookmarkEnd w:id="5608"/>
      <w:r w:rsidRPr="008E0B58">
        <w:rPr>
          <w:rStyle w:val="TagStyle"/>
          <w:rtl/>
        </w:rPr>
        <w:t xml:space="preserve"> &lt;&lt; דובר &gt;&gt;</w:t>
      </w:r>
      <w:r>
        <w:rPr>
          <w:rtl/>
        </w:rPr>
        <w:t xml:space="preserve"> </w:t>
      </w:r>
      <w:bookmarkEnd w:id="5606"/>
    </w:p>
    <w:p w:rsidR="0073257B" w:rsidRDefault="0073257B" w:rsidP="00666000">
      <w:pPr>
        <w:rPr>
          <w:rtl/>
        </w:rPr>
      </w:pPr>
    </w:p>
    <w:p w:rsidR="0073257B" w:rsidRDefault="0073257B" w:rsidP="00666000">
      <w:pPr>
        <w:rPr>
          <w:rtl/>
        </w:rPr>
      </w:pPr>
      <w:r>
        <w:rPr>
          <w:rFonts w:hint="cs"/>
          <w:rtl/>
        </w:rPr>
        <w:t xml:space="preserve">אדוני היושב-ראש, שרים, חברי כנסת, משפחות </w:t>
      </w:r>
      <w:bookmarkStart w:id="5609" w:name="_ETM_Q23_172000"/>
      <w:bookmarkEnd w:id="5609"/>
      <w:r>
        <w:rPr>
          <w:rFonts w:hint="cs"/>
          <w:rtl/>
        </w:rPr>
        <w:t>שכולות באשר הן, מכובדיי כולם, אני מבקש לשאול אתכם</w:t>
      </w:r>
      <w:bookmarkStart w:id="5610" w:name="_ETM_Q23_181000"/>
      <w:bookmarkEnd w:id="5610"/>
      <w:r>
        <w:rPr>
          <w:rFonts w:hint="cs"/>
          <w:rtl/>
        </w:rPr>
        <w:t xml:space="preserve"> שאלה</w:t>
      </w:r>
      <w:r w:rsidR="00E14609">
        <w:rPr>
          <w:rFonts w:hint="cs"/>
          <w:rtl/>
        </w:rPr>
        <w:t>:</w:t>
      </w:r>
      <w:r>
        <w:rPr>
          <w:rFonts w:hint="cs"/>
          <w:rtl/>
        </w:rPr>
        <w:t xml:space="preserve"> </w:t>
      </w:r>
      <w:r w:rsidR="00E14609">
        <w:rPr>
          <w:rFonts w:hint="cs"/>
          <w:rtl/>
        </w:rPr>
        <w:t>ה</w:t>
      </w:r>
      <w:r>
        <w:rPr>
          <w:rFonts w:hint="cs"/>
          <w:rtl/>
        </w:rPr>
        <w:t xml:space="preserve">אם יש כאן מישהו באולם הזה שחושב שההרתעה </w:t>
      </w:r>
      <w:bookmarkStart w:id="5611" w:name="_ETM_Q23_185000"/>
      <w:bookmarkEnd w:id="5611"/>
      <w:r>
        <w:rPr>
          <w:rFonts w:hint="cs"/>
          <w:rtl/>
        </w:rPr>
        <w:t>הישראלית נמצאת במצב טוב</w:t>
      </w:r>
      <w:r w:rsidR="00E14609">
        <w:rPr>
          <w:rFonts w:hint="cs"/>
          <w:rtl/>
        </w:rPr>
        <w:t>,</w:t>
      </w:r>
      <w:r>
        <w:rPr>
          <w:rFonts w:hint="cs"/>
          <w:rtl/>
        </w:rPr>
        <w:t xml:space="preserve"> האם מישהו יכול להסתכל על המשפחות </w:t>
      </w:r>
      <w:bookmarkStart w:id="5612" w:name="_ETM_Q23_189000"/>
      <w:bookmarkEnd w:id="5612"/>
      <w:r>
        <w:rPr>
          <w:rFonts w:hint="cs"/>
          <w:rtl/>
        </w:rPr>
        <w:t xml:space="preserve">השכולות בעיניים, ולומר שבשנה האחרונה עשינו כל מה </w:t>
      </w:r>
      <w:bookmarkStart w:id="5613" w:name="_ETM_Q23_192000"/>
      <w:bookmarkEnd w:id="5613"/>
      <w:r>
        <w:rPr>
          <w:rFonts w:hint="cs"/>
          <w:rtl/>
        </w:rPr>
        <w:t>שביכולתנו כדי שלא יצטרפו אליהן עוד משפחות</w:t>
      </w:r>
      <w:r w:rsidR="00E14609">
        <w:rPr>
          <w:rFonts w:hint="cs"/>
          <w:rtl/>
        </w:rPr>
        <w:t>.</w:t>
      </w:r>
      <w:r>
        <w:rPr>
          <w:rFonts w:hint="cs"/>
          <w:rtl/>
        </w:rPr>
        <w:t xml:space="preserve"> </w:t>
      </w:r>
      <w:bookmarkStart w:id="5614" w:name="_ETM_Q23_197000"/>
      <w:bookmarkStart w:id="5615" w:name="_ETM_Q23_198000"/>
      <w:bookmarkEnd w:id="5614"/>
      <w:bookmarkEnd w:id="5615"/>
      <w:r>
        <w:rPr>
          <w:rFonts w:hint="cs"/>
          <w:rtl/>
        </w:rPr>
        <w:t xml:space="preserve">התשובה </w:t>
      </w:r>
      <w:bookmarkStart w:id="5616" w:name="_ETM_Q23_201000"/>
      <w:bookmarkEnd w:id="5616"/>
      <w:r>
        <w:rPr>
          <w:rFonts w:hint="cs"/>
          <w:rtl/>
        </w:rPr>
        <w:t>שלי, כאיש שחושב שההרתעה האסטרטגית לא נפגעה</w:t>
      </w:r>
      <w:bookmarkStart w:id="5617" w:name="_ETM_Q23_207000"/>
      <w:bookmarkEnd w:id="5617"/>
      <w:r w:rsidR="00E14609">
        <w:rPr>
          <w:rFonts w:hint="cs"/>
          <w:rtl/>
        </w:rPr>
        <w:t xml:space="preserve"> </w:t>
      </w:r>
      <w:r w:rsidR="006F27AF">
        <w:rPr>
          <w:rFonts w:hint="eastAsia"/>
          <w:rtl/>
        </w:rPr>
        <w:t>–</w:t>
      </w:r>
      <w:r w:rsidR="00E14609">
        <w:rPr>
          <w:rFonts w:hint="cs"/>
          <w:rtl/>
        </w:rPr>
        <w:t xml:space="preserve"> ה</w:t>
      </w:r>
      <w:r>
        <w:rPr>
          <w:rFonts w:hint="cs"/>
          <w:rtl/>
        </w:rPr>
        <w:t>הרתעה הטקטית, לצערי, היא לא</w:t>
      </w:r>
      <w:r w:rsidR="00E14609">
        <w:rPr>
          <w:rFonts w:hint="cs"/>
          <w:rtl/>
        </w:rPr>
        <w:t>;</w:t>
      </w:r>
      <w:r>
        <w:rPr>
          <w:rFonts w:hint="cs"/>
          <w:rtl/>
        </w:rPr>
        <w:t xml:space="preserve"> היא נפגעה.</w:t>
      </w:r>
    </w:p>
    <w:p w:rsidR="0073257B" w:rsidRDefault="0073257B" w:rsidP="004E56E3">
      <w:pPr>
        <w:rPr>
          <w:rtl/>
        </w:rPr>
      </w:pPr>
    </w:p>
    <w:p w:rsidR="0073257B" w:rsidRDefault="0073257B" w:rsidP="00E14609">
      <w:pPr>
        <w:rPr>
          <w:rtl/>
        </w:rPr>
      </w:pPr>
      <w:bookmarkStart w:id="5618" w:name="_ETM_Q23_213000"/>
      <w:bookmarkEnd w:id="5618"/>
      <w:r>
        <w:rPr>
          <w:rtl/>
        </w:rPr>
        <w:t xml:space="preserve">יש כאלה שקוראים לחוקים האלה פופוליסטיים. </w:t>
      </w:r>
      <w:r>
        <w:rPr>
          <w:rFonts w:hint="cs"/>
          <w:rtl/>
        </w:rPr>
        <w:t>ו</w:t>
      </w:r>
      <w:r>
        <w:rPr>
          <w:rtl/>
        </w:rPr>
        <w:t>אני שואל</w:t>
      </w:r>
      <w:r>
        <w:rPr>
          <w:rFonts w:hint="cs"/>
          <w:rtl/>
        </w:rPr>
        <w:t>:</w:t>
      </w:r>
      <w:r>
        <w:rPr>
          <w:rtl/>
        </w:rPr>
        <w:t xml:space="preserve"> ממתי</w:t>
      </w:r>
      <w:r>
        <w:rPr>
          <w:rFonts w:hint="cs"/>
          <w:rtl/>
        </w:rPr>
        <w:t xml:space="preserve"> חוקים שנועדו</w:t>
      </w:r>
      <w:r>
        <w:rPr>
          <w:rtl/>
        </w:rPr>
        <w:t xml:space="preserve"> להציל חיים</w:t>
      </w:r>
      <w:r>
        <w:rPr>
          <w:rFonts w:hint="cs"/>
          <w:rtl/>
        </w:rPr>
        <w:t xml:space="preserve"> </w:t>
      </w:r>
      <w:bookmarkStart w:id="5619" w:name="_ETM_Q23_217000"/>
      <w:bookmarkEnd w:id="5619"/>
      <w:r>
        <w:rPr>
          <w:rFonts w:hint="cs"/>
          <w:rtl/>
        </w:rPr>
        <w:t>הם</w:t>
      </w:r>
      <w:r>
        <w:rPr>
          <w:rtl/>
        </w:rPr>
        <w:t xml:space="preserve"> פופוליסטי</w:t>
      </w:r>
      <w:r>
        <w:rPr>
          <w:rFonts w:hint="cs"/>
          <w:rtl/>
        </w:rPr>
        <w:t>ים</w:t>
      </w:r>
      <w:r>
        <w:rPr>
          <w:rtl/>
        </w:rPr>
        <w:t>?</w:t>
      </w:r>
      <w:r>
        <w:rPr>
          <w:rFonts w:hint="cs"/>
          <w:rtl/>
        </w:rPr>
        <w:t xml:space="preserve"> </w:t>
      </w:r>
      <w:bookmarkStart w:id="5620" w:name="_ETM_Q23_220000"/>
      <w:bookmarkEnd w:id="5620"/>
      <w:r>
        <w:rPr>
          <w:rtl/>
        </w:rPr>
        <w:t xml:space="preserve">לפני שבוע ימים </w:t>
      </w:r>
      <w:r>
        <w:rPr>
          <w:rFonts w:hint="cs"/>
          <w:rtl/>
        </w:rPr>
        <w:t xml:space="preserve">עסקנו </w:t>
      </w:r>
      <w:r>
        <w:rPr>
          <w:rtl/>
        </w:rPr>
        <w:t xml:space="preserve">בוועדת החוץ והביטחון של הכנסת בכלי ההרתעה של </w:t>
      </w:r>
      <w:r>
        <w:rPr>
          <w:rFonts w:hint="cs"/>
          <w:rtl/>
        </w:rPr>
        <w:t xml:space="preserve">מדינת ישראל, של </w:t>
      </w:r>
      <w:r>
        <w:rPr>
          <w:rtl/>
        </w:rPr>
        <w:t>מערכת הביטחון</w:t>
      </w:r>
      <w:r>
        <w:rPr>
          <w:rFonts w:hint="cs"/>
          <w:rtl/>
        </w:rPr>
        <w:t>:</w:t>
      </w:r>
      <w:r>
        <w:rPr>
          <w:rtl/>
        </w:rPr>
        <w:t xml:space="preserve"> מה ירתיע את המחבל הבודד</w:t>
      </w:r>
      <w:r>
        <w:rPr>
          <w:rFonts w:hint="cs"/>
          <w:rtl/>
        </w:rPr>
        <w:t>? מה ירתיע אותו</w:t>
      </w:r>
      <w:r>
        <w:rPr>
          <w:rtl/>
        </w:rPr>
        <w:t xml:space="preserve"> מלבצע את זממו</w:t>
      </w:r>
      <w:r>
        <w:rPr>
          <w:rFonts w:hint="cs"/>
          <w:rtl/>
        </w:rPr>
        <w:t>?</w:t>
      </w:r>
      <w:r>
        <w:rPr>
          <w:rtl/>
        </w:rPr>
        <w:t xml:space="preserve"> </w:t>
      </w:r>
      <w:r>
        <w:rPr>
          <w:rFonts w:hint="cs"/>
          <w:rtl/>
        </w:rPr>
        <w:t>ו</w:t>
      </w:r>
      <w:r>
        <w:rPr>
          <w:rtl/>
        </w:rPr>
        <w:t>לדיון הגיעו הרבה מאוד אנשים, בעיקר משפחות שכולות. כשהן דיברו</w:t>
      </w:r>
      <w:r w:rsidR="00E14609">
        <w:rPr>
          <w:rFonts w:hint="cs"/>
          <w:rtl/>
        </w:rPr>
        <w:t>,</w:t>
      </w:r>
      <w:r>
        <w:rPr>
          <w:rtl/>
        </w:rPr>
        <w:t xml:space="preserve"> אף עין לא נותרה יבשה.</w:t>
      </w:r>
    </w:p>
    <w:p w:rsidR="0073257B" w:rsidRDefault="0073257B" w:rsidP="004E56E3">
      <w:pPr>
        <w:rPr>
          <w:rtl/>
        </w:rPr>
      </w:pPr>
      <w:bookmarkStart w:id="5621" w:name="_ETM_Q23_242000"/>
      <w:bookmarkEnd w:id="5621"/>
    </w:p>
    <w:p w:rsidR="0073257B" w:rsidRDefault="0073257B" w:rsidP="00E14609">
      <w:pPr>
        <w:rPr>
          <w:rtl/>
        </w:rPr>
      </w:pPr>
      <w:r>
        <w:rPr>
          <w:rtl/>
        </w:rPr>
        <w:t>הרצל חג</w:t>
      </w:r>
      <w:r>
        <w:rPr>
          <w:rFonts w:hint="cs"/>
          <w:rtl/>
        </w:rPr>
        <w:t>'</w:t>
      </w:r>
      <w:r>
        <w:rPr>
          <w:rtl/>
        </w:rPr>
        <w:t>ג</w:t>
      </w:r>
      <w:r>
        <w:rPr>
          <w:rFonts w:hint="cs"/>
          <w:rtl/>
        </w:rPr>
        <w:t>'</w:t>
      </w:r>
      <w:r>
        <w:rPr>
          <w:rtl/>
        </w:rPr>
        <w:t xml:space="preserve"> איבד את בתו</w:t>
      </w:r>
      <w:r>
        <w:rPr>
          <w:rFonts w:hint="cs"/>
          <w:rtl/>
        </w:rPr>
        <w:t xml:space="preserve"> שיר </w:t>
      </w:r>
      <w:r w:rsidR="006F27AF">
        <w:rPr>
          <w:rFonts w:hint="eastAsia"/>
          <w:rtl/>
        </w:rPr>
        <w:t>–</w:t>
      </w:r>
      <w:r>
        <w:rPr>
          <w:rtl/>
        </w:rPr>
        <w:t xml:space="preserve"> סגן שיר</w:t>
      </w:r>
      <w:r>
        <w:rPr>
          <w:rFonts w:hint="cs"/>
          <w:rtl/>
        </w:rPr>
        <w:t>,</w:t>
      </w:r>
      <w:r>
        <w:rPr>
          <w:rtl/>
        </w:rPr>
        <w:t xml:space="preserve"> ה</w:t>
      </w:r>
      <w:r>
        <w:rPr>
          <w:rFonts w:hint="cs"/>
          <w:rtl/>
        </w:rPr>
        <w:t xml:space="preserve">שם ייקום </w:t>
      </w:r>
      <w:bookmarkStart w:id="5622" w:name="_ETM_Q23_246000"/>
      <w:bookmarkEnd w:id="5622"/>
      <w:r>
        <w:rPr>
          <w:rFonts w:hint="cs"/>
          <w:rtl/>
        </w:rPr>
        <w:t xml:space="preserve">דמה </w:t>
      </w:r>
      <w:r w:rsidR="006F27AF">
        <w:rPr>
          <w:rFonts w:hint="eastAsia"/>
          <w:rtl/>
        </w:rPr>
        <w:t>–</w:t>
      </w:r>
      <w:r>
        <w:rPr>
          <w:rtl/>
        </w:rPr>
        <w:t xml:space="preserve"> בפיגוע הדריסה בארמון הנציב לפני כשנתיים. בדיון סיפר הרצל שהוא נמצא במועדון השכול לא הרבה זמן</w:t>
      </w:r>
      <w:r>
        <w:rPr>
          <w:rFonts w:hint="cs"/>
          <w:rtl/>
        </w:rPr>
        <w:t xml:space="preserve"> ו</w:t>
      </w:r>
      <w:r>
        <w:rPr>
          <w:rtl/>
        </w:rPr>
        <w:t>כבר יצא לו להגיע לדיון או שניים בכנסת. הרצל אמר שבכל פעם שהגיע</w:t>
      </w:r>
      <w:r>
        <w:rPr>
          <w:rFonts w:hint="cs"/>
          <w:rtl/>
        </w:rPr>
        <w:t xml:space="preserve">, </w:t>
      </w:r>
      <w:r>
        <w:rPr>
          <w:rtl/>
        </w:rPr>
        <w:t>הוא תמיד ראה פנים חדשות. למרבה הצער, השכול לא מת</w:t>
      </w:r>
      <w:r>
        <w:rPr>
          <w:rFonts w:hint="cs"/>
          <w:rtl/>
        </w:rPr>
        <w:t xml:space="preserve"> </w:t>
      </w:r>
      <w:r w:rsidR="006F27AF">
        <w:rPr>
          <w:rtl/>
        </w:rPr>
        <w:t>–</w:t>
      </w:r>
      <w:r>
        <w:rPr>
          <w:rtl/>
        </w:rPr>
        <w:t xml:space="preserve"> המשפחות רק מתווספות. רק בחודש האחרון איבדו משפחות </w:t>
      </w:r>
      <w:proofErr w:type="spellStart"/>
      <w:r>
        <w:rPr>
          <w:rFonts w:hint="cs"/>
          <w:rtl/>
        </w:rPr>
        <w:t>לבנגרונד</w:t>
      </w:r>
      <w:proofErr w:type="spellEnd"/>
      <w:r>
        <w:rPr>
          <w:rtl/>
        </w:rPr>
        <w:t xml:space="preserve"> </w:t>
      </w:r>
      <w:proofErr w:type="spellStart"/>
      <w:r>
        <w:rPr>
          <w:rtl/>
        </w:rPr>
        <w:t>וחג</w:t>
      </w:r>
      <w:r>
        <w:rPr>
          <w:rFonts w:hint="cs"/>
          <w:rtl/>
        </w:rPr>
        <w:t>'</w:t>
      </w:r>
      <w:r>
        <w:rPr>
          <w:rtl/>
        </w:rPr>
        <w:t>בי</w:t>
      </w:r>
      <w:proofErr w:type="spellEnd"/>
      <w:r>
        <w:rPr>
          <w:rtl/>
        </w:rPr>
        <w:t xml:space="preserve"> את יקיריהן קים וזיו</w:t>
      </w:r>
      <w:r>
        <w:rPr>
          <w:rFonts w:hint="cs"/>
          <w:rtl/>
        </w:rPr>
        <w:t xml:space="preserve">, השם ייקום </w:t>
      </w:r>
      <w:r>
        <w:rPr>
          <w:rtl/>
        </w:rPr>
        <w:t>ד</w:t>
      </w:r>
      <w:r>
        <w:rPr>
          <w:rFonts w:hint="cs"/>
          <w:rtl/>
        </w:rPr>
        <w:t>מם</w:t>
      </w:r>
      <w:r>
        <w:rPr>
          <w:rtl/>
        </w:rPr>
        <w:t>, בפיגוע אכזרי באזור התעשייה בברקן.</w:t>
      </w:r>
      <w:r>
        <w:rPr>
          <w:rFonts w:hint="cs"/>
          <w:rtl/>
        </w:rPr>
        <w:t xml:space="preserve"> </w:t>
      </w:r>
      <w:bookmarkStart w:id="5623" w:name="_ETM_Q23_283000"/>
      <w:bookmarkEnd w:id="5623"/>
      <w:r>
        <w:rPr>
          <w:rtl/>
        </w:rPr>
        <w:t>בדיון בוועדת החוץ והביטחון</w:t>
      </w:r>
      <w:r>
        <w:rPr>
          <w:rFonts w:hint="cs"/>
          <w:rtl/>
        </w:rPr>
        <w:t xml:space="preserve"> </w:t>
      </w:r>
      <w:r>
        <w:rPr>
          <w:rtl/>
        </w:rPr>
        <w:t>דיברה גם איריס, א</w:t>
      </w:r>
      <w:r w:rsidR="004E56E3">
        <w:rPr>
          <w:rFonts w:hint="cs"/>
          <w:rtl/>
        </w:rPr>
        <w:t>י</w:t>
      </w:r>
      <w:r>
        <w:rPr>
          <w:rtl/>
        </w:rPr>
        <w:t xml:space="preserve">מו של זיו </w:t>
      </w:r>
      <w:proofErr w:type="spellStart"/>
      <w:r>
        <w:rPr>
          <w:rtl/>
        </w:rPr>
        <w:t>חג</w:t>
      </w:r>
      <w:r>
        <w:rPr>
          <w:rFonts w:hint="cs"/>
          <w:rtl/>
        </w:rPr>
        <w:t>'</w:t>
      </w:r>
      <w:r>
        <w:rPr>
          <w:rtl/>
        </w:rPr>
        <w:t>בי</w:t>
      </w:r>
      <w:proofErr w:type="spellEnd"/>
      <w:r>
        <w:rPr>
          <w:rFonts w:hint="cs"/>
          <w:rtl/>
        </w:rPr>
        <w:t>,</w:t>
      </w:r>
      <w:r>
        <w:rPr>
          <w:rtl/>
        </w:rPr>
        <w:t xml:space="preserve"> שנרצח בברקן</w:t>
      </w:r>
      <w:r>
        <w:rPr>
          <w:rFonts w:hint="cs"/>
          <w:rtl/>
        </w:rPr>
        <w:t xml:space="preserve"> </w:t>
      </w:r>
      <w:r w:rsidR="006F27AF">
        <w:rPr>
          <w:rFonts w:hint="eastAsia"/>
          <w:rtl/>
        </w:rPr>
        <w:t>–</w:t>
      </w:r>
      <w:r>
        <w:rPr>
          <w:rFonts w:hint="cs"/>
          <w:rtl/>
        </w:rPr>
        <w:t xml:space="preserve"> אדוני </w:t>
      </w:r>
      <w:bookmarkStart w:id="5624" w:name="_ETM_Q23_288000"/>
      <w:bookmarkEnd w:id="5624"/>
      <w:r>
        <w:rPr>
          <w:rFonts w:hint="cs"/>
          <w:rtl/>
        </w:rPr>
        <w:t xml:space="preserve">היושב-ראש, יש פה רעש גדול, והנושא הוא חשוב, </w:t>
      </w:r>
      <w:bookmarkStart w:id="5625" w:name="_ETM_Q23_295000"/>
      <w:bookmarkEnd w:id="5625"/>
      <w:r>
        <w:rPr>
          <w:rFonts w:hint="cs"/>
          <w:rtl/>
        </w:rPr>
        <w:t xml:space="preserve">וחברות כנסת, שיקר לליבן הנושא </w:t>
      </w:r>
      <w:r w:rsidR="006F27AF">
        <w:rPr>
          <w:rFonts w:hint="eastAsia"/>
          <w:rtl/>
        </w:rPr>
        <w:t>–</w:t>
      </w:r>
      <w:r>
        <w:rPr>
          <w:rFonts w:hint="cs"/>
          <w:rtl/>
        </w:rPr>
        <w:t xml:space="preserve"> לא מכובד.</w:t>
      </w:r>
    </w:p>
    <w:p w:rsidR="0073257B" w:rsidRDefault="0073257B" w:rsidP="004E56E3">
      <w:pPr>
        <w:rPr>
          <w:rtl/>
        </w:rPr>
      </w:pPr>
    </w:p>
    <w:p w:rsidR="0073257B" w:rsidRDefault="0073257B" w:rsidP="004E56E3">
      <w:pPr>
        <w:pStyle w:val="af6"/>
        <w:keepNext/>
        <w:rPr>
          <w:rtl/>
        </w:rPr>
      </w:pPr>
      <w:r w:rsidRPr="008E5C10">
        <w:rPr>
          <w:rStyle w:val="TagStyle"/>
          <w:rtl/>
        </w:rPr>
        <w:t xml:space="preserve"> &lt;&lt; יור &gt;&gt; </w:t>
      </w:r>
      <w:r>
        <w:rPr>
          <w:rtl/>
        </w:rPr>
        <w:t>היו"ר חמד עמאר:</w:t>
      </w:r>
      <w:r w:rsidRPr="008E5C10">
        <w:rPr>
          <w:rStyle w:val="TagStyle"/>
          <w:rtl/>
        </w:rPr>
        <w:t xml:space="preserve"> &lt;&lt; יור &gt;&gt;</w:t>
      </w:r>
      <w:r>
        <w:rPr>
          <w:rtl/>
        </w:rPr>
        <w:t xml:space="preserve"> </w:t>
      </w:r>
    </w:p>
    <w:p w:rsidR="0073257B" w:rsidRDefault="0073257B" w:rsidP="00666000">
      <w:pPr>
        <w:rPr>
          <w:rtl/>
        </w:rPr>
      </w:pPr>
    </w:p>
    <w:p w:rsidR="0073257B" w:rsidRDefault="0073257B" w:rsidP="00E14609">
      <w:pPr>
        <w:rPr>
          <w:rtl/>
        </w:rPr>
      </w:pPr>
      <w:bookmarkStart w:id="5626" w:name="_ETM_Q23_292000"/>
      <w:bookmarkEnd w:id="5626"/>
      <w:r>
        <w:rPr>
          <w:rFonts w:hint="cs"/>
          <w:rtl/>
        </w:rPr>
        <w:t>חברי הכנסת,</w:t>
      </w:r>
      <w:bookmarkStart w:id="5627" w:name="_ETM_Q23_298000"/>
      <w:bookmarkEnd w:id="5627"/>
      <w:r>
        <w:rPr>
          <w:rFonts w:hint="cs"/>
          <w:rtl/>
        </w:rPr>
        <w:t xml:space="preserve"> נא לשבת. בבקשה, מי שלא רוצה לשבת יכול </w:t>
      </w:r>
      <w:bookmarkStart w:id="5628" w:name="_ETM_Q23_297000"/>
      <w:bookmarkEnd w:id="5628"/>
      <w:r>
        <w:rPr>
          <w:rFonts w:hint="cs"/>
          <w:rtl/>
        </w:rPr>
        <w:t>לצאת החוצה, לדבר. בבקשה.</w:t>
      </w:r>
    </w:p>
    <w:p w:rsidR="0073257B" w:rsidRDefault="0073257B" w:rsidP="004E56E3">
      <w:pPr>
        <w:pStyle w:val="-"/>
        <w:keepNext/>
        <w:rPr>
          <w:rtl/>
        </w:rPr>
      </w:pPr>
      <w:bookmarkStart w:id="5629" w:name="_ETM_Q23_302000"/>
      <w:bookmarkStart w:id="5630" w:name="ET_speakercontinue_5081_12"/>
      <w:bookmarkEnd w:id="5629"/>
    </w:p>
    <w:p w:rsidR="0073257B" w:rsidRDefault="0073257B" w:rsidP="004E56E3">
      <w:pPr>
        <w:pStyle w:val="-"/>
        <w:keepNext/>
        <w:rPr>
          <w:rtl/>
        </w:rPr>
      </w:pPr>
      <w:bookmarkStart w:id="5631" w:name="_ETM_Q23_280799"/>
      <w:bookmarkStart w:id="5632" w:name="_ETM_Q23_280880"/>
      <w:bookmarkEnd w:id="5631"/>
      <w:bookmarkEnd w:id="5632"/>
      <w:r w:rsidRPr="002375D8">
        <w:rPr>
          <w:rStyle w:val="TagStyle"/>
          <w:rtl/>
        </w:rPr>
        <w:t xml:space="preserve"> &lt;&lt; דובר_המשך &gt;&gt; </w:t>
      </w:r>
      <w:r>
        <w:rPr>
          <w:rtl/>
        </w:rPr>
        <w:t>מרדכי יוגב (הבית היהודי):</w:t>
      </w:r>
      <w:r w:rsidRPr="002375D8">
        <w:rPr>
          <w:rStyle w:val="TagStyle"/>
          <w:rtl/>
        </w:rPr>
        <w:t xml:space="preserve"> &lt;&lt; דובר_המשך &gt;&gt;</w:t>
      </w:r>
      <w:r>
        <w:rPr>
          <w:rtl/>
        </w:rPr>
        <w:t xml:space="preserve"> </w:t>
      </w:r>
      <w:bookmarkEnd w:id="5630"/>
    </w:p>
    <w:p w:rsidR="0073257B" w:rsidRPr="002375D8" w:rsidRDefault="0073257B" w:rsidP="004E56E3">
      <w:pPr>
        <w:ind w:firstLine="0"/>
        <w:rPr>
          <w:rtl/>
        </w:rPr>
      </w:pPr>
    </w:p>
    <w:p w:rsidR="00E14609" w:rsidRDefault="0073257B" w:rsidP="00E14609">
      <w:pPr>
        <w:rPr>
          <w:rtl/>
        </w:rPr>
      </w:pPr>
      <w:bookmarkStart w:id="5633" w:name="_ETM_Q23_304000"/>
      <w:bookmarkEnd w:id="5633"/>
      <w:r>
        <w:rPr>
          <w:rFonts w:hint="cs"/>
          <w:rtl/>
        </w:rPr>
        <w:t xml:space="preserve">אימו של זיו </w:t>
      </w:r>
      <w:proofErr w:type="spellStart"/>
      <w:r>
        <w:rPr>
          <w:rFonts w:hint="cs"/>
          <w:rtl/>
        </w:rPr>
        <w:t>חג'בי</w:t>
      </w:r>
      <w:proofErr w:type="spellEnd"/>
      <w:r>
        <w:rPr>
          <w:rFonts w:hint="cs"/>
          <w:rtl/>
        </w:rPr>
        <w:t xml:space="preserve">, שנרצח בברקן, </w:t>
      </w:r>
      <w:r>
        <w:rPr>
          <w:rtl/>
        </w:rPr>
        <w:t>אמרה: כשהרוצח בא ורצח את הבן שלי בשישה כדורים לגוף שלו, הוא לא בא ואמר: אני אוריד לו רגל, אני אוריד לו יד, אני אעשה אותו נכה. הוא בא לרצוח</w:t>
      </w:r>
      <w:bookmarkStart w:id="5634" w:name="_ETM_Q23_319000"/>
      <w:bookmarkEnd w:id="5634"/>
      <w:r w:rsidR="00E14609">
        <w:rPr>
          <w:rFonts w:hint="cs"/>
          <w:rtl/>
        </w:rPr>
        <w:t>,</w:t>
      </w:r>
      <w:r>
        <w:rPr>
          <w:rFonts w:hint="cs"/>
          <w:rtl/>
        </w:rPr>
        <w:t xml:space="preserve"> </w:t>
      </w:r>
      <w:r>
        <w:rPr>
          <w:rtl/>
        </w:rPr>
        <w:t>במטרה לרצוח יהודים. הוא בא לסיים את העבודה</w:t>
      </w:r>
      <w:r>
        <w:rPr>
          <w:rFonts w:hint="cs"/>
          <w:rtl/>
        </w:rPr>
        <w:t>.</w:t>
      </w:r>
      <w:r w:rsidR="00E14609">
        <w:rPr>
          <w:rFonts w:hint="cs"/>
          <w:rtl/>
        </w:rPr>
        <w:t xml:space="preserve"> </w:t>
      </w:r>
      <w:bookmarkStart w:id="5635" w:name="_ETM_Q23_324441"/>
      <w:bookmarkStart w:id="5636" w:name="_ETM_Q23_324517"/>
      <w:bookmarkStart w:id="5637" w:name="_ETM_Q23_325386"/>
      <w:bookmarkStart w:id="5638" w:name="_ETM_Q23_325452"/>
      <w:bookmarkEnd w:id="5635"/>
      <w:bookmarkEnd w:id="5636"/>
      <w:bookmarkEnd w:id="5637"/>
      <w:bookmarkEnd w:id="5638"/>
      <w:r>
        <w:rPr>
          <w:rtl/>
        </w:rPr>
        <w:t>לא יכול להיות מצב ש</w:t>
      </w:r>
      <w:r>
        <w:rPr>
          <w:rFonts w:hint="cs"/>
          <w:rtl/>
        </w:rPr>
        <w:t>ב</w:t>
      </w:r>
      <w:r>
        <w:rPr>
          <w:rtl/>
        </w:rPr>
        <w:t>בית הזה</w:t>
      </w:r>
      <w:r>
        <w:rPr>
          <w:rFonts w:hint="cs"/>
          <w:rtl/>
        </w:rPr>
        <w:t xml:space="preserve"> </w:t>
      </w:r>
      <w:r>
        <w:rPr>
          <w:rtl/>
        </w:rPr>
        <w:t xml:space="preserve">יגידו שיורידו לו </w:t>
      </w:r>
      <w:r>
        <w:rPr>
          <w:rFonts w:hint="cs"/>
          <w:rtl/>
        </w:rPr>
        <w:t xml:space="preserve">רק </w:t>
      </w:r>
      <w:r>
        <w:rPr>
          <w:rtl/>
        </w:rPr>
        <w:t xml:space="preserve">קומה, </w:t>
      </w:r>
      <w:r>
        <w:rPr>
          <w:rFonts w:hint="cs"/>
          <w:rtl/>
        </w:rPr>
        <w:t xml:space="preserve">רק קיר בקומה הראשונה, </w:t>
      </w:r>
      <w:r>
        <w:rPr>
          <w:rtl/>
        </w:rPr>
        <w:t>יאטמו שורה</w:t>
      </w:r>
      <w:r w:rsidR="00E14609">
        <w:rPr>
          <w:rFonts w:hint="cs"/>
          <w:rtl/>
        </w:rPr>
        <w:t xml:space="preserve"> </w:t>
      </w:r>
      <w:r w:rsidR="006F27AF">
        <w:rPr>
          <w:rFonts w:hint="eastAsia"/>
          <w:rtl/>
        </w:rPr>
        <w:t>–</w:t>
      </w:r>
      <w:r>
        <w:rPr>
          <w:rtl/>
        </w:rPr>
        <w:t xml:space="preserve"> </w:t>
      </w:r>
      <w:r>
        <w:rPr>
          <w:rFonts w:hint="cs"/>
          <w:rtl/>
        </w:rPr>
        <w:t xml:space="preserve">כמו שבית המשפט או היועץ המשפטי אומר לגבי ביתו של המחבל </w:t>
      </w:r>
      <w:proofErr w:type="spellStart"/>
      <w:r w:rsidRPr="00D14C4B">
        <w:rPr>
          <w:rFonts w:hint="cs"/>
          <w:rtl/>
        </w:rPr>
        <w:t>משווי</w:t>
      </w:r>
      <w:r>
        <w:rPr>
          <w:rFonts w:hint="cs"/>
          <w:rtl/>
        </w:rPr>
        <w:t>כ</w:t>
      </w:r>
      <w:r w:rsidRPr="00D14C4B">
        <w:rPr>
          <w:rFonts w:hint="cs"/>
          <w:rtl/>
        </w:rPr>
        <w:t>ה</w:t>
      </w:r>
      <w:proofErr w:type="spellEnd"/>
      <w:r w:rsidR="00E14609">
        <w:rPr>
          <w:rFonts w:hint="cs"/>
          <w:rtl/>
        </w:rPr>
        <w:t xml:space="preserve"> </w:t>
      </w:r>
      <w:r w:rsidR="006F27AF">
        <w:rPr>
          <w:rFonts w:hint="eastAsia"/>
          <w:rtl/>
        </w:rPr>
        <w:t>–</w:t>
      </w:r>
      <w:r>
        <w:rPr>
          <w:rFonts w:hint="cs"/>
          <w:rtl/>
        </w:rPr>
        <w:t xml:space="preserve"> יאטמו קירות </w:t>
      </w:r>
      <w:bookmarkStart w:id="5639" w:name="_ETM_Q23_337000"/>
      <w:bookmarkEnd w:id="5639"/>
      <w:r>
        <w:rPr>
          <w:rFonts w:hint="cs"/>
          <w:rtl/>
        </w:rPr>
        <w:t xml:space="preserve">בקומה ראשונה. </w:t>
      </w:r>
      <w:r>
        <w:rPr>
          <w:rtl/>
        </w:rPr>
        <w:t>קחו את כל המשפחה הזאת</w:t>
      </w:r>
      <w:r w:rsidR="00E14609">
        <w:rPr>
          <w:rFonts w:hint="cs"/>
          <w:rtl/>
        </w:rPr>
        <w:t>,</w:t>
      </w:r>
      <w:r>
        <w:rPr>
          <w:rtl/>
        </w:rPr>
        <w:t xml:space="preserve"> תוציאו אותה מפה</w:t>
      </w:r>
      <w:r>
        <w:rPr>
          <w:rFonts w:hint="cs"/>
          <w:rtl/>
        </w:rPr>
        <w:t xml:space="preserve">, </w:t>
      </w:r>
      <w:proofErr w:type="spellStart"/>
      <w:r w:rsidRPr="00D14C4B">
        <w:rPr>
          <w:rFonts w:hint="cs"/>
          <w:rtl/>
        </w:rPr>
        <w:t>משווי</w:t>
      </w:r>
      <w:r>
        <w:rPr>
          <w:rFonts w:hint="cs"/>
          <w:rtl/>
        </w:rPr>
        <w:t>כ</w:t>
      </w:r>
      <w:r w:rsidRPr="00D14C4B">
        <w:rPr>
          <w:rFonts w:hint="cs"/>
          <w:rtl/>
        </w:rPr>
        <w:t>ה</w:t>
      </w:r>
      <w:proofErr w:type="spellEnd"/>
      <w:r>
        <w:rPr>
          <w:rFonts w:hint="cs"/>
          <w:rtl/>
        </w:rPr>
        <w:t>,</w:t>
      </w:r>
      <w:r>
        <w:rPr>
          <w:rtl/>
        </w:rPr>
        <w:t xml:space="preserve"> גרשו אותה</w:t>
      </w:r>
      <w:r>
        <w:rPr>
          <w:rFonts w:hint="cs"/>
          <w:rtl/>
        </w:rPr>
        <w:t xml:space="preserve"> אל</w:t>
      </w:r>
      <w:r>
        <w:rPr>
          <w:rtl/>
        </w:rPr>
        <w:t xml:space="preserve"> מעבר לגבול</w:t>
      </w:r>
      <w:r w:rsidR="00E14609">
        <w:rPr>
          <w:rFonts w:hint="cs"/>
          <w:rtl/>
        </w:rPr>
        <w:t>,</w:t>
      </w:r>
      <w:r>
        <w:rPr>
          <w:rtl/>
        </w:rPr>
        <w:t xml:space="preserve"> היא לא צריכה ל</w:t>
      </w:r>
      <w:r>
        <w:rPr>
          <w:rFonts w:hint="cs"/>
          <w:rtl/>
        </w:rPr>
        <w:t>ה</w:t>
      </w:r>
      <w:r>
        <w:rPr>
          <w:rtl/>
        </w:rPr>
        <w:t>יות פה</w:t>
      </w:r>
      <w:r>
        <w:rPr>
          <w:rFonts w:hint="cs"/>
          <w:rtl/>
        </w:rPr>
        <w:t xml:space="preserve">, אמרה איריס, אימו של זיו </w:t>
      </w:r>
      <w:proofErr w:type="spellStart"/>
      <w:r>
        <w:rPr>
          <w:rFonts w:hint="cs"/>
          <w:rtl/>
        </w:rPr>
        <w:t>חג'בי</w:t>
      </w:r>
      <w:proofErr w:type="spellEnd"/>
      <w:r>
        <w:rPr>
          <w:rtl/>
        </w:rPr>
        <w:t>.</w:t>
      </w:r>
      <w:r>
        <w:rPr>
          <w:rFonts w:hint="cs"/>
          <w:rtl/>
        </w:rPr>
        <w:t xml:space="preserve"> </w:t>
      </w:r>
      <w:bookmarkStart w:id="5640" w:name="_ETM_Q23_391000"/>
      <w:bookmarkEnd w:id="5640"/>
    </w:p>
    <w:p w:rsidR="00E14609" w:rsidRDefault="00E14609" w:rsidP="00E14609">
      <w:pPr>
        <w:rPr>
          <w:rtl/>
        </w:rPr>
      </w:pPr>
    </w:p>
    <w:p w:rsidR="0073257B" w:rsidRDefault="0073257B" w:rsidP="00E14609">
      <w:pPr>
        <w:rPr>
          <w:rtl/>
        </w:rPr>
      </w:pPr>
      <w:r>
        <w:rPr>
          <w:rtl/>
        </w:rPr>
        <w:t>איריס, א</w:t>
      </w:r>
      <w:r>
        <w:rPr>
          <w:rFonts w:hint="cs"/>
          <w:rtl/>
        </w:rPr>
        <w:t>י</w:t>
      </w:r>
      <w:r>
        <w:rPr>
          <w:rtl/>
        </w:rPr>
        <w:t>מו של זיו</w:t>
      </w:r>
      <w:r>
        <w:rPr>
          <w:rFonts w:hint="cs"/>
          <w:rtl/>
        </w:rPr>
        <w:t>,</w:t>
      </w:r>
      <w:r>
        <w:rPr>
          <w:rtl/>
        </w:rPr>
        <w:t xml:space="preserve"> צודקת</w:t>
      </w:r>
      <w:r>
        <w:rPr>
          <w:rFonts w:hint="cs"/>
          <w:rtl/>
        </w:rPr>
        <w:t>.</w:t>
      </w:r>
      <w:r>
        <w:rPr>
          <w:rtl/>
        </w:rPr>
        <w:t xml:space="preserve"> גם רפי</w:t>
      </w:r>
      <w:r>
        <w:rPr>
          <w:rFonts w:hint="cs"/>
          <w:rtl/>
        </w:rPr>
        <w:t>,</w:t>
      </w:r>
      <w:r>
        <w:rPr>
          <w:rtl/>
        </w:rPr>
        <w:t xml:space="preserve"> אביה של קים</w:t>
      </w:r>
      <w:r>
        <w:rPr>
          <w:rFonts w:hint="cs"/>
          <w:rtl/>
        </w:rPr>
        <w:t>,</w:t>
      </w:r>
      <w:r>
        <w:rPr>
          <w:rtl/>
        </w:rPr>
        <w:t xml:space="preserve"> צודק</w:t>
      </w:r>
      <w:r>
        <w:rPr>
          <w:rFonts w:hint="cs"/>
          <w:rtl/>
        </w:rPr>
        <w:t>.</w:t>
      </w:r>
      <w:r>
        <w:rPr>
          <w:rtl/>
        </w:rPr>
        <w:t xml:space="preserve"> גם הרצל</w:t>
      </w:r>
      <w:r>
        <w:rPr>
          <w:rFonts w:hint="cs"/>
          <w:rtl/>
        </w:rPr>
        <w:t>,</w:t>
      </w:r>
      <w:r>
        <w:rPr>
          <w:rtl/>
        </w:rPr>
        <w:t xml:space="preserve"> אבא של סגן שיר</w:t>
      </w:r>
      <w:r>
        <w:rPr>
          <w:rFonts w:hint="cs"/>
          <w:rtl/>
        </w:rPr>
        <w:t>,</w:t>
      </w:r>
      <w:r>
        <w:rPr>
          <w:rtl/>
        </w:rPr>
        <w:t xml:space="preserve"> צודק</w:t>
      </w:r>
      <w:r>
        <w:rPr>
          <w:rFonts w:hint="cs"/>
          <w:rtl/>
        </w:rPr>
        <w:t xml:space="preserve">. </w:t>
      </w:r>
      <w:bookmarkStart w:id="5641" w:name="_ETM_Q23_362000"/>
      <w:bookmarkEnd w:id="5641"/>
      <w:r>
        <w:rPr>
          <w:rtl/>
        </w:rPr>
        <w:t>גם בת</w:t>
      </w:r>
      <w:r>
        <w:rPr>
          <w:rFonts w:hint="cs"/>
          <w:rtl/>
        </w:rPr>
        <w:t>-</w:t>
      </w:r>
      <w:r>
        <w:rPr>
          <w:rtl/>
        </w:rPr>
        <w:t>אל</w:t>
      </w:r>
      <w:r>
        <w:rPr>
          <w:rFonts w:hint="cs"/>
          <w:rtl/>
        </w:rPr>
        <w:t>,</w:t>
      </w:r>
      <w:r>
        <w:rPr>
          <w:rtl/>
        </w:rPr>
        <w:t xml:space="preserve"> גיסתו של עדיאל קולמן</w:t>
      </w:r>
      <w:r>
        <w:rPr>
          <w:rFonts w:hint="cs"/>
          <w:rtl/>
        </w:rPr>
        <w:t>,</w:t>
      </w:r>
      <w:r>
        <w:rPr>
          <w:rtl/>
        </w:rPr>
        <w:t xml:space="preserve"> ה</w:t>
      </w:r>
      <w:r>
        <w:rPr>
          <w:rFonts w:hint="cs"/>
          <w:rtl/>
        </w:rPr>
        <w:t xml:space="preserve">שם ייקום </w:t>
      </w:r>
      <w:r>
        <w:rPr>
          <w:rtl/>
        </w:rPr>
        <w:t>ד</w:t>
      </w:r>
      <w:r>
        <w:rPr>
          <w:rFonts w:hint="cs"/>
          <w:rtl/>
        </w:rPr>
        <w:t>מו,</w:t>
      </w:r>
      <w:r>
        <w:rPr>
          <w:rtl/>
        </w:rPr>
        <w:t xml:space="preserve"> צודקת</w:t>
      </w:r>
      <w:r>
        <w:rPr>
          <w:rFonts w:hint="cs"/>
          <w:rtl/>
        </w:rPr>
        <w:t xml:space="preserve">. </w:t>
      </w:r>
      <w:r>
        <w:rPr>
          <w:rtl/>
        </w:rPr>
        <w:t>גם דבורה</w:t>
      </w:r>
      <w:r>
        <w:rPr>
          <w:rFonts w:hint="cs"/>
          <w:rtl/>
        </w:rPr>
        <w:t xml:space="preserve"> גונן,</w:t>
      </w:r>
      <w:r>
        <w:rPr>
          <w:rtl/>
        </w:rPr>
        <w:t xml:space="preserve"> א</w:t>
      </w:r>
      <w:r w:rsidR="004E56E3">
        <w:rPr>
          <w:rFonts w:hint="cs"/>
          <w:rtl/>
        </w:rPr>
        <w:t>י</w:t>
      </w:r>
      <w:r>
        <w:rPr>
          <w:rtl/>
        </w:rPr>
        <w:t>מו של דני</w:t>
      </w:r>
      <w:r>
        <w:rPr>
          <w:rFonts w:hint="cs"/>
          <w:rtl/>
        </w:rPr>
        <w:t>,</w:t>
      </w:r>
      <w:r>
        <w:rPr>
          <w:rtl/>
        </w:rPr>
        <w:t xml:space="preserve"> </w:t>
      </w:r>
      <w:r>
        <w:rPr>
          <w:rFonts w:hint="cs"/>
          <w:rtl/>
        </w:rPr>
        <w:t>השם ייקום דמו,</w:t>
      </w:r>
      <w:r>
        <w:rPr>
          <w:rtl/>
        </w:rPr>
        <w:t xml:space="preserve"> צודקת</w:t>
      </w:r>
      <w:r>
        <w:rPr>
          <w:rFonts w:hint="cs"/>
          <w:rtl/>
        </w:rPr>
        <w:t xml:space="preserve">. </w:t>
      </w:r>
      <w:r>
        <w:rPr>
          <w:rtl/>
        </w:rPr>
        <w:t>כולם צודקים</w:t>
      </w:r>
      <w:r w:rsidR="00E14609">
        <w:rPr>
          <w:rFonts w:hint="cs"/>
          <w:rtl/>
        </w:rPr>
        <w:t xml:space="preserve"> </w:t>
      </w:r>
      <w:bookmarkStart w:id="5642" w:name="_ETM_Q0_13400737"/>
      <w:bookmarkEnd w:id="5642"/>
      <w:r w:rsidR="006F27AF">
        <w:rPr>
          <w:rFonts w:hint="eastAsia"/>
          <w:rtl/>
        </w:rPr>
        <w:t>–</w:t>
      </w:r>
      <w:r>
        <w:rPr>
          <w:rtl/>
        </w:rPr>
        <w:t xml:space="preserve"> </w:t>
      </w:r>
      <w:r>
        <w:rPr>
          <w:rFonts w:hint="cs"/>
          <w:rtl/>
        </w:rPr>
        <w:t>ו</w:t>
      </w:r>
      <w:r>
        <w:rPr>
          <w:rtl/>
        </w:rPr>
        <w:t>הם</w:t>
      </w:r>
      <w:r>
        <w:rPr>
          <w:rFonts w:hint="cs"/>
          <w:rtl/>
        </w:rPr>
        <w:t>, לצערנו, התווספו</w:t>
      </w:r>
      <w:r>
        <w:rPr>
          <w:rtl/>
        </w:rPr>
        <w:t xml:space="preserve"> </w:t>
      </w:r>
      <w:bookmarkStart w:id="5643" w:name="_ETM_Q23_372000"/>
      <w:bookmarkEnd w:id="5643"/>
      <w:r w:rsidR="006F27AF">
        <w:rPr>
          <w:rFonts w:hint="eastAsia"/>
          <w:rtl/>
        </w:rPr>
        <w:t>–</w:t>
      </w:r>
      <w:r w:rsidR="00E14609">
        <w:rPr>
          <w:rFonts w:hint="eastAsia"/>
          <w:rtl/>
        </w:rPr>
        <w:t xml:space="preserve"> כשהם </w:t>
      </w:r>
      <w:r>
        <w:rPr>
          <w:rtl/>
        </w:rPr>
        <w:t>אומרים שאין הרתעה</w:t>
      </w:r>
      <w:r w:rsidR="00E14609">
        <w:rPr>
          <w:rFonts w:hint="cs"/>
          <w:rtl/>
        </w:rPr>
        <w:t>,</w:t>
      </w:r>
      <w:r>
        <w:rPr>
          <w:rFonts w:hint="cs"/>
          <w:rtl/>
        </w:rPr>
        <w:t xml:space="preserve"> </w:t>
      </w:r>
      <w:r>
        <w:rPr>
          <w:rtl/>
        </w:rPr>
        <w:t>כי ההרתעה נשחקה.</w:t>
      </w:r>
    </w:p>
    <w:p w:rsidR="0073257B" w:rsidRDefault="0073257B" w:rsidP="004E56E3">
      <w:pPr>
        <w:rPr>
          <w:rtl/>
        </w:rPr>
      </w:pPr>
      <w:bookmarkStart w:id="5644" w:name="_ETM_Q23_379433"/>
      <w:bookmarkStart w:id="5645" w:name="_ETM_Q23_379498"/>
      <w:bookmarkEnd w:id="5644"/>
      <w:bookmarkEnd w:id="5645"/>
    </w:p>
    <w:p w:rsidR="0073257B" w:rsidRDefault="0073257B" w:rsidP="00B45872">
      <w:pPr>
        <w:rPr>
          <w:rtl/>
        </w:rPr>
      </w:pPr>
      <w:r>
        <w:rPr>
          <w:rtl/>
        </w:rPr>
        <w:t>המשפחות השכולות</w:t>
      </w:r>
      <w:r>
        <w:rPr>
          <w:rFonts w:hint="cs"/>
          <w:rtl/>
        </w:rPr>
        <w:t xml:space="preserve">, כמו גם הקורבנות הבאים, </w:t>
      </w:r>
      <w:bookmarkStart w:id="5646" w:name="_ETM_Q23_386808"/>
      <w:bookmarkEnd w:id="5646"/>
      <w:r>
        <w:rPr>
          <w:rFonts w:hint="cs"/>
          <w:rtl/>
        </w:rPr>
        <w:t>לא עלינו,</w:t>
      </w:r>
      <w:r>
        <w:rPr>
          <w:rtl/>
        </w:rPr>
        <w:t xml:space="preserve"> צריכ</w:t>
      </w:r>
      <w:r>
        <w:rPr>
          <w:rFonts w:hint="cs"/>
          <w:rtl/>
        </w:rPr>
        <w:t xml:space="preserve">ים </w:t>
      </w:r>
      <w:r>
        <w:rPr>
          <w:rtl/>
        </w:rPr>
        <w:t>להיות בעיניו של כל חבר וחברת כנסת בזמן הדיון על החוק הזה. כי</w:t>
      </w:r>
      <w:r>
        <w:rPr>
          <w:rFonts w:hint="cs"/>
          <w:rtl/>
        </w:rPr>
        <w:t xml:space="preserve"> </w:t>
      </w:r>
      <w:bookmarkStart w:id="5647" w:name="_ETM_Q23_392000"/>
      <w:bookmarkEnd w:id="5647"/>
      <w:r>
        <w:rPr>
          <w:rtl/>
        </w:rPr>
        <w:t xml:space="preserve">כמו שאמר הרצל </w:t>
      </w:r>
      <w:proofErr w:type="spellStart"/>
      <w:r>
        <w:rPr>
          <w:rtl/>
        </w:rPr>
        <w:t>חג</w:t>
      </w:r>
      <w:r>
        <w:rPr>
          <w:rFonts w:hint="cs"/>
          <w:rtl/>
        </w:rPr>
        <w:t>'</w:t>
      </w:r>
      <w:r>
        <w:rPr>
          <w:rtl/>
        </w:rPr>
        <w:t>ג</w:t>
      </w:r>
      <w:proofErr w:type="spellEnd"/>
      <w:r>
        <w:rPr>
          <w:rFonts w:hint="cs"/>
          <w:rtl/>
        </w:rPr>
        <w:t xml:space="preserve">', </w:t>
      </w:r>
      <w:r>
        <w:rPr>
          <w:rtl/>
        </w:rPr>
        <w:t>המשפחות השכולות לא נגמרות, הן רק מתווספות.</w:t>
      </w:r>
      <w:r>
        <w:rPr>
          <w:rFonts w:hint="cs"/>
          <w:rtl/>
        </w:rPr>
        <w:t xml:space="preserve"> </w:t>
      </w:r>
      <w:bookmarkStart w:id="5648" w:name="_ETM_Q23_399000"/>
      <w:bookmarkEnd w:id="5648"/>
      <w:r>
        <w:rPr>
          <w:rtl/>
        </w:rPr>
        <w:t>אנחנו צריכים לחשוב</w:t>
      </w:r>
      <w:r>
        <w:rPr>
          <w:rFonts w:hint="cs"/>
          <w:rtl/>
        </w:rPr>
        <w:t>, לא עלינו, גם</w:t>
      </w:r>
      <w:r>
        <w:rPr>
          <w:rtl/>
        </w:rPr>
        <w:t xml:space="preserve"> על הפיגועים שעוד יהיו בעתיד</w:t>
      </w:r>
      <w:r>
        <w:rPr>
          <w:rFonts w:hint="cs"/>
          <w:rtl/>
        </w:rPr>
        <w:t xml:space="preserve"> </w:t>
      </w:r>
      <w:r>
        <w:rPr>
          <w:rtl/>
        </w:rPr>
        <w:t>ועל הנפגעים מהם</w:t>
      </w:r>
      <w:r>
        <w:rPr>
          <w:rFonts w:hint="cs"/>
          <w:rtl/>
        </w:rPr>
        <w:t xml:space="preserve"> </w:t>
      </w:r>
      <w:r w:rsidR="006F27AF">
        <w:rPr>
          <w:rtl/>
        </w:rPr>
        <w:t>–</w:t>
      </w:r>
      <w:r>
        <w:rPr>
          <w:rtl/>
        </w:rPr>
        <w:t xml:space="preserve"> על איך למנוע אותם, על איך להרתיע ו</w:t>
      </w:r>
      <w:r>
        <w:rPr>
          <w:rFonts w:hint="cs"/>
          <w:rtl/>
        </w:rPr>
        <w:t xml:space="preserve">בכך </w:t>
      </w:r>
      <w:r>
        <w:rPr>
          <w:rtl/>
        </w:rPr>
        <w:t>להציל חיים</w:t>
      </w:r>
      <w:r>
        <w:rPr>
          <w:rFonts w:hint="cs"/>
          <w:rtl/>
        </w:rPr>
        <w:t xml:space="preserve">, </w:t>
      </w:r>
      <w:r>
        <w:rPr>
          <w:rtl/>
        </w:rPr>
        <w:t>ואיך לחזק את ביטחון אזרחי ישראל.</w:t>
      </w:r>
    </w:p>
    <w:p w:rsidR="0073257B" w:rsidRDefault="0073257B" w:rsidP="004E56E3">
      <w:pPr>
        <w:rPr>
          <w:rtl/>
        </w:rPr>
      </w:pPr>
    </w:p>
    <w:p w:rsidR="0073257B" w:rsidRDefault="0073257B" w:rsidP="004E56E3">
      <w:pPr>
        <w:rPr>
          <w:rtl/>
        </w:rPr>
      </w:pPr>
      <w:r>
        <w:rPr>
          <w:rtl/>
        </w:rPr>
        <w:t>אי</w:t>
      </w:r>
      <w:r>
        <w:rPr>
          <w:rFonts w:hint="cs"/>
          <w:rtl/>
        </w:rPr>
        <w:t>ך</w:t>
      </w:r>
      <w:r>
        <w:rPr>
          <w:rtl/>
        </w:rPr>
        <w:t xml:space="preserve"> מייצרים הרתעה</w:t>
      </w:r>
      <w:r>
        <w:rPr>
          <w:rFonts w:hint="cs"/>
          <w:rtl/>
        </w:rPr>
        <w:t xml:space="preserve">? </w:t>
      </w:r>
      <w:bookmarkStart w:id="5649" w:name="_ETM_Q23_411000"/>
      <w:bookmarkEnd w:id="5649"/>
      <w:r>
        <w:rPr>
          <w:rFonts w:hint="cs"/>
          <w:rtl/>
        </w:rPr>
        <w:t>ה</w:t>
      </w:r>
      <w:r>
        <w:rPr>
          <w:rtl/>
        </w:rPr>
        <w:t xml:space="preserve">שאלה </w:t>
      </w:r>
      <w:r>
        <w:rPr>
          <w:rFonts w:hint="cs"/>
          <w:rtl/>
        </w:rPr>
        <w:t xml:space="preserve">הזאת </w:t>
      </w:r>
      <w:r>
        <w:rPr>
          <w:rtl/>
        </w:rPr>
        <w:t xml:space="preserve">העסיקה אותי </w:t>
      </w:r>
      <w:r>
        <w:rPr>
          <w:rFonts w:hint="cs"/>
          <w:rtl/>
        </w:rPr>
        <w:t xml:space="preserve">כבר שנים ארוכות, </w:t>
      </w:r>
      <w:bookmarkStart w:id="5650" w:name="_ETM_Q23_417000"/>
      <w:bookmarkEnd w:id="5650"/>
      <w:r>
        <w:rPr>
          <w:rtl/>
        </w:rPr>
        <w:t>עוד בהיותי מפקד חטיבה ביהודה ושומרון בשנים 199</w:t>
      </w:r>
      <w:r>
        <w:rPr>
          <w:rFonts w:hint="cs"/>
          <w:rtl/>
        </w:rPr>
        <w:t>2</w:t>
      </w:r>
      <w:r w:rsidR="006F27AF">
        <w:rPr>
          <w:rFonts w:hint="eastAsia"/>
          <w:rtl/>
        </w:rPr>
        <w:t>–</w:t>
      </w:r>
      <w:r>
        <w:rPr>
          <w:rFonts w:hint="cs"/>
          <w:rtl/>
        </w:rPr>
        <w:t xml:space="preserve">1993; </w:t>
      </w:r>
      <w:r>
        <w:rPr>
          <w:rtl/>
        </w:rPr>
        <w:t>אז החלה תופעת המחבלים המתאבדים</w:t>
      </w:r>
      <w:r>
        <w:rPr>
          <w:rFonts w:hint="cs"/>
          <w:rtl/>
        </w:rPr>
        <w:t>, ו</w:t>
      </w:r>
      <w:r>
        <w:rPr>
          <w:rtl/>
        </w:rPr>
        <w:t>שאלנו את עצמנו</w:t>
      </w:r>
      <w:r>
        <w:rPr>
          <w:rFonts w:hint="cs"/>
          <w:rtl/>
        </w:rPr>
        <w:t xml:space="preserve"> </w:t>
      </w:r>
      <w:r>
        <w:rPr>
          <w:rtl/>
        </w:rPr>
        <w:t xml:space="preserve">מה ירתיע את המחבל </w:t>
      </w:r>
      <w:r>
        <w:rPr>
          <w:rFonts w:hint="cs"/>
          <w:rtl/>
        </w:rPr>
        <w:t xml:space="preserve">הבודד </w:t>
      </w:r>
      <w:r>
        <w:rPr>
          <w:rtl/>
        </w:rPr>
        <w:t>מלבצע את זממו</w:t>
      </w:r>
      <w:r>
        <w:rPr>
          <w:rFonts w:hint="cs"/>
          <w:rtl/>
        </w:rPr>
        <w:t xml:space="preserve">, </w:t>
      </w:r>
      <w:r>
        <w:rPr>
          <w:rtl/>
        </w:rPr>
        <w:t>ובכך יצמצם פיגועים, יציל חיים ויגביר ביטחון</w:t>
      </w:r>
      <w:r>
        <w:rPr>
          <w:rFonts w:hint="cs"/>
          <w:rtl/>
        </w:rPr>
        <w:t>.</w:t>
      </w:r>
    </w:p>
    <w:p w:rsidR="0073257B" w:rsidRDefault="0073257B" w:rsidP="004E56E3">
      <w:pPr>
        <w:rPr>
          <w:rtl/>
        </w:rPr>
      </w:pPr>
      <w:bookmarkStart w:id="5651" w:name="_ETM_Q23_440000"/>
      <w:bookmarkEnd w:id="5651"/>
    </w:p>
    <w:p w:rsidR="0073257B" w:rsidRDefault="0073257B" w:rsidP="00B45872">
      <w:pPr>
        <w:rPr>
          <w:rtl/>
        </w:rPr>
      </w:pPr>
      <w:r>
        <w:rPr>
          <w:rtl/>
        </w:rPr>
        <w:t>ראשי שירות</w:t>
      </w:r>
      <w:r>
        <w:rPr>
          <w:rFonts w:hint="cs"/>
          <w:rtl/>
        </w:rPr>
        <w:t>י</w:t>
      </w:r>
      <w:r>
        <w:rPr>
          <w:rtl/>
        </w:rPr>
        <w:t xml:space="preserve"> הביטחון </w:t>
      </w:r>
      <w:r>
        <w:rPr>
          <w:rFonts w:hint="cs"/>
          <w:rtl/>
        </w:rPr>
        <w:t xml:space="preserve">לאורך התקופות הללו </w:t>
      </w:r>
      <w:bookmarkStart w:id="5652" w:name="_ETM_Q23_443000"/>
      <w:bookmarkEnd w:id="5652"/>
      <w:r>
        <w:rPr>
          <w:rtl/>
        </w:rPr>
        <w:t xml:space="preserve">אמרו לנו בהזדמנויות שונות </w:t>
      </w:r>
      <w:r w:rsidR="00B45872">
        <w:rPr>
          <w:rFonts w:hint="cs"/>
          <w:rtl/>
        </w:rPr>
        <w:t>ש</w:t>
      </w:r>
      <w:r>
        <w:rPr>
          <w:rtl/>
        </w:rPr>
        <w:t>יש שני דברים שמרתיעים: הריסת בתי מחבלים וגירוש משפחות מחבלים</w:t>
      </w:r>
      <w:bookmarkStart w:id="5653" w:name="_ETM_Q23_451000"/>
      <w:bookmarkEnd w:id="5653"/>
      <w:r>
        <w:rPr>
          <w:rFonts w:hint="cs"/>
          <w:rtl/>
        </w:rPr>
        <w:t xml:space="preserve">. לא לחינם אבו מאזן, כשקילל את נשיא </w:t>
      </w:r>
      <w:bookmarkStart w:id="5654" w:name="_ETM_Q23_452000"/>
      <w:bookmarkEnd w:id="5654"/>
      <w:r>
        <w:rPr>
          <w:rFonts w:hint="cs"/>
          <w:rtl/>
        </w:rPr>
        <w:t xml:space="preserve">ארצות הברית, אמר לו: יחרב </w:t>
      </w:r>
      <w:proofErr w:type="spellStart"/>
      <w:r>
        <w:rPr>
          <w:rFonts w:hint="cs"/>
          <w:rtl/>
        </w:rPr>
        <w:t>ביתכ</w:t>
      </w:r>
      <w:proofErr w:type="spellEnd"/>
      <w:r>
        <w:rPr>
          <w:rFonts w:hint="cs"/>
          <w:rtl/>
        </w:rPr>
        <w:t xml:space="preserve"> </w:t>
      </w:r>
      <w:r w:rsidR="006F27AF">
        <w:rPr>
          <w:rtl/>
        </w:rPr>
        <w:t>–</w:t>
      </w:r>
      <w:r>
        <w:rPr>
          <w:rFonts w:hint="cs"/>
          <w:rtl/>
        </w:rPr>
        <w:t xml:space="preserve"> כעונש הקשה ביותר </w:t>
      </w:r>
      <w:bookmarkStart w:id="5655" w:name="_ETM_Q23_459000"/>
      <w:bookmarkEnd w:id="5655"/>
      <w:r>
        <w:rPr>
          <w:rFonts w:hint="cs"/>
          <w:rtl/>
        </w:rPr>
        <w:t xml:space="preserve">על משפחות המחבלים, שירתיע את המחבל מלבצע את זממו. </w:t>
      </w:r>
      <w:r>
        <w:rPr>
          <w:rtl/>
        </w:rPr>
        <w:t xml:space="preserve">מניסיוני למדתי שאם מבצעים את הצעדים הללו </w:t>
      </w:r>
      <w:r>
        <w:rPr>
          <w:rFonts w:hint="cs"/>
          <w:rtl/>
        </w:rPr>
        <w:t>בזמן</w:t>
      </w:r>
      <w:bookmarkStart w:id="5656" w:name="_ETM_Q23_467000"/>
      <w:bookmarkEnd w:id="5656"/>
      <w:r>
        <w:rPr>
          <w:rFonts w:hint="cs"/>
          <w:rtl/>
        </w:rPr>
        <w:t xml:space="preserve">, </w:t>
      </w:r>
      <w:r>
        <w:rPr>
          <w:rtl/>
        </w:rPr>
        <w:t>בצורה מלאה, מהירה ויעילה</w:t>
      </w:r>
      <w:r w:rsidR="00B45872">
        <w:rPr>
          <w:rFonts w:hint="cs"/>
          <w:rtl/>
        </w:rPr>
        <w:t>,</w:t>
      </w:r>
      <w:r>
        <w:rPr>
          <w:rtl/>
        </w:rPr>
        <w:t xml:space="preserve"> </w:t>
      </w:r>
      <w:r>
        <w:rPr>
          <w:rFonts w:hint="cs"/>
          <w:rtl/>
        </w:rPr>
        <w:t>הם גורמים</w:t>
      </w:r>
      <w:r>
        <w:rPr>
          <w:rtl/>
        </w:rPr>
        <w:t xml:space="preserve"> לאבות ולאימהות של המחבלים להסגיר את ילדיהם</w:t>
      </w:r>
      <w:r>
        <w:rPr>
          <w:rFonts w:hint="cs"/>
          <w:rtl/>
        </w:rPr>
        <w:t>,</w:t>
      </w:r>
      <w:r>
        <w:rPr>
          <w:rtl/>
        </w:rPr>
        <w:t xml:space="preserve"> מחשש שביתם ייהרס והם עצמם ייפגעו.</w:t>
      </w:r>
      <w:r w:rsidR="00B45872">
        <w:rPr>
          <w:rFonts w:hint="cs"/>
          <w:rtl/>
        </w:rPr>
        <w:t xml:space="preserve"> </w:t>
      </w:r>
      <w:bookmarkStart w:id="5657" w:name="_ETM_Q23_445401"/>
      <w:bookmarkStart w:id="5658" w:name="_ETM_Q23_445488"/>
      <w:bookmarkEnd w:id="5657"/>
      <w:bookmarkEnd w:id="5658"/>
      <w:r>
        <w:rPr>
          <w:rtl/>
        </w:rPr>
        <w:t xml:space="preserve">בדקתי </w:t>
      </w:r>
      <w:r>
        <w:rPr>
          <w:rFonts w:hint="cs"/>
          <w:rtl/>
        </w:rPr>
        <w:t xml:space="preserve">את זה גם </w:t>
      </w:r>
      <w:r>
        <w:rPr>
          <w:rtl/>
        </w:rPr>
        <w:t>מול גורמי מקצוע</w:t>
      </w:r>
      <w:r>
        <w:rPr>
          <w:rFonts w:hint="cs"/>
          <w:rtl/>
        </w:rPr>
        <w:t>,</w:t>
      </w:r>
      <w:r>
        <w:rPr>
          <w:rtl/>
        </w:rPr>
        <w:t xml:space="preserve"> והם אכן טוענים שהכלים ה</w:t>
      </w:r>
      <w:r>
        <w:rPr>
          <w:rFonts w:hint="cs"/>
          <w:rtl/>
        </w:rPr>
        <w:t>ל</w:t>
      </w:r>
      <w:r>
        <w:rPr>
          <w:rtl/>
        </w:rPr>
        <w:t>לו יעילים ועוזרים ויכולים למנוע את הרצח הבא.</w:t>
      </w:r>
      <w:bookmarkStart w:id="5659" w:name="_ETM_Q23_485000"/>
      <w:bookmarkEnd w:id="5659"/>
      <w:r>
        <w:rPr>
          <w:rFonts w:hint="cs"/>
          <w:rtl/>
        </w:rPr>
        <w:t xml:space="preserve"> </w:t>
      </w:r>
      <w:r>
        <w:rPr>
          <w:rtl/>
        </w:rPr>
        <w:t>לעומת זאת, גורמי מקצוע</w:t>
      </w:r>
      <w:r>
        <w:rPr>
          <w:rFonts w:hint="cs"/>
          <w:rtl/>
        </w:rPr>
        <w:t xml:space="preserve"> </w:t>
      </w:r>
      <w:r>
        <w:rPr>
          <w:rtl/>
        </w:rPr>
        <w:t xml:space="preserve">אחרים, </w:t>
      </w:r>
      <w:r>
        <w:rPr>
          <w:rFonts w:hint="cs"/>
          <w:rtl/>
        </w:rPr>
        <w:t xml:space="preserve">"גורמי מקצוע", במירכאות, </w:t>
      </w:r>
      <w:r>
        <w:rPr>
          <w:rtl/>
        </w:rPr>
        <w:t xml:space="preserve">מתנגדים לחוקים </w:t>
      </w:r>
      <w:r>
        <w:rPr>
          <w:rFonts w:hint="cs"/>
          <w:rtl/>
        </w:rPr>
        <w:t>הללו</w:t>
      </w:r>
      <w:bookmarkStart w:id="5660" w:name="_ETM_Q23_493000"/>
      <w:bookmarkEnd w:id="5660"/>
      <w:r>
        <w:rPr>
          <w:rFonts w:hint="cs"/>
          <w:rtl/>
        </w:rPr>
        <w:t xml:space="preserve"> </w:t>
      </w:r>
      <w:r>
        <w:rPr>
          <w:rtl/>
        </w:rPr>
        <w:t xml:space="preserve">שמייצרים </w:t>
      </w:r>
      <w:r>
        <w:rPr>
          <w:rFonts w:hint="cs"/>
          <w:rtl/>
        </w:rPr>
        <w:t>את ה</w:t>
      </w:r>
      <w:r>
        <w:rPr>
          <w:rtl/>
        </w:rPr>
        <w:t>הרתעה</w:t>
      </w:r>
      <w:r>
        <w:rPr>
          <w:rFonts w:hint="cs"/>
          <w:rtl/>
        </w:rPr>
        <w:t xml:space="preserve">, </w:t>
      </w:r>
      <w:r>
        <w:rPr>
          <w:rtl/>
        </w:rPr>
        <w:t>כי הם אינם מבינים את ההבדל בין דין פלילי לטיפול בטרור.</w:t>
      </w:r>
      <w:r>
        <w:rPr>
          <w:rFonts w:hint="cs"/>
          <w:rtl/>
        </w:rPr>
        <w:t xml:space="preserve"> </w:t>
      </w:r>
      <w:r>
        <w:rPr>
          <w:rtl/>
        </w:rPr>
        <w:t xml:space="preserve">כי כשאתה מטפל בטרור, אתה צריך לטפל </w:t>
      </w:r>
      <w:r>
        <w:rPr>
          <w:rFonts w:hint="cs"/>
          <w:rtl/>
        </w:rPr>
        <w:t xml:space="preserve">גם </w:t>
      </w:r>
      <w:r>
        <w:rPr>
          <w:rtl/>
        </w:rPr>
        <w:t>ביד חזקה</w:t>
      </w:r>
      <w:r>
        <w:rPr>
          <w:rFonts w:hint="cs"/>
          <w:rtl/>
        </w:rPr>
        <w:t xml:space="preserve"> וגם בדרכים מרתיעות.</w:t>
      </w:r>
    </w:p>
    <w:p w:rsidR="0073257B" w:rsidRDefault="0073257B" w:rsidP="004E56E3">
      <w:pPr>
        <w:rPr>
          <w:rtl/>
        </w:rPr>
      </w:pPr>
    </w:p>
    <w:p w:rsidR="0073257B" w:rsidRDefault="0073257B" w:rsidP="00B45872">
      <w:pPr>
        <w:rPr>
          <w:rtl/>
        </w:rPr>
      </w:pPr>
      <w:bookmarkStart w:id="5661" w:name="_ETM_Q23_508000"/>
      <w:bookmarkEnd w:id="5661"/>
      <w:r>
        <w:rPr>
          <w:rtl/>
        </w:rPr>
        <w:t>עוד בשבוע שעבר העליתי את החוק לוועדת שרים, אבל ללא סיבה טובה</w:t>
      </w:r>
      <w:r>
        <w:rPr>
          <w:rFonts w:hint="cs"/>
          <w:rtl/>
        </w:rPr>
        <w:t xml:space="preserve">, לעניות דעתי, </w:t>
      </w:r>
      <w:bookmarkStart w:id="5662" w:name="_ETM_Q23_511000"/>
      <w:bookmarkEnd w:id="5662"/>
      <w:r>
        <w:rPr>
          <w:rFonts w:hint="cs"/>
          <w:rtl/>
        </w:rPr>
        <w:t>הוא נדחה שוב ושוב. ו</w:t>
      </w:r>
      <w:r>
        <w:rPr>
          <w:rtl/>
        </w:rPr>
        <w:t>לאחר התייעצותי עם שרת המשפטים איילת שקד ועם י</w:t>
      </w:r>
      <w:r>
        <w:rPr>
          <w:rFonts w:hint="cs"/>
          <w:rtl/>
        </w:rPr>
        <w:t>ושב-</w:t>
      </w:r>
      <w:r>
        <w:rPr>
          <w:rtl/>
        </w:rPr>
        <w:t>ר</w:t>
      </w:r>
      <w:r>
        <w:rPr>
          <w:rFonts w:hint="cs"/>
          <w:rtl/>
        </w:rPr>
        <w:t>אש</w:t>
      </w:r>
      <w:r>
        <w:rPr>
          <w:rtl/>
        </w:rPr>
        <w:t xml:space="preserve"> </w:t>
      </w:r>
      <w:r>
        <w:rPr>
          <w:rFonts w:hint="cs"/>
          <w:rtl/>
        </w:rPr>
        <w:t>ה</w:t>
      </w:r>
      <w:r>
        <w:rPr>
          <w:rtl/>
        </w:rPr>
        <w:t>מפלג</w:t>
      </w:r>
      <w:r>
        <w:rPr>
          <w:rFonts w:hint="cs"/>
          <w:rtl/>
        </w:rPr>
        <w:t>ה שלי</w:t>
      </w:r>
      <w:r>
        <w:rPr>
          <w:rtl/>
        </w:rPr>
        <w:t>, השר נפתלי בנט</w:t>
      </w:r>
      <w:r>
        <w:rPr>
          <w:rFonts w:hint="cs"/>
          <w:rtl/>
        </w:rPr>
        <w:t xml:space="preserve"> </w:t>
      </w:r>
      <w:r w:rsidR="006F27AF">
        <w:rPr>
          <w:rtl/>
        </w:rPr>
        <w:t>–</w:t>
      </w:r>
      <w:r>
        <w:rPr>
          <w:rFonts w:hint="cs"/>
          <w:rtl/>
        </w:rPr>
        <w:t xml:space="preserve"> </w:t>
      </w:r>
      <w:bookmarkStart w:id="5663" w:name="_ETM_Q23_522000"/>
      <w:bookmarkEnd w:id="5663"/>
      <w:r>
        <w:rPr>
          <w:rtl/>
        </w:rPr>
        <w:t xml:space="preserve">שאני מודה לו </w:t>
      </w:r>
      <w:r>
        <w:rPr>
          <w:rFonts w:hint="cs"/>
          <w:rtl/>
        </w:rPr>
        <w:t xml:space="preserve">שגם הוא </w:t>
      </w:r>
      <w:r>
        <w:rPr>
          <w:rtl/>
        </w:rPr>
        <w:t>עומד לימיני בקידום החוק החשוב הזה ובמאבק למען הגברת ההרתעה למדינת ישראל</w:t>
      </w:r>
      <w:bookmarkStart w:id="5664" w:name="_ETM_Q23_530000"/>
      <w:bookmarkEnd w:id="5664"/>
      <w:r w:rsidR="00B45872">
        <w:rPr>
          <w:rFonts w:hint="cs"/>
          <w:rtl/>
        </w:rPr>
        <w:t xml:space="preserve"> </w:t>
      </w:r>
      <w:r w:rsidR="006F27AF">
        <w:rPr>
          <w:rFonts w:hint="eastAsia"/>
          <w:rtl/>
        </w:rPr>
        <w:t>–</w:t>
      </w:r>
      <w:r>
        <w:rPr>
          <w:rFonts w:hint="cs"/>
          <w:rtl/>
        </w:rPr>
        <w:t xml:space="preserve"> </w:t>
      </w:r>
      <w:r>
        <w:rPr>
          <w:rtl/>
        </w:rPr>
        <w:t>השבוע</w:t>
      </w:r>
      <w:r>
        <w:rPr>
          <w:rFonts w:hint="cs"/>
          <w:rtl/>
        </w:rPr>
        <w:t xml:space="preserve"> </w:t>
      </w:r>
      <w:r>
        <w:rPr>
          <w:rtl/>
        </w:rPr>
        <w:t>אני ער</w:t>
      </w:r>
      <w:r>
        <w:rPr>
          <w:rFonts w:hint="cs"/>
          <w:rtl/>
        </w:rPr>
        <w:t xml:space="preserve"> לכך, וגם היום שמעתי, </w:t>
      </w:r>
      <w:bookmarkStart w:id="5665" w:name="_ETM_Q23_533000"/>
      <w:bookmarkEnd w:id="5665"/>
      <w:r>
        <w:rPr>
          <w:rtl/>
        </w:rPr>
        <w:t>שמתקיימים מאמצים בממשלה</w:t>
      </w:r>
      <w:r>
        <w:rPr>
          <w:rFonts w:hint="cs"/>
          <w:rtl/>
        </w:rPr>
        <w:t xml:space="preserve"> </w:t>
      </w:r>
      <w:r>
        <w:rPr>
          <w:rtl/>
        </w:rPr>
        <w:t xml:space="preserve">להגיע למתווה מוסכם </w:t>
      </w:r>
      <w:r>
        <w:rPr>
          <w:rFonts w:hint="cs"/>
          <w:rtl/>
        </w:rPr>
        <w:t>ל</w:t>
      </w:r>
      <w:r>
        <w:rPr>
          <w:rtl/>
        </w:rPr>
        <w:t>קידום החוק.</w:t>
      </w:r>
      <w:r>
        <w:rPr>
          <w:rFonts w:hint="cs"/>
          <w:rtl/>
        </w:rPr>
        <w:t xml:space="preserve"> </w:t>
      </w:r>
      <w:r>
        <w:rPr>
          <w:rtl/>
        </w:rPr>
        <w:t>החוק הזה נועד לייצר הרתעה.</w:t>
      </w:r>
      <w:r>
        <w:rPr>
          <w:rFonts w:hint="cs"/>
          <w:rtl/>
        </w:rPr>
        <w:t xml:space="preserve"> לייצר הרתעה, לצמצם פיגועים ולהגביר את </w:t>
      </w:r>
      <w:bookmarkStart w:id="5666" w:name="_ETM_Q23_545000"/>
      <w:bookmarkEnd w:id="5666"/>
      <w:r>
        <w:rPr>
          <w:rFonts w:hint="cs"/>
          <w:rtl/>
        </w:rPr>
        <w:t>ביטחונם של אזרחי ישראל.</w:t>
      </w:r>
    </w:p>
    <w:p w:rsidR="0073257B" w:rsidRDefault="0073257B" w:rsidP="004E56E3">
      <w:pPr>
        <w:rPr>
          <w:rtl/>
        </w:rPr>
      </w:pPr>
      <w:bookmarkStart w:id="5667" w:name="_ETM_Q23_546000"/>
      <w:bookmarkEnd w:id="5667"/>
    </w:p>
    <w:p w:rsidR="0073257B" w:rsidRDefault="0073257B" w:rsidP="00B45872">
      <w:pPr>
        <w:rPr>
          <w:rtl/>
        </w:rPr>
      </w:pPr>
      <w:r>
        <w:rPr>
          <w:rtl/>
        </w:rPr>
        <w:t xml:space="preserve">זאת העבודה </w:t>
      </w:r>
      <w:r>
        <w:rPr>
          <w:rFonts w:hint="cs"/>
          <w:rtl/>
        </w:rPr>
        <w:t xml:space="preserve">שלכם. אני אומר מכאן לראש </w:t>
      </w:r>
      <w:bookmarkStart w:id="5668" w:name="_ETM_Q23_551000"/>
      <w:bookmarkEnd w:id="5668"/>
      <w:r>
        <w:rPr>
          <w:rFonts w:hint="cs"/>
          <w:rtl/>
        </w:rPr>
        <w:t xml:space="preserve">הממשלה, לשר הביטחון, לשרי הקבינט כולם: </w:t>
      </w:r>
      <w:r>
        <w:rPr>
          <w:rtl/>
        </w:rPr>
        <w:t xml:space="preserve">לחזק את ההרתעה </w:t>
      </w:r>
      <w:r>
        <w:rPr>
          <w:rFonts w:hint="cs"/>
          <w:rtl/>
        </w:rPr>
        <w:t>ו</w:t>
      </w:r>
      <w:r>
        <w:rPr>
          <w:rtl/>
        </w:rPr>
        <w:t xml:space="preserve">לשמור על ביטחון </w:t>
      </w:r>
      <w:r>
        <w:rPr>
          <w:rFonts w:hint="cs"/>
          <w:rtl/>
        </w:rPr>
        <w:t xml:space="preserve">אזרחי </w:t>
      </w:r>
      <w:r>
        <w:rPr>
          <w:rtl/>
        </w:rPr>
        <w:t>ישראל.</w:t>
      </w:r>
      <w:bookmarkStart w:id="5669" w:name="_ETM_Q23_561000"/>
      <w:bookmarkEnd w:id="5669"/>
      <w:r>
        <w:rPr>
          <w:rFonts w:hint="cs"/>
          <w:rtl/>
        </w:rPr>
        <w:t xml:space="preserve"> </w:t>
      </w:r>
      <w:r>
        <w:rPr>
          <w:rtl/>
        </w:rPr>
        <w:t xml:space="preserve">כל מאמציי </w:t>
      </w:r>
      <w:r>
        <w:rPr>
          <w:rFonts w:hint="cs"/>
          <w:rtl/>
        </w:rPr>
        <w:t xml:space="preserve">בחוקים הללו </w:t>
      </w:r>
      <w:r>
        <w:rPr>
          <w:rtl/>
        </w:rPr>
        <w:t xml:space="preserve">מכוונים להצלת חיים ולאחריותנו לביטחון </w:t>
      </w:r>
      <w:proofErr w:type="spellStart"/>
      <w:r>
        <w:rPr>
          <w:rtl/>
        </w:rPr>
        <w:t>אזרח</w:t>
      </w:r>
      <w:r>
        <w:rPr>
          <w:rFonts w:hint="cs"/>
          <w:rtl/>
        </w:rPr>
        <w:t>י</w:t>
      </w:r>
      <w:r>
        <w:rPr>
          <w:rtl/>
        </w:rPr>
        <w:t>נו</w:t>
      </w:r>
      <w:proofErr w:type="spellEnd"/>
      <w:r>
        <w:rPr>
          <w:rtl/>
        </w:rPr>
        <w:t>.</w:t>
      </w:r>
    </w:p>
    <w:p w:rsidR="0073257B" w:rsidRDefault="0073257B" w:rsidP="004E56E3">
      <w:pPr>
        <w:rPr>
          <w:rtl/>
        </w:rPr>
      </w:pPr>
    </w:p>
    <w:p w:rsidR="0073257B" w:rsidRDefault="0073257B" w:rsidP="004E56E3">
      <w:pPr>
        <w:rPr>
          <w:rtl/>
        </w:rPr>
      </w:pPr>
      <w:bookmarkStart w:id="5670" w:name="_ETM_Q23_567000"/>
      <w:bookmarkEnd w:id="5670"/>
      <w:r>
        <w:rPr>
          <w:rtl/>
        </w:rPr>
        <w:t>לכן</w:t>
      </w:r>
      <w:r>
        <w:rPr>
          <w:rFonts w:hint="cs"/>
          <w:rtl/>
        </w:rPr>
        <w:t xml:space="preserve">, </w:t>
      </w:r>
      <w:r>
        <w:rPr>
          <w:rtl/>
        </w:rPr>
        <w:t>בשלב הזה אני מבקש</w:t>
      </w:r>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p>
    <w:p w:rsidR="0073257B" w:rsidRDefault="0073257B" w:rsidP="004E56E3">
      <w:pPr>
        <w:pStyle w:val="af5"/>
        <w:keepNext/>
        <w:rPr>
          <w:rtl/>
        </w:rPr>
      </w:pPr>
      <w:bookmarkStart w:id="5671" w:name="ET_interruption_5520_13"/>
      <w:r w:rsidRPr="00383BE1">
        <w:rPr>
          <w:rStyle w:val="TagStyle"/>
          <w:rtl/>
        </w:rPr>
        <w:t xml:space="preserve"> &lt;&lt; קריאה &gt;&gt; </w:t>
      </w:r>
      <w:r>
        <w:rPr>
          <w:rtl/>
        </w:rPr>
        <w:t>עודד פורר (ישראל ביתנו):</w:t>
      </w:r>
      <w:r w:rsidRPr="00383BE1">
        <w:rPr>
          <w:rStyle w:val="TagStyle"/>
          <w:rtl/>
        </w:rPr>
        <w:t xml:space="preserve"> &lt;&lt; קריאה &gt;&gt;</w:t>
      </w:r>
      <w:r>
        <w:rPr>
          <w:rtl/>
        </w:rPr>
        <w:t xml:space="preserve"> </w:t>
      </w:r>
      <w:bookmarkEnd w:id="5671"/>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73257B">
        <w:rPr>
          <w:rFonts w:hint="cs"/>
          <w:rtl/>
        </w:rPr>
        <w:t xml:space="preserve"> </w:t>
      </w:r>
    </w:p>
    <w:p w:rsidR="0073257B" w:rsidRDefault="0073257B" w:rsidP="004E56E3">
      <w:pPr>
        <w:rPr>
          <w:rtl/>
        </w:rPr>
      </w:pPr>
      <w:bookmarkStart w:id="5672" w:name="_ETM_Q23_574000"/>
      <w:bookmarkEnd w:id="5672"/>
    </w:p>
    <w:p w:rsidR="0073257B" w:rsidRDefault="0073257B" w:rsidP="004E56E3">
      <w:pPr>
        <w:pStyle w:val="-"/>
        <w:keepNext/>
        <w:rPr>
          <w:rtl/>
        </w:rPr>
      </w:pPr>
      <w:bookmarkStart w:id="5673" w:name="ET_speakercontinue_5081_14"/>
      <w:r w:rsidRPr="00383BE1">
        <w:rPr>
          <w:rStyle w:val="TagStyle"/>
          <w:rtl/>
        </w:rPr>
        <w:t xml:space="preserve"> &lt;&lt; דובר_המשך &gt;&gt; </w:t>
      </w:r>
      <w:r>
        <w:rPr>
          <w:rtl/>
        </w:rPr>
        <w:t>מרדכי יוגב (הבית היהודי):</w:t>
      </w:r>
      <w:r w:rsidRPr="00383BE1">
        <w:rPr>
          <w:rStyle w:val="TagStyle"/>
          <w:rtl/>
        </w:rPr>
        <w:t xml:space="preserve"> &lt;&lt; דובר_המשך &gt;&gt;</w:t>
      </w:r>
      <w:r>
        <w:rPr>
          <w:rtl/>
        </w:rPr>
        <w:t xml:space="preserve"> </w:t>
      </w:r>
      <w:bookmarkEnd w:id="5673"/>
    </w:p>
    <w:p w:rsidR="0073257B" w:rsidRDefault="0073257B" w:rsidP="004E56E3">
      <w:pPr>
        <w:rPr>
          <w:rtl/>
        </w:rPr>
      </w:pPr>
      <w:bookmarkStart w:id="5674" w:name="_ETM_Q23_576000"/>
      <w:bookmarkEnd w:id="5674"/>
    </w:p>
    <w:p w:rsidR="0073257B" w:rsidRDefault="0073257B" w:rsidP="004E56E3">
      <w:pPr>
        <w:rPr>
          <w:rtl/>
        </w:rPr>
      </w:pPr>
      <w:bookmarkStart w:id="5675" w:name="_ETM_Q23_570000"/>
      <w:bookmarkEnd w:id="5675"/>
      <w:r>
        <w:rPr>
          <w:rFonts w:hint="cs"/>
          <w:rtl/>
        </w:rPr>
        <w:t xml:space="preserve">לכן, בשלב </w:t>
      </w:r>
      <w:bookmarkStart w:id="5676" w:name="_ETM_Q23_566000"/>
      <w:bookmarkEnd w:id="5676"/>
      <w:r>
        <w:rPr>
          <w:rFonts w:hint="cs"/>
          <w:rtl/>
        </w:rPr>
        <w:t xml:space="preserve">הזה, לבקשת הקבינט, אני מבקש </w:t>
      </w:r>
      <w:r>
        <w:rPr>
          <w:rtl/>
        </w:rPr>
        <w:t>להוריד את החוק בעת ה</w:t>
      </w:r>
      <w:r>
        <w:rPr>
          <w:rFonts w:hint="cs"/>
          <w:rtl/>
        </w:rPr>
        <w:t>זו</w:t>
      </w:r>
      <w:r>
        <w:rPr>
          <w:rtl/>
        </w:rPr>
        <w:t xml:space="preserve"> מסדר</w:t>
      </w:r>
      <w:r>
        <w:rPr>
          <w:rFonts w:hint="cs"/>
          <w:rtl/>
        </w:rPr>
        <w:t>-</w:t>
      </w:r>
      <w:r>
        <w:rPr>
          <w:rtl/>
        </w:rPr>
        <w:t>היום</w:t>
      </w:r>
      <w:r>
        <w:rPr>
          <w:rFonts w:hint="cs"/>
          <w:rtl/>
        </w:rPr>
        <w:t>,</w:t>
      </w:r>
      <w:r>
        <w:rPr>
          <w:rtl/>
        </w:rPr>
        <w:t xml:space="preserve"> ולהביאו להצבעה במועד מאוחר יותר</w:t>
      </w:r>
      <w:r>
        <w:rPr>
          <w:rFonts w:hint="cs"/>
          <w:rtl/>
        </w:rPr>
        <w:t xml:space="preserve">, מתוך שאני סמוך </w:t>
      </w:r>
      <w:bookmarkStart w:id="5677" w:name="_ETM_Q23_577000"/>
      <w:bookmarkEnd w:id="5677"/>
      <w:r>
        <w:rPr>
          <w:rFonts w:hint="cs"/>
          <w:rtl/>
        </w:rPr>
        <w:t>ובטוח</w:t>
      </w:r>
      <w:r>
        <w:rPr>
          <w:rtl/>
        </w:rPr>
        <w:t xml:space="preserve"> </w:t>
      </w:r>
      <w:r>
        <w:rPr>
          <w:rFonts w:hint="cs"/>
          <w:rtl/>
        </w:rPr>
        <w:t>שה</w:t>
      </w:r>
      <w:r>
        <w:rPr>
          <w:rtl/>
        </w:rPr>
        <w:t>קבינט</w:t>
      </w:r>
      <w:r>
        <w:rPr>
          <w:rFonts w:hint="cs"/>
          <w:rtl/>
        </w:rPr>
        <w:t xml:space="preserve"> ואנשיו ידונו, ואכן יקבלו את החוקים שי</w:t>
      </w:r>
      <w:r>
        <w:rPr>
          <w:rtl/>
        </w:rPr>
        <w:t>גביר</w:t>
      </w:r>
      <w:r>
        <w:rPr>
          <w:rFonts w:hint="cs"/>
          <w:rtl/>
        </w:rPr>
        <w:t xml:space="preserve">ו </w:t>
      </w:r>
      <w:r>
        <w:rPr>
          <w:rtl/>
        </w:rPr>
        <w:t>את ההרתעה ואת ביטחון אזרחי ישראל.</w:t>
      </w:r>
      <w:r>
        <w:rPr>
          <w:rFonts w:hint="cs"/>
          <w:rtl/>
        </w:rPr>
        <w:t xml:space="preserve"> תודה.</w:t>
      </w:r>
      <w:bookmarkStart w:id="5678" w:name="_ETM_Q23_225442"/>
      <w:bookmarkStart w:id="5679" w:name="_ETM_Q23_225457"/>
      <w:bookmarkStart w:id="5680" w:name="_ETM_Q23_219739"/>
      <w:bookmarkStart w:id="5681" w:name="_ETM_Q23_219926"/>
      <w:bookmarkEnd w:id="5678"/>
      <w:bookmarkEnd w:id="5679"/>
      <w:bookmarkEnd w:id="5680"/>
      <w:bookmarkEnd w:id="5681"/>
    </w:p>
    <w:p w:rsidR="0073257B" w:rsidRPr="00E10D29" w:rsidRDefault="0073257B" w:rsidP="004E56E3">
      <w:pPr>
        <w:rPr>
          <w:rtl/>
        </w:rPr>
      </w:pPr>
    </w:p>
    <w:p w:rsidR="0073257B" w:rsidRDefault="0073257B" w:rsidP="004E56E3">
      <w:pPr>
        <w:pStyle w:val="af6"/>
        <w:keepNext/>
        <w:rPr>
          <w:rtl/>
        </w:rPr>
      </w:pPr>
      <w:bookmarkStart w:id="5682" w:name="ET_yor_5569_3"/>
      <w:r w:rsidRPr="00773791">
        <w:rPr>
          <w:rStyle w:val="TagStyle"/>
          <w:rtl/>
        </w:rPr>
        <w:t xml:space="preserve"> &lt;&lt; יור &gt;&gt; </w:t>
      </w:r>
      <w:r>
        <w:rPr>
          <w:rtl/>
        </w:rPr>
        <w:t>היו"ר חמד עמאר:</w:t>
      </w:r>
      <w:r w:rsidRPr="00773791">
        <w:rPr>
          <w:rStyle w:val="TagStyle"/>
          <w:rtl/>
        </w:rPr>
        <w:t xml:space="preserve"> &lt;&lt; יור &gt;&gt;</w:t>
      </w:r>
      <w:r>
        <w:rPr>
          <w:rtl/>
        </w:rPr>
        <w:t xml:space="preserve"> </w:t>
      </w:r>
      <w:bookmarkEnd w:id="5682"/>
    </w:p>
    <w:p w:rsidR="0073257B" w:rsidRDefault="0073257B" w:rsidP="00666000">
      <w:pPr>
        <w:rPr>
          <w:rtl/>
        </w:rPr>
      </w:pPr>
    </w:p>
    <w:p w:rsidR="0073257B" w:rsidRDefault="0073257B" w:rsidP="004E56E3">
      <w:pPr>
        <w:rPr>
          <w:rtl/>
        </w:rPr>
      </w:pPr>
      <w:bookmarkStart w:id="5683" w:name="_ETM_Q23_590000"/>
      <w:bookmarkEnd w:id="5683"/>
      <w:r>
        <w:rPr>
          <w:rFonts w:hint="cs"/>
          <w:rtl/>
        </w:rPr>
        <w:t xml:space="preserve">תודה </w:t>
      </w:r>
      <w:bookmarkStart w:id="5684" w:name="_ETM_Q23_591000"/>
      <w:bookmarkEnd w:id="5684"/>
      <w:r>
        <w:rPr>
          <w:rFonts w:hint="cs"/>
          <w:rtl/>
        </w:rPr>
        <w:t>רבה. אנחנו עוברים לחוק הבא.</w:t>
      </w:r>
    </w:p>
    <w:p w:rsidR="0073257B" w:rsidRDefault="0073257B" w:rsidP="004E56E3">
      <w:pPr>
        <w:rPr>
          <w:rtl/>
        </w:rPr>
      </w:pPr>
      <w:bookmarkStart w:id="5685" w:name="_ETM_Q23_592000"/>
      <w:bookmarkStart w:id="5686" w:name="_ETM_Q23_593000"/>
      <w:bookmarkEnd w:id="5685"/>
      <w:bookmarkEnd w:id="5686"/>
    </w:p>
    <w:p w:rsidR="0073257B" w:rsidRDefault="0073257B" w:rsidP="004E56E3">
      <w:pPr>
        <w:pStyle w:val="af5"/>
        <w:keepNext/>
        <w:rPr>
          <w:rtl/>
        </w:rPr>
      </w:pPr>
      <w:bookmarkStart w:id="5687" w:name="ET_interruption_קר_אה_15"/>
      <w:r w:rsidRPr="00383BE1">
        <w:rPr>
          <w:rStyle w:val="TagStyle"/>
          <w:rtl/>
        </w:rPr>
        <w:t xml:space="preserve"> &lt;&lt; קריאה &gt;&gt; </w:t>
      </w:r>
      <w:r>
        <w:rPr>
          <w:rtl/>
        </w:rPr>
        <w:t>קריאה:</w:t>
      </w:r>
      <w:r w:rsidRPr="00383BE1">
        <w:rPr>
          <w:rStyle w:val="TagStyle"/>
          <w:rtl/>
        </w:rPr>
        <w:t xml:space="preserve"> &lt;&lt; קריאה &gt;&gt;</w:t>
      </w:r>
      <w:r>
        <w:rPr>
          <w:rtl/>
        </w:rPr>
        <w:t xml:space="preserve"> </w:t>
      </w:r>
      <w:bookmarkEnd w:id="5687"/>
    </w:p>
    <w:p w:rsidR="0073257B" w:rsidRDefault="0073257B" w:rsidP="00666000">
      <w:pPr>
        <w:rPr>
          <w:rtl/>
        </w:rPr>
      </w:pPr>
    </w:p>
    <w:p w:rsidR="0073257B" w:rsidRDefault="0073257B" w:rsidP="004E56E3">
      <w:pPr>
        <w:rPr>
          <w:rtl/>
        </w:rPr>
      </w:pPr>
      <w:r>
        <w:rPr>
          <w:rFonts w:hint="cs"/>
          <w:rtl/>
        </w:rPr>
        <w:t>רגע, לא מצביעים?</w:t>
      </w:r>
    </w:p>
    <w:p w:rsidR="0073257B" w:rsidRDefault="0073257B" w:rsidP="004E56E3">
      <w:pPr>
        <w:rPr>
          <w:rtl/>
        </w:rPr>
      </w:pPr>
    </w:p>
    <w:p w:rsidR="0073257B" w:rsidRDefault="0073257B" w:rsidP="004E56E3">
      <w:pPr>
        <w:pStyle w:val="af5"/>
        <w:keepNext/>
        <w:rPr>
          <w:rtl/>
        </w:rPr>
      </w:pPr>
      <w:bookmarkStart w:id="5688" w:name="ET_interruption_קריאות_16"/>
      <w:r w:rsidRPr="008F33D9">
        <w:rPr>
          <w:rStyle w:val="TagStyle"/>
          <w:rtl/>
        </w:rPr>
        <w:t xml:space="preserve"> &lt;&lt; קריאה &gt;&gt; </w:t>
      </w:r>
      <w:r>
        <w:rPr>
          <w:rtl/>
        </w:rPr>
        <w:t>קריאות:</w:t>
      </w:r>
      <w:r w:rsidRPr="008F33D9">
        <w:rPr>
          <w:rStyle w:val="TagStyle"/>
          <w:rtl/>
        </w:rPr>
        <w:t xml:space="preserve"> &lt;&lt; קריאה &gt;&gt;</w:t>
      </w:r>
      <w:r>
        <w:rPr>
          <w:rtl/>
        </w:rPr>
        <w:t xml:space="preserve"> </w:t>
      </w:r>
      <w:bookmarkEnd w:id="5688"/>
    </w:p>
    <w:p w:rsidR="0073257B" w:rsidRDefault="0073257B" w:rsidP="00666000">
      <w:pPr>
        <w:rPr>
          <w:rtl/>
        </w:rPr>
      </w:pPr>
    </w:p>
    <w:p w:rsidR="0073257B" w:rsidRDefault="0073257B" w:rsidP="004E56E3">
      <w:pPr>
        <w:rPr>
          <w:rtl/>
        </w:rPr>
      </w:pPr>
      <w:r>
        <w:rPr>
          <w:rFonts w:hint="cs"/>
          <w:rtl/>
        </w:rPr>
        <w:t>אין הצבעה, אין הצבעה.</w:t>
      </w:r>
      <w:r>
        <w:rPr>
          <w:rtl/>
        </w:rPr>
        <w:t xml:space="preserve"> </w:t>
      </w:r>
    </w:p>
    <w:p w:rsidR="0073257B" w:rsidRDefault="0073257B" w:rsidP="004E56E3">
      <w:pPr>
        <w:rPr>
          <w:rtl/>
        </w:rPr>
      </w:pPr>
      <w:bookmarkStart w:id="5689" w:name="_ETM_Q23_606000"/>
      <w:bookmarkEnd w:id="5689"/>
    </w:p>
    <w:p w:rsidR="0073257B" w:rsidRDefault="0073257B" w:rsidP="004E56E3">
      <w:pPr>
        <w:pStyle w:val="af6"/>
        <w:keepNext/>
        <w:rPr>
          <w:rtl/>
        </w:rPr>
      </w:pPr>
      <w:bookmarkStart w:id="5690" w:name="ET_yor_5569_16"/>
      <w:r w:rsidRPr="00383BE1">
        <w:rPr>
          <w:rStyle w:val="TagStyle"/>
          <w:rtl/>
        </w:rPr>
        <w:t xml:space="preserve"> &lt;&lt; יור &gt;&gt; </w:t>
      </w:r>
      <w:r>
        <w:rPr>
          <w:rtl/>
        </w:rPr>
        <w:t>היו"ר חמד עמאר:</w:t>
      </w:r>
      <w:r w:rsidRPr="00383BE1">
        <w:rPr>
          <w:rStyle w:val="TagStyle"/>
          <w:rtl/>
        </w:rPr>
        <w:t xml:space="preserve"> &lt;&lt; יור &gt;&gt;</w:t>
      </w:r>
      <w:r>
        <w:rPr>
          <w:rtl/>
        </w:rPr>
        <w:t xml:space="preserve"> </w:t>
      </w:r>
      <w:bookmarkEnd w:id="5690"/>
    </w:p>
    <w:p w:rsidR="0073257B" w:rsidRDefault="0073257B" w:rsidP="00666000">
      <w:pPr>
        <w:rPr>
          <w:rtl/>
        </w:rPr>
      </w:pPr>
    </w:p>
    <w:p w:rsidR="0073257B" w:rsidRDefault="0073257B" w:rsidP="004E56E3">
      <w:pPr>
        <w:rPr>
          <w:rtl/>
        </w:rPr>
      </w:pPr>
      <w:r>
        <w:rPr>
          <w:rFonts w:hint="cs"/>
          <w:rtl/>
        </w:rPr>
        <w:t xml:space="preserve">אני צריך לקבל </w:t>
      </w:r>
      <w:bookmarkStart w:id="5691" w:name="_ETM_Q23_601000"/>
      <w:bookmarkEnd w:id="5691"/>
      <w:r>
        <w:rPr>
          <w:rFonts w:hint="cs"/>
          <w:rtl/>
        </w:rPr>
        <w:t xml:space="preserve">את זה מיושב-ראש הקואליציה. תשובה והצבעה במועד אחר. תשובה והצבעה </w:t>
      </w:r>
      <w:bookmarkStart w:id="5692" w:name="_ETM_Q23_611000"/>
      <w:bookmarkEnd w:id="5692"/>
      <w:r>
        <w:rPr>
          <w:rFonts w:hint="cs"/>
          <w:rtl/>
        </w:rPr>
        <w:t>במועד אחר.</w:t>
      </w:r>
    </w:p>
    <w:p w:rsidR="0073257B" w:rsidRDefault="0073257B" w:rsidP="004E56E3">
      <w:pPr>
        <w:rPr>
          <w:rtl/>
        </w:rPr>
      </w:pPr>
      <w:bookmarkStart w:id="5693" w:name="_ETM_Q23_616000"/>
      <w:bookmarkEnd w:id="5693"/>
    </w:p>
    <w:p w:rsidR="0073257B" w:rsidRDefault="0073257B" w:rsidP="004E56E3">
      <w:pPr>
        <w:rPr>
          <w:rtl/>
        </w:rPr>
      </w:pPr>
      <w:bookmarkStart w:id="5694" w:name="_ETM_Q23_614000"/>
      <w:bookmarkEnd w:id="5694"/>
    </w:p>
    <w:p w:rsidR="0073257B" w:rsidRDefault="0073257B" w:rsidP="004E56E3">
      <w:pPr>
        <w:pStyle w:val="a6"/>
        <w:rPr>
          <w:rtl/>
        </w:rPr>
      </w:pPr>
      <w:bookmarkStart w:id="5695" w:name="ET_hatsach_616190_17"/>
      <w:r w:rsidRPr="006A722C">
        <w:rPr>
          <w:rStyle w:val="TagStyle"/>
          <w:rtl/>
        </w:rPr>
        <w:t xml:space="preserve">&lt;&lt; הצח &gt;&gt; </w:t>
      </w:r>
      <w:bookmarkStart w:id="5696" w:name="_Toc529388373"/>
      <w:bookmarkStart w:id="5697" w:name="_Toc529390135"/>
      <w:r>
        <w:rPr>
          <w:rtl/>
        </w:rPr>
        <w:t xml:space="preserve">הצעת חוק הבטחת הכנסה (תיקון </w:t>
      </w:r>
      <w:r w:rsidR="006F27AF">
        <w:rPr>
          <w:rFonts w:hint="cs"/>
          <w:rtl/>
        </w:rPr>
        <w:t>–</w:t>
      </w:r>
      <w:r>
        <w:rPr>
          <w:rtl/>
        </w:rPr>
        <w:t xml:space="preserve"> החרגת תוספת ותק מהכנסה), התשע"ח</w:t>
      </w:r>
      <w:r w:rsidR="006F27AF">
        <w:rPr>
          <w:rFonts w:hint="cs"/>
          <w:rtl/>
        </w:rPr>
        <w:t>–</w:t>
      </w:r>
      <w:r>
        <w:rPr>
          <w:rtl/>
        </w:rPr>
        <w:t>2018</w:t>
      </w:r>
      <w:bookmarkEnd w:id="5696"/>
      <w:bookmarkEnd w:id="5697"/>
      <w:r w:rsidRPr="006A722C">
        <w:rPr>
          <w:rStyle w:val="TagStyle"/>
          <w:rtl/>
        </w:rPr>
        <w:t xml:space="preserve"> &lt;&lt; הצח &gt;&gt;</w:t>
      </w:r>
      <w:r>
        <w:rPr>
          <w:rtl/>
        </w:rPr>
        <w:t xml:space="preserve"> </w:t>
      </w:r>
      <w:bookmarkEnd w:id="5695"/>
    </w:p>
    <w:p w:rsidR="0073257B" w:rsidRDefault="0073257B" w:rsidP="004E56E3">
      <w:pPr>
        <w:rPr>
          <w:rtl/>
        </w:rPr>
      </w:pPr>
      <w:r>
        <w:rPr>
          <w:rtl/>
        </w:rPr>
        <w:t>[הצעת חוק פ/</w:t>
      </w:r>
      <w:r>
        <w:rPr>
          <w:rFonts w:hint="cs"/>
          <w:rtl/>
        </w:rPr>
        <w:t>5602</w:t>
      </w:r>
      <w:r>
        <w:rPr>
          <w:rtl/>
        </w:rPr>
        <w:t>/</w:t>
      </w:r>
      <w:r>
        <w:rPr>
          <w:rFonts w:hint="cs"/>
          <w:rtl/>
        </w:rPr>
        <w:t>20; נספחות.</w:t>
      </w:r>
      <w:r>
        <w:rPr>
          <w:rtl/>
        </w:rPr>
        <w:t>]</w:t>
      </w:r>
    </w:p>
    <w:p w:rsidR="0073257B" w:rsidRDefault="0073257B" w:rsidP="004E56E3">
      <w:pPr>
        <w:pStyle w:val="-0"/>
        <w:rPr>
          <w:rtl/>
        </w:rPr>
      </w:pPr>
      <w:r>
        <w:rPr>
          <w:rtl/>
        </w:rPr>
        <w:t>(הצעת חבר</w:t>
      </w:r>
      <w:r>
        <w:rPr>
          <w:rFonts w:hint="cs"/>
          <w:rtl/>
        </w:rPr>
        <w:t>ת</w:t>
      </w:r>
      <w:r>
        <w:rPr>
          <w:rtl/>
        </w:rPr>
        <w:t xml:space="preserve"> הכנסת</w:t>
      </w:r>
      <w:r>
        <w:rPr>
          <w:rFonts w:hint="cs"/>
          <w:rtl/>
        </w:rPr>
        <w:t xml:space="preserve"> טלי פלוסקוב</w:t>
      </w:r>
      <w:r>
        <w:rPr>
          <w:rtl/>
        </w:rPr>
        <w:t>)</w:t>
      </w:r>
    </w:p>
    <w:p w:rsidR="0073257B" w:rsidRDefault="0073257B" w:rsidP="004E56E3">
      <w:pPr>
        <w:ind w:firstLine="0"/>
        <w:rPr>
          <w:rtl/>
        </w:rPr>
      </w:pPr>
      <w:bookmarkStart w:id="5698" w:name="_ETM_Q23_615000"/>
      <w:bookmarkStart w:id="5699" w:name="_ETM_Q23_343873"/>
      <w:bookmarkStart w:id="5700" w:name="_ETM_Q23_640192"/>
      <w:bookmarkStart w:id="5701" w:name="_ETM_Q23_640286"/>
      <w:bookmarkEnd w:id="5698"/>
      <w:bookmarkEnd w:id="5699"/>
      <w:bookmarkEnd w:id="5700"/>
      <w:bookmarkEnd w:id="5701"/>
    </w:p>
    <w:p w:rsidR="0073257B" w:rsidRDefault="0073257B" w:rsidP="004E56E3">
      <w:pPr>
        <w:pStyle w:val="af6"/>
        <w:keepNext/>
        <w:rPr>
          <w:rtl/>
        </w:rPr>
      </w:pPr>
      <w:bookmarkStart w:id="5702" w:name="ET_yor_5569_17"/>
      <w:r w:rsidRPr="008F33D9">
        <w:rPr>
          <w:rStyle w:val="TagStyle"/>
          <w:rtl/>
        </w:rPr>
        <w:t xml:space="preserve"> &lt;&lt; יור &gt;&gt; </w:t>
      </w:r>
      <w:r>
        <w:rPr>
          <w:rtl/>
        </w:rPr>
        <w:t>היו"ר חמד עמאר:</w:t>
      </w:r>
      <w:r w:rsidRPr="008F33D9">
        <w:rPr>
          <w:rStyle w:val="TagStyle"/>
          <w:rtl/>
        </w:rPr>
        <w:t xml:space="preserve"> &lt;&lt; יור &gt;&gt;</w:t>
      </w:r>
      <w:r>
        <w:rPr>
          <w:rtl/>
        </w:rPr>
        <w:t xml:space="preserve"> </w:t>
      </w:r>
      <w:bookmarkEnd w:id="5702"/>
    </w:p>
    <w:p w:rsidR="0073257B" w:rsidRDefault="0073257B" w:rsidP="00666000">
      <w:pPr>
        <w:rPr>
          <w:rtl/>
        </w:rPr>
      </w:pPr>
    </w:p>
    <w:p w:rsidR="0073257B" w:rsidRDefault="0073257B" w:rsidP="004E56E3">
      <w:pPr>
        <w:rPr>
          <w:rtl/>
        </w:rPr>
      </w:pPr>
      <w:r>
        <w:rPr>
          <w:rtl/>
        </w:rPr>
        <w:t xml:space="preserve">הצעת חוק הבטחת הכנסה (תיקון </w:t>
      </w:r>
      <w:r w:rsidR="006F27AF">
        <w:rPr>
          <w:rFonts w:hint="cs"/>
          <w:rtl/>
        </w:rPr>
        <w:t>–</w:t>
      </w:r>
      <w:r>
        <w:rPr>
          <w:rtl/>
        </w:rPr>
        <w:t xml:space="preserve"> החרגת תוספת ותק מהכנסה), התשע"ח</w:t>
      </w:r>
      <w:r w:rsidR="006F27AF">
        <w:rPr>
          <w:rFonts w:hint="cs"/>
          <w:rtl/>
        </w:rPr>
        <w:t>–</w:t>
      </w:r>
      <w:r>
        <w:rPr>
          <w:rtl/>
        </w:rPr>
        <w:t>2018</w:t>
      </w:r>
      <w:r>
        <w:rPr>
          <w:rFonts w:hint="cs"/>
          <w:rtl/>
        </w:rPr>
        <w:t xml:space="preserve">, של חברת הכנסת טלי פלוסקוב. בבקשה. גם בחוק הזה תשובה והצבעה במועד אחר. בבקשה, עד </w:t>
      </w:r>
      <w:bookmarkStart w:id="5703" w:name="_ETM_Q23_635000"/>
      <w:bookmarkEnd w:id="5703"/>
      <w:r>
        <w:rPr>
          <w:rFonts w:hint="cs"/>
          <w:rtl/>
        </w:rPr>
        <w:t>עשר דקות.</w:t>
      </w:r>
    </w:p>
    <w:p w:rsidR="0073257B" w:rsidRDefault="0073257B" w:rsidP="004E56E3">
      <w:pPr>
        <w:rPr>
          <w:rtl/>
        </w:rPr>
      </w:pPr>
      <w:r>
        <w:rPr>
          <w:rtl/>
        </w:rPr>
        <w:t xml:space="preserve"> </w:t>
      </w:r>
    </w:p>
    <w:p w:rsidR="0073257B" w:rsidRDefault="0073257B" w:rsidP="004E56E3">
      <w:pPr>
        <w:pStyle w:val="a4"/>
        <w:keepNext/>
        <w:rPr>
          <w:rtl/>
        </w:rPr>
      </w:pPr>
      <w:bookmarkStart w:id="5704" w:name="ET_speaker_5306_6"/>
      <w:r w:rsidRPr="00773791">
        <w:rPr>
          <w:rStyle w:val="TagStyle"/>
          <w:rtl/>
        </w:rPr>
        <w:t xml:space="preserve"> &lt;&lt; דובר &gt;&gt; </w:t>
      </w:r>
      <w:bookmarkStart w:id="5705" w:name="_Toc529388374"/>
      <w:bookmarkStart w:id="5706" w:name="_Toc529390136"/>
      <w:r>
        <w:rPr>
          <w:rtl/>
        </w:rPr>
        <w:t>טלי פלוסקוב (כולנו):</w:t>
      </w:r>
      <w:bookmarkEnd w:id="5705"/>
      <w:bookmarkEnd w:id="5706"/>
      <w:r w:rsidRPr="00773791">
        <w:rPr>
          <w:rStyle w:val="TagStyle"/>
          <w:rtl/>
        </w:rPr>
        <w:t xml:space="preserve"> &lt;&lt; דובר &gt;&gt;</w:t>
      </w:r>
      <w:r>
        <w:rPr>
          <w:rtl/>
        </w:rPr>
        <w:t xml:space="preserve"> </w:t>
      </w:r>
      <w:bookmarkEnd w:id="5704"/>
    </w:p>
    <w:p w:rsidR="0073257B" w:rsidRDefault="0073257B" w:rsidP="004E56E3">
      <w:pPr>
        <w:rPr>
          <w:rtl/>
        </w:rPr>
      </w:pPr>
      <w:bookmarkStart w:id="5707" w:name="_ETM_Q23_668208"/>
      <w:bookmarkStart w:id="5708" w:name="_ETM_Q23_668520"/>
      <w:bookmarkStart w:id="5709" w:name="_ETM_Q23_668630"/>
      <w:bookmarkEnd w:id="5707"/>
      <w:bookmarkEnd w:id="5708"/>
      <w:bookmarkEnd w:id="5709"/>
    </w:p>
    <w:p w:rsidR="0073257B" w:rsidRDefault="0073257B" w:rsidP="00B45872">
      <w:pPr>
        <w:rPr>
          <w:rtl/>
        </w:rPr>
      </w:pPr>
      <w:bookmarkStart w:id="5710" w:name="_ETM_Q23_637000"/>
      <w:bookmarkEnd w:id="5710"/>
      <w:r>
        <w:rPr>
          <w:rFonts w:hint="cs"/>
          <w:rtl/>
        </w:rPr>
        <w:t xml:space="preserve">תודה, אדוני היושב-ראש. השרים, חברי הכנסת, אני רוצה דווקא להתחיל על פי בקשתו של חבר הכנסת נגוסה, </w:t>
      </w:r>
      <w:bookmarkStart w:id="5711" w:name="_ETM_Q23_646000"/>
      <w:bookmarkEnd w:id="5711"/>
      <w:r>
        <w:rPr>
          <w:rFonts w:hint="cs"/>
          <w:rtl/>
        </w:rPr>
        <w:t xml:space="preserve">ולהגיד חג </w:t>
      </w:r>
      <w:proofErr w:type="spellStart"/>
      <w:r>
        <w:rPr>
          <w:rFonts w:hint="cs"/>
          <w:rtl/>
        </w:rPr>
        <w:t>סיגד</w:t>
      </w:r>
      <w:proofErr w:type="spellEnd"/>
      <w:r>
        <w:rPr>
          <w:rFonts w:hint="cs"/>
          <w:rtl/>
        </w:rPr>
        <w:t xml:space="preserve"> שמח לכל העולים יוצאי אתיופיה. הוא </w:t>
      </w:r>
      <w:bookmarkStart w:id="5712" w:name="_ETM_Q23_652000"/>
      <w:bookmarkEnd w:id="5712"/>
      <w:r>
        <w:rPr>
          <w:rFonts w:hint="cs"/>
          <w:rtl/>
        </w:rPr>
        <w:t xml:space="preserve">מאוד רצה לעלות ולקחת את ההזדמנות לעשות את זה לבד, אבל כמו שאנחנו יודעים, היום זה לא כל כך מזדמן. </w:t>
      </w:r>
      <w:bookmarkStart w:id="5713" w:name="_ETM_Q23_658000"/>
      <w:bookmarkEnd w:id="5713"/>
      <w:r>
        <w:rPr>
          <w:rFonts w:hint="cs"/>
          <w:rtl/>
        </w:rPr>
        <w:t xml:space="preserve">אז אני, כמובן, יחד עם יושב-ראש ועדת הקליטה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bookmarkStart w:id="5714" w:name="_ETM_Q23_664000"/>
      <w:bookmarkEnd w:id="5714"/>
    </w:p>
    <w:p w:rsidR="0073257B" w:rsidRDefault="0073257B" w:rsidP="004E56E3">
      <w:pPr>
        <w:pStyle w:val="af5"/>
        <w:keepNext/>
        <w:rPr>
          <w:rtl/>
        </w:rPr>
      </w:pPr>
      <w:bookmarkStart w:id="5715" w:name="ET_interruption_5574_18"/>
      <w:r w:rsidRPr="006A722C">
        <w:rPr>
          <w:rStyle w:val="TagStyle"/>
          <w:rtl/>
        </w:rPr>
        <w:t xml:space="preserve"> &lt;&lt; קריאה &gt;&gt; </w:t>
      </w:r>
      <w:r>
        <w:rPr>
          <w:rtl/>
        </w:rPr>
        <w:t>אברהם נגוסה (</w:t>
      </w:r>
      <w:r>
        <w:rPr>
          <w:rFonts w:hint="cs"/>
          <w:rtl/>
        </w:rPr>
        <w:t>הליכוד</w:t>
      </w:r>
      <w:r>
        <w:rPr>
          <w:rtl/>
        </w:rPr>
        <w:t>):</w:t>
      </w:r>
      <w:r w:rsidRPr="006A722C">
        <w:rPr>
          <w:rStyle w:val="TagStyle"/>
          <w:rtl/>
        </w:rPr>
        <w:t xml:space="preserve"> &lt;&lt; קריאה &gt;&gt;</w:t>
      </w:r>
      <w:r>
        <w:rPr>
          <w:rtl/>
        </w:rPr>
        <w:t xml:space="preserve"> </w:t>
      </w:r>
      <w:bookmarkEnd w:id="5715"/>
    </w:p>
    <w:p w:rsidR="0073257B" w:rsidRDefault="0073257B" w:rsidP="00666000">
      <w:pPr>
        <w:rPr>
          <w:rtl/>
        </w:rPr>
      </w:pPr>
    </w:p>
    <w:p w:rsidR="0073257B" w:rsidRDefault="0073257B" w:rsidP="004E56E3">
      <w:pPr>
        <w:rPr>
          <w:rtl/>
        </w:rPr>
      </w:pPr>
      <w:bookmarkStart w:id="5716" w:name="_ETM_Q23_665000"/>
      <w:bookmarkEnd w:id="5716"/>
      <w:r>
        <w:rPr>
          <w:rFonts w:hint="cs"/>
          <w:rtl/>
        </w:rPr>
        <w:t>יחד עם היושב-ראש.</w:t>
      </w:r>
    </w:p>
    <w:p w:rsidR="0073257B" w:rsidRDefault="0073257B" w:rsidP="004E56E3">
      <w:pPr>
        <w:rPr>
          <w:rtl/>
        </w:rPr>
      </w:pPr>
      <w:bookmarkStart w:id="5717" w:name="_ETM_Q23_667000"/>
      <w:bookmarkEnd w:id="5717"/>
    </w:p>
    <w:p w:rsidR="0073257B" w:rsidRDefault="0073257B" w:rsidP="004E56E3">
      <w:pPr>
        <w:pStyle w:val="-"/>
        <w:rPr>
          <w:rtl/>
        </w:rPr>
      </w:pPr>
      <w:bookmarkStart w:id="5718" w:name="ET_speakercontinue_5306_19"/>
      <w:r w:rsidRPr="00B23797">
        <w:rPr>
          <w:rStyle w:val="TagStyle"/>
          <w:rtl/>
        </w:rPr>
        <w:t xml:space="preserve"> &lt;&lt; דובר_המשך &gt;&gt;</w:t>
      </w:r>
      <w:r w:rsidRPr="006A722C">
        <w:rPr>
          <w:rStyle w:val="TagStyle"/>
          <w:rtl/>
        </w:rPr>
        <w:t xml:space="preserve"> </w:t>
      </w:r>
      <w:r>
        <w:rPr>
          <w:rtl/>
        </w:rPr>
        <w:t>טלי פלוסקוב (כולנו):</w:t>
      </w:r>
      <w:r w:rsidRPr="006A722C">
        <w:rPr>
          <w:rStyle w:val="TagStyle"/>
          <w:rtl/>
        </w:rPr>
        <w:t xml:space="preserve"> </w:t>
      </w:r>
      <w:r w:rsidRPr="00B23797">
        <w:rPr>
          <w:rStyle w:val="TagStyle"/>
          <w:rtl/>
        </w:rPr>
        <w:t>&lt;&lt; דובר_המשך &gt;&gt;</w:t>
      </w:r>
      <w:r>
        <w:rPr>
          <w:rStyle w:val="TagStyle"/>
          <w:rtl/>
        </w:rPr>
        <w:t xml:space="preserve"> </w:t>
      </w:r>
      <w:bookmarkEnd w:id="5718"/>
    </w:p>
    <w:p w:rsidR="0073257B" w:rsidRDefault="0073257B" w:rsidP="00666000">
      <w:pPr>
        <w:rPr>
          <w:rtl/>
        </w:rPr>
      </w:pPr>
    </w:p>
    <w:p w:rsidR="0073257B" w:rsidRDefault="0073257B" w:rsidP="00B45872">
      <w:pPr>
        <w:rPr>
          <w:rtl/>
        </w:rPr>
      </w:pPr>
      <w:bookmarkStart w:id="5719" w:name="_ETM_Q23_669000"/>
      <w:bookmarkEnd w:id="5719"/>
      <w:r>
        <w:rPr>
          <w:rFonts w:hint="cs"/>
          <w:rtl/>
        </w:rPr>
        <w:t>יחד עם היושב-ראש, בוודאי. אני מאמינה שכל חבר כנסת יצטרף.</w:t>
      </w:r>
      <w:r>
        <w:rPr>
          <w:rtl/>
        </w:rPr>
        <w:t xml:space="preserve"> </w:t>
      </w:r>
    </w:p>
    <w:p w:rsidR="0073257B" w:rsidRDefault="0073257B" w:rsidP="004E56E3">
      <w:pPr>
        <w:rPr>
          <w:rtl/>
        </w:rPr>
      </w:pPr>
    </w:p>
    <w:p w:rsidR="0073257B" w:rsidRDefault="0073257B" w:rsidP="004E56E3">
      <w:pPr>
        <w:pStyle w:val="af6"/>
        <w:keepNext/>
        <w:rPr>
          <w:rtl/>
        </w:rPr>
      </w:pPr>
      <w:r w:rsidRPr="00773791">
        <w:rPr>
          <w:rStyle w:val="TagStyle"/>
          <w:rtl/>
        </w:rPr>
        <w:t xml:space="preserve"> &lt;&lt; יור &gt;&gt; </w:t>
      </w:r>
      <w:r>
        <w:rPr>
          <w:rtl/>
        </w:rPr>
        <w:t>היו"ר חמד עמאר:</w:t>
      </w:r>
      <w:r w:rsidRPr="00773791">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bookmarkStart w:id="5720" w:name="_ETM_Q23_674739"/>
      <w:bookmarkEnd w:id="5720"/>
      <w:r>
        <w:rPr>
          <w:rFonts w:hint="cs"/>
          <w:rtl/>
        </w:rPr>
        <w:t xml:space="preserve">גם היושב-ראש מצטרף לברכות. חג שמח לכולם. </w:t>
      </w:r>
    </w:p>
    <w:p w:rsidR="0073257B" w:rsidRDefault="0073257B" w:rsidP="004E56E3">
      <w:pPr>
        <w:rPr>
          <w:rtl/>
        </w:rPr>
      </w:pPr>
      <w:bookmarkStart w:id="5721" w:name="_ETM_Q23_693973"/>
      <w:bookmarkStart w:id="5722" w:name="_ETM_Q23_694067"/>
      <w:bookmarkEnd w:id="5721"/>
      <w:bookmarkEnd w:id="5722"/>
    </w:p>
    <w:p w:rsidR="0073257B" w:rsidRDefault="0073257B" w:rsidP="004E56E3">
      <w:pPr>
        <w:pStyle w:val="-"/>
        <w:keepNext/>
        <w:rPr>
          <w:rtl/>
        </w:rPr>
      </w:pPr>
      <w:bookmarkStart w:id="5723" w:name="ET_speakercontinue_5306_8"/>
      <w:r w:rsidRPr="00773791">
        <w:rPr>
          <w:rStyle w:val="TagStyle"/>
          <w:rtl/>
        </w:rPr>
        <w:t xml:space="preserve"> &lt;&lt; דובר_המשך &gt;&gt; </w:t>
      </w:r>
      <w:r>
        <w:rPr>
          <w:rtl/>
        </w:rPr>
        <w:t>טלי פלוסקוב (כולנו):</w:t>
      </w:r>
      <w:r w:rsidRPr="00773791">
        <w:rPr>
          <w:rStyle w:val="TagStyle"/>
          <w:rtl/>
        </w:rPr>
        <w:t xml:space="preserve"> &lt;&lt; דובר_המשך &gt;&gt;</w:t>
      </w:r>
      <w:r>
        <w:rPr>
          <w:rtl/>
        </w:rPr>
        <w:t xml:space="preserve"> </w:t>
      </w:r>
      <w:bookmarkEnd w:id="5723"/>
    </w:p>
    <w:p w:rsidR="0073257B" w:rsidRDefault="0073257B" w:rsidP="00666000">
      <w:pPr>
        <w:rPr>
          <w:rtl/>
        </w:rPr>
      </w:pPr>
    </w:p>
    <w:p w:rsidR="0073257B" w:rsidRDefault="0073257B" w:rsidP="00B45872">
      <w:pPr>
        <w:rPr>
          <w:rtl/>
        </w:rPr>
      </w:pPr>
      <w:bookmarkStart w:id="5724" w:name="_ETM_Q23_695614"/>
      <w:bookmarkEnd w:id="5724"/>
      <w:r>
        <w:rPr>
          <w:rFonts w:hint="cs"/>
          <w:rtl/>
        </w:rPr>
        <w:t>בבקשה. כן</w:t>
      </w:r>
      <w:r w:rsidR="00B45872">
        <w:rPr>
          <w:rFonts w:hint="cs"/>
          <w:rtl/>
        </w:rPr>
        <w:t>,</w:t>
      </w:r>
      <w:r>
        <w:rPr>
          <w:rFonts w:hint="cs"/>
          <w:rtl/>
        </w:rPr>
        <w:t xml:space="preserve"> תודה. </w:t>
      </w:r>
      <w:bookmarkStart w:id="5725" w:name="_ETM_Q23_672000"/>
      <w:bookmarkStart w:id="5726" w:name="_ETM_Q23_680000"/>
      <w:bookmarkEnd w:id="5725"/>
      <w:bookmarkEnd w:id="5726"/>
      <w:r>
        <w:rPr>
          <w:rFonts w:hint="cs"/>
          <w:rtl/>
        </w:rPr>
        <w:t>טוב, חבריי חברי הכנסת</w:t>
      </w:r>
      <w:bookmarkStart w:id="5727" w:name="_ETM_Q23_676000"/>
      <w:bookmarkEnd w:id="5727"/>
      <w:r>
        <w:rPr>
          <w:rFonts w:hint="cs"/>
          <w:rtl/>
        </w:rPr>
        <w:t xml:space="preserve">, אני חייבת להגיד לכם שחשבתי הרבה על איך להציג את הצעת החוק הזו, כדי </w:t>
      </w:r>
      <w:r w:rsidR="00B45872">
        <w:rPr>
          <w:rFonts w:hint="cs"/>
          <w:rtl/>
        </w:rPr>
        <w:t>ש</w:t>
      </w:r>
      <w:r>
        <w:rPr>
          <w:rFonts w:hint="cs"/>
          <w:rtl/>
        </w:rPr>
        <w:t xml:space="preserve">קודם כול יבינו כולם </w:t>
      </w:r>
      <w:bookmarkStart w:id="5728" w:name="_ETM_Q23_682000"/>
      <w:bookmarkEnd w:id="5728"/>
      <w:r>
        <w:rPr>
          <w:rFonts w:hint="cs"/>
          <w:rtl/>
        </w:rPr>
        <w:t>על מה אני מדברת, מצד אחד, ויבינו את הצורך להעביר את</w:t>
      </w:r>
      <w:bookmarkStart w:id="5729" w:name="_ETM_Q23_687000"/>
      <w:bookmarkEnd w:id="5729"/>
      <w:r>
        <w:rPr>
          <w:rFonts w:hint="cs"/>
          <w:rtl/>
        </w:rPr>
        <w:t xml:space="preserve"> הצעת החוק. וכדי שנבין אותה, בלי לקרוא מהדף בשפה </w:t>
      </w:r>
      <w:bookmarkStart w:id="5730" w:name="_ETM_Q23_693000"/>
      <w:bookmarkEnd w:id="5730"/>
      <w:r>
        <w:rPr>
          <w:rFonts w:hint="cs"/>
          <w:rtl/>
        </w:rPr>
        <w:t>המשפטית, החלטתי לתת לכם דוגמאות מהחיים.</w:t>
      </w:r>
    </w:p>
    <w:p w:rsidR="0073257B" w:rsidRDefault="0073257B" w:rsidP="004E56E3">
      <w:pPr>
        <w:rPr>
          <w:rtl/>
        </w:rPr>
      </w:pPr>
      <w:bookmarkStart w:id="5731" w:name="_ETM_Q23_702000"/>
      <w:bookmarkEnd w:id="5731"/>
    </w:p>
    <w:p w:rsidR="0073257B" w:rsidRDefault="0073257B" w:rsidP="00B45872">
      <w:pPr>
        <w:rPr>
          <w:rtl/>
        </w:rPr>
      </w:pPr>
      <w:r>
        <w:rPr>
          <w:rFonts w:hint="cs"/>
          <w:rtl/>
        </w:rPr>
        <w:t xml:space="preserve">אני רוצה להכיר </w:t>
      </w:r>
      <w:bookmarkStart w:id="5732" w:name="_ETM_Q23_700000"/>
      <w:bookmarkEnd w:id="5732"/>
      <w:r>
        <w:rPr>
          <w:rFonts w:hint="cs"/>
          <w:rtl/>
        </w:rPr>
        <w:t xml:space="preserve">לכם את משה, שהוא </w:t>
      </w:r>
      <w:bookmarkStart w:id="5733" w:name="_ETM_Q23_716348"/>
      <w:bookmarkEnd w:id="5733"/>
      <w:r>
        <w:rPr>
          <w:rFonts w:hint="cs"/>
          <w:rtl/>
        </w:rPr>
        <w:t xml:space="preserve">אזרח ותיק היום. הוא נולד בישראל. כל החיים </w:t>
      </w:r>
      <w:bookmarkStart w:id="5734" w:name="_ETM_Q23_709000"/>
      <w:bookmarkEnd w:id="5734"/>
      <w:r>
        <w:rPr>
          <w:rFonts w:hint="cs"/>
          <w:rtl/>
        </w:rPr>
        <w:t xml:space="preserve">הוא חי בישראל. יש לו בית משלו. הוא הצליח במהלך </w:t>
      </w:r>
      <w:bookmarkStart w:id="5735" w:name="_ETM_Q23_714000"/>
      <w:bookmarkEnd w:id="5735"/>
      <w:r>
        <w:rPr>
          <w:rFonts w:hint="cs"/>
          <w:rtl/>
        </w:rPr>
        <w:t xml:space="preserve">כל חייו לרכוש דירה </w:t>
      </w:r>
      <w:r w:rsidR="006F27AF">
        <w:rPr>
          <w:rtl/>
        </w:rPr>
        <w:t>–</w:t>
      </w:r>
      <w:r>
        <w:rPr>
          <w:rFonts w:hint="cs"/>
          <w:rtl/>
        </w:rPr>
        <w:t xml:space="preserve"> אולי בגלל שמחירי הדירות היו יותר </w:t>
      </w:r>
      <w:bookmarkStart w:id="5736" w:name="_ETM_Q23_720000"/>
      <w:bookmarkEnd w:id="5736"/>
      <w:r>
        <w:rPr>
          <w:rFonts w:hint="cs"/>
          <w:rtl/>
        </w:rPr>
        <w:t>נמוכים</w:t>
      </w:r>
      <w:r w:rsidR="00B45872">
        <w:rPr>
          <w:rFonts w:hint="cs"/>
          <w:rtl/>
        </w:rPr>
        <w:t>,</w:t>
      </w:r>
      <w:r>
        <w:rPr>
          <w:rFonts w:hint="cs"/>
          <w:rtl/>
        </w:rPr>
        <w:t xml:space="preserve"> אולי בגלל שהיו לו אופציות אחרות</w:t>
      </w:r>
      <w:r w:rsidR="00B45872">
        <w:rPr>
          <w:rFonts w:hint="cs"/>
          <w:rtl/>
        </w:rPr>
        <w:t>,</w:t>
      </w:r>
      <w:r>
        <w:rPr>
          <w:rFonts w:hint="cs"/>
          <w:rtl/>
        </w:rPr>
        <w:t xml:space="preserve"> לא ניכנס</w:t>
      </w:r>
      <w:bookmarkStart w:id="5737" w:name="_ETM_Q23_725000"/>
      <w:bookmarkEnd w:id="5737"/>
      <w:r>
        <w:rPr>
          <w:rFonts w:hint="cs"/>
          <w:rtl/>
        </w:rPr>
        <w:t xml:space="preserve"> לזה. הוא עבד כל החיים, והיה לו שכר מינימום, אבל </w:t>
      </w:r>
      <w:bookmarkStart w:id="5738" w:name="_ETM_Q23_732000"/>
      <w:bookmarkEnd w:id="5738"/>
      <w:r>
        <w:rPr>
          <w:rFonts w:hint="cs"/>
          <w:rtl/>
        </w:rPr>
        <w:t xml:space="preserve">הוא עבד אצל מעביד שהיה מפריש לו כספים לפנסיה. אז </w:t>
      </w:r>
      <w:bookmarkStart w:id="5739" w:name="_ETM_Q23_740000"/>
      <w:bookmarkEnd w:id="5739"/>
      <w:r>
        <w:rPr>
          <w:rFonts w:hint="cs"/>
          <w:rtl/>
        </w:rPr>
        <w:t xml:space="preserve">היום הוא זכה לפנסיה בגובה 2,800 שקלים, ובנוסף לזה, הוא </w:t>
      </w:r>
      <w:bookmarkStart w:id="5740" w:name="_ETM_Q23_748000"/>
      <w:bookmarkEnd w:id="5740"/>
      <w:r>
        <w:rPr>
          <w:rFonts w:hint="cs"/>
          <w:rtl/>
        </w:rPr>
        <w:t>מקבל קצבת זקנה, ובנוסף לזה הוא מקבל גם תוספת ותק</w:t>
      </w:r>
      <w:bookmarkStart w:id="5741" w:name="_ETM_Q23_754000"/>
      <w:bookmarkEnd w:id="5741"/>
      <w:r w:rsidR="00B45872">
        <w:rPr>
          <w:rFonts w:hint="cs"/>
          <w:rtl/>
        </w:rPr>
        <w:t>,</w:t>
      </w:r>
      <w:r>
        <w:rPr>
          <w:rFonts w:hint="cs"/>
          <w:rtl/>
        </w:rPr>
        <w:t xml:space="preserve"> זאת אומרת, על כל השנים שהוא עבד במדינת ישראל. </w:t>
      </w:r>
      <w:bookmarkStart w:id="5742" w:name="_ETM_Q23_758000"/>
      <w:bookmarkEnd w:id="5742"/>
      <w:r>
        <w:rPr>
          <w:rFonts w:hint="cs"/>
          <w:rtl/>
        </w:rPr>
        <w:t xml:space="preserve">ואם אנחנו נעשה חישוב כולל של כל מה שהוא מקבל </w:t>
      </w:r>
      <w:bookmarkStart w:id="5743" w:name="_ETM_Q23_761000"/>
      <w:bookmarkEnd w:id="5743"/>
      <w:r>
        <w:rPr>
          <w:rFonts w:hint="cs"/>
          <w:rtl/>
        </w:rPr>
        <w:t xml:space="preserve">הוא מגיע לסדר גודל של 5,000 שקל בחודש. אומרים, בואו </w:t>
      </w:r>
      <w:bookmarkStart w:id="5744" w:name="_ETM_Q23_762000"/>
      <w:bookmarkEnd w:id="5744"/>
      <w:r>
        <w:rPr>
          <w:rFonts w:hint="cs"/>
          <w:rtl/>
        </w:rPr>
        <w:t>נגיד, שהסכום הזה מגיע עד לשכר מינימום.</w:t>
      </w:r>
      <w:bookmarkStart w:id="5745" w:name="_ETM_Q23_725254"/>
      <w:bookmarkStart w:id="5746" w:name="_ETM_Q23_725348"/>
      <w:bookmarkStart w:id="5747" w:name="_ETM_Q23_775661"/>
      <w:bookmarkStart w:id="5748" w:name="_ETM_Q23_775754"/>
      <w:bookmarkEnd w:id="5745"/>
      <w:bookmarkEnd w:id="5746"/>
      <w:bookmarkEnd w:id="5747"/>
      <w:bookmarkEnd w:id="5748"/>
      <w:r>
        <w:rPr>
          <w:rFonts w:hint="cs"/>
          <w:rtl/>
        </w:rPr>
        <w:t xml:space="preserve"> </w:t>
      </w:r>
      <w:bookmarkStart w:id="5749" w:name="_ETM_Q23_769000"/>
      <w:bookmarkStart w:id="5750" w:name="TOR_Q24"/>
      <w:bookmarkEnd w:id="5749"/>
      <w:bookmarkEnd w:id="5750"/>
      <w:r>
        <w:rPr>
          <w:rFonts w:hint="cs"/>
          <w:rtl/>
        </w:rPr>
        <w:t xml:space="preserve">אני רוצה להזכיר לכם שקו העוני של מדינת ישראל נכון להיום הוא 3,358 שקלים. </w:t>
      </w:r>
    </w:p>
    <w:p w:rsidR="0073257B" w:rsidRDefault="0073257B" w:rsidP="009635F5">
      <w:pPr>
        <w:rPr>
          <w:rtl/>
        </w:rPr>
      </w:pPr>
      <w:bookmarkStart w:id="5751" w:name="_ETM_Q24_180074"/>
      <w:bookmarkStart w:id="5752" w:name="_ETM_Q24_180150"/>
      <w:bookmarkEnd w:id="5751"/>
      <w:bookmarkEnd w:id="5752"/>
    </w:p>
    <w:p w:rsidR="0073257B" w:rsidRDefault="0073257B" w:rsidP="00B45872">
      <w:pPr>
        <w:rPr>
          <w:rtl/>
        </w:rPr>
      </w:pPr>
      <w:bookmarkStart w:id="5753" w:name="_ETM_Q24_180233"/>
      <w:bookmarkStart w:id="5754" w:name="_ETM_Q24_180357"/>
      <w:bookmarkEnd w:id="5753"/>
      <w:bookmarkEnd w:id="5754"/>
      <w:r>
        <w:rPr>
          <w:rFonts w:hint="cs"/>
          <w:rtl/>
        </w:rPr>
        <w:t>עכשיו אני רוצה להכיר לכם את גברת שרה.</w:t>
      </w:r>
      <w:bookmarkStart w:id="5755" w:name="_ETM_Q24_182702"/>
      <w:bookmarkEnd w:id="5755"/>
      <w:r>
        <w:rPr>
          <w:rFonts w:hint="cs"/>
          <w:rtl/>
        </w:rPr>
        <w:t xml:space="preserve"> שרה הגיעה למדינת ישראל בתחילת שנות ה-90, בלי פנסיה מהמדינה</w:t>
      </w:r>
      <w:bookmarkStart w:id="5756" w:name="_ETM_Q24_190415"/>
      <w:bookmarkEnd w:id="5756"/>
      <w:r>
        <w:rPr>
          <w:rFonts w:hint="cs"/>
          <w:rtl/>
        </w:rPr>
        <w:t xml:space="preserve"> שהיא הייתה בה חצי מחייה, ובכל התקופה הזאת </w:t>
      </w:r>
      <w:bookmarkStart w:id="5757" w:name="_ETM_Q24_196453"/>
      <w:bookmarkEnd w:id="5757"/>
      <w:r>
        <w:rPr>
          <w:rFonts w:hint="cs"/>
          <w:rtl/>
        </w:rPr>
        <w:t xml:space="preserve">היא לא עבדה. היא לא עבדה אולי כי לא מצאה </w:t>
      </w:r>
      <w:bookmarkStart w:id="5758" w:name="_ETM_Q24_197497"/>
      <w:bookmarkEnd w:id="5758"/>
      <w:r>
        <w:rPr>
          <w:rFonts w:hint="cs"/>
          <w:rtl/>
        </w:rPr>
        <w:t xml:space="preserve">עבודה </w:t>
      </w:r>
      <w:r w:rsidR="006F27AF">
        <w:rPr>
          <w:rtl/>
        </w:rPr>
        <w:t>–</w:t>
      </w:r>
      <w:r>
        <w:rPr>
          <w:rFonts w:hint="cs"/>
          <w:rtl/>
        </w:rPr>
        <w:t xml:space="preserve"> היא לא עבדה</w:t>
      </w:r>
      <w:r w:rsidR="00B45872">
        <w:rPr>
          <w:rFonts w:hint="cs"/>
          <w:rtl/>
        </w:rPr>
        <w:t>,</w:t>
      </w:r>
      <w:r>
        <w:rPr>
          <w:rFonts w:hint="cs"/>
          <w:rtl/>
        </w:rPr>
        <w:t xml:space="preserve"> מבחירה שלה. אבל כאשר היא </w:t>
      </w:r>
      <w:bookmarkStart w:id="5759" w:name="_ETM_Q24_204389"/>
      <w:bookmarkEnd w:id="5759"/>
      <w:r>
        <w:rPr>
          <w:rFonts w:hint="cs"/>
          <w:rtl/>
        </w:rPr>
        <w:t xml:space="preserve">הגיעה לגיל פרישה, היא התחילה להרגיש מאוד מאושרת </w:t>
      </w:r>
      <w:r w:rsidR="006F27AF">
        <w:rPr>
          <w:rtl/>
        </w:rPr>
        <w:t>–</w:t>
      </w:r>
      <w:r>
        <w:rPr>
          <w:rFonts w:hint="cs"/>
          <w:rtl/>
        </w:rPr>
        <w:t xml:space="preserve"> למה?</w:t>
      </w:r>
      <w:bookmarkStart w:id="5760" w:name="_ETM_Q24_213686"/>
      <w:bookmarkEnd w:id="5760"/>
      <w:r>
        <w:rPr>
          <w:rFonts w:hint="cs"/>
          <w:rtl/>
        </w:rPr>
        <w:t xml:space="preserve"> כי היום המדינה משלמת לה קצבת זקנה. היום המדינה </w:t>
      </w:r>
      <w:bookmarkStart w:id="5761" w:name="_ETM_Q24_217803"/>
      <w:bookmarkEnd w:id="5761"/>
      <w:r>
        <w:rPr>
          <w:rFonts w:hint="cs"/>
          <w:rtl/>
        </w:rPr>
        <w:t>משלמת לה השלמת הכנסה. המדינה דאגה גם לקורת הגג שלה</w:t>
      </w:r>
      <w:bookmarkStart w:id="5762" w:name="_ETM_Q24_222696"/>
      <w:bookmarkEnd w:id="5762"/>
      <w:r>
        <w:rPr>
          <w:rFonts w:hint="cs"/>
          <w:rtl/>
        </w:rPr>
        <w:t xml:space="preserve"> </w:t>
      </w:r>
      <w:r w:rsidR="006F27AF">
        <w:rPr>
          <w:rtl/>
        </w:rPr>
        <w:t>–</w:t>
      </w:r>
      <w:r>
        <w:rPr>
          <w:rFonts w:hint="cs"/>
          <w:rtl/>
        </w:rPr>
        <w:t xml:space="preserve"> היא גרה, לצורך העניין, במקבץ דיור, ויש לה הנחות בחשמל,</w:t>
      </w:r>
      <w:bookmarkStart w:id="5763" w:name="_ETM_Q24_228676"/>
      <w:bookmarkEnd w:id="5763"/>
      <w:r>
        <w:rPr>
          <w:rFonts w:hint="cs"/>
          <w:rtl/>
        </w:rPr>
        <w:t xml:space="preserve"> ויש לה הנחות בארנונה, ויש לה הנחות בדברים האחרים. </w:t>
      </w:r>
      <w:bookmarkStart w:id="5764" w:name="_ETM_Q24_230174"/>
      <w:bookmarkStart w:id="5765" w:name="_ETM_Q24_230254"/>
      <w:bookmarkStart w:id="5766" w:name="_ETM_Q24_230349"/>
      <w:bookmarkStart w:id="5767" w:name="_ETM_Q24_230420"/>
      <w:bookmarkEnd w:id="5764"/>
      <w:bookmarkEnd w:id="5765"/>
      <w:bookmarkEnd w:id="5766"/>
      <w:bookmarkEnd w:id="5767"/>
      <w:r>
        <w:rPr>
          <w:rFonts w:hint="cs"/>
          <w:rtl/>
        </w:rPr>
        <w:t>היא</w:t>
      </w:r>
      <w:bookmarkStart w:id="5768" w:name="_ETM_Q24_231213"/>
      <w:bookmarkEnd w:id="5768"/>
      <w:r>
        <w:rPr>
          <w:rFonts w:hint="cs"/>
          <w:rtl/>
        </w:rPr>
        <w:t xml:space="preserve"> מקבלת היום ממדינת ישראל סכום </w:t>
      </w:r>
      <w:r w:rsidR="006F27AF">
        <w:rPr>
          <w:rtl/>
        </w:rPr>
        <w:t>–</w:t>
      </w:r>
      <w:r>
        <w:rPr>
          <w:rFonts w:hint="cs"/>
          <w:rtl/>
        </w:rPr>
        <w:t xml:space="preserve"> סביב 3,000 שקלים, </w:t>
      </w:r>
      <w:r w:rsidR="00B45872">
        <w:rPr>
          <w:rFonts w:hint="cs"/>
          <w:rtl/>
        </w:rPr>
        <w:t>אלה</w:t>
      </w:r>
      <w:r>
        <w:rPr>
          <w:rFonts w:hint="cs"/>
          <w:rtl/>
        </w:rPr>
        <w:t xml:space="preserve"> סכומים </w:t>
      </w:r>
      <w:bookmarkStart w:id="5769" w:name="_ETM_Q24_237916"/>
      <w:bookmarkEnd w:id="5769"/>
      <w:r>
        <w:rPr>
          <w:rFonts w:hint="cs"/>
          <w:rtl/>
        </w:rPr>
        <w:t xml:space="preserve">שונים, אבל זה 3,000 שקלים. מתוך הסכום הזה, היא משלמת </w:t>
      </w:r>
      <w:bookmarkStart w:id="5770" w:name="_ETM_Q24_245168"/>
      <w:bookmarkEnd w:id="5770"/>
      <w:r>
        <w:rPr>
          <w:rFonts w:hint="cs"/>
          <w:rtl/>
        </w:rPr>
        <w:t xml:space="preserve">9% עבור דיור ציבורי שהיא קיבלה, ומה שנשאר לה זה </w:t>
      </w:r>
      <w:bookmarkStart w:id="5771" w:name="_ETM_Q24_252945"/>
      <w:bookmarkEnd w:id="5771"/>
      <w:r>
        <w:rPr>
          <w:rFonts w:hint="cs"/>
          <w:rtl/>
        </w:rPr>
        <w:t xml:space="preserve">סדר גודל של 2,700 שקלים, זה שלה, למחיה. </w:t>
      </w:r>
      <w:bookmarkStart w:id="5772" w:name="_ETM_Q24_255184"/>
      <w:bookmarkStart w:id="5773" w:name="_ETM_Q24_255303"/>
      <w:bookmarkStart w:id="5774" w:name="_ETM_Q24_255344"/>
      <w:bookmarkStart w:id="5775" w:name="_ETM_Q24_255460"/>
      <w:bookmarkEnd w:id="5772"/>
      <w:bookmarkEnd w:id="5773"/>
      <w:bookmarkEnd w:id="5774"/>
      <w:bookmarkEnd w:id="5775"/>
      <w:r>
        <w:rPr>
          <w:rFonts w:hint="cs"/>
          <w:rtl/>
        </w:rPr>
        <w:t>נראה לי</w:t>
      </w:r>
      <w:bookmarkStart w:id="5776" w:name="_ETM_Q24_257137"/>
      <w:bookmarkEnd w:id="5776"/>
      <w:r>
        <w:rPr>
          <w:rFonts w:hint="cs"/>
          <w:rtl/>
        </w:rPr>
        <w:t xml:space="preserve"> שהכול בסדר, נכון? דאגנו לאנשים האלה, ואנחנו משלמים להם, ודואגים</w:t>
      </w:r>
      <w:bookmarkStart w:id="5777" w:name="_ETM_Q24_262406"/>
      <w:bookmarkEnd w:id="5777"/>
      <w:r>
        <w:rPr>
          <w:rFonts w:hint="cs"/>
          <w:rtl/>
        </w:rPr>
        <w:t xml:space="preserve"> להם, וזה מצוין. </w:t>
      </w:r>
      <w:bookmarkStart w:id="5778" w:name="_ETM_Q24_265029"/>
      <w:bookmarkEnd w:id="5778"/>
    </w:p>
    <w:p w:rsidR="0073257B" w:rsidRDefault="0073257B" w:rsidP="004E56E3">
      <w:pPr>
        <w:rPr>
          <w:rtl/>
        </w:rPr>
      </w:pPr>
      <w:bookmarkStart w:id="5779" w:name="_ETM_Q24_265141"/>
      <w:bookmarkEnd w:id="5779"/>
    </w:p>
    <w:p w:rsidR="0073257B" w:rsidRDefault="0073257B" w:rsidP="00B45872">
      <w:pPr>
        <w:rPr>
          <w:rtl/>
        </w:rPr>
      </w:pPr>
      <w:bookmarkStart w:id="5780" w:name="_ETM_Q24_265189"/>
      <w:bookmarkStart w:id="5781" w:name="_ETM_Q24_265297"/>
      <w:bookmarkEnd w:id="5780"/>
      <w:bookmarkEnd w:id="5781"/>
      <w:r>
        <w:rPr>
          <w:rFonts w:hint="cs"/>
          <w:rtl/>
        </w:rPr>
        <w:t xml:space="preserve">עכשיו, אני רוצה לחשוף בפניכם מקרה שלישי. </w:t>
      </w:r>
      <w:bookmarkStart w:id="5782" w:name="_ETM_Q24_267297"/>
      <w:bookmarkEnd w:id="5782"/>
      <w:r>
        <w:rPr>
          <w:rFonts w:hint="cs"/>
          <w:rtl/>
        </w:rPr>
        <w:t xml:space="preserve">במקרה </w:t>
      </w:r>
      <w:r w:rsidR="00B45872">
        <w:rPr>
          <w:rFonts w:hint="cs"/>
          <w:rtl/>
        </w:rPr>
        <w:t>ה</w:t>
      </w:r>
      <w:r>
        <w:rPr>
          <w:rFonts w:hint="cs"/>
          <w:rtl/>
        </w:rPr>
        <w:t xml:space="preserve">שלישי אני רוצה שתכירו את שלומי. שלומי עלה </w:t>
      </w:r>
      <w:bookmarkStart w:id="5783" w:name="_ETM_Q24_273799"/>
      <w:bookmarkEnd w:id="5783"/>
      <w:r>
        <w:rPr>
          <w:rFonts w:hint="cs"/>
          <w:rtl/>
        </w:rPr>
        <w:t xml:space="preserve">למדינת ישראל ב-1991, והוא היה בן 40. </w:t>
      </w:r>
      <w:r w:rsidR="00B45872">
        <w:rPr>
          <w:rFonts w:hint="cs"/>
          <w:rtl/>
        </w:rPr>
        <w:t xml:space="preserve">אני </w:t>
      </w:r>
      <w:r>
        <w:rPr>
          <w:rFonts w:hint="cs"/>
          <w:rtl/>
        </w:rPr>
        <w:t>חייבת להגיד לכם</w:t>
      </w:r>
      <w:bookmarkStart w:id="5784" w:name="_ETM_Q24_281521"/>
      <w:bookmarkEnd w:id="5784"/>
      <w:r>
        <w:rPr>
          <w:rFonts w:hint="cs"/>
          <w:rtl/>
        </w:rPr>
        <w:t xml:space="preserve"> שהמדינה שהוא עזב בשנות ה-90 לא רק ביקשה ממנו</w:t>
      </w:r>
      <w:bookmarkStart w:id="5785" w:name="_ETM_Q24_286593"/>
      <w:bookmarkEnd w:id="5785"/>
      <w:r>
        <w:rPr>
          <w:rFonts w:hint="cs"/>
          <w:rtl/>
        </w:rPr>
        <w:t xml:space="preserve"> לוותר על האזרחות שלו </w:t>
      </w:r>
      <w:r w:rsidR="006F27AF">
        <w:rPr>
          <w:rtl/>
        </w:rPr>
        <w:t>–</w:t>
      </w:r>
      <w:r>
        <w:rPr>
          <w:rFonts w:hint="cs"/>
          <w:rtl/>
        </w:rPr>
        <w:t xml:space="preserve"> מה זה ביקשה? גם אני, </w:t>
      </w:r>
      <w:bookmarkStart w:id="5786" w:name="_ETM_Q24_288864"/>
      <w:bookmarkEnd w:id="5786"/>
      <w:r>
        <w:rPr>
          <w:rFonts w:hint="cs"/>
          <w:rtl/>
        </w:rPr>
        <w:t>אגב</w:t>
      </w:r>
      <w:r w:rsidR="00B45872">
        <w:rPr>
          <w:rFonts w:hint="cs"/>
          <w:rtl/>
        </w:rPr>
        <w:t>;</w:t>
      </w:r>
      <w:r>
        <w:rPr>
          <w:rFonts w:hint="cs"/>
          <w:rtl/>
        </w:rPr>
        <w:t xml:space="preserve"> היינו חייבים לוותר על האזרחות שלנו במדינה הזאת </w:t>
      </w:r>
      <w:r w:rsidR="006F27AF">
        <w:rPr>
          <w:rtl/>
        </w:rPr>
        <w:t>–</w:t>
      </w:r>
      <w:r>
        <w:rPr>
          <w:rFonts w:hint="cs"/>
          <w:rtl/>
        </w:rPr>
        <w:t xml:space="preserve"> היא </w:t>
      </w:r>
      <w:bookmarkStart w:id="5787" w:name="_ETM_Q24_293578"/>
      <w:bookmarkEnd w:id="5787"/>
      <w:r>
        <w:rPr>
          <w:rFonts w:hint="cs"/>
          <w:rtl/>
        </w:rPr>
        <w:t>גם מחקה את כל מה שהיה לו שם. 20 שנות</w:t>
      </w:r>
      <w:bookmarkStart w:id="5788" w:name="_ETM_Q24_295788"/>
      <w:bookmarkEnd w:id="5788"/>
      <w:r>
        <w:rPr>
          <w:rFonts w:hint="cs"/>
          <w:rtl/>
        </w:rPr>
        <w:t xml:space="preserve"> עבודתו במדינה שממנה הוא עלה </w:t>
      </w:r>
      <w:r w:rsidR="006F27AF">
        <w:rPr>
          <w:rtl/>
        </w:rPr>
        <w:t>–</w:t>
      </w:r>
      <w:r>
        <w:rPr>
          <w:rFonts w:hint="cs"/>
          <w:rtl/>
        </w:rPr>
        <w:t xml:space="preserve"> נמחקו. </w:t>
      </w:r>
      <w:bookmarkStart w:id="5789" w:name="_ETM_Q24_303659"/>
      <w:bookmarkStart w:id="5790" w:name="_ETM_Q24_303770"/>
      <w:bookmarkStart w:id="5791" w:name="_ETM_Q24_303803"/>
      <w:bookmarkStart w:id="5792" w:name="_ETM_Q24_303899"/>
      <w:bookmarkEnd w:id="5789"/>
      <w:bookmarkEnd w:id="5790"/>
      <w:bookmarkEnd w:id="5791"/>
      <w:bookmarkEnd w:id="5792"/>
      <w:r>
        <w:rPr>
          <w:rFonts w:hint="cs"/>
          <w:rtl/>
        </w:rPr>
        <w:t xml:space="preserve">אז כשהוא הגיע </w:t>
      </w:r>
      <w:bookmarkStart w:id="5793" w:name="_ETM_Q24_301807"/>
      <w:bookmarkEnd w:id="5793"/>
      <w:r>
        <w:rPr>
          <w:rFonts w:hint="cs"/>
          <w:rtl/>
        </w:rPr>
        <w:t xml:space="preserve">לארץ, הוא התחיל הכול מההתחלה. אני מבינה את זה, רבותיי, </w:t>
      </w:r>
      <w:bookmarkStart w:id="5794" w:name="_ETM_Q24_305008"/>
      <w:bookmarkEnd w:id="5794"/>
      <w:r>
        <w:rPr>
          <w:rFonts w:hint="cs"/>
          <w:rtl/>
        </w:rPr>
        <w:t>כי גם אני אותו הדבר. כל השנים האלה שלומי עבד.</w:t>
      </w:r>
      <w:bookmarkStart w:id="5795" w:name="_ETM_Q24_314625"/>
      <w:bookmarkEnd w:id="5795"/>
      <w:r>
        <w:rPr>
          <w:rFonts w:hint="cs"/>
          <w:rtl/>
        </w:rPr>
        <w:t xml:space="preserve"> הוא לא ידע, ולא הבין, ואף אחד לא לימד אותו,</w:t>
      </w:r>
      <w:bookmarkStart w:id="5796" w:name="_ETM_Q24_315335"/>
      <w:bookmarkEnd w:id="5796"/>
      <w:r>
        <w:rPr>
          <w:rFonts w:hint="cs"/>
          <w:rtl/>
        </w:rPr>
        <w:t xml:space="preserve"> ואף אחד לא סיפר לו, שבמדינת ישראל פנסיה זה משהו</w:t>
      </w:r>
      <w:bookmarkStart w:id="5797" w:name="_ETM_Q24_324392"/>
      <w:bookmarkEnd w:id="5797"/>
      <w:r>
        <w:rPr>
          <w:rFonts w:hint="cs"/>
          <w:rtl/>
        </w:rPr>
        <w:t xml:space="preserve"> אחר. הוא היה בטוח שהמדינה תדאג לו. הוא עבד בכל</w:t>
      </w:r>
      <w:bookmarkStart w:id="5798" w:name="_ETM_Q24_325743"/>
      <w:bookmarkEnd w:id="5798"/>
      <w:r>
        <w:rPr>
          <w:rFonts w:hint="cs"/>
          <w:rtl/>
        </w:rPr>
        <w:t xml:space="preserve"> עבודה שהייתה מזדמנת לו </w:t>
      </w:r>
      <w:r w:rsidR="006F27AF">
        <w:rPr>
          <w:rtl/>
        </w:rPr>
        <w:t>–</w:t>
      </w:r>
      <w:r>
        <w:rPr>
          <w:rFonts w:hint="cs"/>
          <w:rtl/>
        </w:rPr>
        <w:t xml:space="preserve"> כמובן, בכל מקום שכר מינימום. אתם </w:t>
      </w:r>
      <w:bookmarkStart w:id="5799" w:name="_ETM_Q24_335627"/>
      <w:bookmarkEnd w:id="5799"/>
      <w:r>
        <w:rPr>
          <w:rFonts w:hint="cs"/>
          <w:rtl/>
        </w:rPr>
        <w:t xml:space="preserve">יודעים, אנחנו, אלה שעברו את העלייה בהתחלה, היינו מסכימים </w:t>
      </w:r>
      <w:bookmarkStart w:id="5800" w:name="_ETM_Q24_340058"/>
      <w:bookmarkEnd w:id="5800"/>
      <w:r>
        <w:rPr>
          <w:rFonts w:hint="cs"/>
          <w:rtl/>
        </w:rPr>
        <w:t>לעשות את הכול. לא פעם סיפרתי לכם שהייתי גם חדרנית,</w:t>
      </w:r>
      <w:bookmarkStart w:id="5801" w:name="_ETM_Q24_343417"/>
      <w:bookmarkEnd w:id="5801"/>
      <w:r>
        <w:rPr>
          <w:rFonts w:hint="cs"/>
          <w:rtl/>
        </w:rPr>
        <w:t xml:space="preserve"> אבל לא חשוב, אני גאה בכל מה שעשיתי</w:t>
      </w:r>
      <w:bookmarkStart w:id="5802" w:name="_ETM_Q24_342837"/>
      <w:bookmarkEnd w:id="5802"/>
      <w:r w:rsidR="00B45872">
        <w:rPr>
          <w:rFonts w:hint="cs"/>
          <w:rtl/>
        </w:rPr>
        <w:t>,</w:t>
      </w:r>
      <w:r>
        <w:rPr>
          <w:rFonts w:hint="cs"/>
          <w:rtl/>
        </w:rPr>
        <w:t xml:space="preserve"> כי זה השכר, כי דאגנו למשפחות שלנו</w:t>
      </w:r>
      <w:r w:rsidR="00B45872">
        <w:rPr>
          <w:rFonts w:hint="cs"/>
          <w:rtl/>
        </w:rPr>
        <w:t>,</w:t>
      </w:r>
      <w:r>
        <w:rPr>
          <w:rFonts w:hint="cs"/>
          <w:rtl/>
        </w:rPr>
        <w:t xml:space="preserve"> דאגנו לילדים </w:t>
      </w:r>
      <w:bookmarkStart w:id="5803" w:name="_ETM_Q24_351982"/>
      <w:bookmarkEnd w:id="5803"/>
      <w:r>
        <w:rPr>
          <w:rFonts w:hint="cs"/>
          <w:rtl/>
        </w:rPr>
        <w:t xml:space="preserve">שלנו. </w:t>
      </w:r>
      <w:bookmarkStart w:id="5804" w:name="_ETM_Q24_353135"/>
      <w:bookmarkEnd w:id="5804"/>
    </w:p>
    <w:p w:rsidR="0073257B" w:rsidRDefault="0073257B" w:rsidP="004E56E3">
      <w:pPr>
        <w:rPr>
          <w:rtl/>
        </w:rPr>
      </w:pPr>
      <w:bookmarkStart w:id="5805" w:name="_ETM_Q24_353240"/>
      <w:bookmarkEnd w:id="5805"/>
    </w:p>
    <w:p w:rsidR="0073257B" w:rsidRDefault="0073257B" w:rsidP="00B45872">
      <w:pPr>
        <w:rPr>
          <w:rtl/>
        </w:rPr>
      </w:pPr>
      <w:bookmarkStart w:id="5806" w:name="_ETM_Q24_353279"/>
      <w:bookmarkStart w:id="5807" w:name="_ETM_Q24_353380"/>
      <w:bookmarkEnd w:id="5806"/>
      <w:bookmarkEnd w:id="5807"/>
      <w:r>
        <w:rPr>
          <w:rFonts w:hint="cs"/>
          <w:rtl/>
        </w:rPr>
        <w:t>אני רוצה להזכיר לכם שרק ב-2008 קיבלו החלטה</w:t>
      </w:r>
      <w:bookmarkStart w:id="5808" w:name="_ETM_Q24_357442"/>
      <w:bookmarkEnd w:id="5808"/>
      <w:r>
        <w:rPr>
          <w:rFonts w:hint="cs"/>
          <w:rtl/>
        </w:rPr>
        <w:t xml:space="preserve"> על חובת הפרשות לפנסיה. אותו שלומי, בגלל שרק </w:t>
      </w:r>
      <w:bookmarkStart w:id="5809" w:name="_ETM_Q24_362737"/>
      <w:bookmarkEnd w:id="5809"/>
      <w:r>
        <w:rPr>
          <w:rFonts w:hint="cs"/>
          <w:rtl/>
        </w:rPr>
        <w:t>מ-2008 התחילו להפריש לו לפנסיה בשכר מינימום, הגיע לפנסיה בגובה</w:t>
      </w:r>
      <w:bookmarkStart w:id="5810" w:name="_ETM_Q24_370292"/>
      <w:bookmarkEnd w:id="5810"/>
      <w:r>
        <w:rPr>
          <w:rFonts w:hint="cs"/>
          <w:rtl/>
        </w:rPr>
        <w:t xml:space="preserve"> </w:t>
      </w:r>
      <w:r w:rsidR="006F27AF">
        <w:rPr>
          <w:rtl/>
        </w:rPr>
        <w:t>–</w:t>
      </w:r>
      <w:r>
        <w:rPr>
          <w:rFonts w:hint="cs"/>
          <w:rtl/>
        </w:rPr>
        <w:t xml:space="preserve"> אדוני היושב-ראש </w:t>
      </w:r>
      <w:r w:rsidR="006F27AF">
        <w:rPr>
          <w:rtl/>
        </w:rPr>
        <w:t>–</w:t>
      </w:r>
      <w:r>
        <w:rPr>
          <w:rFonts w:hint="cs"/>
          <w:rtl/>
        </w:rPr>
        <w:t xml:space="preserve"> 300 שקל בחודש. בן אדם שעבד במדינה 25</w:t>
      </w:r>
      <w:bookmarkStart w:id="5811" w:name="_ETM_Q24_377457"/>
      <w:bookmarkEnd w:id="5811"/>
      <w:r>
        <w:rPr>
          <w:rFonts w:hint="cs"/>
          <w:rtl/>
        </w:rPr>
        <w:t xml:space="preserve"> שנה. </w:t>
      </w:r>
    </w:p>
    <w:p w:rsidR="0073257B" w:rsidRDefault="0073257B" w:rsidP="004E56E3">
      <w:pPr>
        <w:rPr>
          <w:rtl/>
        </w:rPr>
      </w:pPr>
      <w:bookmarkStart w:id="5812" w:name="_ETM_Q24_380336"/>
      <w:bookmarkStart w:id="5813" w:name="_ETM_Q24_380400"/>
      <w:bookmarkEnd w:id="5812"/>
      <w:bookmarkEnd w:id="5813"/>
    </w:p>
    <w:p w:rsidR="0073257B" w:rsidRDefault="0073257B" w:rsidP="00B45872">
      <w:pPr>
        <w:rPr>
          <w:rtl/>
        </w:rPr>
      </w:pPr>
      <w:bookmarkStart w:id="5814" w:name="_ETM_Q24_380481"/>
      <w:bookmarkStart w:id="5815" w:name="_ETM_Q24_380550"/>
      <w:bookmarkEnd w:id="5814"/>
      <w:bookmarkEnd w:id="5815"/>
      <w:r>
        <w:rPr>
          <w:rFonts w:hint="cs"/>
          <w:rtl/>
        </w:rPr>
        <w:t xml:space="preserve">אני לא אומרת שהמדינה לא עוזרת לו </w:t>
      </w:r>
      <w:r w:rsidR="006F27AF">
        <w:rPr>
          <w:rtl/>
        </w:rPr>
        <w:t>–</w:t>
      </w:r>
      <w:r>
        <w:rPr>
          <w:rFonts w:hint="cs"/>
          <w:rtl/>
        </w:rPr>
        <w:t xml:space="preserve"> בטח, </w:t>
      </w:r>
      <w:r w:rsidR="00B45872">
        <w:rPr>
          <w:rFonts w:hint="cs"/>
          <w:rtl/>
        </w:rPr>
        <w:t xml:space="preserve">גם </w:t>
      </w:r>
      <w:r>
        <w:rPr>
          <w:rFonts w:hint="cs"/>
          <w:rtl/>
        </w:rPr>
        <w:t>הוא</w:t>
      </w:r>
      <w:bookmarkStart w:id="5816" w:name="_ETM_Q24_383610"/>
      <w:bookmarkEnd w:id="5816"/>
      <w:r>
        <w:rPr>
          <w:rFonts w:hint="cs"/>
          <w:rtl/>
        </w:rPr>
        <w:t xml:space="preserve"> מקבל קצבת זקנה כמו שרה</w:t>
      </w:r>
      <w:r w:rsidR="00B45872">
        <w:rPr>
          <w:rFonts w:hint="cs"/>
          <w:rtl/>
        </w:rPr>
        <w:t>,</w:t>
      </w:r>
      <w:r>
        <w:rPr>
          <w:rFonts w:hint="cs"/>
          <w:rtl/>
        </w:rPr>
        <w:t xml:space="preserve"> הוא מקבל השלמת הכנסה</w:t>
      </w:r>
      <w:bookmarkStart w:id="5817" w:name="_ETM_Q24_389387"/>
      <w:bookmarkEnd w:id="5817"/>
      <w:r>
        <w:rPr>
          <w:rFonts w:hint="cs"/>
          <w:rtl/>
        </w:rPr>
        <w:t xml:space="preserve"> כמו שרה. וההכנסה שלו </w:t>
      </w:r>
      <w:r w:rsidR="006F27AF">
        <w:rPr>
          <w:rtl/>
        </w:rPr>
        <w:t>–</w:t>
      </w:r>
      <w:r>
        <w:rPr>
          <w:rFonts w:hint="cs"/>
          <w:rtl/>
        </w:rPr>
        <w:t xml:space="preserve"> אותם 3,000 שקלים שמקבלת שרה,</w:t>
      </w:r>
      <w:bookmarkStart w:id="5818" w:name="_ETM_Q24_395789"/>
      <w:bookmarkEnd w:id="5818"/>
      <w:r>
        <w:rPr>
          <w:rFonts w:hint="cs"/>
          <w:rtl/>
        </w:rPr>
        <w:t xml:space="preserve"> פלוס 300 שקלים פנסיה, שאני סיפרתי לכם. לא רע, אבל </w:t>
      </w:r>
      <w:bookmarkStart w:id="5819" w:name="_ETM_Q24_403677"/>
      <w:bookmarkEnd w:id="5819"/>
      <w:r>
        <w:rPr>
          <w:rFonts w:hint="cs"/>
          <w:rtl/>
        </w:rPr>
        <w:t xml:space="preserve">שלומי, בכל השנים שלו במדינת ישראל, לא הצליח לרכוש דירה, כי לא היה לו איך לשלם משכנתה, </w:t>
      </w:r>
      <w:bookmarkStart w:id="5820" w:name="_ETM_Q24_407528"/>
      <w:bookmarkEnd w:id="5820"/>
      <w:r>
        <w:rPr>
          <w:rFonts w:hint="cs"/>
          <w:rtl/>
        </w:rPr>
        <w:t xml:space="preserve">והוא ללא קורת גג. אז הוא חייב גם לשכור בית </w:t>
      </w:r>
      <w:bookmarkStart w:id="5821" w:name="_ETM_Q24_416424"/>
      <w:bookmarkEnd w:id="5821"/>
      <w:r>
        <w:rPr>
          <w:rFonts w:hint="cs"/>
          <w:rtl/>
        </w:rPr>
        <w:t>בשוק הפרטי. כן, המדינה עוזרת לו, נותנת לו 1,000 שקלים</w:t>
      </w:r>
      <w:bookmarkStart w:id="5822" w:name="_ETM_Q24_420865"/>
      <w:bookmarkEnd w:id="5822"/>
      <w:r>
        <w:rPr>
          <w:rFonts w:hint="cs"/>
          <w:rtl/>
        </w:rPr>
        <w:t xml:space="preserve"> סיוע לשכר דירה. אנחנו יודעים כמה עולה היום לשכור דירה </w:t>
      </w:r>
      <w:r w:rsidR="006F27AF">
        <w:rPr>
          <w:rtl/>
        </w:rPr>
        <w:t>–</w:t>
      </w:r>
      <w:r>
        <w:rPr>
          <w:rFonts w:hint="cs"/>
          <w:rtl/>
        </w:rPr>
        <w:t xml:space="preserve"> </w:t>
      </w:r>
      <w:bookmarkStart w:id="5823" w:name="_ETM_Q24_426786"/>
      <w:bookmarkEnd w:id="5823"/>
      <w:r>
        <w:rPr>
          <w:rFonts w:hint="cs"/>
          <w:rtl/>
        </w:rPr>
        <w:t>סדר גודל של 3,000 שקלים, תלוי באיזה אזור אתה גר; ממוצע.</w:t>
      </w:r>
    </w:p>
    <w:p w:rsidR="0073257B" w:rsidRDefault="0073257B" w:rsidP="009635F5">
      <w:pPr>
        <w:rPr>
          <w:rtl/>
        </w:rPr>
      </w:pPr>
      <w:bookmarkStart w:id="5824" w:name="_ETM_Q24_194811"/>
      <w:bookmarkStart w:id="5825" w:name="_ETM_Q24_194905"/>
      <w:bookmarkEnd w:id="5824"/>
      <w:bookmarkEnd w:id="5825"/>
    </w:p>
    <w:p w:rsidR="0073257B" w:rsidRDefault="0073257B" w:rsidP="00B45872">
      <w:pPr>
        <w:rPr>
          <w:rtl/>
        </w:rPr>
      </w:pPr>
      <w:bookmarkStart w:id="5826" w:name="_ETM_Q24_194998"/>
      <w:bookmarkStart w:id="5827" w:name="_ETM_Q24_195061"/>
      <w:bookmarkEnd w:id="5826"/>
      <w:bookmarkEnd w:id="5827"/>
      <w:r>
        <w:rPr>
          <w:rFonts w:hint="cs"/>
          <w:rtl/>
        </w:rPr>
        <w:t xml:space="preserve">אז אם מהסכום שהוא מקבל נפחית את שכר </w:t>
      </w:r>
      <w:bookmarkStart w:id="5828" w:name="_ETM_Q24_437017"/>
      <w:bookmarkEnd w:id="5828"/>
      <w:r>
        <w:rPr>
          <w:rFonts w:hint="cs"/>
          <w:rtl/>
        </w:rPr>
        <w:t>הדירה, נשארו לו למחיה 800 שקלים. שלומי עבד במדינת ישראל</w:t>
      </w:r>
      <w:bookmarkStart w:id="5829" w:name="_ETM_Q24_445993"/>
      <w:bookmarkEnd w:id="5829"/>
      <w:r>
        <w:rPr>
          <w:rFonts w:hint="cs"/>
          <w:rtl/>
        </w:rPr>
        <w:t xml:space="preserve"> 25 שנה. אבל שלומי לא יכול לקבל תוספת ותק כמו </w:t>
      </w:r>
      <w:bookmarkStart w:id="5830" w:name="_ETM_Q24_453289"/>
      <w:bookmarkEnd w:id="5830"/>
      <w:r>
        <w:rPr>
          <w:rFonts w:hint="cs"/>
          <w:rtl/>
        </w:rPr>
        <w:t xml:space="preserve">שכל אזרח במדינת ישראל מקבל על שנות עבודתו במדינת ישראל. </w:t>
      </w:r>
      <w:bookmarkStart w:id="5831" w:name="_ETM_Q24_459599"/>
      <w:bookmarkEnd w:id="5831"/>
      <w:r>
        <w:rPr>
          <w:rFonts w:hint="cs"/>
          <w:rtl/>
        </w:rPr>
        <w:t xml:space="preserve">תשאלו אותי למה </w:t>
      </w:r>
      <w:r w:rsidR="006F27AF">
        <w:rPr>
          <w:rtl/>
        </w:rPr>
        <w:t>–</w:t>
      </w:r>
      <w:r>
        <w:rPr>
          <w:rFonts w:hint="cs"/>
          <w:rtl/>
        </w:rPr>
        <w:t xml:space="preserve"> אסביר לכם, כי שלומי זכאי להשלמת הכנסה. </w:t>
      </w:r>
      <w:bookmarkStart w:id="5832" w:name="_ETM_Q24_467599"/>
      <w:bookmarkEnd w:id="5832"/>
      <w:r>
        <w:rPr>
          <w:rFonts w:hint="cs"/>
          <w:rtl/>
        </w:rPr>
        <w:t xml:space="preserve">זה אומר שתוספת ותק על עשר שנות העבודה, זה סדר </w:t>
      </w:r>
      <w:bookmarkStart w:id="5833" w:name="_ETM_Q24_471719"/>
      <w:bookmarkEnd w:id="5833"/>
      <w:r>
        <w:rPr>
          <w:rFonts w:hint="cs"/>
          <w:rtl/>
        </w:rPr>
        <w:t>גודל של 310 שקלים. זה מה שהצליחו לעשות בקדנציה הזאת</w:t>
      </w:r>
      <w:bookmarkStart w:id="5834" w:name="_ETM_Q24_475857"/>
      <w:bookmarkEnd w:id="5834"/>
      <w:r>
        <w:rPr>
          <w:rFonts w:hint="cs"/>
          <w:rtl/>
        </w:rPr>
        <w:t xml:space="preserve">. כולנו ביחד הצלחנו. </w:t>
      </w:r>
      <w:bookmarkStart w:id="5835" w:name="_ETM_Q24_479713"/>
      <w:bookmarkStart w:id="5836" w:name="_ETM_Q24_479807"/>
      <w:bookmarkStart w:id="5837" w:name="_ETM_Q24_479857"/>
      <w:bookmarkStart w:id="5838" w:name="_ETM_Q24_479959"/>
      <w:bookmarkEnd w:id="5835"/>
      <w:bookmarkEnd w:id="5836"/>
      <w:bookmarkEnd w:id="5837"/>
      <w:bookmarkEnd w:id="5838"/>
      <w:r>
        <w:rPr>
          <w:rFonts w:hint="cs"/>
          <w:rtl/>
        </w:rPr>
        <w:t>מי שמקבל השלמת הכנסה</w:t>
      </w:r>
      <w:r w:rsidR="00B45872">
        <w:rPr>
          <w:rFonts w:hint="cs"/>
          <w:rtl/>
        </w:rPr>
        <w:t xml:space="preserve"> </w:t>
      </w:r>
      <w:r w:rsidR="006F27AF">
        <w:rPr>
          <w:rFonts w:hint="eastAsia"/>
          <w:rtl/>
        </w:rPr>
        <w:t>–</w:t>
      </w:r>
      <w:r>
        <w:rPr>
          <w:rFonts w:hint="cs"/>
          <w:rtl/>
        </w:rPr>
        <w:t xml:space="preserve"> רבותיי, השיטה </w:t>
      </w:r>
      <w:bookmarkStart w:id="5839" w:name="_ETM_Q24_480740"/>
      <w:bookmarkEnd w:id="5839"/>
      <w:r>
        <w:rPr>
          <w:rFonts w:hint="cs"/>
          <w:rtl/>
        </w:rPr>
        <w:t xml:space="preserve">פועלת כך. אני העליתי לאזרח ותיק את קצבת הזקנה, </w:t>
      </w:r>
      <w:bookmarkStart w:id="5840" w:name="_ETM_Q24_488951"/>
      <w:bookmarkEnd w:id="5840"/>
      <w:r>
        <w:rPr>
          <w:rFonts w:hint="cs"/>
          <w:rtl/>
        </w:rPr>
        <w:t xml:space="preserve">ובמקביל, בדיוק באותו סכום, הורדתי לו השלמת </w:t>
      </w:r>
      <w:r w:rsidR="00B45872">
        <w:rPr>
          <w:rFonts w:hint="cs"/>
          <w:rtl/>
        </w:rPr>
        <w:t>ה</w:t>
      </w:r>
      <w:r>
        <w:rPr>
          <w:rFonts w:hint="cs"/>
          <w:rtl/>
        </w:rPr>
        <w:t>הכנסה. האם זה</w:t>
      </w:r>
      <w:bookmarkStart w:id="5841" w:name="_ETM_Q24_497160"/>
      <w:bookmarkEnd w:id="5841"/>
      <w:r>
        <w:rPr>
          <w:rFonts w:hint="cs"/>
          <w:rtl/>
        </w:rPr>
        <w:t xml:space="preserve"> מה שרצינו לעשות? אני חושבת שלא. כי המטרה שלנו הייתה </w:t>
      </w:r>
      <w:bookmarkStart w:id="5842" w:name="_ETM_Q24_505095"/>
      <w:bookmarkEnd w:id="5842"/>
      <w:r>
        <w:rPr>
          <w:rFonts w:hint="cs"/>
          <w:rtl/>
        </w:rPr>
        <w:t xml:space="preserve">לעודד את אלה שעבדו במדינת ישראל. הרי הם נתנו 15, </w:t>
      </w:r>
      <w:bookmarkStart w:id="5843" w:name="_ETM_Q24_508935"/>
      <w:bookmarkEnd w:id="5843"/>
      <w:r>
        <w:rPr>
          <w:rFonts w:hint="cs"/>
          <w:rtl/>
        </w:rPr>
        <w:t xml:space="preserve">20, 25 משנות חייהם לטובת המדינה. הם שילמו מיסים </w:t>
      </w:r>
      <w:bookmarkStart w:id="5844" w:name="_ETM_Q24_514718"/>
      <w:bookmarkEnd w:id="5844"/>
      <w:r w:rsidR="006F27AF">
        <w:rPr>
          <w:rtl/>
        </w:rPr>
        <w:t>–</w:t>
      </w:r>
      <w:r>
        <w:rPr>
          <w:rFonts w:hint="cs"/>
          <w:rtl/>
        </w:rPr>
        <w:t xml:space="preserve"> ומה עשינו? אנחנו השווינו אותם לחלוטין לכל אלה שלא</w:t>
      </w:r>
      <w:bookmarkStart w:id="5845" w:name="_ETM_Q24_525870"/>
      <w:bookmarkEnd w:id="5845"/>
      <w:r>
        <w:rPr>
          <w:rFonts w:hint="cs"/>
          <w:rtl/>
        </w:rPr>
        <w:t xml:space="preserve"> עבדו יום אחד במדינת ישראל. האם זה נכון? </w:t>
      </w:r>
      <w:bookmarkStart w:id="5846" w:name="_ETM_Q24_529643"/>
      <w:bookmarkEnd w:id="5846"/>
      <w:r>
        <w:rPr>
          <w:rFonts w:hint="cs"/>
          <w:rtl/>
        </w:rPr>
        <w:t xml:space="preserve">אני </w:t>
      </w:r>
      <w:r w:rsidR="00B45872">
        <w:rPr>
          <w:rFonts w:hint="cs"/>
          <w:rtl/>
        </w:rPr>
        <w:t>טוענת</w:t>
      </w:r>
      <w:r>
        <w:rPr>
          <w:rFonts w:hint="cs"/>
          <w:rtl/>
        </w:rPr>
        <w:t xml:space="preserve"> </w:t>
      </w:r>
      <w:bookmarkStart w:id="5847" w:name="_ETM_Q24_527608"/>
      <w:bookmarkEnd w:id="5847"/>
      <w:r>
        <w:rPr>
          <w:rFonts w:hint="cs"/>
          <w:rtl/>
        </w:rPr>
        <w:t xml:space="preserve">שלא. </w:t>
      </w:r>
      <w:bookmarkStart w:id="5848" w:name="_ETM_Q24_528791"/>
      <w:bookmarkEnd w:id="5848"/>
    </w:p>
    <w:p w:rsidR="0073257B" w:rsidRDefault="0073257B" w:rsidP="009635F5">
      <w:pPr>
        <w:rPr>
          <w:rtl/>
        </w:rPr>
      </w:pPr>
      <w:bookmarkStart w:id="5849" w:name="_ETM_Q24_528895"/>
      <w:bookmarkStart w:id="5850" w:name="_ETM_Q24_528951"/>
      <w:bookmarkEnd w:id="5849"/>
      <w:bookmarkEnd w:id="5850"/>
    </w:p>
    <w:p w:rsidR="0073257B" w:rsidRDefault="0073257B" w:rsidP="00B45872">
      <w:pPr>
        <w:rPr>
          <w:rtl/>
        </w:rPr>
      </w:pPr>
      <w:bookmarkStart w:id="5851" w:name="_ETM_Q24_529046"/>
      <w:bookmarkEnd w:id="5851"/>
      <w:r>
        <w:rPr>
          <w:rFonts w:hint="cs"/>
          <w:rtl/>
        </w:rPr>
        <w:t>מה אני מציעה? אני מציעה, כמו שאנחנו יודעים, ל</w:t>
      </w:r>
      <w:bookmarkStart w:id="5852" w:name="_ETM_Q24_539911"/>
      <w:bookmarkEnd w:id="5852"/>
      <w:r>
        <w:rPr>
          <w:rFonts w:hint="cs"/>
          <w:rtl/>
        </w:rPr>
        <w:t>חשב פנסיה, אבל סכום מסוים. הבן-אדם היום יכול לקבל פנסיה</w:t>
      </w:r>
      <w:bookmarkStart w:id="5853" w:name="_ETM_Q24_547000"/>
      <w:bookmarkEnd w:id="5853"/>
      <w:r>
        <w:rPr>
          <w:rFonts w:hint="cs"/>
          <w:rtl/>
        </w:rPr>
        <w:t xml:space="preserve"> עד גובה של 1,280 שקלים כדי שהשלמת ההכנסה שלו לא תיפגע.</w:t>
      </w:r>
      <w:bookmarkStart w:id="5854" w:name="_ETM_Q24_554186"/>
      <w:bookmarkEnd w:id="5854"/>
      <w:r>
        <w:rPr>
          <w:rFonts w:hint="cs"/>
          <w:rtl/>
        </w:rPr>
        <w:t xml:space="preserve"> האם זה לא יהיה נכון לעשות לא רק פנסיה של 1,280 </w:t>
      </w:r>
      <w:bookmarkStart w:id="5855" w:name="_ETM_Q24_558958"/>
      <w:bookmarkEnd w:id="5855"/>
      <w:r>
        <w:rPr>
          <w:rFonts w:hint="cs"/>
          <w:rtl/>
        </w:rPr>
        <w:t>שקלים, אלא כל הכנסה אחרת? הכוונה שלי היא להכניס</w:t>
      </w:r>
      <w:bookmarkStart w:id="5856" w:name="_ETM_Q24_563835"/>
      <w:bookmarkEnd w:id="5856"/>
      <w:r>
        <w:rPr>
          <w:rFonts w:hint="cs"/>
          <w:rtl/>
        </w:rPr>
        <w:t xml:space="preserve"> לשם גם תוספת ותק, ואז פשוט זה יהיה הגון כלפי </w:t>
      </w:r>
      <w:bookmarkStart w:id="5857" w:name="_ETM_Q24_570970"/>
      <w:bookmarkEnd w:id="5857"/>
      <w:r>
        <w:rPr>
          <w:rFonts w:hint="cs"/>
          <w:rtl/>
        </w:rPr>
        <w:t>האנשים. ז</w:t>
      </w:r>
      <w:r w:rsidR="00B45872">
        <w:rPr>
          <w:rFonts w:hint="cs"/>
          <w:rtl/>
        </w:rPr>
        <w:t>ו</w:t>
      </w:r>
      <w:r>
        <w:rPr>
          <w:rFonts w:hint="cs"/>
          <w:rtl/>
        </w:rPr>
        <w:t xml:space="preserve"> </w:t>
      </w:r>
      <w:r w:rsidR="00B45872">
        <w:rPr>
          <w:rFonts w:hint="cs"/>
          <w:rtl/>
        </w:rPr>
        <w:t>ת</w:t>
      </w:r>
      <w:r>
        <w:rPr>
          <w:rFonts w:hint="cs"/>
          <w:rtl/>
        </w:rPr>
        <w:t>היה תודה לאנשים שנתנו משנות חייהם לטובת המדינה.</w:t>
      </w:r>
      <w:bookmarkStart w:id="5858" w:name="_ETM_Q24_579963"/>
      <w:bookmarkEnd w:id="5858"/>
      <w:r>
        <w:rPr>
          <w:rFonts w:hint="cs"/>
          <w:rtl/>
        </w:rPr>
        <w:t xml:space="preserve"> זה גם יפריד בין אלה שלא עבדו במדינת ישראל</w:t>
      </w:r>
      <w:bookmarkStart w:id="5859" w:name="_ETM_Q24_583484"/>
      <w:bookmarkEnd w:id="5859"/>
      <w:r>
        <w:rPr>
          <w:rFonts w:hint="cs"/>
          <w:rtl/>
        </w:rPr>
        <w:t xml:space="preserve"> ומקבלים מהמדינה דברים נפלאים</w:t>
      </w:r>
      <w:r w:rsidR="00B45872">
        <w:rPr>
          <w:rFonts w:hint="cs"/>
          <w:rtl/>
        </w:rPr>
        <w:t xml:space="preserve"> </w:t>
      </w:r>
      <w:r w:rsidR="006F27AF">
        <w:rPr>
          <w:rFonts w:hint="eastAsia"/>
          <w:rtl/>
        </w:rPr>
        <w:t>–</w:t>
      </w:r>
      <w:r>
        <w:rPr>
          <w:rFonts w:hint="cs"/>
          <w:rtl/>
        </w:rPr>
        <w:t xml:space="preserve"> וטוב שכך</w:t>
      </w:r>
      <w:r w:rsidR="00B45872">
        <w:rPr>
          <w:rFonts w:hint="cs"/>
          <w:rtl/>
        </w:rPr>
        <w:t>,</w:t>
      </w:r>
      <w:r>
        <w:rPr>
          <w:rFonts w:hint="cs"/>
          <w:rtl/>
        </w:rPr>
        <w:t xml:space="preserve"> אני מאוד שמחה בשביל </w:t>
      </w:r>
      <w:bookmarkStart w:id="5860" w:name="_ETM_Q24_591772"/>
      <w:bookmarkEnd w:id="5860"/>
      <w:r>
        <w:rPr>
          <w:rFonts w:hint="cs"/>
          <w:rtl/>
        </w:rPr>
        <w:t>האנשים האלה</w:t>
      </w:r>
      <w:r w:rsidR="00B45872">
        <w:rPr>
          <w:rFonts w:hint="cs"/>
          <w:rtl/>
        </w:rPr>
        <w:t>,</w:t>
      </w:r>
      <w:r>
        <w:rPr>
          <w:rFonts w:hint="cs"/>
          <w:rtl/>
        </w:rPr>
        <w:t xml:space="preserve"> אבל הפקרנו, החמצנו, את האנשים שעבדו כאן,</w:t>
      </w:r>
      <w:bookmarkStart w:id="5861" w:name="_ETM_Q24_597673"/>
      <w:bookmarkEnd w:id="5861"/>
      <w:r>
        <w:rPr>
          <w:rFonts w:hint="cs"/>
          <w:rtl/>
        </w:rPr>
        <w:t xml:space="preserve"> והם עדיין חיים מתחת לקו העוני, ואנחנו לא מוסיפים להם</w:t>
      </w:r>
      <w:bookmarkStart w:id="5862" w:name="_ETM_Q24_601719"/>
      <w:bookmarkEnd w:id="5862"/>
      <w:r>
        <w:rPr>
          <w:rFonts w:hint="cs"/>
          <w:rtl/>
        </w:rPr>
        <w:t xml:space="preserve"> את אותם 300 שקל שיכולים להוציא אותם מקו העוני. </w:t>
      </w:r>
    </w:p>
    <w:p w:rsidR="0073257B" w:rsidRDefault="0073257B" w:rsidP="009635F5">
      <w:pPr>
        <w:rPr>
          <w:rtl/>
        </w:rPr>
      </w:pPr>
      <w:bookmarkStart w:id="5863" w:name="_ETM_Q24_605106"/>
      <w:bookmarkEnd w:id="5863"/>
    </w:p>
    <w:p w:rsidR="0073257B" w:rsidRDefault="0073257B" w:rsidP="00FC212B">
      <w:pPr>
        <w:rPr>
          <w:rtl/>
        </w:rPr>
      </w:pPr>
      <w:bookmarkStart w:id="5864" w:name="_ETM_Q24_605238"/>
      <w:bookmarkStart w:id="5865" w:name="_ETM_Q24_605282"/>
      <w:bookmarkStart w:id="5866" w:name="_ETM_Q24_605333"/>
      <w:bookmarkEnd w:id="5864"/>
      <w:bookmarkEnd w:id="5865"/>
      <w:bookmarkEnd w:id="5866"/>
      <w:r>
        <w:rPr>
          <w:rFonts w:hint="cs"/>
          <w:rtl/>
        </w:rPr>
        <w:t xml:space="preserve">אז </w:t>
      </w:r>
      <w:bookmarkStart w:id="5867" w:name="_ETM_Q24_606258"/>
      <w:bookmarkEnd w:id="5867"/>
      <w:r>
        <w:rPr>
          <w:rFonts w:hint="cs"/>
          <w:rtl/>
        </w:rPr>
        <w:t xml:space="preserve">רבותיי, ההצעה הזאת היא מאוד מאוד נכונה חברתית, דווקא כלפי אזרחים </w:t>
      </w:r>
      <w:bookmarkStart w:id="5868" w:name="_ETM_Q24_611729"/>
      <w:bookmarkEnd w:id="5868"/>
      <w:r>
        <w:rPr>
          <w:rFonts w:hint="cs"/>
          <w:rtl/>
        </w:rPr>
        <w:t xml:space="preserve">ותיקים שחיים מתחת לקו העוני. האוצר, פקידי האוצר </w:t>
      </w:r>
      <w:r w:rsidR="006F27AF">
        <w:rPr>
          <w:rtl/>
        </w:rPr>
        <w:t>–</w:t>
      </w:r>
      <w:r>
        <w:rPr>
          <w:rFonts w:hint="cs"/>
          <w:rtl/>
        </w:rPr>
        <w:t xml:space="preserve"> </w:t>
      </w:r>
      <w:bookmarkStart w:id="5869" w:name="_ETM_Q24_622703"/>
      <w:bookmarkEnd w:id="5869"/>
      <w:r>
        <w:rPr>
          <w:rFonts w:hint="cs"/>
          <w:rtl/>
        </w:rPr>
        <w:t xml:space="preserve">אנחנו ישבנו איתם כרגע </w:t>
      </w:r>
      <w:r w:rsidR="006F27AF">
        <w:rPr>
          <w:rtl/>
        </w:rPr>
        <w:t>–</w:t>
      </w:r>
      <w:r>
        <w:rPr>
          <w:rFonts w:hint="cs"/>
          <w:rtl/>
        </w:rPr>
        <w:t xml:space="preserve"> עושים חישובים כמה זה יעלה </w:t>
      </w:r>
      <w:bookmarkStart w:id="5870" w:name="_ETM_Q24_623599"/>
      <w:bookmarkEnd w:id="5870"/>
      <w:r>
        <w:rPr>
          <w:rFonts w:hint="cs"/>
          <w:rtl/>
        </w:rPr>
        <w:t>לנו וכמה עוד אנשים חדשים נכנסים לכאן</w:t>
      </w:r>
      <w:r w:rsidR="00B45872">
        <w:rPr>
          <w:rFonts w:hint="cs"/>
          <w:rtl/>
        </w:rPr>
        <w:t>,</w:t>
      </w:r>
      <w:r>
        <w:rPr>
          <w:rFonts w:hint="cs"/>
          <w:rtl/>
        </w:rPr>
        <w:t xml:space="preserve"> ולכן הסכמתי</w:t>
      </w:r>
      <w:bookmarkStart w:id="5871" w:name="_ETM_Q24_629834"/>
      <w:bookmarkEnd w:id="5871"/>
      <w:r>
        <w:rPr>
          <w:rFonts w:hint="cs"/>
          <w:rtl/>
        </w:rPr>
        <w:t xml:space="preserve"> לתשובה והצבעה במועד אחר, כי אני חושבת שכל אחד</w:t>
      </w:r>
      <w:bookmarkStart w:id="5872" w:name="_ETM_Q24_635229"/>
      <w:bookmarkEnd w:id="5872"/>
      <w:r>
        <w:rPr>
          <w:rFonts w:hint="cs"/>
          <w:rtl/>
        </w:rPr>
        <w:t xml:space="preserve"> מאיתנו </w:t>
      </w:r>
      <w:r w:rsidR="006F27AF">
        <w:rPr>
          <w:rtl/>
        </w:rPr>
        <w:t>–</w:t>
      </w:r>
      <w:r>
        <w:rPr>
          <w:rFonts w:hint="cs"/>
          <w:rtl/>
        </w:rPr>
        <w:t xml:space="preserve"> מצאתי לנכון לעלות ולהציג את ההצעה, כי </w:t>
      </w:r>
      <w:bookmarkStart w:id="5873" w:name="_ETM_Q24_638554"/>
      <w:bookmarkEnd w:id="5873"/>
      <w:r>
        <w:rPr>
          <w:rFonts w:hint="cs"/>
          <w:rtl/>
        </w:rPr>
        <w:t>כולם צריכים להבין שההצעה הזאת היא מאוד מאוד חשובה לאזרחים הו</w:t>
      </w:r>
      <w:bookmarkStart w:id="5874" w:name="_ETM_Q24_648185"/>
      <w:bookmarkEnd w:id="5874"/>
      <w:r>
        <w:rPr>
          <w:rFonts w:hint="cs"/>
          <w:rtl/>
        </w:rPr>
        <w:t>ותיקים, שנתנו 20, 25 שנה מחייהם לטובת מדינת ישראל,</w:t>
      </w:r>
      <w:bookmarkStart w:id="5875" w:name="_ETM_Q24_655026"/>
      <w:bookmarkEnd w:id="5875"/>
      <w:r>
        <w:rPr>
          <w:rFonts w:hint="cs"/>
          <w:rtl/>
        </w:rPr>
        <w:t xml:space="preserve"> ועדיין חיים מתחת לקו העוני. תודה, אדוני. </w:t>
      </w:r>
      <w:bookmarkStart w:id="5876" w:name="_ETM_Q24_657471"/>
      <w:bookmarkEnd w:id="5876"/>
    </w:p>
    <w:p w:rsidR="0073257B" w:rsidRDefault="0073257B" w:rsidP="009635F5">
      <w:pPr>
        <w:rPr>
          <w:rtl/>
        </w:rPr>
      </w:pPr>
      <w:bookmarkStart w:id="5877" w:name="_ETM_Q24_657537"/>
      <w:bookmarkStart w:id="5878" w:name="_ETM_Q24_657631"/>
      <w:bookmarkEnd w:id="5877"/>
      <w:bookmarkEnd w:id="5878"/>
    </w:p>
    <w:p w:rsidR="0073257B" w:rsidRDefault="0073257B" w:rsidP="004E56E3">
      <w:pPr>
        <w:pStyle w:val="af6"/>
        <w:rPr>
          <w:rtl/>
        </w:rPr>
      </w:pPr>
      <w:bookmarkStart w:id="5879" w:name="_ETM_Q24_657697"/>
      <w:bookmarkEnd w:id="5879"/>
      <w:r w:rsidRPr="00977A89">
        <w:rPr>
          <w:rStyle w:val="TagStyle"/>
          <w:rtl/>
        </w:rPr>
        <w:t xml:space="preserve"> &lt;&lt; יור &gt;&gt;</w:t>
      </w:r>
      <w:r w:rsidRPr="00AC7378">
        <w:rPr>
          <w:rStyle w:val="TagStyle"/>
          <w:rtl/>
        </w:rPr>
        <w:t xml:space="preserve"> </w:t>
      </w:r>
      <w:r>
        <w:rPr>
          <w:rtl/>
        </w:rPr>
        <w:t>היו"ר חמד עמאר:</w:t>
      </w:r>
      <w:r w:rsidRPr="00AC7378">
        <w:rPr>
          <w:rStyle w:val="TagStyle"/>
          <w:rtl/>
        </w:rPr>
        <w:t xml:space="preserve"> </w:t>
      </w:r>
      <w:r w:rsidRPr="00977A89">
        <w:rPr>
          <w:rStyle w:val="TagStyle"/>
          <w:rtl/>
        </w:rPr>
        <w:t>&lt;&lt; יור &gt;&gt;</w:t>
      </w:r>
      <w:r>
        <w:rPr>
          <w:rtl/>
        </w:rPr>
        <w:t xml:space="preserve"> </w:t>
      </w:r>
    </w:p>
    <w:p w:rsidR="0073257B" w:rsidRDefault="0073257B" w:rsidP="00666000">
      <w:pPr>
        <w:rPr>
          <w:rtl/>
        </w:rPr>
      </w:pPr>
    </w:p>
    <w:p w:rsidR="0073257B" w:rsidRDefault="0073257B" w:rsidP="004E56E3">
      <w:pPr>
        <w:rPr>
          <w:rtl/>
        </w:rPr>
      </w:pPr>
      <w:bookmarkStart w:id="5880" w:name="_ETM_Q24_658964"/>
      <w:bookmarkEnd w:id="5880"/>
      <w:r>
        <w:rPr>
          <w:rFonts w:hint="cs"/>
          <w:rtl/>
        </w:rPr>
        <w:t>תודה רבה.</w:t>
      </w:r>
      <w:bookmarkStart w:id="5881" w:name="_ETM_Q24_655558"/>
      <w:bookmarkEnd w:id="5881"/>
      <w:r>
        <w:rPr>
          <w:rFonts w:hint="cs"/>
          <w:rtl/>
        </w:rPr>
        <w:t xml:space="preserve"> תשובה והצבעה במועד אחר. </w:t>
      </w:r>
      <w:r>
        <w:rPr>
          <w:rtl/>
        </w:rPr>
        <w:t xml:space="preserve"> </w:t>
      </w:r>
    </w:p>
    <w:p w:rsidR="0073257B" w:rsidRDefault="0073257B" w:rsidP="009635F5">
      <w:pPr>
        <w:rPr>
          <w:rtl/>
        </w:rPr>
      </w:pPr>
      <w:bookmarkStart w:id="5882" w:name="_ETM_Q24_529727"/>
      <w:bookmarkStart w:id="5883" w:name="_ETM_Q24_529819"/>
      <w:bookmarkEnd w:id="5882"/>
      <w:bookmarkEnd w:id="5883"/>
    </w:p>
    <w:p w:rsidR="0073257B" w:rsidRDefault="0073257B" w:rsidP="00C37D33">
      <w:bookmarkStart w:id="5884" w:name="_ETM_Q24_529894"/>
      <w:bookmarkEnd w:id="5884"/>
    </w:p>
    <w:p w:rsidR="0073257B" w:rsidRDefault="0073257B" w:rsidP="00FC212B">
      <w:pPr>
        <w:pStyle w:val="a6"/>
        <w:rPr>
          <w:rtl/>
        </w:rPr>
      </w:pPr>
      <w:bookmarkStart w:id="5885" w:name="ET_halsi_616194_7"/>
      <w:r w:rsidRPr="00977A89">
        <w:rPr>
          <w:rStyle w:val="TagStyle"/>
          <w:rtl/>
        </w:rPr>
        <w:t xml:space="preserve"> &lt;&lt; הלסי &gt;&gt;</w:t>
      </w:r>
      <w:r w:rsidRPr="00AC7378">
        <w:rPr>
          <w:rStyle w:val="TagStyle"/>
          <w:rtl/>
        </w:rPr>
        <w:t xml:space="preserve"> </w:t>
      </w:r>
      <w:bookmarkStart w:id="5886" w:name="_Toc529388375"/>
      <w:bookmarkStart w:id="5887" w:name="_Toc529390137"/>
      <w:r>
        <w:rPr>
          <w:rtl/>
        </w:rPr>
        <w:t>הצע</w:t>
      </w:r>
      <w:r w:rsidR="00FC212B">
        <w:rPr>
          <w:rFonts w:hint="cs"/>
          <w:rtl/>
        </w:rPr>
        <w:t>ה</w:t>
      </w:r>
      <w:r>
        <w:rPr>
          <w:rtl/>
        </w:rPr>
        <w:t xml:space="preserve"> לסדר-היום</w:t>
      </w:r>
      <w:bookmarkEnd w:id="5886"/>
      <w:bookmarkEnd w:id="5887"/>
      <w:r w:rsidRPr="00AC7378">
        <w:rPr>
          <w:rStyle w:val="TagStyle"/>
          <w:rtl/>
        </w:rPr>
        <w:t xml:space="preserve"> </w:t>
      </w:r>
      <w:r w:rsidRPr="00977A89">
        <w:rPr>
          <w:rStyle w:val="TagStyle"/>
          <w:rtl/>
        </w:rPr>
        <w:t>&lt;&lt; הלסי &gt;&gt;</w:t>
      </w:r>
      <w:r>
        <w:rPr>
          <w:rtl/>
        </w:rPr>
        <w:t xml:space="preserve"> </w:t>
      </w:r>
      <w:bookmarkEnd w:id="5885"/>
    </w:p>
    <w:p w:rsidR="0073257B" w:rsidRDefault="0073257B" w:rsidP="00C37D33">
      <w:pPr>
        <w:pStyle w:val="a6"/>
        <w:rPr>
          <w:rtl/>
        </w:rPr>
      </w:pPr>
      <w:bookmarkStart w:id="5888" w:name="ET_halsi_616194_8"/>
      <w:r w:rsidRPr="00977A89">
        <w:rPr>
          <w:rStyle w:val="TagStyle"/>
          <w:rtl/>
        </w:rPr>
        <w:t xml:space="preserve"> &lt;&lt; הלסי &gt;&gt;</w:t>
      </w:r>
      <w:r>
        <w:rPr>
          <w:rStyle w:val="TagStyle"/>
          <w:rtl/>
        </w:rPr>
        <w:t xml:space="preserve"> </w:t>
      </w:r>
      <w:bookmarkStart w:id="5889" w:name="_Toc529388376"/>
      <w:bookmarkStart w:id="5890" w:name="_Toc529390138"/>
      <w:r>
        <w:rPr>
          <w:rtl/>
        </w:rPr>
        <w:t xml:space="preserve">הצורך בהקמת ועדת חקירה פרלמנטרית לבדיקת התנהלות גורמי החוק בתיק רצח תאיר </w:t>
      </w:r>
      <w:proofErr w:type="spellStart"/>
      <w:r>
        <w:rPr>
          <w:rtl/>
        </w:rPr>
        <w:t>ראדה</w:t>
      </w:r>
      <w:proofErr w:type="spellEnd"/>
      <w:r>
        <w:rPr>
          <w:rtl/>
        </w:rPr>
        <w:t xml:space="preserve"> ז"ל והפגיעה באמון הציבור במערכת</w:t>
      </w:r>
      <w:bookmarkEnd w:id="5889"/>
      <w:bookmarkEnd w:id="5890"/>
      <w:r w:rsidRPr="00AC7378">
        <w:rPr>
          <w:rStyle w:val="TagStyle"/>
          <w:rtl/>
        </w:rPr>
        <w:t xml:space="preserve"> </w:t>
      </w:r>
      <w:r w:rsidRPr="00977A89">
        <w:rPr>
          <w:rStyle w:val="TagStyle"/>
          <w:rtl/>
        </w:rPr>
        <w:t>&lt;&lt; הלסי &gt;&gt;</w:t>
      </w:r>
      <w:r>
        <w:rPr>
          <w:rtl/>
        </w:rPr>
        <w:t xml:space="preserve"> </w:t>
      </w:r>
      <w:bookmarkEnd w:id="5888"/>
    </w:p>
    <w:p w:rsidR="0073257B" w:rsidRDefault="0073257B" w:rsidP="00666000">
      <w:pPr>
        <w:rPr>
          <w:rtl/>
        </w:rPr>
      </w:pPr>
    </w:p>
    <w:p w:rsidR="0073257B" w:rsidRDefault="0073257B" w:rsidP="004E56E3">
      <w:pPr>
        <w:pStyle w:val="af6"/>
        <w:rPr>
          <w:rtl/>
        </w:rPr>
      </w:pPr>
      <w:r w:rsidRPr="00977A89">
        <w:rPr>
          <w:rStyle w:val="TagStyle"/>
          <w:rtl/>
        </w:rPr>
        <w:t xml:space="preserve"> &lt;&lt; יור &gt;&gt;</w:t>
      </w:r>
      <w:r w:rsidRPr="00AC7378">
        <w:rPr>
          <w:rStyle w:val="TagStyle"/>
          <w:rtl/>
        </w:rPr>
        <w:t xml:space="preserve"> </w:t>
      </w:r>
      <w:r>
        <w:rPr>
          <w:rtl/>
        </w:rPr>
        <w:t>היו"ר חמד עמאר:</w:t>
      </w:r>
      <w:r w:rsidRPr="00AC7378">
        <w:rPr>
          <w:rStyle w:val="TagStyle"/>
          <w:rtl/>
        </w:rPr>
        <w:t xml:space="preserve"> </w:t>
      </w:r>
      <w:r w:rsidRPr="00977A89">
        <w:rPr>
          <w:rStyle w:val="TagStyle"/>
          <w:rtl/>
        </w:rPr>
        <w:t>&lt;&lt; יור &gt;&gt;</w:t>
      </w:r>
      <w:r>
        <w:rPr>
          <w:rtl/>
        </w:rPr>
        <w:t xml:space="preserve"> </w:t>
      </w:r>
    </w:p>
    <w:p w:rsidR="0073257B" w:rsidRDefault="0073257B" w:rsidP="00666000">
      <w:pPr>
        <w:rPr>
          <w:rtl/>
        </w:rPr>
      </w:pPr>
    </w:p>
    <w:p w:rsidR="0073257B" w:rsidRDefault="0073257B" w:rsidP="004E56E3">
      <w:pPr>
        <w:rPr>
          <w:rtl/>
        </w:rPr>
      </w:pPr>
      <w:r>
        <w:rPr>
          <w:rFonts w:hint="cs"/>
          <w:rtl/>
        </w:rPr>
        <w:t xml:space="preserve">אנחנו עוברים </w:t>
      </w:r>
      <w:r>
        <w:rPr>
          <w:rtl/>
        </w:rPr>
        <w:t>להצע</w:t>
      </w:r>
      <w:r>
        <w:rPr>
          <w:rFonts w:hint="cs"/>
          <w:rtl/>
        </w:rPr>
        <w:t>ות</w:t>
      </w:r>
      <w:r>
        <w:rPr>
          <w:rtl/>
        </w:rPr>
        <w:t xml:space="preserve"> לסדר-היום בנושא: הצורך בהקמת ועדת חקירה פרלמנטרית לבדיקת התנהלות גורמי החוק בתיק רצח תאיר </w:t>
      </w:r>
      <w:proofErr w:type="spellStart"/>
      <w:r>
        <w:rPr>
          <w:rtl/>
        </w:rPr>
        <w:t>ראדה</w:t>
      </w:r>
      <w:proofErr w:type="spellEnd"/>
      <w:r>
        <w:rPr>
          <w:rtl/>
        </w:rPr>
        <w:t xml:space="preserve"> ז"ל והפגיעה באמון הציבור במערכת</w:t>
      </w:r>
      <w:r>
        <w:rPr>
          <w:rFonts w:hint="cs"/>
          <w:rtl/>
        </w:rPr>
        <w:t>, מס' 11064. חברת הכנסת יוליה מלינובסקי,</w:t>
      </w:r>
      <w:bookmarkStart w:id="5891" w:name="_ETM_Q24_674331"/>
      <w:bookmarkEnd w:id="5891"/>
      <w:r>
        <w:rPr>
          <w:rFonts w:hint="cs"/>
          <w:rtl/>
        </w:rPr>
        <w:t xml:space="preserve"> עד עשר דקות. </w:t>
      </w:r>
      <w:bookmarkStart w:id="5892" w:name="_ETM_Q24_677500"/>
      <w:bookmarkEnd w:id="5892"/>
      <w:r>
        <w:rPr>
          <w:rFonts w:hint="cs"/>
          <w:rtl/>
        </w:rPr>
        <w:t>בבקשה, עשר דקות.</w:t>
      </w:r>
    </w:p>
    <w:p w:rsidR="0073257B" w:rsidRDefault="0073257B" w:rsidP="004E56E3">
      <w:pPr>
        <w:rPr>
          <w:rtl/>
        </w:rPr>
      </w:pPr>
      <w:bookmarkStart w:id="5893" w:name="_ETM_Q24_677571"/>
      <w:bookmarkStart w:id="5894" w:name="_ETM_Q24_677643"/>
      <w:bookmarkStart w:id="5895" w:name="_ETM_Q24_677719"/>
      <w:bookmarkStart w:id="5896" w:name="_ETM_Q24_679052"/>
      <w:bookmarkEnd w:id="5893"/>
      <w:bookmarkEnd w:id="5894"/>
      <w:bookmarkEnd w:id="5895"/>
      <w:bookmarkEnd w:id="5896"/>
    </w:p>
    <w:p w:rsidR="0073257B" w:rsidRDefault="0073257B" w:rsidP="004E56E3">
      <w:pPr>
        <w:pStyle w:val="a4"/>
        <w:rPr>
          <w:rtl/>
        </w:rPr>
      </w:pPr>
      <w:bookmarkStart w:id="5897" w:name="ET_speaker_5142_10"/>
      <w:r w:rsidRPr="00977A89">
        <w:rPr>
          <w:rStyle w:val="TagStyle"/>
          <w:rtl/>
        </w:rPr>
        <w:t xml:space="preserve"> &lt;&lt; דובר &gt;&gt;</w:t>
      </w:r>
      <w:r w:rsidRPr="00AC7378">
        <w:rPr>
          <w:rStyle w:val="TagStyle"/>
          <w:rtl/>
        </w:rPr>
        <w:t xml:space="preserve"> </w:t>
      </w:r>
      <w:bookmarkStart w:id="5898" w:name="_Toc529388377"/>
      <w:bookmarkStart w:id="5899" w:name="_Toc529390139"/>
      <w:r>
        <w:rPr>
          <w:rtl/>
        </w:rPr>
        <w:t>יוליה מלינובסקי (ישראל ביתנו):</w:t>
      </w:r>
      <w:bookmarkEnd w:id="5898"/>
      <w:bookmarkEnd w:id="5899"/>
      <w:r w:rsidRPr="00AC7378">
        <w:rPr>
          <w:rStyle w:val="TagStyle"/>
          <w:rtl/>
        </w:rPr>
        <w:t xml:space="preserve"> </w:t>
      </w:r>
      <w:r w:rsidRPr="00977A89">
        <w:rPr>
          <w:rStyle w:val="TagStyle"/>
          <w:rtl/>
        </w:rPr>
        <w:t>&lt;&lt; דובר &gt;&gt;</w:t>
      </w:r>
      <w:r>
        <w:rPr>
          <w:rtl/>
        </w:rPr>
        <w:t xml:space="preserve"> </w:t>
      </w:r>
      <w:bookmarkEnd w:id="5897"/>
    </w:p>
    <w:p w:rsidR="0073257B" w:rsidRDefault="0073257B" w:rsidP="00666000">
      <w:pPr>
        <w:rPr>
          <w:rtl/>
        </w:rPr>
      </w:pPr>
    </w:p>
    <w:p w:rsidR="0073257B" w:rsidRDefault="0073257B" w:rsidP="00FC212B">
      <w:pPr>
        <w:rPr>
          <w:rtl/>
        </w:rPr>
      </w:pPr>
      <w:bookmarkStart w:id="5900" w:name="_ETM_Q24_679706"/>
      <w:bookmarkStart w:id="5901" w:name="_ETM_Q24_679775"/>
      <w:bookmarkEnd w:id="5900"/>
      <w:bookmarkEnd w:id="5901"/>
      <w:r>
        <w:rPr>
          <w:rtl/>
        </w:rPr>
        <w:t xml:space="preserve"> </w:t>
      </w:r>
      <w:r>
        <w:rPr>
          <w:rFonts w:hint="cs"/>
          <w:rtl/>
        </w:rPr>
        <w:t xml:space="preserve">תודה, אדוני היושב-ראש. חבריי חברי הכנסת, שרים, </w:t>
      </w:r>
      <w:bookmarkStart w:id="5902" w:name="_ETM_Q24_705573"/>
      <w:bookmarkEnd w:id="5902"/>
      <w:r>
        <w:rPr>
          <w:rFonts w:hint="cs"/>
          <w:rtl/>
        </w:rPr>
        <w:t xml:space="preserve">מכובדיי, מה שקורה פה עכשיו במליאת הכנסת זה </w:t>
      </w:r>
      <w:bookmarkStart w:id="5903" w:name="_ETM_Q24_710329"/>
      <w:bookmarkEnd w:id="5903"/>
      <w:r>
        <w:rPr>
          <w:rFonts w:hint="cs"/>
          <w:rtl/>
        </w:rPr>
        <w:t xml:space="preserve">קצת חריג. בדרך כלל, הגשת הצעה לסדר-היום </w:t>
      </w:r>
      <w:r w:rsidR="00FC212B">
        <w:rPr>
          <w:rFonts w:hint="cs"/>
          <w:rtl/>
        </w:rPr>
        <w:t>ל</w:t>
      </w:r>
      <w:r>
        <w:rPr>
          <w:rFonts w:hint="cs"/>
          <w:rtl/>
        </w:rPr>
        <w:t xml:space="preserve">הקמת ועדת </w:t>
      </w:r>
      <w:bookmarkStart w:id="5904" w:name="_ETM_Q24_711778"/>
      <w:bookmarkEnd w:id="5904"/>
      <w:r>
        <w:rPr>
          <w:rFonts w:hint="cs"/>
          <w:rtl/>
        </w:rPr>
        <w:t>חקירה פרלמנטרית שמורה לאופוזיציה. זה כלי פרלמנטרי אופוזיציוני</w:t>
      </w:r>
      <w:bookmarkStart w:id="5905" w:name="_ETM_Q24_718234"/>
      <w:bookmarkEnd w:id="5905"/>
      <w:r>
        <w:rPr>
          <w:rFonts w:hint="cs"/>
          <w:rtl/>
        </w:rPr>
        <w:t xml:space="preserve">. </w:t>
      </w:r>
      <w:bookmarkStart w:id="5906" w:name="_ETM_Q24_657017"/>
      <w:bookmarkStart w:id="5907" w:name="_ETM_Q24_657103"/>
      <w:bookmarkStart w:id="5908" w:name="_ETM_Q24_657192"/>
      <w:bookmarkStart w:id="5909" w:name="_ETM_Q24_657270"/>
      <w:bookmarkEnd w:id="5906"/>
      <w:bookmarkEnd w:id="5907"/>
      <w:bookmarkEnd w:id="5908"/>
      <w:bookmarkEnd w:id="5909"/>
      <w:r>
        <w:rPr>
          <w:rFonts w:hint="cs"/>
          <w:rtl/>
        </w:rPr>
        <w:t xml:space="preserve">אני ומפלגתי חברים, בקואליציה, אבל החלטנו שאי-אפשר לשתוק עוד. </w:t>
      </w:r>
      <w:bookmarkStart w:id="5910" w:name="_ETM_Q24_727966"/>
      <w:bookmarkEnd w:id="5910"/>
      <w:r>
        <w:rPr>
          <w:rFonts w:hint="cs"/>
          <w:rtl/>
        </w:rPr>
        <w:t xml:space="preserve">אני פונה אליכם לא כשמאל או ימין, לא כקואליציה, אופוזיציה, </w:t>
      </w:r>
      <w:bookmarkStart w:id="5911" w:name="_ETM_Q24_731823"/>
      <w:bookmarkEnd w:id="5911"/>
      <w:r>
        <w:rPr>
          <w:rFonts w:hint="cs"/>
          <w:rtl/>
        </w:rPr>
        <w:t xml:space="preserve">אלא כבני אדם, כי אנחנו, כל אחד מאיתנו, יכול להיתקל </w:t>
      </w:r>
      <w:bookmarkStart w:id="5912" w:name="_ETM_Q24_742944"/>
      <w:bookmarkEnd w:id="5912"/>
      <w:r>
        <w:rPr>
          <w:rFonts w:hint="cs"/>
          <w:rtl/>
        </w:rPr>
        <w:t>בסיטואציה כזאת. כל אחד יכול למצוא את עצמו נגד, או</w:t>
      </w:r>
      <w:bookmarkStart w:id="5913" w:name="_ETM_Q24_748577"/>
      <w:bookmarkEnd w:id="5913"/>
      <w:r>
        <w:rPr>
          <w:rFonts w:hint="cs"/>
          <w:rtl/>
        </w:rPr>
        <w:t xml:space="preserve"> מול, רשויות אכיפת החוק, שכביכול סימנו אותם. אנחנו כבני אדם</w:t>
      </w:r>
      <w:bookmarkStart w:id="5914" w:name="_ETM_Q24_753804"/>
      <w:bookmarkEnd w:id="5914"/>
      <w:r>
        <w:rPr>
          <w:rFonts w:hint="cs"/>
          <w:rtl/>
        </w:rPr>
        <w:t xml:space="preserve"> רוצים להיות בטוחים, כאזרחים, שמערכות אכיפת החוק</w:t>
      </w:r>
      <w:r w:rsidR="00FC212B">
        <w:rPr>
          <w:rFonts w:hint="cs"/>
          <w:rtl/>
        </w:rPr>
        <w:t xml:space="preserve"> </w:t>
      </w:r>
      <w:r w:rsidR="006F27AF">
        <w:rPr>
          <w:rFonts w:hint="eastAsia"/>
          <w:rtl/>
        </w:rPr>
        <w:t>–</w:t>
      </w:r>
      <w:r>
        <w:rPr>
          <w:rFonts w:hint="cs"/>
          <w:rtl/>
        </w:rPr>
        <w:t xml:space="preserve"> משטרת ישראל, פרקליטות, </w:t>
      </w:r>
      <w:bookmarkStart w:id="5915" w:name="_ETM_Q24_759795"/>
      <w:bookmarkEnd w:id="5915"/>
      <w:r>
        <w:rPr>
          <w:rFonts w:hint="cs"/>
          <w:rtl/>
        </w:rPr>
        <w:t>ומערכת בתי המשפט</w:t>
      </w:r>
      <w:r w:rsidR="00FC212B">
        <w:rPr>
          <w:rFonts w:hint="cs"/>
          <w:rtl/>
        </w:rPr>
        <w:t xml:space="preserve"> </w:t>
      </w:r>
      <w:r w:rsidR="006F27AF">
        <w:rPr>
          <w:rFonts w:hint="eastAsia"/>
          <w:rtl/>
        </w:rPr>
        <w:t>–</w:t>
      </w:r>
      <w:r>
        <w:rPr>
          <w:rFonts w:hint="cs"/>
          <w:rtl/>
        </w:rPr>
        <w:t xml:space="preserve"> פועלים אך ורק על פי שיקולים </w:t>
      </w:r>
      <w:bookmarkStart w:id="5916" w:name="_ETM_Q24_769618"/>
      <w:bookmarkEnd w:id="5916"/>
      <w:r>
        <w:rPr>
          <w:rFonts w:hint="cs"/>
          <w:rtl/>
        </w:rPr>
        <w:t xml:space="preserve">ענייניים; שהם פועלים אך ורק במטרה אחת </w:t>
      </w:r>
      <w:r w:rsidR="006F27AF">
        <w:rPr>
          <w:rtl/>
        </w:rPr>
        <w:t>–</w:t>
      </w:r>
      <w:r>
        <w:rPr>
          <w:rFonts w:hint="cs"/>
          <w:rtl/>
        </w:rPr>
        <w:t xml:space="preserve"> להגיע לחקר</w:t>
      </w:r>
      <w:bookmarkStart w:id="5917" w:name="_ETM_Q24_775591"/>
      <w:bookmarkEnd w:id="5917"/>
      <w:r>
        <w:rPr>
          <w:rFonts w:hint="cs"/>
          <w:rtl/>
        </w:rPr>
        <w:t xml:space="preserve"> האמת; </w:t>
      </w:r>
      <w:bookmarkStart w:id="5918" w:name="TOR_Q25"/>
      <w:bookmarkEnd w:id="5918"/>
      <w:r>
        <w:rPr>
          <w:rFonts w:hint="cs"/>
          <w:rtl/>
        </w:rPr>
        <w:t>שהם לא מטייחים תיקים, שהם לא עובדים בשביל ס</w:t>
      </w:r>
      <w:bookmarkStart w:id="5919" w:name="_ETM_Q25_175936"/>
      <w:bookmarkEnd w:id="5919"/>
      <w:r>
        <w:rPr>
          <w:rFonts w:hint="cs"/>
          <w:rtl/>
        </w:rPr>
        <w:t xml:space="preserve">טטיסטיקה; </w:t>
      </w:r>
      <w:bookmarkStart w:id="5920" w:name="_ETM_Q25_180978"/>
      <w:bookmarkEnd w:id="5920"/>
      <w:r>
        <w:rPr>
          <w:rFonts w:hint="cs"/>
          <w:rtl/>
        </w:rPr>
        <w:t>שמה שמעניי</w:t>
      </w:r>
      <w:bookmarkStart w:id="5921" w:name="_ETM_Q25_178594"/>
      <w:bookmarkEnd w:id="5921"/>
      <w:r>
        <w:rPr>
          <w:rFonts w:hint="cs"/>
          <w:rtl/>
        </w:rPr>
        <w:t xml:space="preserve">ן אותם זה הצדק והאמת. שכל ההתנהגות </w:t>
      </w:r>
      <w:r w:rsidR="00FC212B">
        <w:rPr>
          <w:rFonts w:hint="cs"/>
          <w:rtl/>
        </w:rPr>
        <w:t>ב</w:t>
      </w:r>
      <w:r>
        <w:rPr>
          <w:rFonts w:hint="cs"/>
          <w:rtl/>
        </w:rPr>
        <w:t>פעילות שלהם היא אמיתית, נקייה</w:t>
      </w:r>
      <w:bookmarkStart w:id="5922" w:name="_ETM_Q25_184768"/>
      <w:bookmarkEnd w:id="5922"/>
      <w:r>
        <w:rPr>
          <w:rFonts w:hint="cs"/>
          <w:rtl/>
        </w:rPr>
        <w:t xml:space="preserve">, על פי שיקול דעת צלול </w:t>
      </w:r>
      <w:bookmarkStart w:id="5923" w:name="_ETM_Q25_195238"/>
      <w:bookmarkEnd w:id="5923"/>
      <w:r>
        <w:rPr>
          <w:rFonts w:hint="cs"/>
          <w:rtl/>
        </w:rPr>
        <w:t>ולא משיקולים כאלה ואחרים. ומה שהכי חשוב</w:t>
      </w:r>
      <w:r w:rsidR="00FC212B">
        <w:rPr>
          <w:rFonts w:hint="cs"/>
          <w:rtl/>
        </w:rPr>
        <w:t>,</w:t>
      </w:r>
      <w:r>
        <w:rPr>
          <w:rFonts w:hint="cs"/>
          <w:rtl/>
        </w:rPr>
        <w:t xml:space="preserve"> הם לא מגבים </w:t>
      </w:r>
      <w:bookmarkStart w:id="5924" w:name="_ETM_Q25_204117"/>
      <w:bookmarkStart w:id="5925" w:name="_ETM_Q25_199334"/>
      <w:bookmarkEnd w:id="5924"/>
      <w:bookmarkEnd w:id="5925"/>
      <w:r>
        <w:rPr>
          <w:rFonts w:hint="cs"/>
          <w:rtl/>
        </w:rPr>
        <w:t>אחד את השני</w:t>
      </w:r>
      <w:r w:rsidR="00FC212B">
        <w:rPr>
          <w:rFonts w:hint="cs"/>
          <w:rtl/>
        </w:rPr>
        <w:t>:</w:t>
      </w:r>
      <w:r>
        <w:rPr>
          <w:rFonts w:hint="cs"/>
          <w:rtl/>
        </w:rPr>
        <w:t xml:space="preserve"> שכן</w:t>
      </w:r>
      <w:bookmarkStart w:id="5926" w:name="_ETM_Q25_201771"/>
      <w:bookmarkEnd w:id="5926"/>
      <w:r w:rsidR="00FC212B">
        <w:rPr>
          <w:rFonts w:hint="cs"/>
          <w:rtl/>
        </w:rPr>
        <w:t>,</w:t>
      </w:r>
      <w:r>
        <w:rPr>
          <w:rFonts w:hint="cs"/>
          <w:rtl/>
        </w:rPr>
        <w:t xml:space="preserve"> </w:t>
      </w:r>
      <w:bookmarkStart w:id="5927" w:name="_ETM_Q25_199758"/>
      <w:bookmarkStart w:id="5928" w:name="_ETM_Q25_201437"/>
      <w:bookmarkEnd w:id="5927"/>
      <w:bookmarkEnd w:id="5928"/>
      <w:r>
        <w:rPr>
          <w:rFonts w:hint="cs"/>
          <w:rtl/>
        </w:rPr>
        <w:t xml:space="preserve">המשטרה </w:t>
      </w:r>
      <w:bookmarkStart w:id="5929" w:name="_ETM_Q25_201311"/>
      <w:bookmarkEnd w:id="5929"/>
      <w:r>
        <w:rPr>
          <w:rFonts w:hint="cs"/>
          <w:rtl/>
        </w:rPr>
        <w:t xml:space="preserve">אוספת ראיות וחוקרת בצורה </w:t>
      </w:r>
      <w:bookmarkStart w:id="5930" w:name="_ETM_Q25_210993"/>
      <w:bookmarkEnd w:id="5930"/>
      <w:r>
        <w:rPr>
          <w:rFonts w:hint="cs"/>
          <w:rtl/>
        </w:rPr>
        <w:t>ענייני</w:t>
      </w:r>
      <w:bookmarkStart w:id="5931" w:name="_ETM_Q25_207767"/>
      <w:bookmarkStart w:id="5932" w:name="_ETM_Q25_208647"/>
      <w:bookmarkEnd w:id="5931"/>
      <w:bookmarkEnd w:id="5932"/>
      <w:r>
        <w:rPr>
          <w:rFonts w:hint="cs"/>
          <w:rtl/>
        </w:rPr>
        <w:t xml:space="preserve">ת; שהפרקליטות לא מנסה לגבות את משטרת ישראל כדי </w:t>
      </w:r>
      <w:bookmarkStart w:id="5933" w:name="_ETM_Q25_215570"/>
      <w:bookmarkEnd w:id="5933"/>
      <w:r>
        <w:rPr>
          <w:rFonts w:hint="cs"/>
          <w:rtl/>
        </w:rPr>
        <w:t>שהם יהיו נקיים</w:t>
      </w:r>
      <w:bookmarkStart w:id="5934" w:name="_ETM_Q25_214016"/>
      <w:bookmarkEnd w:id="5934"/>
      <w:r>
        <w:rPr>
          <w:rFonts w:hint="cs"/>
          <w:rtl/>
        </w:rPr>
        <w:t>, אלא עושה עבודת ביקורת. ובסו</w:t>
      </w:r>
      <w:bookmarkStart w:id="5935" w:name="_ETM_Q25_216142"/>
      <w:bookmarkEnd w:id="5935"/>
      <w:r>
        <w:rPr>
          <w:rFonts w:hint="cs"/>
          <w:rtl/>
        </w:rPr>
        <w:t xml:space="preserve">ף מערכת </w:t>
      </w:r>
      <w:bookmarkStart w:id="5936" w:name="_ETM_Q25_221793"/>
      <w:bookmarkEnd w:id="5936"/>
      <w:r>
        <w:rPr>
          <w:rFonts w:hint="cs"/>
          <w:rtl/>
        </w:rPr>
        <w:t xml:space="preserve">בתי המשפט יודעת, </w:t>
      </w:r>
      <w:bookmarkStart w:id="5937" w:name="_ETM_Q25_219648"/>
      <w:bookmarkEnd w:id="5937"/>
      <w:r>
        <w:rPr>
          <w:rFonts w:hint="cs"/>
          <w:rtl/>
        </w:rPr>
        <w:t xml:space="preserve">או שאמורה לדעת, לבדוק את ההתנהלות של </w:t>
      </w:r>
      <w:bookmarkStart w:id="5938" w:name="_ETM_Q25_227854"/>
      <w:bookmarkEnd w:id="5938"/>
      <w:r>
        <w:rPr>
          <w:rFonts w:hint="cs"/>
          <w:rtl/>
        </w:rPr>
        <w:t xml:space="preserve">כל הגורמים, לבקר אותם כשצריך, וגם כן לפעול על פי </w:t>
      </w:r>
      <w:bookmarkStart w:id="5939" w:name="_ETM_Q25_237167"/>
      <w:bookmarkEnd w:id="5939"/>
      <w:r>
        <w:rPr>
          <w:rFonts w:hint="cs"/>
          <w:rtl/>
        </w:rPr>
        <w:t>המוסר האמיתי</w:t>
      </w:r>
      <w:bookmarkStart w:id="5940" w:name="_ETM_Q25_239422"/>
      <w:bookmarkStart w:id="5941" w:name="_ETM_Q25_239605"/>
      <w:bookmarkStart w:id="5942" w:name="_ETM_Q25_235094"/>
      <w:bookmarkEnd w:id="5940"/>
      <w:bookmarkEnd w:id="5941"/>
      <w:bookmarkEnd w:id="5942"/>
      <w:r>
        <w:rPr>
          <w:rFonts w:hint="cs"/>
          <w:rtl/>
        </w:rPr>
        <w:t>.</w:t>
      </w:r>
    </w:p>
    <w:p w:rsidR="0073257B" w:rsidRDefault="0073257B" w:rsidP="004E56E3">
      <w:pPr>
        <w:rPr>
          <w:rtl/>
        </w:rPr>
      </w:pPr>
      <w:bookmarkStart w:id="5943" w:name="_ETM_Q25_235476"/>
      <w:bookmarkStart w:id="5944" w:name="_ETM_Q25_235544"/>
      <w:bookmarkEnd w:id="5943"/>
      <w:bookmarkEnd w:id="5944"/>
    </w:p>
    <w:p w:rsidR="0073257B" w:rsidRDefault="0073257B" w:rsidP="00FC212B">
      <w:pPr>
        <w:rPr>
          <w:rtl/>
        </w:rPr>
      </w:pPr>
      <w:bookmarkStart w:id="5945" w:name="_ETM_Q25_235620"/>
      <w:bookmarkStart w:id="5946" w:name="_ETM_Q25_235688"/>
      <w:bookmarkEnd w:id="5945"/>
      <w:bookmarkEnd w:id="5946"/>
      <w:r>
        <w:rPr>
          <w:rFonts w:hint="cs"/>
          <w:rtl/>
        </w:rPr>
        <w:t xml:space="preserve">אני אתייחס בהתחלה לתיק הרצח </w:t>
      </w:r>
      <w:bookmarkStart w:id="5947" w:name="_ETM_Q25_238923"/>
      <w:bookmarkEnd w:id="5947"/>
      <w:r>
        <w:rPr>
          <w:rFonts w:hint="cs"/>
          <w:rtl/>
        </w:rPr>
        <w:t xml:space="preserve">של תאיר </w:t>
      </w:r>
      <w:proofErr w:type="spellStart"/>
      <w:r>
        <w:rPr>
          <w:rFonts w:hint="cs"/>
          <w:rtl/>
        </w:rPr>
        <w:t>ראדה</w:t>
      </w:r>
      <w:bookmarkStart w:id="5948" w:name="_ETM_Q25_243756"/>
      <w:bookmarkEnd w:id="5948"/>
      <w:proofErr w:type="spellEnd"/>
      <w:r>
        <w:rPr>
          <w:rFonts w:hint="cs"/>
          <w:rtl/>
        </w:rPr>
        <w:t xml:space="preserve">, זיכרונה לברכה, שקרה </w:t>
      </w:r>
      <w:bookmarkStart w:id="5949" w:name="_ETM_Q25_242283"/>
      <w:bookmarkEnd w:id="5949"/>
      <w:r>
        <w:rPr>
          <w:rFonts w:hint="cs"/>
          <w:rtl/>
        </w:rPr>
        <w:t>לפני 12 שנה בעיר קצרין</w:t>
      </w:r>
      <w:bookmarkStart w:id="5950" w:name="_ETM_Q25_245215"/>
      <w:bookmarkEnd w:id="5950"/>
      <w:r>
        <w:rPr>
          <w:rFonts w:hint="cs"/>
          <w:rtl/>
        </w:rPr>
        <w:t xml:space="preserve">. עד היום </w:t>
      </w:r>
      <w:bookmarkStart w:id="5951" w:name="_ETM_Q25_246784"/>
      <w:bookmarkEnd w:id="5951"/>
      <w:r>
        <w:rPr>
          <w:rFonts w:hint="cs"/>
          <w:rtl/>
        </w:rPr>
        <w:t>יש מחלוקת מאוד קשה לגבי התיק הזה.</w:t>
      </w:r>
      <w:bookmarkStart w:id="5952" w:name="_ETM_Q25_251143"/>
      <w:bookmarkEnd w:id="5952"/>
      <w:r>
        <w:rPr>
          <w:rFonts w:hint="cs"/>
          <w:rtl/>
        </w:rPr>
        <w:t xml:space="preserve"> </w:t>
      </w:r>
      <w:bookmarkStart w:id="5953" w:name="_ETM_Q25_253860"/>
      <w:bookmarkStart w:id="5954" w:name="_ETM_Q25_253925"/>
      <w:bookmarkStart w:id="5955" w:name="_ETM_Q25_254027"/>
      <w:bookmarkStart w:id="5956" w:name="_ETM_Q25_254100"/>
      <w:bookmarkEnd w:id="5953"/>
      <w:bookmarkEnd w:id="5954"/>
      <w:bookmarkEnd w:id="5955"/>
      <w:bookmarkEnd w:id="5956"/>
      <w:r>
        <w:rPr>
          <w:rFonts w:hint="cs"/>
          <w:rtl/>
        </w:rPr>
        <w:t>אתמול דיברתי ע</w:t>
      </w:r>
      <w:bookmarkStart w:id="5957" w:name="_ETM_Q25_252556"/>
      <w:bookmarkEnd w:id="5957"/>
      <w:r>
        <w:rPr>
          <w:rFonts w:hint="cs"/>
          <w:rtl/>
        </w:rPr>
        <w:t xml:space="preserve">ם </w:t>
      </w:r>
      <w:bookmarkStart w:id="5958" w:name="_ETM_Q25_252935"/>
      <w:bookmarkEnd w:id="5958"/>
      <w:r>
        <w:rPr>
          <w:rFonts w:hint="cs"/>
          <w:rtl/>
        </w:rPr>
        <w:t>ילד עם בן 14, קרוב משפחה</w:t>
      </w:r>
      <w:bookmarkStart w:id="5959" w:name="_ETM_Q25_252950"/>
      <w:bookmarkEnd w:id="5959"/>
      <w:r>
        <w:rPr>
          <w:rFonts w:hint="cs"/>
          <w:rtl/>
        </w:rPr>
        <w:t xml:space="preserve"> שלי</w:t>
      </w:r>
      <w:bookmarkStart w:id="5960" w:name="_ETM_Q25_249311"/>
      <w:bookmarkEnd w:id="5960"/>
      <w:r>
        <w:rPr>
          <w:rFonts w:hint="cs"/>
          <w:rtl/>
        </w:rPr>
        <w:t xml:space="preserve">, ודיברנו על </w:t>
      </w:r>
      <w:bookmarkStart w:id="5961" w:name="_ETM_Q25_261014"/>
      <w:bookmarkEnd w:id="5961"/>
      <w:r>
        <w:rPr>
          <w:rFonts w:hint="cs"/>
          <w:rtl/>
        </w:rPr>
        <w:t xml:space="preserve">זה, הוא </w:t>
      </w:r>
      <w:bookmarkStart w:id="5962" w:name="_ETM_Q25_258053"/>
      <w:bookmarkEnd w:id="5962"/>
      <w:r>
        <w:rPr>
          <w:rFonts w:hint="cs"/>
          <w:rtl/>
        </w:rPr>
        <w:t>א</w:t>
      </w:r>
      <w:bookmarkStart w:id="5963" w:name="_ETM_Q25_256019"/>
      <w:bookmarkEnd w:id="5963"/>
      <w:r>
        <w:rPr>
          <w:rFonts w:hint="cs"/>
          <w:rtl/>
        </w:rPr>
        <w:t>מר: את לא מבינה,</w:t>
      </w:r>
      <w:bookmarkStart w:id="5964" w:name="_ETM_Q25_260120"/>
      <w:bookmarkEnd w:id="5964"/>
      <w:r>
        <w:rPr>
          <w:rFonts w:hint="cs"/>
          <w:rtl/>
        </w:rPr>
        <w:t xml:space="preserve"> אנחנו בבית ספר, ילדים </w:t>
      </w:r>
      <w:bookmarkStart w:id="5965" w:name="_ETM_Q25_263453"/>
      <w:bookmarkEnd w:id="5965"/>
      <w:r>
        <w:rPr>
          <w:rFonts w:hint="cs"/>
          <w:rtl/>
        </w:rPr>
        <w:t xml:space="preserve">בני 14, מדברים על זה. אם עכשיו אנחנו </w:t>
      </w:r>
      <w:bookmarkStart w:id="5966" w:name="_ETM_Q25_264477"/>
      <w:bookmarkEnd w:id="5966"/>
      <w:r>
        <w:rPr>
          <w:rFonts w:hint="cs"/>
          <w:rtl/>
        </w:rPr>
        <w:t xml:space="preserve">נצא ממשכן </w:t>
      </w:r>
      <w:bookmarkStart w:id="5967" w:name="_ETM_Q25_265879"/>
      <w:bookmarkEnd w:id="5967"/>
      <w:r>
        <w:rPr>
          <w:rFonts w:hint="cs"/>
          <w:rtl/>
        </w:rPr>
        <w:t xml:space="preserve">הכנסת ונשאל </w:t>
      </w:r>
      <w:bookmarkStart w:id="5968" w:name="_ETM_Q25_266758"/>
      <w:bookmarkEnd w:id="5968"/>
      <w:r>
        <w:rPr>
          <w:rFonts w:hint="cs"/>
          <w:rtl/>
        </w:rPr>
        <w:t xml:space="preserve">כל אזרח ברחוב </w:t>
      </w:r>
      <w:r w:rsidR="006F27AF">
        <w:rPr>
          <w:rFonts w:hint="eastAsia"/>
          <w:rtl/>
        </w:rPr>
        <w:t>–</w:t>
      </w:r>
      <w:r>
        <w:rPr>
          <w:rFonts w:hint="cs"/>
          <w:rtl/>
        </w:rPr>
        <w:t xml:space="preserve"> לכל אחד יש מה </w:t>
      </w:r>
      <w:bookmarkStart w:id="5969" w:name="_ETM_Q25_273428"/>
      <w:bookmarkEnd w:id="5969"/>
      <w:r>
        <w:rPr>
          <w:rFonts w:hint="cs"/>
          <w:rtl/>
        </w:rPr>
        <w:t xml:space="preserve">להגיד. יש כאלה שיגידו שזה </w:t>
      </w:r>
      <w:proofErr w:type="spellStart"/>
      <w:r>
        <w:rPr>
          <w:rFonts w:hint="cs"/>
          <w:rtl/>
        </w:rPr>
        <w:t>זדורוב</w:t>
      </w:r>
      <w:bookmarkStart w:id="5970" w:name="_ETM_Q25_274211"/>
      <w:bookmarkEnd w:id="5970"/>
      <w:proofErr w:type="spellEnd"/>
      <w:r>
        <w:rPr>
          <w:rFonts w:hint="cs"/>
          <w:rtl/>
        </w:rPr>
        <w:t>; יש כאל</w:t>
      </w:r>
      <w:bookmarkStart w:id="5971" w:name="_ETM_Q25_272263"/>
      <w:bookmarkEnd w:id="5971"/>
      <w:r>
        <w:rPr>
          <w:rFonts w:hint="cs"/>
          <w:rtl/>
        </w:rPr>
        <w:t xml:space="preserve">ו שיגידו </w:t>
      </w:r>
      <w:bookmarkStart w:id="5972" w:name="_ETM_Q25_274935"/>
      <w:bookmarkEnd w:id="5972"/>
      <w:r>
        <w:rPr>
          <w:rFonts w:hint="cs"/>
          <w:rtl/>
        </w:rPr>
        <w:t>שזה לא הוא</w:t>
      </w:r>
      <w:bookmarkStart w:id="5973" w:name="_ETM_Q25_275189"/>
      <w:bookmarkEnd w:id="5973"/>
      <w:r>
        <w:rPr>
          <w:rFonts w:hint="cs"/>
          <w:rtl/>
        </w:rPr>
        <w:t>; יש כאלו שיגידו שהם לא יודעים</w:t>
      </w:r>
      <w:bookmarkStart w:id="5974" w:name="_ETM_Q25_278405"/>
      <w:bookmarkEnd w:id="5974"/>
      <w:r>
        <w:rPr>
          <w:rFonts w:hint="cs"/>
          <w:rtl/>
        </w:rPr>
        <w:t xml:space="preserve">, </w:t>
      </w:r>
      <w:bookmarkStart w:id="5975" w:name="_ETM_Q25_278638"/>
      <w:bookmarkEnd w:id="5975"/>
      <w:r>
        <w:rPr>
          <w:rFonts w:hint="cs"/>
          <w:rtl/>
        </w:rPr>
        <w:t>וזה רק מראה שהתיק הזה לא תם ולא נשלם</w:t>
      </w:r>
      <w:bookmarkStart w:id="5976" w:name="_ETM_Q25_286919"/>
      <w:bookmarkEnd w:id="5976"/>
      <w:r>
        <w:rPr>
          <w:rFonts w:hint="cs"/>
          <w:rtl/>
        </w:rPr>
        <w:t xml:space="preserve">. התיק הזה עורר מחלוקת </w:t>
      </w:r>
      <w:bookmarkStart w:id="5977" w:name="_ETM_Q25_287654"/>
      <w:bookmarkEnd w:id="5977"/>
      <w:r>
        <w:rPr>
          <w:rFonts w:hint="cs"/>
          <w:rtl/>
        </w:rPr>
        <w:t xml:space="preserve">מאוד קשה; התיק הזה </w:t>
      </w:r>
      <w:bookmarkStart w:id="5978" w:name="_ETM_Q25_292899"/>
      <w:bookmarkEnd w:id="5978"/>
      <w:r>
        <w:rPr>
          <w:rFonts w:hint="cs"/>
          <w:rtl/>
        </w:rPr>
        <w:t>עורר סדק</w:t>
      </w:r>
      <w:bookmarkStart w:id="5979" w:name="_ETM_Q25_290228"/>
      <w:bookmarkEnd w:id="5979"/>
      <w:r>
        <w:rPr>
          <w:rFonts w:hint="cs"/>
          <w:rtl/>
        </w:rPr>
        <w:t xml:space="preserve">ים באמון הציבור </w:t>
      </w:r>
      <w:r w:rsidR="00FC212B">
        <w:rPr>
          <w:rFonts w:hint="cs"/>
          <w:rtl/>
        </w:rPr>
        <w:t>ב</w:t>
      </w:r>
      <w:r>
        <w:rPr>
          <w:rFonts w:hint="cs"/>
          <w:rtl/>
        </w:rPr>
        <w:t>מערכת אכיפת החוק</w:t>
      </w:r>
      <w:r w:rsidR="00FC212B">
        <w:rPr>
          <w:rFonts w:hint="cs"/>
          <w:rtl/>
        </w:rPr>
        <w:t>.</w:t>
      </w:r>
      <w:r>
        <w:rPr>
          <w:rFonts w:hint="cs"/>
          <w:rtl/>
        </w:rPr>
        <w:t xml:space="preserve"> אפילו הייתי אומרת</w:t>
      </w:r>
      <w:bookmarkStart w:id="5980" w:name="_ETM_Q25_294430"/>
      <w:bookmarkEnd w:id="5980"/>
      <w:r>
        <w:rPr>
          <w:rFonts w:hint="cs"/>
          <w:rtl/>
        </w:rPr>
        <w:t xml:space="preserve"> </w:t>
      </w:r>
      <w:r w:rsidR="00FC212B">
        <w:rPr>
          <w:rFonts w:hint="cs"/>
          <w:rtl/>
        </w:rPr>
        <w:t>ש</w:t>
      </w:r>
      <w:r>
        <w:rPr>
          <w:rFonts w:hint="cs"/>
          <w:rtl/>
        </w:rPr>
        <w:t>אמון הציבור פשוט לא קיים יותר</w:t>
      </w:r>
      <w:bookmarkStart w:id="5981" w:name="_ETM_Q25_303540"/>
      <w:bookmarkStart w:id="5982" w:name="_ETM_Q25_303612"/>
      <w:bookmarkStart w:id="5983" w:name="_ETM_Q25_303707"/>
      <w:bookmarkStart w:id="5984" w:name="_ETM_Q25_303778"/>
      <w:bookmarkEnd w:id="5981"/>
      <w:bookmarkEnd w:id="5982"/>
      <w:bookmarkEnd w:id="5983"/>
      <w:bookmarkEnd w:id="5984"/>
      <w:r>
        <w:rPr>
          <w:rFonts w:hint="cs"/>
          <w:rtl/>
        </w:rPr>
        <w:t xml:space="preserve"> </w:t>
      </w:r>
      <w:r w:rsidR="006F27AF">
        <w:rPr>
          <w:rFonts w:hint="eastAsia"/>
          <w:rtl/>
        </w:rPr>
        <w:t>–</w:t>
      </w:r>
      <w:r>
        <w:rPr>
          <w:rFonts w:hint="cs"/>
          <w:rtl/>
        </w:rPr>
        <w:t xml:space="preserve"> במיוחד עכשיו, כשאנחנו רואי</w:t>
      </w:r>
      <w:bookmarkStart w:id="5985" w:name="_ETM_Q25_308052"/>
      <w:bookmarkStart w:id="5986" w:name="_ETM_Q25_303484"/>
      <w:bookmarkEnd w:id="5985"/>
      <w:bookmarkEnd w:id="5986"/>
      <w:r>
        <w:rPr>
          <w:rFonts w:hint="cs"/>
          <w:rtl/>
        </w:rPr>
        <w:t>ם כל יום ידיעה חדשה, ראיה חדשה, תמונות חדשות.</w:t>
      </w:r>
      <w:bookmarkStart w:id="5987" w:name="_ETM_Q25_311197"/>
      <w:bookmarkEnd w:id="5987"/>
    </w:p>
    <w:p w:rsidR="0073257B" w:rsidRDefault="0073257B" w:rsidP="004E56E3">
      <w:pPr>
        <w:rPr>
          <w:rtl/>
        </w:rPr>
      </w:pPr>
      <w:bookmarkStart w:id="5988" w:name="_ETM_Q25_311861"/>
      <w:bookmarkStart w:id="5989" w:name="_ETM_Q25_311913"/>
      <w:bookmarkEnd w:id="5988"/>
      <w:bookmarkEnd w:id="5989"/>
    </w:p>
    <w:p w:rsidR="0073257B" w:rsidRDefault="0073257B" w:rsidP="004E56E3">
      <w:pPr>
        <w:rPr>
          <w:rtl/>
        </w:rPr>
      </w:pPr>
      <w:bookmarkStart w:id="5990" w:name="_ETM_Q25_312029"/>
      <w:bookmarkStart w:id="5991" w:name="_ETM_Q25_312064"/>
      <w:bookmarkEnd w:id="5990"/>
      <w:bookmarkEnd w:id="5991"/>
      <w:r>
        <w:rPr>
          <w:rFonts w:hint="cs"/>
          <w:rtl/>
        </w:rPr>
        <w:t>מה</w:t>
      </w:r>
      <w:bookmarkStart w:id="5992" w:name="_ETM_Q25_314158"/>
      <w:bookmarkEnd w:id="5992"/>
      <w:r>
        <w:rPr>
          <w:rFonts w:hint="cs"/>
          <w:rtl/>
        </w:rPr>
        <w:t xml:space="preserve"> קרה? איפה זה היה 12 שנה? למה הדברים </w:t>
      </w:r>
      <w:bookmarkStart w:id="5993" w:name="_ETM_Q25_318773"/>
      <w:bookmarkEnd w:id="5993"/>
      <w:r>
        <w:rPr>
          <w:rFonts w:hint="cs"/>
          <w:rtl/>
        </w:rPr>
        <w:t xml:space="preserve">האלה יוצאים רק עכשיו? אם </w:t>
      </w:r>
      <w:bookmarkStart w:id="5994" w:name="_ETM_Q25_319101"/>
      <w:bookmarkEnd w:id="5994"/>
      <w:r>
        <w:rPr>
          <w:rFonts w:hint="cs"/>
          <w:rtl/>
        </w:rPr>
        <w:t xml:space="preserve">לא האומץ של משפחת </w:t>
      </w:r>
      <w:bookmarkStart w:id="5995" w:name="_ETM_Q25_322827"/>
      <w:bookmarkEnd w:id="5995"/>
      <w:proofErr w:type="spellStart"/>
      <w:r>
        <w:rPr>
          <w:rFonts w:hint="cs"/>
          <w:rtl/>
        </w:rPr>
        <w:t>ראדה</w:t>
      </w:r>
      <w:proofErr w:type="spellEnd"/>
      <w:r>
        <w:rPr>
          <w:rFonts w:hint="cs"/>
          <w:rtl/>
        </w:rPr>
        <w:t xml:space="preserve"> והאומץ של </w:t>
      </w:r>
      <w:bookmarkStart w:id="5996" w:name="_ETM_Q25_323105"/>
      <w:bookmarkEnd w:id="5996"/>
      <w:r>
        <w:rPr>
          <w:rFonts w:hint="cs"/>
          <w:rtl/>
        </w:rPr>
        <w:t>משפ</w:t>
      </w:r>
      <w:bookmarkStart w:id="5997" w:name="_ETM_Q25_323112"/>
      <w:bookmarkEnd w:id="5997"/>
      <w:r>
        <w:rPr>
          <w:rFonts w:hint="cs"/>
          <w:rtl/>
        </w:rPr>
        <w:t xml:space="preserve">חת </w:t>
      </w:r>
      <w:proofErr w:type="spellStart"/>
      <w:r>
        <w:rPr>
          <w:rFonts w:hint="cs"/>
          <w:rtl/>
        </w:rPr>
        <w:t>זדורוב</w:t>
      </w:r>
      <w:proofErr w:type="spellEnd"/>
      <w:r>
        <w:rPr>
          <w:rFonts w:hint="cs"/>
          <w:rtl/>
        </w:rPr>
        <w:t xml:space="preserve">, ועורכי הדין שהתגייסו </w:t>
      </w:r>
      <w:r w:rsidR="006F27AF">
        <w:rPr>
          <w:rFonts w:hint="eastAsia"/>
          <w:rtl/>
        </w:rPr>
        <w:t>–</w:t>
      </w:r>
      <w:r>
        <w:rPr>
          <w:rFonts w:hint="cs"/>
          <w:rtl/>
        </w:rPr>
        <w:t xml:space="preserve"> הבנתי </w:t>
      </w:r>
      <w:bookmarkStart w:id="5998" w:name="_ETM_Q25_332068"/>
      <w:bookmarkStart w:id="5999" w:name="_ETM_Q25_327283"/>
      <w:bookmarkEnd w:id="5998"/>
      <w:bookmarkEnd w:id="5999"/>
      <w:r>
        <w:rPr>
          <w:rFonts w:hint="cs"/>
          <w:rtl/>
        </w:rPr>
        <w:t xml:space="preserve">שאפילו חלק </w:t>
      </w:r>
      <w:bookmarkStart w:id="6000" w:name="_ETM_Q25_327825"/>
      <w:bookmarkEnd w:id="6000"/>
      <w:r>
        <w:rPr>
          <w:rFonts w:hint="cs"/>
          <w:rtl/>
        </w:rPr>
        <w:t xml:space="preserve">בחינם </w:t>
      </w:r>
      <w:r w:rsidR="006F27AF">
        <w:rPr>
          <w:rFonts w:hint="eastAsia"/>
          <w:rtl/>
        </w:rPr>
        <w:t>–</w:t>
      </w:r>
      <w:r>
        <w:rPr>
          <w:rFonts w:hint="cs"/>
          <w:rtl/>
        </w:rPr>
        <w:t xml:space="preserve"> לתיק הזה</w:t>
      </w:r>
      <w:bookmarkStart w:id="6001" w:name="_ETM_Q25_326160"/>
      <w:bookmarkEnd w:id="6001"/>
      <w:r>
        <w:rPr>
          <w:rFonts w:hint="cs"/>
          <w:rtl/>
        </w:rPr>
        <w:t xml:space="preserve">, כנראה שרשויות אכיפת החוק </w:t>
      </w:r>
      <w:bookmarkStart w:id="6002" w:name="_ETM_Q25_333038"/>
      <w:bookmarkEnd w:id="6002"/>
      <w:r>
        <w:rPr>
          <w:rFonts w:hint="cs"/>
          <w:rtl/>
        </w:rPr>
        <w:t xml:space="preserve">היו </w:t>
      </w:r>
      <w:bookmarkStart w:id="6003" w:name="_ETM_Q25_333307"/>
      <w:bookmarkEnd w:id="6003"/>
      <w:r>
        <w:rPr>
          <w:rFonts w:hint="cs"/>
          <w:rtl/>
        </w:rPr>
        <w:t>שותקים בשקט. טוב להם, התיק סגור, נעול, ה</w:t>
      </w:r>
      <w:bookmarkStart w:id="6004" w:name="_ETM_Q25_337111"/>
      <w:bookmarkEnd w:id="6004"/>
      <w:r>
        <w:rPr>
          <w:rFonts w:hint="cs"/>
          <w:rtl/>
        </w:rPr>
        <w:t xml:space="preserve">כול בסדר. </w:t>
      </w:r>
      <w:bookmarkStart w:id="6005" w:name="_ETM_Q25_342019"/>
      <w:bookmarkEnd w:id="6005"/>
      <w:r>
        <w:rPr>
          <w:rFonts w:hint="cs"/>
          <w:rtl/>
        </w:rPr>
        <w:t xml:space="preserve">מישהו </w:t>
      </w:r>
      <w:bookmarkStart w:id="6006" w:name="_ETM_Q25_337811"/>
      <w:bookmarkEnd w:id="6006"/>
      <w:r>
        <w:rPr>
          <w:rFonts w:hint="cs"/>
          <w:rtl/>
        </w:rPr>
        <w:t>כבר יושב בכלא.</w:t>
      </w:r>
      <w:bookmarkStart w:id="6007" w:name="_ETM_Q25_338920"/>
      <w:bookmarkEnd w:id="6007"/>
    </w:p>
    <w:p w:rsidR="0073257B" w:rsidRDefault="0073257B" w:rsidP="004E56E3">
      <w:pPr>
        <w:rPr>
          <w:rtl/>
        </w:rPr>
      </w:pPr>
      <w:bookmarkStart w:id="6008" w:name="_ETM_Q25_338977"/>
      <w:bookmarkEnd w:id="6008"/>
    </w:p>
    <w:p w:rsidR="0073257B" w:rsidRDefault="0073257B" w:rsidP="00C37D33">
      <w:pPr>
        <w:rPr>
          <w:rtl/>
        </w:rPr>
      </w:pPr>
      <w:bookmarkStart w:id="6009" w:name="_ETM_Q25_339087"/>
      <w:bookmarkStart w:id="6010" w:name="_ETM_Q25_339137"/>
      <w:bookmarkEnd w:id="6009"/>
      <w:bookmarkEnd w:id="6010"/>
      <w:r>
        <w:rPr>
          <w:rFonts w:hint="cs"/>
          <w:rtl/>
        </w:rPr>
        <w:t xml:space="preserve">כדי להחזיר את אמון הציבור, </w:t>
      </w:r>
      <w:bookmarkStart w:id="6011" w:name="_ETM_Q25_346861"/>
      <w:bookmarkStart w:id="6012" w:name="_ETM_Q25_343184"/>
      <w:bookmarkEnd w:id="6011"/>
      <w:bookmarkEnd w:id="6012"/>
      <w:r>
        <w:rPr>
          <w:rFonts w:hint="cs"/>
          <w:rtl/>
        </w:rPr>
        <w:t>כדי שאנחנו נדע שבאמת רשויות אכיפת החוק פועל</w:t>
      </w:r>
      <w:bookmarkStart w:id="6013" w:name="_ETM_Q25_349406"/>
      <w:bookmarkEnd w:id="6013"/>
      <w:r>
        <w:rPr>
          <w:rFonts w:hint="cs"/>
          <w:rtl/>
        </w:rPr>
        <w:t xml:space="preserve">ות </w:t>
      </w:r>
      <w:bookmarkStart w:id="6014" w:name="_ETM_Q25_352147"/>
      <w:bookmarkEnd w:id="6014"/>
      <w:r>
        <w:rPr>
          <w:rFonts w:hint="cs"/>
          <w:rtl/>
        </w:rPr>
        <w:t xml:space="preserve">על פי משנה סדורה ולא </w:t>
      </w:r>
      <w:bookmarkStart w:id="6015" w:name="_ETM_Q25_350459"/>
      <w:bookmarkEnd w:id="6015"/>
      <w:r>
        <w:rPr>
          <w:rFonts w:hint="cs"/>
          <w:rtl/>
        </w:rPr>
        <w:t xml:space="preserve">לפי שיקולים </w:t>
      </w:r>
      <w:bookmarkStart w:id="6016" w:name="_ETM_Q25_349345"/>
      <w:bookmarkEnd w:id="6016"/>
      <w:r>
        <w:rPr>
          <w:rFonts w:hint="cs"/>
          <w:rtl/>
        </w:rPr>
        <w:t>זרים</w:t>
      </w:r>
      <w:bookmarkStart w:id="6017" w:name="_ETM_Q25_352878"/>
      <w:bookmarkEnd w:id="6017"/>
      <w:r>
        <w:rPr>
          <w:rFonts w:hint="cs"/>
          <w:rtl/>
        </w:rPr>
        <w:t xml:space="preserve">; כדי לבדוק </w:t>
      </w:r>
      <w:bookmarkStart w:id="6018" w:name="_ETM_Q25_357900"/>
      <w:bookmarkEnd w:id="6018"/>
      <w:r>
        <w:rPr>
          <w:rFonts w:hint="cs"/>
          <w:rtl/>
        </w:rPr>
        <w:t xml:space="preserve">דרכים להתנהלות שלהם </w:t>
      </w:r>
      <w:r w:rsidR="006F27AF">
        <w:rPr>
          <w:rFonts w:hint="eastAsia"/>
          <w:rtl/>
        </w:rPr>
        <w:t>–</w:t>
      </w:r>
      <w:r>
        <w:rPr>
          <w:rFonts w:hint="cs"/>
          <w:rtl/>
        </w:rPr>
        <w:t xml:space="preserve"> מה מות</w:t>
      </w:r>
      <w:bookmarkStart w:id="6019" w:name="_ETM_Q25_359763"/>
      <w:bookmarkEnd w:id="6019"/>
      <w:r>
        <w:rPr>
          <w:rFonts w:hint="cs"/>
          <w:rtl/>
        </w:rPr>
        <w:t xml:space="preserve">ר, מה אסור; מישהו </w:t>
      </w:r>
      <w:bookmarkStart w:id="6020" w:name="_ETM_Q25_363146"/>
      <w:bookmarkEnd w:id="6020"/>
      <w:r>
        <w:rPr>
          <w:rFonts w:hint="cs"/>
          <w:rtl/>
        </w:rPr>
        <w:t>ראה פעם נוהל מדובב</w:t>
      </w:r>
      <w:bookmarkStart w:id="6021" w:name="_ETM_Q25_363258"/>
      <w:bookmarkStart w:id="6022" w:name="_ETM_Q25_370591"/>
      <w:bookmarkEnd w:id="6021"/>
      <w:bookmarkEnd w:id="6022"/>
      <w:r>
        <w:rPr>
          <w:rFonts w:hint="cs"/>
          <w:rtl/>
        </w:rPr>
        <w:t>? זה הסוד הכי שמור במדינת ישראל</w:t>
      </w:r>
      <w:bookmarkStart w:id="6023" w:name="_ETM_Q25_367366"/>
      <w:bookmarkEnd w:id="6023"/>
      <w:r>
        <w:rPr>
          <w:rFonts w:hint="cs"/>
          <w:rtl/>
        </w:rPr>
        <w:t xml:space="preserve">. </w:t>
      </w:r>
      <w:bookmarkStart w:id="6024" w:name="_ETM_Q25_367492"/>
      <w:bookmarkEnd w:id="6024"/>
      <w:r>
        <w:rPr>
          <w:rFonts w:hint="cs"/>
          <w:rtl/>
        </w:rPr>
        <w:t>מישהו יודע איזה ראיות צריך לשמור</w:t>
      </w:r>
      <w:bookmarkStart w:id="6025" w:name="_ETM_Q25_369541"/>
      <w:bookmarkEnd w:id="6025"/>
      <w:r>
        <w:rPr>
          <w:rFonts w:hint="cs"/>
          <w:rtl/>
        </w:rPr>
        <w:t xml:space="preserve">? כמה זמן? מי </w:t>
      </w:r>
      <w:bookmarkStart w:id="6026" w:name="_ETM_Q25_374460"/>
      <w:bookmarkEnd w:id="6026"/>
      <w:r>
        <w:rPr>
          <w:rFonts w:hint="cs"/>
          <w:rtl/>
        </w:rPr>
        <w:t>אחראי לזה?</w:t>
      </w:r>
      <w:bookmarkStart w:id="6027" w:name="_ETM_Q25_372603"/>
      <w:bookmarkEnd w:id="6027"/>
      <w:r>
        <w:rPr>
          <w:rFonts w:hint="cs"/>
          <w:rtl/>
        </w:rPr>
        <w:t xml:space="preserve"> מישהו בדק פעם </w:t>
      </w:r>
      <w:bookmarkStart w:id="6028" w:name="_ETM_Q25_373912"/>
      <w:bookmarkEnd w:id="6028"/>
      <w:r>
        <w:rPr>
          <w:rFonts w:hint="cs"/>
          <w:rtl/>
        </w:rPr>
        <w:t>את עבודת הפרקליטות?</w:t>
      </w:r>
      <w:bookmarkStart w:id="6029" w:name="_ETM_Q25_379723"/>
      <w:bookmarkEnd w:id="6029"/>
      <w:r>
        <w:rPr>
          <w:rFonts w:hint="cs"/>
          <w:rtl/>
        </w:rPr>
        <w:t xml:space="preserve"> כן, </w:t>
      </w:r>
      <w:bookmarkStart w:id="6030" w:name="_ETM_Q25_376475"/>
      <w:bookmarkEnd w:id="6030"/>
      <w:r>
        <w:rPr>
          <w:rFonts w:hint="cs"/>
          <w:rtl/>
        </w:rPr>
        <w:t>השופטת ג</w:t>
      </w:r>
      <w:r w:rsidR="00C37D33">
        <w:rPr>
          <w:rFonts w:hint="cs"/>
          <w:rtl/>
        </w:rPr>
        <w:t>ֵֶ</w:t>
      </w:r>
      <w:r>
        <w:rPr>
          <w:rFonts w:hint="cs"/>
          <w:rtl/>
        </w:rPr>
        <w:t>ר</w:t>
      </w:r>
      <w:r w:rsidR="00C37D33">
        <w:rPr>
          <w:rFonts w:hint="cs"/>
          <w:rtl/>
        </w:rPr>
        <w:t>ְ</w:t>
      </w:r>
      <w:r>
        <w:rPr>
          <w:rFonts w:hint="cs"/>
          <w:rtl/>
        </w:rPr>
        <w:t>ס</w:t>
      </w:r>
      <w:r w:rsidR="00C37D33">
        <w:rPr>
          <w:rFonts w:hint="cs"/>
          <w:rtl/>
        </w:rPr>
        <w:t>ְ</w:t>
      </w:r>
      <w:r>
        <w:rPr>
          <w:rFonts w:hint="cs"/>
          <w:rtl/>
        </w:rPr>
        <w:t>ט</w:t>
      </w:r>
      <w:r w:rsidR="00C37D33">
        <w:rPr>
          <w:rFonts w:hint="cs"/>
          <w:rtl/>
        </w:rPr>
        <w:t>ָ</w:t>
      </w:r>
      <w:r>
        <w:rPr>
          <w:rFonts w:hint="cs"/>
          <w:rtl/>
        </w:rPr>
        <w:t>ל ניסתה פעם לבדוק</w:t>
      </w:r>
      <w:bookmarkStart w:id="6031" w:name="_ETM_Q25_377695"/>
      <w:bookmarkEnd w:id="6031"/>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bookmarkStart w:id="6032" w:name="_ETM_Q25_378732"/>
      <w:bookmarkStart w:id="6033" w:name="_ETM_Q25_378805"/>
      <w:bookmarkStart w:id="6034" w:name="_ETM_Q25_382513"/>
      <w:bookmarkStart w:id="6035" w:name="_ETM_Q25_382557"/>
      <w:bookmarkEnd w:id="6032"/>
      <w:bookmarkEnd w:id="6033"/>
      <w:bookmarkEnd w:id="6034"/>
      <w:bookmarkEnd w:id="6035"/>
    </w:p>
    <w:p w:rsidR="0073257B" w:rsidRDefault="0073257B" w:rsidP="004E56E3">
      <w:pPr>
        <w:pStyle w:val="af5"/>
        <w:keepNext/>
        <w:rPr>
          <w:rtl/>
        </w:rPr>
      </w:pPr>
      <w:bookmarkStart w:id="6036" w:name="ET_interruption_קריאה_1"/>
      <w:r w:rsidRPr="003A1213">
        <w:rPr>
          <w:rStyle w:val="TagStyle"/>
          <w:rtl/>
        </w:rPr>
        <w:t xml:space="preserve"> &lt;&lt; קריאה &gt;&gt; </w:t>
      </w:r>
      <w:r>
        <w:rPr>
          <w:rtl/>
        </w:rPr>
        <w:t>קריאה:</w:t>
      </w:r>
      <w:r w:rsidRPr="003A1213">
        <w:rPr>
          <w:rStyle w:val="TagStyle"/>
          <w:rtl/>
        </w:rPr>
        <w:t xml:space="preserve"> &lt;&lt; קריאה &gt;&gt;</w:t>
      </w:r>
      <w:r>
        <w:rPr>
          <w:rtl/>
        </w:rPr>
        <w:t xml:space="preserve"> </w:t>
      </w:r>
      <w:bookmarkEnd w:id="6036"/>
    </w:p>
    <w:p w:rsidR="0073257B" w:rsidRDefault="0073257B" w:rsidP="00666000">
      <w:pPr>
        <w:rPr>
          <w:rtl/>
        </w:rPr>
      </w:pPr>
    </w:p>
    <w:p w:rsidR="0073257B" w:rsidRDefault="0073257B" w:rsidP="004E56E3">
      <w:pPr>
        <w:rPr>
          <w:rtl/>
        </w:rPr>
      </w:pPr>
      <w:bookmarkStart w:id="6037" w:name="_ETM_Q25_384325"/>
      <w:bookmarkStart w:id="6038" w:name="_ETM_Q25_384583"/>
      <w:bookmarkStart w:id="6039" w:name="_ETM_Q25_384652"/>
      <w:bookmarkStart w:id="6040" w:name="_ETM_Q25_379675"/>
      <w:bookmarkEnd w:id="6037"/>
      <w:bookmarkEnd w:id="6038"/>
      <w:bookmarkEnd w:id="6039"/>
      <w:bookmarkEnd w:id="6040"/>
      <w:r>
        <w:rPr>
          <w:rFonts w:hint="cs"/>
          <w:rtl/>
        </w:rPr>
        <w:t>ג</w:t>
      </w:r>
      <w:r w:rsidR="00C37D33">
        <w:rPr>
          <w:rFonts w:hint="cs"/>
          <w:rtl/>
        </w:rPr>
        <w:t>ֵ</w:t>
      </w:r>
      <w:r>
        <w:rPr>
          <w:rFonts w:hint="cs"/>
          <w:rtl/>
        </w:rPr>
        <w:t>ר</w:t>
      </w:r>
      <w:r w:rsidR="00C37D33">
        <w:rPr>
          <w:rFonts w:hint="cs"/>
          <w:rtl/>
        </w:rPr>
        <w:t>ְ</w:t>
      </w:r>
      <w:r>
        <w:rPr>
          <w:rFonts w:hint="cs"/>
          <w:rtl/>
        </w:rPr>
        <w:t>ס</w:t>
      </w:r>
      <w:r w:rsidR="00C37D33">
        <w:rPr>
          <w:rFonts w:hint="cs"/>
          <w:rtl/>
        </w:rPr>
        <w:t>ְ</w:t>
      </w:r>
      <w:r>
        <w:rPr>
          <w:rFonts w:hint="cs"/>
          <w:rtl/>
        </w:rPr>
        <w:t>ט</w:t>
      </w:r>
      <w:r w:rsidR="00C37D33">
        <w:rPr>
          <w:rFonts w:hint="cs"/>
          <w:rtl/>
        </w:rPr>
        <w:t>ֶ</w:t>
      </w:r>
      <w:r>
        <w:rPr>
          <w:rFonts w:hint="cs"/>
          <w:rtl/>
        </w:rPr>
        <w:t>ל.</w:t>
      </w:r>
    </w:p>
    <w:p w:rsidR="0073257B" w:rsidRDefault="0073257B" w:rsidP="004E56E3">
      <w:pPr>
        <w:rPr>
          <w:rtl/>
        </w:rPr>
      </w:pPr>
      <w:bookmarkStart w:id="6041" w:name="_ETM_Q25_381662"/>
      <w:bookmarkStart w:id="6042" w:name="_ETM_Q25_381726"/>
      <w:bookmarkEnd w:id="6041"/>
      <w:bookmarkEnd w:id="6042"/>
    </w:p>
    <w:p w:rsidR="0073257B" w:rsidRDefault="0073257B" w:rsidP="004E56E3">
      <w:pPr>
        <w:pStyle w:val="-"/>
        <w:keepNext/>
        <w:rPr>
          <w:rtl/>
        </w:rPr>
      </w:pPr>
      <w:bookmarkStart w:id="6043" w:name="ET_speakercontinue_5142_2"/>
      <w:r w:rsidRPr="003A1213">
        <w:rPr>
          <w:rStyle w:val="TagStyle"/>
          <w:rtl/>
        </w:rPr>
        <w:t xml:space="preserve"> &lt;&lt; דובר_המשך &gt;&gt; </w:t>
      </w:r>
      <w:r>
        <w:rPr>
          <w:rtl/>
        </w:rPr>
        <w:t>יוליה מלינובסקי (ישראל ביתנו):</w:t>
      </w:r>
      <w:r w:rsidRPr="003A1213">
        <w:rPr>
          <w:rStyle w:val="TagStyle"/>
          <w:rtl/>
        </w:rPr>
        <w:t xml:space="preserve"> &lt;&lt; דובר_המשך &gt;&gt;</w:t>
      </w:r>
      <w:r>
        <w:rPr>
          <w:rtl/>
        </w:rPr>
        <w:t xml:space="preserve"> </w:t>
      </w:r>
      <w:bookmarkEnd w:id="6043"/>
    </w:p>
    <w:p w:rsidR="0073257B" w:rsidRDefault="0073257B" w:rsidP="00666000">
      <w:pPr>
        <w:rPr>
          <w:rtl/>
        </w:rPr>
      </w:pPr>
    </w:p>
    <w:p w:rsidR="0073257B" w:rsidRDefault="0073257B" w:rsidP="004E56E3">
      <w:pPr>
        <w:rPr>
          <w:rtl/>
        </w:rPr>
      </w:pPr>
      <w:bookmarkStart w:id="6044" w:name="_ETM_Q25_389629"/>
      <w:bookmarkStart w:id="6045" w:name="_ETM_Q25_384898"/>
      <w:bookmarkStart w:id="6046" w:name="_ETM_Q25_381067"/>
      <w:bookmarkStart w:id="6047" w:name="_ETM_Q25_378012"/>
      <w:bookmarkEnd w:id="6044"/>
      <w:bookmarkEnd w:id="6045"/>
      <w:bookmarkEnd w:id="6046"/>
      <w:bookmarkEnd w:id="6047"/>
      <w:r>
        <w:rPr>
          <w:rFonts w:hint="cs"/>
          <w:rtl/>
        </w:rPr>
        <w:t>גרסטל.</w:t>
      </w:r>
      <w:bookmarkStart w:id="6048" w:name="_ETM_Q25_381993"/>
      <w:bookmarkEnd w:id="6048"/>
      <w:r>
        <w:rPr>
          <w:rFonts w:hint="cs"/>
          <w:rtl/>
        </w:rPr>
        <w:t xml:space="preserve"> השתיקו אותה. הדוח שלה על המ</w:t>
      </w:r>
      <w:bookmarkStart w:id="6049" w:name="_ETM_Q25_382347"/>
      <w:bookmarkEnd w:id="6049"/>
      <w:r>
        <w:rPr>
          <w:rFonts w:hint="cs"/>
          <w:rtl/>
        </w:rPr>
        <w:t xml:space="preserve">כון הפתולוגי, בחלק </w:t>
      </w:r>
      <w:bookmarkStart w:id="6050" w:name="_ETM_Q25_386875"/>
      <w:bookmarkEnd w:id="6050"/>
      <w:r>
        <w:rPr>
          <w:rFonts w:hint="cs"/>
          <w:rtl/>
        </w:rPr>
        <w:t xml:space="preserve">של רצח תאיר </w:t>
      </w:r>
      <w:proofErr w:type="spellStart"/>
      <w:r>
        <w:rPr>
          <w:rFonts w:hint="cs"/>
          <w:rtl/>
        </w:rPr>
        <w:t>ראד</w:t>
      </w:r>
      <w:bookmarkStart w:id="6051" w:name="_ETM_Q25_385065"/>
      <w:bookmarkEnd w:id="6051"/>
      <w:r>
        <w:rPr>
          <w:rFonts w:hint="cs"/>
          <w:rtl/>
        </w:rPr>
        <w:t>ה</w:t>
      </w:r>
      <w:bookmarkStart w:id="6052" w:name="_ETM_Q25_384387"/>
      <w:bookmarkEnd w:id="6052"/>
      <w:proofErr w:type="spellEnd"/>
      <w:r>
        <w:rPr>
          <w:rFonts w:hint="cs"/>
          <w:rtl/>
        </w:rPr>
        <w:t xml:space="preserve">, הוא עד היום </w:t>
      </w:r>
      <w:bookmarkStart w:id="6053" w:name="_ETM_Q25_384496"/>
      <w:bookmarkEnd w:id="6053"/>
      <w:r>
        <w:rPr>
          <w:rFonts w:hint="cs"/>
          <w:rtl/>
        </w:rPr>
        <w:t xml:space="preserve">חסוי </w:t>
      </w:r>
      <w:bookmarkStart w:id="6054" w:name="_ETM_Q25_386365"/>
      <w:bookmarkEnd w:id="6054"/>
      <w:r>
        <w:rPr>
          <w:rFonts w:hint="cs"/>
          <w:rtl/>
        </w:rPr>
        <w:t xml:space="preserve">ונעול ולא מותר </w:t>
      </w:r>
      <w:bookmarkStart w:id="6055" w:name="_ETM_Q25_388036"/>
      <w:bookmarkEnd w:id="6055"/>
      <w:r>
        <w:rPr>
          <w:rFonts w:hint="cs"/>
          <w:rtl/>
        </w:rPr>
        <w:t>לפרסום. מעניין למה.</w:t>
      </w:r>
      <w:bookmarkStart w:id="6056" w:name="_ETM_Q25_386705"/>
      <w:bookmarkEnd w:id="6056"/>
    </w:p>
    <w:p w:rsidR="0073257B" w:rsidRDefault="0073257B" w:rsidP="004E56E3">
      <w:pPr>
        <w:rPr>
          <w:rtl/>
        </w:rPr>
      </w:pPr>
      <w:bookmarkStart w:id="6057" w:name="_ETM_Q25_395224"/>
      <w:bookmarkStart w:id="6058" w:name="_ETM_Q25_395301"/>
      <w:bookmarkEnd w:id="6057"/>
      <w:bookmarkEnd w:id="6058"/>
    </w:p>
    <w:p w:rsidR="0073257B" w:rsidRDefault="0073257B" w:rsidP="00FC212B">
      <w:pPr>
        <w:rPr>
          <w:rtl/>
        </w:rPr>
      </w:pPr>
      <w:bookmarkStart w:id="6059" w:name="_ETM_Q25_395416"/>
      <w:bookmarkStart w:id="6060" w:name="_ETM_Q25_395494"/>
      <w:bookmarkEnd w:id="6059"/>
      <w:bookmarkEnd w:id="6060"/>
      <w:r>
        <w:rPr>
          <w:rFonts w:hint="cs"/>
          <w:rtl/>
        </w:rPr>
        <w:t>אנחנו כאזרחים</w:t>
      </w:r>
      <w:r w:rsidR="00C37D33">
        <w:rPr>
          <w:rFonts w:hint="cs"/>
          <w:rtl/>
        </w:rPr>
        <w:t>,</w:t>
      </w:r>
      <w:r>
        <w:rPr>
          <w:rFonts w:hint="cs"/>
          <w:rtl/>
        </w:rPr>
        <w:t xml:space="preserve"> ובמיוחד כחברי </w:t>
      </w:r>
      <w:bookmarkStart w:id="6061" w:name="_ETM_Q25_401272"/>
      <w:bookmarkEnd w:id="6061"/>
      <w:r>
        <w:rPr>
          <w:rFonts w:hint="cs"/>
          <w:rtl/>
        </w:rPr>
        <w:t xml:space="preserve">הכנסת, כנבחרי הציבור, לא יכולים להרשות לעצמנו לישון בשקט כאשר </w:t>
      </w:r>
      <w:bookmarkStart w:id="6062" w:name="_ETM_Q25_410777"/>
      <w:bookmarkEnd w:id="6062"/>
      <w:r>
        <w:rPr>
          <w:rFonts w:hint="cs"/>
          <w:rtl/>
        </w:rPr>
        <w:t>יש ספק</w:t>
      </w:r>
      <w:bookmarkStart w:id="6063" w:name="_ETM_Q25_407191"/>
      <w:bookmarkStart w:id="6064" w:name="_ETM_Q25_404590"/>
      <w:bookmarkEnd w:id="6063"/>
      <w:bookmarkEnd w:id="6064"/>
      <w:r>
        <w:rPr>
          <w:rFonts w:hint="cs"/>
          <w:rtl/>
        </w:rPr>
        <w:t>ות כל כך גדולים</w:t>
      </w:r>
      <w:r w:rsidR="00FC212B">
        <w:rPr>
          <w:rFonts w:hint="cs"/>
          <w:rtl/>
        </w:rPr>
        <w:t>,</w:t>
      </w:r>
      <w:r>
        <w:rPr>
          <w:rFonts w:hint="cs"/>
          <w:rtl/>
        </w:rPr>
        <w:t xml:space="preserve"> גם בתיק הזה וגם בכל </w:t>
      </w:r>
      <w:bookmarkStart w:id="6065" w:name="_ETM_Q25_413273"/>
      <w:bookmarkEnd w:id="6065"/>
      <w:r>
        <w:rPr>
          <w:rFonts w:hint="cs"/>
          <w:rtl/>
        </w:rPr>
        <w:t xml:space="preserve">המערכת. אם לאותו רומן </w:t>
      </w:r>
      <w:proofErr w:type="spellStart"/>
      <w:r>
        <w:rPr>
          <w:rFonts w:hint="cs"/>
          <w:rtl/>
        </w:rPr>
        <w:t>זדורוב</w:t>
      </w:r>
      <w:proofErr w:type="spellEnd"/>
      <w:r>
        <w:rPr>
          <w:rFonts w:hint="cs"/>
          <w:rtl/>
        </w:rPr>
        <w:t xml:space="preserve"> היה או הייתה</w:t>
      </w:r>
      <w:bookmarkStart w:id="6066" w:name="_ETM_Q25_414752"/>
      <w:bookmarkEnd w:id="6066"/>
      <w:r>
        <w:rPr>
          <w:rFonts w:hint="cs"/>
          <w:rtl/>
        </w:rPr>
        <w:t xml:space="preserve"> עורכת דין </w:t>
      </w:r>
      <w:bookmarkStart w:id="6067" w:name="_ETM_Q25_420207"/>
      <w:bookmarkStart w:id="6068" w:name="_ETM_Q25_416503"/>
      <w:bookmarkEnd w:id="6067"/>
      <w:bookmarkEnd w:id="6068"/>
      <w:r>
        <w:rPr>
          <w:rFonts w:hint="cs"/>
          <w:rtl/>
        </w:rPr>
        <w:t>ממדרגה ראשונה באותן שנים; או</w:t>
      </w:r>
      <w:bookmarkStart w:id="6069" w:name="_ETM_Q25_419545"/>
      <w:bookmarkEnd w:id="6069"/>
      <w:r>
        <w:rPr>
          <w:rFonts w:hint="cs"/>
          <w:rtl/>
        </w:rPr>
        <w:t xml:space="preserve"> שהוא היה קשור למשפחת פשע </w:t>
      </w:r>
      <w:bookmarkStart w:id="6070" w:name="_ETM_Q25_425725"/>
      <w:bookmarkStart w:id="6071" w:name="_ETM_Q25_421564"/>
      <w:bookmarkEnd w:id="6070"/>
      <w:bookmarkEnd w:id="6071"/>
      <w:r>
        <w:rPr>
          <w:rFonts w:hint="cs"/>
          <w:rtl/>
        </w:rPr>
        <w:t xml:space="preserve">כזו או אחרת וידע להתנהל בתא המעצר; או </w:t>
      </w:r>
      <w:bookmarkStart w:id="6072" w:name="_ETM_Q25_425560"/>
      <w:bookmarkEnd w:id="6072"/>
      <w:r>
        <w:rPr>
          <w:rFonts w:hint="cs"/>
          <w:rtl/>
        </w:rPr>
        <w:t xml:space="preserve">שהיו </w:t>
      </w:r>
      <w:bookmarkStart w:id="6073" w:name="_ETM_Q25_428120"/>
      <w:bookmarkEnd w:id="6073"/>
      <w:r>
        <w:rPr>
          <w:rFonts w:hint="cs"/>
          <w:rtl/>
        </w:rPr>
        <w:t xml:space="preserve">מסבירים לו מה הוא צריך </w:t>
      </w:r>
      <w:bookmarkStart w:id="6074" w:name="_ETM_Q25_429600"/>
      <w:bookmarkEnd w:id="6074"/>
      <w:r>
        <w:rPr>
          <w:rFonts w:hint="cs"/>
          <w:rtl/>
        </w:rPr>
        <w:t xml:space="preserve">לעשות ואיך; או </w:t>
      </w:r>
      <w:bookmarkStart w:id="6075" w:name="_ETM_Q25_433056"/>
      <w:bookmarkEnd w:id="6075"/>
      <w:r>
        <w:rPr>
          <w:rFonts w:hint="cs"/>
          <w:rtl/>
        </w:rPr>
        <w:t xml:space="preserve">שאותו </w:t>
      </w:r>
      <w:bookmarkStart w:id="6076" w:name="_ETM_Q25_436306"/>
      <w:bookmarkEnd w:id="6076"/>
      <w:r>
        <w:rPr>
          <w:rFonts w:hint="cs"/>
          <w:rtl/>
        </w:rPr>
        <w:t xml:space="preserve">עורך דין היה </w:t>
      </w:r>
      <w:bookmarkStart w:id="6077" w:name="_ETM_Q25_434690"/>
      <w:bookmarkEnd w:id="6077"/>
      <w:r>
        <w:rPr>
          <w:rFonts w:hint="cs"/>
          <w:rtl/>
        </w:rPr>
        <w:t>מנהל את התיק הזה בצורה מקצועית יותר מלכתחילה</w:t>
      </w:r>
      <w:bookmarkStart w:id="6078" w:name="_ETM_Q25_441583"/>
      <w:bookmarkEnd w:id="6078"/>
      <w:r>
        <w:rPr>
          <w:rFonts w:hint="cs"/>
          <w:rtl/>
        </w:rPr>
        <w:t xml:space="preserve"> </w:t>
      </w:r>
      <w:r w:rsidR="006F27AF">
        <w:rPr>
          <w:rFonts w:hint="eastAsia"/>
          <w:rtl/>
        </w:rPr>
        <w:t>–</w:t>
      </w:r>
      <w:r>
        <w:rPr>
          <w:rFonts w:hint="cs"/>
          <w:rtl/>
        </w:rPr>
        <w:t xml:space="preserve"> </w:t>
      </w:r>
      <w:bookmarkStart w:id="6079" w:name="_ETM_Q25_445111"/>
      <w:bookmarkStart w:id="6080" w:name="_ETM_Q25_445759"/>
      <w:bookmarkStart w:id="6081" w:name="_ETM_Q25_440988"/>
      <w:bookmarkEnd w:id="6079"/>
      <w:bookmarkEnd w:id="6080"/>
      <w:bookmarkEnd w:id="6081"/>
      <w:r>
        <w:rPr>
          <w:rFonts w:hint="cs"/>
          <w:rtl/>
        </w:rPr>
        <w:t>יכול להיות שהיום התוצאות היו אחרות</w:t>
      </w:r>
      <w:bookmarkStart w:id="6082" w:name="_ETM_Q25_440944"/>
      <w:bookmarkStart w:id="6083" w:name="_ETM_Q25_444312"/>
      <w:bookmarkEnd w:id="6082"/>
      <w:bookmarkEnd w:id="6083"/>
      <w:r>
        <w:rPr>
          <w:rFonts w:hint="cs"/>
          <w:rtl/>
        </w:rPr>
        <w:t xml:space="preserve">. עובדה שאנחנו </w:t>
      </w:r>
      <w:bookmarkStart w:id="6084" w:name="_ETM_Q25_449150"/>
      <w:bookmarkEnd w:id="6084"/>
      <w:r>
        <w:rPr>
          <w:rFonts w:hint="cs"/>
          <w:rtl/>
        </w:rPr>
        <w:t xml:space="preserve">רואים הרבה עבריינים בכירים </w:t>
      </w:r>
      <w:bookmarkStart w:id="6085" w:name="_ETM_Q25_454478"/>
      <w:bookmarkEnd w:id="6085"/>
      <w:r>
        <w:rPr>
          <w:rFonts w:hint="cs"/>
          <w:rtl/>
        </w:rPr>
        <w:t xml:space="preserve">שכל </w:t>
      </w:r>
      <w:bookmarkStart w:id="6086" w:name="_ETM_Q25_450416"/>
      <w:bookmarkEnd w:id="6086"/>
      <w:r>
        <w:rPr>
          <w:rFonts w:hint="cs"/>
          <w:rtl/>
        </w:rPr>
        <w:t xml:space="preserve">משטרת ישראל מכירה אותם </w:t>
      </w:r>
      <w:bookmarkStart w:id="6087" w:name="_ETM_Q25_450690"/>
      <w:bookmarkEnd w:id="6087"/>
      <w:r>
        <w:rPr>
          <w:rFonts w:hint="cs"/>
          <w:rtl/>
        </w:rPr>
        <w:t xml:space="preserve">ויודעת </w:t>
      </w:r>
      <w:bookmarkStart w:id="6088" w:name="_ETM_Q25_451577"/>
      <w:bookmarkEnd w:id="6088"/>
      <w:r>
        <w:rPr>
          <w:rFonts w:hint="cs"/>
          <w:rtl/>
        </w:rPr>
        <w:t xml:space="preserve">מי הם, </w:t>
      </w:r>
      <w:r w:rsidR="00FC212B">
        <w:rPr>
          <w:rFonts w:hint="cs"/>
          <w:rtl/>
        </w:rPr>
        <w:t>ש</w:t>
      </w:r>
      <w:r>
        <w:rPr>
          <w:rFonts w:hint="cs"/>
          <w:rtl/>
        </w:rPr>
        <w:t xml:space="preserve">יוצאים </w:t>
      </w:r>
      <w:bookmarkStart w:id="6089" w:name="_ETM_Q25_450440"/>
      <w:bookmarkEnd w:id="6089"/>
      <w:r>
        <w:rPr>
          <w:rFonts w:hint="cs"/>
          <w:rtl/>
        </w:rPr>
        <w:t>אחר כך לחופשי</w:t>
      </w:r>
      <w:bookmarkStart w:id="6090" w:name="_ETM_Q25_452245"/>
      <w:bookmarkEnd w:id="6090"/>
      <w:r>
        <w:rPr>
          <w:rFonts w:hint="cs"/>
          <w:rtl/>
        </w:rPr>
        <w:t xml:space="preserve">, בזכות הכסף שלהם </w:t>
      </w:r>
      <w:bookmarkStart w:id="6091" w:name="_ETM_Q25_459441"/>
      <w:bookmarkStart w:id="6092" w:name="_ETM_Q25_455065"/>
      <w:bookmarkEnd w:id="6091"/>
      <w:bookmarkEnd w:id="6092"/>
      <w:r>
        <w:rPr>
          <w:rFonts w:hint="cs"/>
          <w:rtl/>
        </w:rPr>
        <w:t>ובזכות הייעוץ המקצועי ש</w:t>
      </w:r>
      <w:bookmarkStart w:id="6093" w:name="_ETM_Q25_455594"/>
      <w:bookmarkEnd w:id="6093"/>
      <w:r>
        <w:rPr>
          <w:rFonts w:hint="cs"/>
          <w:rtl/>
        </w:rPr>
        <w:t>הם מקבלים</w:t>
      </w:r>
      <w:bookmarkStart w:id="6094" w:name="_ETM_Q25_458133"/>
      <w:bookmarkEnd w:id="6094"/>
      <w:r>
        <w:rPr>
          <w:rFonts w:hint="cs"/>
          <w:rtl/>
        </w:rPr>
        <w:t>.</w:t>
      </w:r>
    </w:p>
    <w:p w:rsidR="0073257B" w:rsidRDefault="0073257B" w:rsidP="004E56E3">
      <w:pPr>
        <w:rPr>
          <w:rtl/>
        </w:rPr>
      </w:pPr>
      <w:bookmarkStart w:id="6095" w:name="_ETM_Q25_460179"/>
      <w:bookmarkStart w:id="6096" w:name="_ETM_Q25_460266"/>
      <w:bookmarkEnd w:id="6095"/>
      <w:bookmarkEnd w:id="6096"/>
    </w:p>
    <w:p w:rsidR="00FC212B" w:rsidRDefault="0073257B" w:rsidP="00FC212B">
      <w:pPr>
        <w:rPr>
          <w:rtl/>
        </w:rPr>
      </w:pPr>
      <w:bookmarkStart w:id="6097" w:name="_ETM_Q25_460348"/>
      <w:bookmarkStart w:id="6098" w:name="_ETM_Q25_460409"/>
      <w:bookmarkEnd w:id="6097"/>
      <w:bookmarkEnd w:id="6098"/>
      <w:r>
        <w:rPr>
          <w:rFonts w:hint="cs"/>
          <w:rtl/>
        </w:rPr>
        <w:t xml:space="preserve">כשמשטרת ישראל נתקלת </w:t>
      </w:r>
      <w:bookmarkStart w:id="6099" w:name="_ETM_Q25_463754"/>
      <w:bookmarkEnd w:id="6099"/>
      <w:r>
        <w:rPr>
          <w:rFonts w:hint="cs"/>
          <w:rtl/>
        </w:rPr>
        <w:t xml:space="preserve">באדם חזק, </w:t>
      </w:r>
      <w:bookmarkStart w:id="6100" w:name="_ETM_Q25_463051"/>
      <w:bookmarkEnd w:id="6100"/>
      <w:r>
        <w:rPr>
          <w:rFonts w:hint="cs"/>
          <w:rtl/>
        </w:rPr>
        <w:t>אדם עם אמצעים, אדם שמכיר את המערכ</w:t>
      </w:r>
      <w:bookmarkStart w:id="6101" w:name="_ETM_Q25_466249"/>
      <w:bookmarkEnd w:id="6101"/>
      <w:r>
        <w:rPr>
          <w:rFonts w:hint="cs"/>
          <w:rtl/>
        </w:rPr>
        <w:t xml:space="preserve">ות, </w:t>
      </w:r>
      <w:bookmarkStart w:id="6102" w:name="_ETM_Q25_470111"/>
      <w:bookmarkEnd w:id="6102"/>
      <w:r>
        <w:rPr>
          <w:rFonts w:hint="cs"/>
          <w:rtl/>
        </w:rPr>
        <w:t xml:space="preserve">ההתנהגות היא אחרת. כשאנחנו </w:t>
      </w:r>
      <w:bookmarkStart w:id="6103" w:name="_ETM_Q25_470510"/>
      <w:bookmarkEnd w:id="6103"/>
      <w:r>
        <w:rPr>
          <w:rFonts w:hint="cs"/>
          <w:rtl/>
        </w:rPr>
        <w:t>מדברים על אדם מהיישוב, פשוט</w:t>
      </w:r>
      <w:bookmarkStart w:id="6104" w:name="_ETM_Q25_476332"/>
      <w:bookmarkStart w:id="6105" w:name="_ETM_Q25_472123"/>
      <w:bookmarkEnd w:id="6104"/>
      <w:bookmarkEnd w:id="6105"/>
      <w:r>
        <w:rPr>
          <w:rFonts w:hint="cs"/>
          <w:rtl/>
        </w:rPr>
        <w:t>, רגיל, לא מבין, מתקשה בשפה, מאוד קל</w:t>
      </w:r>
      <w:r w:rsidR="00FC212B">
        <w:rPr>
          <w:rFonts w:hint="cs"/>
          <w:rtl/>
        </w:rPr>
        <w:t>,</w:t>
      </w:r>
      <w:r>
        <w:rPr>
          <w:rFonts w:hint="cs"/>
          <w:rtl/>
        </w:rPr>
        <w:t xml:space="preserve"> אפילו קל</w:t>
      </w:r>
      <w:bookmarkStart w:id="6106" w:name="_ETM_Q25_482979"/>
      <w:bookmarkEnd w:id="6106"/>
      <w:r>
        <w:rPr>
          <w:rFonts w:hint="cs"/>
          <w:rtl/>
        </w:rPr>
        <w:t xml:space="preserve"> ביותר</w:t>
      </w:r>
      <w:r w:rsidR="00FC212B">
        <w:rPr>
          <w:rFonts w:hint="cs"/>
          <w:rtl/>
        </w:rPr>
        <w:t>,</w:t>
      </w:r>
      <w:r>
        <w:rPr>
          <w:rFonts w:hint="eastAsia"/>
          <w:rtl/>
        </w:rPr>
        <w:t xml:space="preserve"> </w:t>
      </w:r>
      <w:r>
        <w:rPr>
          <w:rFonts w:hint="cs"/>
          <w:rtl/>
        </w:rPr>
        <w:t>לש</w:t>
      </w:r>
      <w:bookmarkStart w:id="6107" w:name="_ETM_Q25_481362"/>
      <w:bookmarkEnd w:id="6107"/>
      <w:r>
        <w:rPr>
          <w:rFonts w:hint="cs"/>
          <w:rtl/>
        </w:rPr>
        <w:t xml:space="preserve">כנע אותו בכל דבר ולהוציא הודאה. </w:t>
      </w:r>
      <w:bookmarkStart w:id="6108" w:name="_ETM_Q25_490710"/>
      <w:bookmarkEnd w:id="6108"/>
      <w:r>
        <w:rPr>
          <w:rFonts w:hint="cs"/>
          <w:rtl/>
        </w:rPr>
        <w:t xml:space="preserve">ואני </w:t>
      </w:r>
      <w:bookmarkStart w:id="6109" w:name="_ETM_Q25_486500"/>
      <w:bookmarkEnd w:id="6109"/>
      <w:r>
        <w:rPr>
          <w:rFonts w:hint="cs"/>
          <w:rtl/>
        </w:rPr>
        <w:t>מתוודה: מכל</w:t>
      </w:r>
      <w:bookmarkStart w:id="6110" w:name="_ETM_Q25_487364"/>
      <w:bookmarkEnd w:id="6110"/>
      <w:r>
        <w:rPr>
          <w:rFonts w:hint="cs"/>
          <w:rtl/>
        </w:rPr>
        <w:t xml:space="preserve"> אחד מאיתנו אפשר להוצ</w:t>
      </w:r>
      <w:bookmarkStart w:id="6111" w:name="_ETM_Q25_489010"/>
      <w:bookmarkEnd w:id="6111"/>
      <w:r>
        <w:rPr>
          <w:rFonts w:hint="cs"/>
          <w:rtl/>
        </w:rPr>
        <w:t xml:space="preserve">יא </w:t>
      </w:r>
      <w:bookmarkStart w:id="6112" w:name="_ETM_Q25_489833"/>
      <w:bookmarkEnd w:id="6112"/>
      <w:r>
        <w:rPr>
          <w:rFonts w:hint="cs"/>
          <w:rtl/>
        </w:rPr>
        <w:t xml:space="preserve">הודאה </w:t>
      </w:r>
      <w:bookmarkStart w:id="6113" w:name="_ETM_Q25_489777"/>
      <w:bookmarkEnd w:id="6113"/>
      <w:r>
        <w:rPr>
          <w:rFonts w:hint="cs"/>
          <w:rtl/>
        </w:rPr>
        <w:t xml:space="preserve">כזו או אחרת בנסיבות עניין מסוימות. </w:t>
      </w:r>
    </w:p>
    <w:p w:rsidR="00FC212B" w:rsidRDefault="00FC212B" w:rsidP="00FC212B">
      <w:pPr>
        <w:rPr>
          <w:rtl/>
        </w:rPr>
      </w:pPr>
    </w:p>
    <w:p w:rsidR="0073257B" w:rsidRDefault="0073257B" w:rsidP="00FC212B">
      <w:pPr>
        <w:rPr>
          <w:rtl/>
        </w:rPr>
      </w:pPr>
      <w:r>
        <w:rPr>
          <w:rFonts w:hint="cs"/>
          <w:rtl/>
        </w:rPr>
        <w:t xml:space="preserve">זה </w:t>
      </w:r>
      <w:r w:rsidR="00FC212B">
        <w:rPr>
          <w:rFonts w:hint="cs"/>
          <w:rtl/>
        </w:rPr>
        <w:t>ב</w:t>
      </w:r>
      <w:r>
        <w:rPr>
          <w:rFonts w:hint="cs"/>
          <w:rtl/>
        </w:rPr>
        <w:t xml:space="preserve">מה שקשור </w:t>
      </w:r>
      <w:bookmarkStart w:id="6114" w:name="_ETM_Q25_500351"/>
      <w:bookmarkEnd w:id="6114"/>
      <w:r>
        <w:rPr>
          <w:rFonts w:hint="cs"/>
          <w:rtl/>
        </w:rPr>
        <w:t>לתיק ש</w:t>
      </w:r>
      <w:bookmarkStart w:id="6115" w:name="_ETM_Q25_505708"/>
      <w:bookmarkEnd w:id="6115"/>
      <w:r>
        <w:rPr>
          <w:rFonts w:hint="cs"/>
          <w:rtl/>
        </w:rPr>
        <w:t xml:space="preserve">ל רומן </w:t>
      </w:r>
      <w:proofErr w:type="spellStart"/>
      <w:r>
        <w:rPr>
          <w:rFonts w:hint="cs"/>
          <w:rtl/>
        </w:rPr>
        <w:t>זדורוב</w:t>
      </w:r>
      <w:bookmarkStart w:id="6116" w:name="_ETM_Q25_499406"/>
      <w:bookmarkEnd w:id="6116"/>
      <w:proofErr w:type="spellEnd"/>
      <w:r>
        <w:rPr>
          <w:rFonts w:hint="cs"/>
          <w:rtl/>
        </w:rPr>
        <w:t>. נכון לעכשיו ה</w:t>
      </w:r>
      <w:bookmarkStart w:id="6117" w:name="_ETM_Q25_499972"/>
      <w:bookmarkEnd w:id="6117"/>
      <w:r>
        <w:rPr>
          <w:rFonts w:hint="cs"/>
          <w:rtl/>
        </w:rPr>
        <w:t xml:space="preserve">תיק הזה סגור </w:t>
      </w:r>
      <w:bookmarkStart w:id="6118" w:name="_ETM_Q25_503125"/>
      <w:bookmarkEnd w:id="6118"/>
      <w:r>
        <w:rPr>
          <w:rFonts w:hint="cs"/>
          <w:rtl/>
        </w:rPr>
        <w:t>ונעול. פניתי לגורמי אכי</w:t>
      </w:r>
      <w:bookmarkStart w:id="6119" w:name="_ETM_Q25_504243"/>
      <w:bookmarkEnd w:id="6119"/>
      <w:r>
        <w:rPr>
          <w:rFonts w:hint="cs"/>
          <w:rtl/>
        </w:rPr>
        <w:t xml:space="preserve">פת החוק וביקשתי, לאור העובדות החדשות, </w:t>
      </w:r>
      <w:bookmarkStart w:id="6120" w:name="_ETM_Q25_513428"/>
      <w:bookmarkStart w:id="6121" w:name="_ETM_Q25_509053"/>
      <w:bookmarkEnd w:id="6120"/>
      <w:bookmarkEnd w:id="6121"/>
      <w:r>
        <w:rPr>
          <w:rFonts w:hint="cs"/>
          <w:rtl/>
        </w:rPr>
        <w:t>שתפתח חקירה מחדש. זה לא בושה לה</w:t>
      </w:r>
      <w:bookmarkStart w:id="6122" w:name="_ETM_Q25_512626"/>
      <w:bookmarkEnd w:id="6122"/>
      <w:r>
        <w:rPr>
          <w:rFonts w:hint="cs"/>
          <w:rtl/>
        </w:rPr>
        <w:t xml:space="preserve">ודות שמשהו </w:t>
      </w:r>
      <w:bookmarkStart w:id="6123" w:name="_ETM_Q25_515050"/>
      <w:bookmarkEnd w:id="6123"/>
      <w:r>
        <w:rPr>
          <w:rFonts w:hint="cs"/>
          <w:rtl/>
        </w:rPr>
        <w:t>לא בסדר.</w:t>
      </w:r>
      <w:bookmarkStart w:id="6124" w:name="_ETM_Q25_515291"/>
      <w:bookmarkEnd w:id="6124"/>
      <w:r>
        <w:rPr>
          <w:rFonts w:hint="cs"/>
          <w:rtl/>
        </w:rPr>
        <w:t xml:space="preserve"> אנחנו מכירים את תיק </w:t>
      </w:r>
      <w:bookmarkStart w:id="6125" w:name="_ETM_Q25_513954"/>
      <w:bookmarkEnd w:id="6125"/>
      <w:proofErr w:type="spellStart"/>
      <w:r>
        <w:rPr>
          <w:rFonts w:hint="cs"/>
          <w:rtl/>
        </w:rPr>
        <w:t>הב</w:t>
      </w:r>
      <w:r w:rsidR="00FC212B">
        <w:rPr>
          <w:rFonts w:hint="cs"/>
          <w:rtl/>
        </w:rPr>
        <w:t>ר</w:t>
      </w:r>
      <w:r>
        <w:rPr>
          <w:rFonts w:hint="cs"/>
          <w:rtl/>
        </w:rPr>
        <w:t>נוער</w:t>
      </w:r>
      <w:bookmarkStart w:id="6126" w:name="_ETM_Q25_516554"/>
      <w:bookmarkEnd w:id="6126"/>
      <w:proofErr w:type="spellEnd"/>
      <w:r>
        <w:rPr>
          <w:rFonts w:hint="cs"/>
          <w:rtl/>
        </w:rPr>
        <w:t xml:space="preserve"> </w:t>
      </w:r>
      <w:r w:rsidR="006F27AF">
        <w:rPr>
          <w:rFonts w:hint="eastAsia"/>
          <w:rtl/>
        </w:rPr>
        <w:t>–</w:t>
      </w:r>
      <w:r>
        <w:rPr>
          <w:rFonts w:hint="cs"/>
          <w:rtl/>
        </w:rPr>
        <w:t xml:space="preserve"> עד</w:t>
      </w:r>
      <w:bookmarkStart w:id="6127" w:name="_ETM_Q25_513357"/>
      <w:bookmarkEnd w:id="6127"/>
      <w:r>
        <w:rPr>
          <w:rFonts w:hint="cs"/>
          <w:rtl/>
        </w:rPr>
        <w:t xml:space="preserve"> היום לא</w:t>
      </w:r>
      <w:bookmarkStart w:id="6128" w:name="_ETM_Q25_518285"/>
      <w:bookmarkEnd w:id="6128"/>
      <w:r>
        <w:rPr>
          <w:rFonts w:hint="cs"/>
          <w:rtl/>
        </w:rPr>
        <w:t xml:space="preserve"> מצאו את הרוצח. או שתסכימו </w:t>
      </w:r>
      <w:bookmarkStart w:id="6129" w:name="_ETM_Q25_520002"/>
      <w:bookmarkEnd w:id="6129"/>
      <w:r>
        <w:rPr>
          <w:rFonts w:hint="cs"/>
          <w:rtl/>
        </w:rPr>
        <w:t>כבר עכשיו, לאור הע</w:t>
      </w:r>
      <w:bookmarkStart w:id="6130" w:name="_ETM_Q25_520989"/>
      <w:bookmarkEnd w:id="6130"/>
      <w:r>
        <w:rPr>
          <w:rFonts w:hint="cs"/>
          <w:rtl/>
        </w:rPr>
        <w:t xml:space="preserve">ובדות, </w:t>
      </w:r>
      <w:bookmarkStart w:id="6131" w:name="_ETM_Q25_523227"/>
      <w:bookmarkEnd w:id="6131"/>
      <w:r>
        <w:rPr>
          <w:rFonts w:hint="cs"/>
          <w:rtl/>
        </w:rPr>
        <w:t xml:space="preserve">למשפט חוזר, ואם אתם צדיקים </w:t>
      </w:r>
      <w:bookmarkStart w:id="6132" w:name="_ETM_Q25_526338"/>
      <w:bookmarkEnd w:id="6132"/>
      <w:r>
        <w:rPr>
          <w:rFonts w:hint="cs"/>
          <w:rtl/>
        </w:rPr>
        <w:t xml:space="preserve">ויודעים להודות בטעויות, אולי אפילו </w:t>
      </w:r>
      <w:bookmarkStart w:id="6133" w:name="_ETM_Q25_528802"/>
      <w:bookmarkEnd w:id="6133"/>
      <w:r>
        <w:rPr>
          <w:rFonts w:hint="cs"/>
          <w:rtl/>
        </w:rPr>
        <w:t xml:space="preserve">תחזרו מכתב האישום, שזה כנראה </w:t>
      </w:r>
      <w:bookmarkStart w:id="6134" w:name="_ETM_Q25_532870"/>
      <w:bookmarkEnd w:id="6134"/>
      <w:r>
        <w:rPr>
          <w:rFonts w:hint="cs"/>
          <w:rtl/>
        </w:rPr>
        <w:t xml:space="preserve">לא יקרה אף </w:t>
      </w:r>
      <w:bookmarkStart w:id="6135" w:name="_ETM_Q25_533992"/>
      <w:bookmarkEnd w:id="6135"/>
      <w:r>
        <w:rPr>
          <w:rFonts w:hint="cs"/>
          <w:rtl/>
        </w:rPr>
        <w:t>פעם.</w:t>
      </w:r>
      <w:bookmarkStart w:id="6136" w:name="_ETM_Q25_538240"/>
      <w:bookmarkStart w:id="6137" w:name="_ETM_Q25_538303"/>
      <w:bookmarkStart w:id="6138" w:name="_ETM_Q25_538384"/>
      <w:bookmarkStart w:id="6139" w:name="_ETM_Q25_538445"/>
      <w:bookmarkEnd w:id="6136"/>
      <w:bookmarkEnd w:id="6137"/>
      <w:bookmarkEnd w:id="6138"/>
      <w:bookmarkEnd w:id="6139"/>
      <w:r>
        <w:rPr>
          <w:rFonts w:hint="cs"/>
          <w:rtl/>
        </w:rPr>
        <w:t xml:space="preserve"> היו </w:t>
      </w:r>
      <w:bookmarkStart w:id="6140" w:name="_ETM_Q25_534200"/>
      <w:bookmarkEnd w:id="6140"/>
      <w:r>
        <w:rPr>
          <w:rFonts w:hint="cs"/>
          <w:rtl/>
        </w:rPr>
        <w:t xml:space="preserve">כבר תקדימים, והיו כבר תיקים, וישבו </w:t>
      </w:r>
      <w:bookmarkStart w:id="6141" w:name="_ETM_Q25_537519"/>
      <w:bookmarkEnd w:id="6141"/>
      <w:r>
        <w:rPr>
          <w:rFonts w:hint="cs"/>
          <w:rtl/>
        </w:rPr>
        <w:t xml:space="preserve">כבר בני </w:t>
      </w:r>
      <w:bookmarkStart w:id="6142" w:name="_ETM_Q25_539443"/>
      <w:bookmarkEnd w:id="6142"/>
      <w:r>
        <w:rPr>
          <w:rFonts w:hint="cs"/>
          <w:rtl/>
        </w:rPr>
        <w:t>אדם בבתי מעצר ובכלא</w:t>
      </w:r>
      <w:r w:rsidR="00FC212B">
        <w:rPr>
          <w:rFonts w:hint="cs"/>
          <w:rtl/>
        </w:rPr>
        <w:t>,</w:t>
      </w:r>
      <w:r>
        <w:rPr>
          <w:rFonts w:hint="cs"/>
          <w:rtl/>
        </w:rPr>
        <w:t xml:space="preserve"> עמוס</w:t>
      </w:r>
      <w:bookmarkStart w:id="6143" w:name="_ETM_Q25_540061"/>
      <w:bookmarkEnd w:id="6143"/>
      <w:r>
        <w:rPr>
          <w:rFonts w:hint="cs"/>
          <w:rtl/>
        </w:rPr>
        <w:t xml:space="preserve"> ברנס הוא הכי מפורסם, ואנחנו יודעים </w:t>
      </w:r>
      <w:bookmarkStart w:id="6144" w:name="_ETM_Q25_549784"/>
      <w:bookmarkStart w:id="6145" w:name="_ETM_Q25_544951"/>
      <w:bookmarkEnd w:id="6144"/>
      <w:bookmarkEnd w:id="6145"/>
      <w:r>
        <w:rPr>
          <w:rFonts w:hint="cs"/>
          <w:rtl/>
        </w:rPr>
        <w:t xml:space="preserve">מה התוצאות. </w:t>
      </w:r>
      <w:bookmarkStart w:id="6146" w:name="_ETM_Q25_548413"/>
      <w:bookmarkEnd w:id="6146"/>
      <w:r>
        <w:rPr>
          <w:rFonts w:hint="cs"/>
          <w:rtl/>
        </w:rPr>
        <w:t>זה לגבי התיק הזה.</w:t>
      </w:r>
    </w:p>
    <w:p w:rsidR="0073257B" w:rsidRDefault="0073257B" w:rsidP="004E56E3">
      <w:pPr>
        <w:rPr>
          <w:rtl/>
        </w:rPr>
      </w:pPr>
    </w:p>
    <w:p w:rsidR="0073257B" w:rsidRDefault="0073257B" w:rsidP="00FC212B">
      <w:pPr>
        <w:rPr>
          <w:rtl/>
        </w:rPr>
      </w:pPr>
      <w:bookmarkStart w:id="6147" w:name="_ETM_Q25_548523"/>
      <w:bookmarkEnd w:id="6147"/>
      <w:r>
        <w:rPr>
          <w:rFonts w:hint="cs"/>
          <w:rtl/>
        </w:rPr>
        <w:t xml:space="preserve">ולמה </w:t>
      </w:r>
      <w:bookmarkStart w:id="6148" w:name="_ETM_Q25_548286"/>
      <w:bookmarkEnd w:id="6148"/>
      <w:r>
        <w:rPr>
          <w:rFonts w:hint="cs"/>
          <w:rtl/>
        </w:rPr>
        <w:t>הצורך בוועדת</w:t>
      </w:r>
      <w:bookmarkStart w:id="6149" w:name="_ETM_Q25_551844"/>
      <w:bookmarkEnd w:id="6149"/>
      <w:r>
        <w:rPr>
          <w:rFonts w:hint="cs"/>
          <w:rtl/>
        </w:rPr>
        <w:t xml:space="preserve"> חקירה פרלמנטרית</w:t>
      </w:r>
      <w:bookmarkStart w:id="6150" w:name="_ETM_Q25_553230"/>
      <w:bookmarkEnd w:id="6150"/>
      <w:r>
        <w:rPr>
          <w:rFonts w:hint="cs"/>
          <w:rtl/>
        </w:rPr>
        <w:t xml:space="preserve">? אמרו לי שהקואליציה אף </w:t>
      </w:r>
      <w:bookmarkStart w:id="6151" w:name="_ETM_Q25_552753"/>
      <w:bookmarkEnd w:id="6151"/>
      <w:r>
        <w:rPr>
          <w:rFonts w:hint="cs"/>
          <w:rtl/>
        </w:rPr>
        <w:t xml:space="preserve">פעם לא </w:t>
      </w:r>
      <w:bookmarkStart w:id="6152" w:name="_ETM_Q25_554643"/>
      <w:bookmarkEnd w:id="6152"/>
      <w:r>
        <w:rPr>
          <w:rFonts w:hint="cs"/>
          <w:rtl/>
        </w:rPr>
        <w:t xml:space="preserve">מקימה את </w:t>
      </w:r>
      <w:bookmarkStart w:id="6153" w:name="_ETM_Q25_559538"/>
      <w:bookmarkEnd w:id="6153"/>
      <w:r>
        <w:rPr>
          <w:rFonts w:hint="cs"/>
          <w:rtl/>
        </w:rPr>
        <w:t xml:space="preserve">זה </w:t>
      </w:r>
      <w:bookmarkStart w:id="6154" w:name="_ETM_Q25_555740"/>
      <w:bookmarkEnd w:id="6154"/>
      <w:r>
        <w:rPr>
          <w:rFonts w:hint="cs"/>
          <w:rtl/>
        </w:rPr>
        <w:t xml:space="preserve">וזה לא קורה, כי זה נגד הממשלה. </w:t>
      </w:r>
      <w:bookmarkStart w:id="6155" w:name="_ETM_Q25_561534"/>
      <w:bookmarkEnd w:id="6155"/>
      <w:r>
        <w:rPr>
          <w:rFonts w:hint="cs"/>
          <w:rtl/>
        </w:rPr>
        <w:t xml:space="preserve">זה לא נגד הממשלה. זה בעד </w:t>
      </w:r>
      <w:bookmarkStart w:id="6156" w:name="_ETM_Q25_560973"/>
      <w:bookmarkEnd w:id="6156"/>
      <w:r>
        <w:rPr>
          <w:rFonts w:hint="cs"/>
          <w:rtl/>
        </w:rPr>
        <w:t>בני אדם. יושב-ראש הקואליציה</w:t>
      </w:r>
      <w:bookmarkStart w:id="6157" w:name="_ETM_Q25_567810"/>
      <w:bookmarkEnd w:id="6157"/>
      <w:r>
        <w:rPr>
          <w:rFonts w:hint="cs"/>
          <w:rtl/>
        </w:rPr>
        <w:t xml:space="preserve">, </w:t>
      </w:r>
      <w:bookmarkStart w:id="6158" w:name="_ETM_Q25_562977"/>
      <w:bookmarkEnd w:id="6158"/>
      <w:r>
        <w:rPr>
          <w:rFonts w:hint="cs"/>
          <w:rtl/>
        </w:rPr>
        <w:t xml:space="preserve">כפי שידעתם </w:t>
      </w:r>
      <w:bookmarkStart w:id="6159" w:name="_ETM_Q25_565959"/>
      <w:bookmarkEnd w:id="6159"/>
      <w:r>
        <w:rPr>
          <w:rFonts w:hint="cs"/>
          <w:rtl/>
        </w:rPr>
        <w:t xml:space="preserve">להקים ועדת חקירה פרלמנטרית בנושא התנהלות הבנקים </w:t>
      </w:r>
      <w:bookmarkStart w:id="6160" w:name="_ETM_Q25_573895"/>
      <w:bookmarkEnd w:id="6160"/>
      <w:r>
        <w:rPr>
          <w:rFonts w:hint="cs"/>
          <w:rtl/>
        </w:rPr>
        <w:t xml:space="preserve">והרגולטורים </w:t>
      </w:r>
      <w:bookmarkStart w:id="6161" w:name="_ETM_Q25_571511"/>
      <w:bookmarkEnd w:id="6161"/>
      <w:r>
        <w:rPr>
          <w:rFonts w:hint="cs"/>
          <w:rtl/>
        </w:rPr>
        <w:t>שנתנו סכומי עתק</w:t>
      </w:r>
      <w:bookmarkStart w:id="6162" w:name="_ETM_Q25_570343"/>
      <w:bookmarkEnd w:id="6162"/>
      <w:r>
        <w:rPr>
          <w:rFonts w:hint="cs"/>
          <w:rtl/>
        </w:rPr>
        <w:t xml:space="preserve"> </w:t>
      </w:r>
      <w:r w:rsidR="006F27AF">
        <w:rPr>
          <w:rFonts w:hint="eastAsia"/>
          <w:rtl/>
        </w:rPr>
        <w:t>–</w:t>
      </w:r>
      <w:r>
        <w:rPr>
          <w:rFonts w:hint="cs"/>
          <w:rtl/>
        </w:rPr>
        <w:t xml:space="preserve"> הל</w:t>
      </w:r>
      <w:bookmarkStart w:id="6163" w:name="_ETM_Q25_572354"/>
      <w:bookmarkEnd w:id="6163"/>
      <w:r>
        <w:rPr>
          <w:rFonts w:hint="cs"/>
          <w:rtl/>
        </w:rPr>
        <w:t>וואות</w:t>
      </w:r>
      <w:bookmarkStart w:id="6164" w:name="_ETM_Q25_567723"/>
      <w:bookmarkEnd w:id="6164"/>
      <w:r>
        <w:rPr>
          <w:rFonts w:hint="cs"/>
          <w:rtl/>
        </w:rPr>
        <w:t xml:space="preserve"> שם </w:t>
      </w:r>
      <w:r w:rsidR="006F27AF">
        <w:rPr>
          <w:rFonts w:hint="eastAsia"/>
          <w:rtl/>
        </w:rPr>
        <w:t>–</w:t>
      </w:r>
      <w:r>
        <w:rPr>
          <w:rFonts w:hint="cs"/>
          <w:rtl/>
        </w:rPr>
        <w:t xml:space="preserve"> </w:t>
      </w:r>
      <w:proofErr w:type="spellStart"/>
      <w:r>
        <w:rPr>
          <w:rFonts w:hint="cs"/>
          <w:rtl/>
        </w:rPr>
        <w:t>לטייקונים</w:t>
      </w:r>
      <w:bookmarkStart w:id="6165" w:name="_ETM_Q25_571882"/>
      <w:bookmarkStart w:id="6166" w:name="_ETM_Q25_569403"/>
      <w:bookmarkEnd w:id="6165"/>
      <w:bookmarkEnd w:id="6166"/>
      <w:proofErr w:type="spellEnd"/>
      <w:r>
        <w:rPr>
          <w:rFonts w:hint="cs"/>
          <w:rtl/>
        </w:rPr>
        <w:t xml:space="preserve">, אז </w:t>
      </w:r>
      <w:bookmarkStart w:id="6167" w:name="_ETM_Q25_578830"/>
      <w:bookmarkEnd w:id="6167"/>
      <w:r>
        <w:rPr>
          <w:rFonts w:hint="cs"/>
          <w:rtl/>
        </w:rPr>
        <w:t>שם זה כסף, זה פחות חשוב.</w:t>
      </w:r>
      <w:bookmarkStart w:id="6168" w:name="_ETM_Q25_577908"/>
      <w:bookmarkEnd w:id="6168"/>
      <w:r>
        <w:rPr>
          <w:rFonts w:hint="cs"/>
          <w:rtl/>
        </w:rPr>
        <w:t xml:space="preserve"> פה זה חיי בני </w:t>
      </w:r>
      <w:bookmarkStart w:id="6169" w:name="_ETM_Q25_580534"/>
      <w:bookmarkEnd w:id="6169"/>
      <w:r>
        <w:rPr>
          <w:rFonts w:hint="cs"/>
          <w:rtl/>
        </w:rPr>
        <w:t>אדם</w:t>
      </w:r>
      <w:r w:rsidR="00FC212B">
        <w:rPr>
          <w:rFonts w:hint="cs"/>
          <w:rtl/>
        </w:rPr>
        <w:t>,</w:t>
      </w:r>
      <w:r>
        <w:rPr>
          <w:rFonts w:hint="cs"/>
          <w:rtl/>
        </w:rPr>
        <w:t xml:space="preserve"> זה אמון הציבור במערכת אכיפת החוק. </w:t>
      </w:r>
    </w:p>
    <w:p w:rsidR="0073257B" w:rsidRDefault="0073257B" w:rsidP="004E56E3">
      <w:pPr>
        <w:rPr>
          <w:rtl/>
        </w:rPr>
      </w:pPr>
    </w:p>
    <w:p w:rsidR="0073257B" w:rsidRDefault="0073257B" w:rsidP="00FC212B">
      <w:pPr>
        <w:rPr>
          <w:rtl/>
        </w:rPr>
      </w:pPr>
      <w:r>
        <w:rPr>
          <w:rFonts w:hint="cs"/>
          <w:rtl/>
        </w:rPr>
        <w:t xml:space="preserve">אם </w:t>
      </w:r>
      <w:bookmarkStart w:id="6170" w:name="_ETM_Q25_584869"/>
      <w:bookmarkEnd w:id="6170"/>
      <w:r>
        <w:rPr>
          <w:rFonts w:hint="cs"/>
          <w:rtl/>
        </w:rPr>
        <w:t xml:space="preserve">מערכת אכיפת </w:t>
      </w:r>
      <w:bookmarkStart w:id="6171" w:name="_ETM_Q25_589398"/>
      <w:bookmarkEnd w:id="6171"/>
      <w:r>
        <w:rPr>
          <w:rFonts w:hint="cs"/>
          <w:rtl/>
        </w:rPr>
        <w:t xml:space="preserve">החוק לא מוכנה לבדוק את עצמה </w:t>
      </w:r>
      <w:r w:rsidR="006F27AF">
        <w:rPr>
          <w:rFonts w:hint="eastAsia"/>
          <w:rtl/>
        </w:rPr>
        <w:t>–</w:t>
      </w:r>
      <w:r>
        <w:rPr>
          <w:rFonts w:hint="cs"/>
          <w:rtl/>
        </w:rPr>
        <w:t xml:space="preserve"> רק אתמול שמענו </w:t>
      </w:r>
      <w:bookmarkStart w:id="6172" w:name="_ETM_Q25_591861"/>
      <w:bookmarkEnd w:id="6172"/>
      <w:r>
        <w:rPr>
          <w:rFonts w:hint="cs"/>
          <w:rtl/>
        </w:rPr>
        <w:t>את</w:t>
      </w:r>
      <w:bookmarkStart w:id="6173" w:name="_ETM_Q25_592085"/>
      <w:bookmarkEnd w:id="6173"/>
      <w:r>
        <w:rPr>
          <w:rFonts w:hint="cs"/>
          <w:rtl/>
        </w:rPr>
        <w:t xml:space="preserve"> פרקליט המדינה </w:t>
      </w:r>
      <w:bookmarkStart w:id="6174" w:name="_ETM_Q25_593107"/>
      <w:bookmarkEnd w:id="6174"/>
      <w:r>
        <w:rPr>
          <w:rFonts w:hint="cs"/>
          <w:rtl/>
        </w:rPr>
        <w:t>שי ניצן שפשוט מתבצר בעמדתו בצורה בלתי רגילה</w:t>
      </w:r>
      <w:bookmarkStart w:id="6175" w:name="_ETM_Q25_597969"/>
      <w:bookmarkStart w:id="6176" w:name="_ETM_Q25_598099"/>
      <w:bookmarkEnd w:id="6175"/>
      <w:bookmarkEnd w:id="6176"/>
      <w:r>
        <w:rPr>
          <w:rFonts w:hint="cs"/>
          <w:rtl/>
        </w:rPr>
        <w:t>. בן אדם שלא מעלה ספק במשהו</w:t>
      </w:r>
      <w:bookmarkStart w:id="6177" w:name="_ETM_Q25_601027"/>
      <w:bookmarkEnd w:id="6177"/>
      <w:r>
        <w:rPr>
          <w:rFonts w:hint="cs"/>
          <w:rtl/>
        </w:rPr>
        <w:t xml:space="preserve"> זו כבר בעיה</w:t>
      </w:r>
      <w:r w:rsidR="00FC212B">
        <w:rPr>
          <w:rFonts w:hint="cs"/>
          <w:rtl/>
        </w:rPr>
        <w:t>,</w:t>
      </w:r>
      <w:r>
        <w:rPr>
          <w:rFonts w:hint="cs"/>
          <w:rtl/>
        </w:rPr>
        <w:t xml:space="preserve"> </w:t>
      </w:r>
      <w:bookmarkStart w:id="6178" w:name="_ETM_Q25_602952"/>
      <w:bookmarkEnd w:id="6178"/>
      <w:r>
        <w:rPr>
          <w:rFonts w:hint="cs"/>
          <w:rtl/>
        </w:rPr>
        <w:t xml:space="preserve">במיוחד בתפקיד כזה. בתפקיד כזה, </w:t>
      </w:r>
      <w:bookmarkStart w:id="6179" w:name="_ETM_Q25_604767"/>
      <w:bookmarkEnd w:id="6179"/>
      <w:r>
        <w:rPr>
          <w:rFonts w:hint="cs"/>
          <w:rtl/>
        </w:rPr>
        <w:t xml:space="preserve">הספק </w:t>
      </w:r>
      <w:r w:rsidR="006F27AF">
        <w:rPr>
          <w:rFonts w:hint="eastAsia"/>
          <w:rtl/>
        </w:rPr>
        <w:t>–</w:t>
      </w:r>
      <w:r>
        <w:rPr>
          <w:rFonts w:hint="cs"/>
          <w:rtl/>
        </w:rPr>
        <w:t xml:space="preserve"> זה מה שצריך להניע </w:t>
      </w:r>
      <w:bookmarkStart w:id="6180" w:name="_ETM_Q25_607495"/>
      <w:bookmarkEnd w:id="6180"/>
      <w:r>
        <w:rPr>
          <w:rFonts w:hint="cs"/>
          <w:rtl/>
        </w:rPr>
        <w:t>את המערכות. כי ז</w:t>
      </w:r>
      <w:bookmarkStart w:id="6181" w:name="_ETM_Q25_609335"/>
      <w:bookmarkEnd w:id="6181"/>
      <w:r>
        <w:rPr>
          <w:rFonts w:hint="cs"/>
          <w:rtl/>
        </w:rPr>
        <w:t>ו הדרך להגיע לצדק. מי</w:t>
      </w:r>
      <w:bookmarkStart w:id="6182" w:name="_ETM_Q25_616335"/>
      <w:bookmarkStart w:id="6183" w:name="_ETM_Q25_611818"/>
      <w:bookmarkEnd w:id="6182"/>
      <w:bookmarkEnd w:id="6183"/>
      <w:r>
        <w:rPr>
          <w:rFonts w:hint="cs"/>
          <w:rtl/>
        </w:rPr>
        <w:t xml:space="preserve"> שכל כך בטוח בע</w:t>
      </w:r>
      <w:bookmarkStart w:id="6184" w:name="_ETM_Q25_614511"/>
      <w:bookmarkEnd w:id="6184"/>
      <w:r>
        <w:rPr>
          <w:rFonts w:hint="cs"/>
          <w:rtl/>
        </w:rPr>
        <w:t xml:space="preserve">צמו ובצדקתו, כנראה שהוא </w:t>
      </w:r>
      <w:bookmarkStart w:id="6185" w:name="_ETM_Q25_622679"/>
      <w:bookmarkEnd w:id="6185"/>
      <w:r>
        <w:rPr>
          <w:rFonts w:hint="cs"/>
          <w:rtl/>
        </w:rPr>
        <w:t>לא פרקליט</w:t>
      </w:r>
      <w:bookmarkStart w:id="6186" w:name="_ETM_Q25_620703"/>
      <w:bookmarkEnd w:id="6186"/>
      <w:r>
        <w:rPr>
          <w:rFonts w:hint="cs"/>
          <w:rtl/>
        </w:rPr>
        <w:t xml:space="preserve"> מי יודע מה. יש לי ספקות.</w:t>
      </w:r>
      <w:bookmarkStart w:id="6187" w:name="_ETM_Q25_622223"/>
      <w:bookmarkStart w:id="6188" w:name="_ETM_Q25_622344"/>
      <w:bookmarkStart w:id="6189" w:name="_ETM_Q25_622387"/>
      <w:bookmarkEnd w:id="6187"/>
      <w:bookmarkEnd w:id="6188"/>
      <w:bookmarkEnd w:id="6189"/>
    </w:p>
    <w:p w:rsidR="0073257B" w:rsidRDefault="0073257B" w:rsidP="004E56E3">
      <w:pPr>
        <w:rPr>
          <w:rtl/>
        </w:rPr>
      </w:pPr>
    </w:p>
    <w:p w:rsidR="0073257B" w:rsidRDefault="0073257B" w:rsidP="00510117">
      <w:pPr>
        <w:rPr>
          <w:rtl/>
        </w:rPr>
      </w:pPr>
      <w:bookmarkStart w:id="6190" w:name="_ETM_Q25_622457"/>
      <w:bookmarkStart w:id="6191" w:name="_ETM_Q25_622510"/>
      <w:bookmarkEnd w:id="6190"/>
      <w:bookmarkEnd w:id="6191"/>
      <w:r>
        <w:rPr>
          <w:rFonts w:hint="cs"/>
          <w:rtl/>
        </w:rPr>
        <w:t xml:space="preserve">אז כנראה שהבית </w:t>
      </w:r>
      <w:bookmarkStart w:id="6192" w:name="_ETM_Q25_624786"/>
      <w:bookmarkEnd w:id="6192"/>
      <w:r>
        <w:rPr>
          <w:rFonts w:hint="cs"/>
          <w:rtl/>
        </w:rPr>
        <w:t>הזה</w:t>
      </w:r>
      <w:bookmarkStart w:id="6193" w:name="_ETM_Q25_621417"/>
      <w:bookmarkStart w:id="6194" w:name="_ETM_Q25_630177"/>
      <w:bookmarkEnd w:id="6193"/>
      <w:bookmarkEnd w:id="6194"/>
      <w:r>
        <w:rPr>
          <w:rFonts w:hint="cs"/>
          <w:rtl/>
        </w:rPr>
        <w:t>, כנסת ישראל זה הגוף האחרון</w:t>
      </w:r>
      <w:bookmarkStart w:id="6195" w:name="_ETM_Q25_626041"/>
      <w:bookmarkEnd w:id="6195"/>
      <w:r w:rsidR="00FC212B">
        <w:rPr>
          <w:rFonts w:hint="cs"/>
          <w:rtl/>
        </w:rPr>
        <w:t>.</w:t>
      </w:r>
      <w:r>
        <w:rPr>
          <w:rFonts w:hint="cs"/>
          <w:rtl/>
        </w:rPr>
        <w:t xml:space="preserve"> למרות שמבקרים</w:t>
      </w:r>
      <w:bookmarkStart w:id="6196" w:name="_ETM_Q25_633191"/>
      <w:bookmarkEnd w:id="6196"/>
      <w:r>
        <w:rPr>
          <w:rFonts w:hint="cs"/>
          <w:rtl/>
        </w:rPr>
        <w:t xml:space="preserve"> אותנו רבות</w:t>
      </w:r>
      <w:r w:rsidR="00FC212B">
        <w:rPr>
          <w:rFonts w:hint="cs"/>
          <w:rtl/>
        </w:rPr>
        <w:t>,</w:t>
      </w:r>
      <w:r>
        <w:rPr>
          <w:rFonts w:hint="cs"/>
          <w:rtl/>
        </w:rPr>
        <w:t xml:space="preserve"> ואנחנו </w:t>
      </w:r>
      <w:bookmarkStart w:id="6197" w:name="_ETM_Q25_630997"/>
      <w:bookmarkEnd w:id="6197"/>
      <w:r>
        <w:rPr>
          <w:rFonts w:hint="cs"/>
          <w:rtl/>
        </w:rPr>
        <w:t>כאלה</w:t>
      </w:r>
      <w:r w:rsidR="00FC212B">
        <w:rPr>
          <w:rFonts w:hint="cs"/>
          <w:rtl/>
        </w:rPr>
        <w:t>,</w:t>
      </w:r>
      <w:r>
        <w:rPr>
          <w:rFonts w:hint="cs"/>
          <w:rtl/>
        </w:rPr>
        <w:t xml:space="preserve"> </w:t>
      </w:r>
      <w:bookmarkStart w:id="6198" w:name="_ETM_Q25_627024"/>
      <w:bookmarkEnd w:id="6198"/>
      <w:r>
        <w:rPr>
          <w:rFonts w:hint="cs"/>
          <w:rtl/>
        </w:rPr>
        <w:t>על הס</w:t>
      </w:r>
      <w:bookmarkStart w:id="6199" w:name="_ETM_Q25_634407"/>
      <w:bookmarkEnd w:id="6199"/>
      <w:r>
        <w:rPr>
          <w:rFonts w:hint="cs"/>
          <w:rtl/>
        </w:rPr>
        <w:t xml:space="preserve">קנדלים </w:t>
      </w:r>
      <w:bookmarkStart w:id="6200" w:name="_ETM_Q25_635876"/>
      <w:bookmarkEnd w:id="6200"/>
      <w:r>
        <w:rPr>
          <w:rFonts w:hint="cs"/>
          <w:rtl/>
        </w:rPr>
        <w:t xml:space="preserve">שיש פה בכנסת, </w:t>
      </w:r>
      <w:bookmarkStart w:id="6201" w:name="_ETM_Q25_639756"/>
      <w:bookmarkEnd w:id="6201"/>
      <w:r>
        <w:rPr>
          <w:rFonts w:hint="cs"/>
          <w:rtl/>
        </w:rPr>
        <w:t>ו</w:t>
      </w:r>
      <w:bookmarkStart w:id="6202" w:name="_ETM_Q25_636028"/>
      <w:bookmarkEnd w:id="6202"/>
      <w:r>
        <w:rPr>
          <w:rFonts w:hint="cs"/>
          <w:rtl/>
        </w:rPr>
        <w:t xml:space="preserve">לא מאמינים בנו: אתם לא עושים </w:t>
      </w:r>
      <w:bookmarkStart w:id="6203" w:name="_ETM_Q25_639314"/>
      <w:bookmarkEnd w:id="6203"/>
      <w:r>
        <w:rPr>
          <w:rFonts w:hint="cs"/>
          <w:rtl/>
        </w:rPr>
        <w:t>שום דבר</w:t>
      </w:r>
      <w:bookmarkStart w:id="6204" w:name="_ETM_Q25_640515"/>
      <w:bookmarkEnd w:id="6204"/>
      <w:r w:rsidR="00FC212B">
        <w:rPr>
          <w:rFonts w:hint="cs"/>
          <w:rtl/>
        </w:rPr>
        <w:t>,</w:t>
      </w:r>
      <w:r w:rsidR="00FC212B">
        <w:rPr>
          <w:rFonts w:hint="eastAsia"/>
          <w:rtl/>
        </w:rPr>
        <w:t xml:space="preserve"> </w:t>
      </w:r>
      <w:r>
        <w:rPr>
          <w:rFonts w:hint="cs"/>
          <w:rtl/>
        </w:rPr>
        <w:t xml:space="preserve">כנראה שהבית הזה </w:t>
      </w:r>
      <w:bookmarkStart w:id="6205" w:name="_ETM_Q25_642549"/>
      <w:bookmarkEnd w:id="6205"/>
      <w:r>
        <w:rPr>
          <w:rFonts w:hint="cs"/>
          <w:rtl/>
        </w:rPr>
        <w:t xml:space="preserve">והאנשים האלה הם היחידים שהיום יכולים </w:t>
      </w:r>
      <w:bookmarkStart w:id="6206" w:name="_ETM_Q25_648932"/>
      <w:bookmarkEnd w:id="6206"/>
      <w:r>
        <w:rPr>
          <w:rFonts w:hint="cs"/>
          <w:rtl/>
        </w:rPr>
        <w:t xml:space="preserve">ומסוגלים </w:t>
      </w:r>
      <w:r w:rsidR="006F27AF">
        <w:rPr>
          <w:rFonts w:hint="eastAsia"/>
          <w:rtl/>
        </w:rPr>
        <w:t>–</w:t>
      </w:r>
      <w:r>
        <w:rPr>
          <w:rFonts w:hint="cs"/>
          <w:rtl/>
        </w:rPr>
        <w:t xml:space="preserve"> כי </w:t>
      </w:r>
      <w:bookmarkStart w:id="6207" w:name="_ETM_Q25_647965"/>
      <w:bookmarkEnd w:id="6207"/>
      <w:r>
        <w:rPr>
          <w:rFonts w:hint="cs"/>
          <w:rtl/>
        </w:rPr>
        <w:t xml:space="preserve">אין להם אינטרס, אני מאמינה </w:t>
      </w:r>
      <w:r w:rsidR="006F27AF">
        <w:rPr>
          <w:rFonts w:hint="eastAsia"/>
          <w:rtl/>
        </w:rPr>
        <w:t>–</w:t>
      </w:r>
      <w:r>
        <w:rPr>
          <w:rFonts w:hint="cs"/>
          <w:rtl/>
        </w:rPr>
        <w:t xml:space="preserve"> להגיע לצדק, </w:t>
      </w:r>
      <w:bookmarkStart w:id="6208" w:name="_ETM_Q25_656310"/>
      <w:bookmarkEnd w:id="6208"/>
      <w:r>
        <w:rPr>
          <w:rFonts w:hint="cs"/>
          <w:rtl/>
        </w:rPr>
        <w:t>לאמת, ולהחזיר את אמון הציבור</w:t>
      </w:r>
      <w:r w:rsidR="00FC212B">
        <w:rPr>
          <w:rFonts w:hint="cs"/>
          <w:rtl/>
        </w:rPr>
        <w:t>,</w:t>
      </w:r>
      <w:r>
        <w:rPr>
          <w:rFonts w:hint="cs"/>
          <w:rtl/>
        </w:rPr>
        <w:t xml:space="preserve"> </w:t>
      </w:r>
      <w:bookmarkStart w:id="6209" w:name="_ETM_Q25_656783"/>
      <w:bookmarkEnd w:id="6209"/>
      <w:r w:rsidR="00FC212B">
        <w:rPr>
          <w:rFonts w:hint="cs"/>
          <w:rtl/>
        </w:rPr>
        <w:t>ה</w:t>
      </w:r>
      <w:r>
        <w:rPr>
          <w:rFonts w:hint="cs"/>
          <w:rtl/>
        </w:rPr>
        <w:t xml:space="preserve">אזרח הפשוט </w:t>
      </w:r>
      <w:r w:rsidR="006F27AF">
        <w:rPr>
          <w:rFonts w:hint="eastAsia"/>
          <w:rtl/>
        </w:rPr>
        <w:t>–</w:t>
      </w:r>
      <w:r>
        <w:rPr>
          <w:rFonts w:hint="cs"/>
          <w:rtl/>
        </w:rPr>
        <w:t xml:space="preserve"> שלומי, שמול</w:t>
      </w:r>
      <w:bookmarkStart w:id="6210" w:name="_ETM_Q25_658610"/>
      <w:bookmarkEnd w:id="6210"/>
      <w:r>
        <w:rPr>
          <w:rFonts w:hint="cs"/>
          <w:rtl/>
        </w:rPr>
        <w:t xml:space="preserve">יק </w:t>
      </w:r>
      <w:bookmarkStart w:id="6211" w:name="_ETM_Q25_662908"/>
      <w:bookmarkStart w:id="6212" w:name="_ETM_Q25_659060"/>
      <w:bookmarkEnd w:id="6211"/>
      <w:bookmarkEnd w:id="6212"/>
      <w:r>
        <w:rPr>
          <w:rFonts w:hint="cs"/>
          <w:rtl/>
        </w:rPr>
        <w:t xml:space="preserve">ואיציק </w:t>
      </w:r>
      <w:r w:rsidR="006F27AF">
        <w:rPr>
          <w:rFonts w:hint="eastAsia"/>
          <w:rtl/>
        </w:rPr>
        <w:t>–</w:t>
      </w:r>
      <w:r>
        <w:rPr>
          <w:rFonts w:hint="cs"/>
          <w:rtl/>
        </w:rPr>
        <w:t xml:space="preserve"> שאם וכאשר זה יקרה לו, אם זה יקרה חס </w:t>
      </w:r>
      <w:bookmarkStart w:id="6213" w:name="_ETM_Q25_667713"/>
      <w:bookmarkEnd w:id="6213"/>
      <w:r>
        <w:rPr>
          <w:rFonts w:hint="cs"/>
          <w:rtl/>
        </w:rPr>
        <w:t xml:space="preserve">ושלום, המערכות ידעו להתנהל </w:t>
      </w:r>
      <w:bookmarkStart w:id="6214" w:name="_ETM_Q25_668736"/>
      <w:bookmarkEnd w:id="6214"/>
      <w:r>
        <w:rPr>
          <w:rFonts w:hint="cs"/>
          <w:rtl/>
        </w:rPr>
        <w:t xml:space="preserve">על פי דין. לא יטיחו בו </w:t>
      </w:r>
      <w:bookmarkStart w:id="6215" w:name="_ETM_Q25_673434"/>
      <w:bookmarkEnd w:id="6215"/>
      <w:r>
        <w:rPr>
          <w:rFonts w:hint="cs"/>
          <w:rtl/>
        </w:rPr>
        <w:t xml:space="preserve">ולא ישתמשו בו ולא יעשו </w:t>
      </w:r>
      <w:bookmarkStart w:id="6216" w:name="_ETM_Q25_672844"/>
      <w:bookmarkEnd w:id="6216"/>
      <w:r>
        <w:rPr>
          <w:rFonts w:hint="cs"/>
          <w:rtl/>
        </w:rPr>
        <w:t>לו קומבינות ופרובוקציות ול</w:t>
      </w:r>
      <w:bookmarkStart w:id="6217" w:name="_ETM_Q25_675656"/>
      <w:bookmarkEnd w:id="6217"/>
      <w:r>
        <w:rPr>
          <w:rFonts w:hint="cs"/>
          <w:rtl/>
        </w:rPr>
        <w:t xml:space="preserve">א יוציאו </w:t>
      </w:r>
      <w:bookmarkStart w:id="6218" w:name="_ETM_Q25_676960"/>
      <w:bookmarkEnd w:id="6218"/>
      <w:r>
        <w:rPr>
          <w:rFonts w:hint="cs"/>
          <w:rtl/>
        </w:rPr>
        <w:t xml:space="preserve">ממנו הודאה: תודה עכשיו, </w:t>
      </w:r>
      <w:bookmarkStart w:id="6219" w:name="_ETM_Q25_678080"/>
      <w:bookmarkEnd w:id="6219"/>
      <w:r>
        <w:rPr>
          <w:rFonts w:hint="cs"/>
          <w:rtl/>
        </w:rPr>
        <w:t xml:space="preserve">תודה עכשיו, ואחר כך בבית </w:t>
      </w:r>
      <w:bookmarkStart w:id="6220" w:name="_ETM_Q25_683844"/>
      <w:bookmarkStart w:id="6221" w:name="_ETM_Q25_679084"/>
      <w:bookmarkEnd w:id="6220"/>
      <w:bookmarkEnd w:id="6221"/>
      <w:r>
        <w:rPr>
          <w:rFonts w:hint="cs"/>
          <w:rtl/>
        </w:rPr>
        <w:t>משפט תחזור, ואנחנו נגיד לך איך לשחזר</w:t>
      </w:r>
      <w:bookmarkStart w:id="6222" w:name="_ETM_Q25_682914"/>
      <w:bookmarkEnd w:id="6222"/>
      <w:r>
        <w:rPr>
          <w:rFonts w:hint="cs"/>
          <w:rtl/>
        </w:rPr>
        <w:t xml:space="preserve">. ואחר כך </w:t>
      </w:r>
      <w:bookmarkStart w:id="6223" w:name="_ETM_Q25_684300"/>
      <w:bookmarkEnd w:id="6223"/>
      <w:r>
        <w:rPr>
          <w:rFonts w:hint="cs"/>
          <w:rtl/>
        </w:rPr>
        <w:t xml:space="preserve">בוא תוכיח שהכול זה לא </w:t>
      </w:r>
      <w:bookmarkStart w:id="6224" w:name="_ETM_Q25_696211"/>
      <w:bookmarkEnd w:id="6224"/>
      <w:r>
        <w:rPr>
          <w:rFonts w:hint="cs"/>
          <w:rtl/>
        </w:rPr>
        <w:t>אמת, שזה לא קרה.</w:t>
      </w:r>
    </w:p>
    <w:p w:rsidR="0073257B" w:rsidRDefault="0073257B" w:rsidP="004E56E3">
      <w:pPr>
        <w:rPr>
          <w:rtl/>
        </w:rPr>
      </w:pPr>
      <w:bookmarkStart w:id="6225" w:name="_ETM_Q25_691427"/>
      <w:bookmarkStart w:id="6226" w:name="_ETM_Q25_691505"/>
      <w:bookmarkEnd w:id="6225"/>
      <w:bookmarkEnd w:id="6226"/>
    </w:p>
    <w:p w:rsidR="0073257B" w:rsidRDefault="0073257B" w:rsidP="00510117">
      <w:pPr>
        <w:rPr>
          <w:rtl/>
        </w:rPr>
      </w:pPr>
      <w:bookmarkStart w:id="6227" w:name="_ETM_Q25_691595"/>
      <w:bookmarkStart w:id="6228" w:name="_ETM_Q25_691669"/>
      <w:bookmarkEnd w:id="6227"/>
      <w:bookmarkEnd w:id="6228"/>
      <w:r>
        <w:rPr>
          <w:rFonts w:hint="cs"/>
          <w:rtl/>
        </w:rPr>
        <w:t xml:space="preserve">אני פונה לחברי </w:t>
      </w:r>
      <w:bookmarkStart w:id="6229" w:name="_ETM_Q25_693442"/>
      <w:bookmarkEnd w:id="6229"/>
      <w:r>
        <w:rPr>
          <w:rFonts w:hint="cs"/>
          <w:rtl/>
        </w:rPr>
        <w:t xml:space="preserve">הכנסת מכל </w:t>
      </w:r>
      <w:bookmarkStart w:id="6230" w:name="_ETM_Q25_690027"/>
      <w:bookmarkEnd w:id="6230"/>
      <w:r>
        <w:rPr>
          <w:rFonts w:hint="cs"/>
          <w:rtl/>
        </w:rPr>
        <w:t xml:space="preserve">סיעות הבית </w:t>
      </w:r>
      <w:r w:rsidR="00510117">
        <w:rPr>
          <w:rFonts w:hint="cs"/>
          <w:rtl/>
        </w:rPr>
        <w:t>ו</w:t>
      </w:r>
      <w:r>
        <w:rPr>
          <w:rFonts w:hint="cs"/>
          <w:rtl/>
        </w:rPr>
        <w:t xml:space="preserve">מבקשת לתמוך </w:t>
      </w:r>
      <w:bookmarkStart w:id="6231" w:name="_ETM_Q25_691935"/>
      <w:bookmarkEnd w:id="6231"/>
      <w:r>
        <w:rPr>
          <w:rFonts w:hint="cs"/>
          <w:rtl/>
        </w:rPr>
        <w:t>בהצעה לסדר</w:t>
      </w:r>
      <w:r w:rsidR="004E56E3">
        <w:rPr>
          <w:rFonts w:hint="cs"/>
          <w:rtl/>
        </w:rPr>
        <w:t>-היום</w:t>
      </w:r>
      <w:r>
        <w:rPr>
          <w:rFonts w:hint="cs"/>
          <w:rtl/>
        </w:rPr>
        <w:t xml:space="preserve"> שלי, </w:t>
      </w:r>
      <w:bookmarkStart w:id="6232" w:name="_ETM_Q25_698100"/>
      <w:bookmarkStart w:id="6233" w:name="_ETM_Q25_693483"/>
      <w:bookmarkEnd w:id="6232"/>
      <w:bookmarkEnd w:id="6233"/>
      <w:r>
        <w:rPr>
          <w:rFonts w:hint="cs"/>
          <w:rtl/>
        </w:rPr>
        <w:t>זה לא מפלגתי, זה לא נ</w:t>
      </w:r>
      <w:bookmarkStart w:id="6234" w:name="_ETM_Q25_697268"/>
      <w:bookmarkEnd w:id="6234"/>
      <w:r>
        <w:rPr>
          <w:rFonts w:hint="cs"/>
          <w:rtl/>
        </w:rPr>
        <w:t>גד, זה בעד</w:t>
      </w:r>
      <w:r w:rsidR="00510117">
        <w:rPr>
          <w:rFonts w:hint="cs"/>
          <w:rtl/>
        </w:rPr>
        <w:t>;</w:t>
      </w:r>
      <w:r>
        <w:rPr>
          <w:rFonts w:hint="cs"/>
          <w:rtl/>
        </w:rPr>
        <w:t xml:space="preserve"> בעד אזרח </w:t>
      </w:r>
      <w:bookmarkStart w:id="6235" w:name="_ETM_Q25_704681"/>
      <w:bookmarkEnd w:id="6235"/>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bookmarkStart w:id="6236" w:name="_ETM_Q25_700762"/>
      <w:bookmarkEnd w:id="6236"/>
    </w:p>
    <w:p w:rsidR="0073257B" w:rsidRDefault="0073257B" w:rsidP="004E56E3">
      <w:pPr>
        <w:pStyle w:val="af5"/>
        <w:keepNext/>
        <w:rPr>
          <w:rtl/>
        </w:rPr>
      </w:pPr>
      <w:bookmarkStart w:id="6237" w:name="ET_interruption_5378_3"/>
      <w:r w:rsidRPr="00AD35C7">
        <w:rPr>
          <w:rStyle w:val="TagStyle"/>
          <w:rtl/>
        </w:rPr>
        <w:t xml:space="preserve"> &lt;&lt; קריאה &gt;&gt; </w:t>
      </w:r>
      <w:r>
        <w:rPr>
          <w:rtl/>
        </w:rPr>
        <w:t>שרת המשפטים איילת שקד:</w:t>
      </w:r>
      <w:r w:rsidRPr="00AD35C7">
        <w:rPr>
          <w:rStyle w:val="TagStyle"/>
          <w:rtl/>
        </w:rPr>
        <w:t xml:space="preserve"> &lt;&lt; קריאה &gt;&gt;</w:t>
      </w:r>
      <w:r>
        <w:rPr>
          <w:rtl/>
        </w:rPr>
        <w:t xml:space="preserve"> </w:t>
      </w:r>
      <w:bookmarkEnd w:id="6237"/>
    </w:p>
    <w:p w:rsidR="0073257B" w:rsidRDefault="0073257B" w:rsidP="00666000">
      <w:pPr>
        <w:rPr>
          <w:rtl/>
        </w:rPr>
      </w:pPr>
    </w:p>
    <w:p w:rsidR="0073257B" w:rsidRDefault="0073257B" w:rsidP="004E56E3">
      <w:pPr>
        <w:rPr>
          <w:rtl/>
        </w:rPr>
      </w:pPr>
      <w:bookmarkStart w:id="6238" w:name="_ETM_Q25_698790"/>
      <w:bookmarkEnd w:id="6238"/>
      <w:r>
        <w:rPr>
          <w:rFonts w:hint="cs"/>
          <w:rtl/>
        </w:rPr>
        <w:t xml:space="preserve">יוליה, </w:t>
      </w:r>
      <w:bookmarkStart w:id="6239" w:name="_ETM_Q25_700536"/>
      <w:bookmarkEnd w:id="6239"/>
      <w:r>
        <w:rPr>
          <w:rFonts w:hint="cs"/>
          <w:rtl/>
        </w:rPr>
        <w:t xml:space="preserve">יוליה, אם </w:t>
      </w:r>
      <w:bookmarkStart w:id="6240" w:name="_ETM_Q25_700601"/>
      <w:bookmarkEnd w:id="6240"/>
      <w:r>
        <w:rPr>
          <w:rFonts w:hint="cs"/>
          <w:rtl/>
        </w:rPr>
        <w:t xml:space="preserve">את משנה את </w:t>
      </w:r>
      <w:bookmarkStart w:id="6241" w:name="_ETM_Q25_701868"/>
      <w:bookmarkEnd w:id="6241"/>
      <w:r>
        <w:rPr>
          <w:rFonts w:hint="cs"/>
          <w:rtl/>
        </w:rPr>
        <w:t xml:space="preserve">זה להצעה </w:t>
      </w:r>
      <w:bookmarkStart w:id="6242" w:name="_ETM_Q25_703947"/>
      <w:bookmarkEnd w:id="6242"/>
      <w:r>
        <w:rPr>
          <w:rFonts w:hint="cs"/>
          <w:rtl/>
        </w:rPr>
        <w:t xml:space="preserve">לסדר-היום, אז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bookmarkStart w:id="6243" w:name="_ETM_Q25_701394"/>
      <w:bookmarkEnd w:id="6243"/>
    </w:p>
    <w:p w:rsidR="0073257B" w:rsidRDefault="0073257B" w:rsidP="004E56E3">
      <w:pPr>
        <w:pStyle w:val="-"/>
        <w:keepNext/>
        <w:rPr>
          <w:rtl/>
        </w:rPr>
      </w:pPr>
      <w:bookmarkStart w:id="6244" w:name="ET_speakercontinue_5142_4"/>
      <w:r w:rsidRPr="00AD35C7">
        <w:rPr>
          <w:rStyle w:val="TagStyle"/>
          <w:rtl/>
        </w:rPr>
        <w:t xml:space="preserve"> &lt;&lt; דובר_המשך &gt;&gt; </w:t>
      </w:r>
      <w:r>
        <w:rPr>
          <w:rtl/>
        </w:rPr>
        <w:t>יוליה מלינובסקי (ישראל ביתנו):</w:t>
      </w:r>
      <w:r w:rsidRPr="00AD35C7">
        <w:rPr>
          <w:rStyle w:val="TagStyle"/>
          <w:rtl/>
        </w:rPr>
        <w:t xml:space="preserve"> &lt;&lt; דובר_המשך &gt;&gt;</w:t>
      </w:r>
      <w:r>
        <w:rPr>
          <w:rtl/>
        </w:rPr>
        <w:t xml:space="preserve"> </w:t>
      </w:r>
      <w:bookmarkEnd w:id="6244"/>
    </w:p>
    <w:p w:rsidR="0073257B" w:rsidRDefault="0073257B" w:rsidP="00666000">
      <w:pPr>
        <w:rPr>
          <w:rtl/>
        </w:rPr>
      </w:pPr>
    </w:p>
    <w:p w:rsidR="0073257B" w:rsidRDefault="0073257B" w:rsidP="004E56E3">
      <w:pPr>
        <w:rPr>
          <w:rtl/>
        </w:rPr>
      </w:pPr>
      <w:bookmarkStart w:id="6245" w:name="_ETM_Q25_702047"/>
      <w:bookmarkEnd w:id="6245"/>
      <w:r>
        <w:rPr>
          <w:rFonts w:hint="cs"/>
          <w:rtl/>
        </w:rPr>
        <w:t xml:space="preserve">לא, לא. הצעה לסדר-היום לחקירה פרלמנטרית. </w:t>
      </w:r>
      <w:bookmarkStart w:id="6246" w:name="_ETM_Q25_709589"/>
      <w:bookmarkEnd w:id="6246"/>
      <w:r>
        <w:rPr>
          <w:rFonts w:hint="cs"/>
          <w:rtl/>
        </w:rPr>
        <w:t xml:space="preserve">לתמוך </w:t>
      </w:r>
      <w:bookmarkStart w:id="6247" w:name="_ETM_Q25_713749"/>
      <w:bookmarkEnd w:id="6247"/>
      <w:r>
        <w:rPr>
          <w:rFonts w:hint="cs"/>
          <w:rtl/>
        </w:rPr>
        <w:t>בזה.</w:t>
      </w:r>
    </w:p>
    <w:p w:rsidR="0073257B" w:rsidRDefault="0073257B" w:rsidP="004E56E3">
      <w:pPr>
        <w:rPr>
          <w:rtl/>
        </w:rPr>
      </w:pPr>
      <w:bookmarkStart w:id="6248" w:name="_ETM_Q25_711889"/>
      <w:bookmarkStart w:id="6249" w:name="_ETM_Q25_711945"/>
      <w:bookmarkEnd w:id="6248"/>
      <w:bookmarkEnd w:id="6249"/>
    </w:p>
    <w:p w:rsidR="0073257B" w:rsidRDefault="0073257B" w:rsidP="004E56E3">
      <w:pPr>
        <w:pStyle w:val="af5"/>
        <w:keepNext/>
        <w:rPr>
          <w:rtl/>
        </w:rPr>
      </w:pPr>
      <w:bookmarkStart w:id="6250" w:name="ET_interruption_5156_5"/>
      <w:r w:rsidRPr="00AD35C7">
        <w:rPr>
          <w:rStyle w:val="TagStyle"/>
          <w:rtl/>
        </w:rPr>
        <w:t xml:space="preserve"> &lt;&lt; קריאה &gt;&gt; </w:t>
      </w:r>
      <w:r>
        <w:rPr>
          <w:rtl/>
        </w:rPr>
        <w:t>דוד אמסלם (הליכוד):</w:t>
      </w:r>
      <w:r w:rsidRPr="00AD35C7">
        <w:rPr>
          <w:rStyle w:val="TagStyle"/>
          <w:rtl/>
        </w:rPr>
        <w:t xml:space="preserve"> &lt;&lt; קריאה &gt;&gt;</w:t>
      </w:r>
      <w:r>
        <w:rPr>
          <w:rtl/>
        </w:rPr>
        <w:t xml:space="preserve"> </w:t>
      </w:r>
      <w:bookmarkEnd w:id="6250"/>
    </w:p>
    <w:p w:rsidR="0073257B" w:rsidRDefault="0073257B" w:rsidP="00666000">
      <w:pPr>
        <w:rPr>
          <w:rtl/>
        </w:rPr>
      </w:pPr>
    </w:p>
    <w:p w:rsidR="0073257B" w:rsidRDefault="0073257B" w:rsidP="004E56E3">
      <w:pPr>
        <w:rPr>
          <w:rtl/>
        </w:rPr>
      </w:pPr>
      <w:bookmarkStart w:id="6251" w:name="_ETM_Q25_715572"/>
      <w:bookmarkStart w:id="6252" w:name="_ETM_Q25_710922"/>
      <w:bookmarkEnd w:id="6251"/>
      <w:bookmarkEnd w:id="6252"/>
      <w:r>
        <w:rPr>
          <w:rFonts w:hint="cs"/>
          <w:rtl/>
        </w:rPr>
        <w:t>במה?</w:t>
      </w:r>
      <w:bookmarkStart w:id="6253" w:name="_ETM_Q25_712146"/>
      <w:bookmarkEnd w:id="6253"/>
    </w:p>
    <w:p w:rsidR="0073257B" w:rsidRDefault="0073257B" w:rsidP="004E56E3">
      <w:pPr>
        <w:rPr>
          <w:rtl/>
        </w:rPr>
      </w:pPr>
      <w:bookmarkStart w:id="6254" w:name="_ETM_Q25_712218"/>
      <w:bookmarkEnd w:id="6254"/>
    </w:p>
    <w:p w:rsidR="0073257B" w:rsidRDefault="0073257B" w:rsidP="004E56E3">
      <w:pPr>
        <w:pStyle w:val="-"/>
        <w:keepNext/>
        <w:rPr>
          <w:rtl/>
        </w:rPr>
      </w:pPr>
      <w:bookmarkStart w:id="6255" w:name="ET_speakercontinue_5142_6"/>
      <w:r w:rsidRPr="00AD35C7">
        <w:rPr>
          <w:rStyle w:val="TagStyle"/>
          <w:rtl/>
        </w:rPr>
        <w:t xml:space="preserve"> &lt;&lt; דובר_המשך &gt;&gt; </w:t>
      </w:r>
      <w:r>
        <w:rPr>
          <w:rtl/>
        </w:rPr>
        <w:t>יוליה מלינובסקי (ישראל ביתנו):</w:t>
      </w:r>
      <w:r w:rsidRPr="00AD35C7">
        <w:rPr>
          <w:rStyle w:val="TagStyle"/>
          <w:rtl/>
        </w:rPr>
        <w:t xml:space="preserve"> &lt;&lt; דובר_המשך &gt;&gt;</w:t>
      </w:r>
      <w:r>
        <w:rPr>
          <w:rtl/>
        </w:rPr>
        <w:t xml:space="preserve"> </w:t>
      </w:r>
      <w:bookmarkEnd w:id="6255"/>
    </w:p>
    <w:p w:rsidR="0073257B" w:rsidRDefault="0073257B" w:rsidP="00666000">
      <w:pPr>
        <w:rPr>
          <w:rtl/>
        </w:rPr>
      </w:pPr>
    </w:p>
    <w:p w:rsidR="0073257B" w:rsidRDefault="0073257B" w:rsidP="004E56E3">
      <w:pPr>
        <w:rPr>
          <w:rtl/>
        </w:rPr>
      </w:pPr>
      <w:bookmarkStart w:id="6256" w:name="_ETM_Q25_713637"/>
      <w:bookmarkEnd w:id="6256"/>
      <w:r>
        <w:rPr>
          <w:rFonts w:hint="cs"/>
          <w:rtl/>
        </w:rPr>
        <w:t xml:space="preserve">אני מסבירה. אתה לא הקשבת לי </w:t>
      </w:r>
      <w:bookmarkStart w:id="6257" w:name="_ETM_Q25_711607"/>
      <w:bookmarkEnd w:id="6257"/>
      <w:r>
        <w:rPr>
          <w:rFonts w:hint="cs"/>
          <w:rtl/>
        </w:rPr>
        <w:t xml:space="preserve">עכשיו </w:t>
      </w:r>
      <w:bookmarkStart w:id="6258" w:name="_ETM_Q25_713891"/>
      <w:bookmarkEnd w:id="6258"/>
      <w:r>
        <w:rPr>
          <w:rFonts w:hint="cs"/>
          <w:rtl/>
        </w:rPr>
        <w:t>עשר דקות?</w:t>
      </w:r>
    </w:p>
    <w:p w:rsidR="0073257B" w:rsidRDefault="0073257B" w:rsidP="004E56E3">
      <w:pPr>
        <w:rPr>
          <w:rtl/>
        </w:rPr>
      </w:pPr>
      <w:bookmarkStart w:id="6259" w:name="_ETM_Q25_717179"/>
      <w:bookmarkStart w:id="6260" w:name="_ETM_Q25_717247"/>
      <w:bookmarkStart w:id="6261" w:name="_ETM_Q25_714026"/>
      <w:bookmarkStart w:id="6262" w:name="_ETM_Q25_713209"/>
      <w:bookmarkEnd w:id="6259"/>
      <w:bookmarkEnd w:id="6260"/>
      <w:bookmarkEnd w:id="6261"/>
      <w:bookmarkEnd w:id="6262"/>
    </w:p>
    <w:p w:rsidR="0073257B" w:rsidRDefault="0073257B" w:rsidP="004E56E3">
      <w:pPr>
        <w:pStyle w:val="af5"/>
        <w:keepNext/>
        <w:rPr>
          <w:rtl/>
        </w:rPr>
      </w:pPr>
      <w:r w:rsidRPr="00AD35C7">
        <w:rPr>
          <w:rStyle w:val="TagStyle"/>
          <w:rtl/>
        </w:rPr>
        <w:t xml:space="preserve"> &lt;&lt; קריאה &gt;&gt; </w:t>
      </w:r>
      <w:r>
        <w:rPr>
          <w:rtl/>
        </w:rPr>
        <w:t>דוד אמסלם (הליכוד):</w:t>
      </w:r>
      <w:r w:rsidRPr="00AD35C7">
        <w:rPr>
          <w:rStyle w:val="TagStyle"/>
          <w:rtl/>
        </w:rPr>
        <w:t xml:space="preserve"> &lt;&lt; קריאה &gt;&gt;</w:t>
      </w:r>
      <w:r>
        <w:rPr>
          <w:rtl/>
        </w:rPr>
        <w:t xml:space="preserve"> </w:t>
      </w:r>
    </w:p>
    <w:p w:rsidR="0073257B" w:rsidRDefault="0073257B" w:rsidP="00666000">
      <w:pPr>
        <w:rPr>
          <w:rtl/>
        </w:rPr>
      </w:pPr>
    </w:p>
    <w:p w:rsidR="0073257B" w:rsidRDefault="006F27AF" w:rsidP="004E56E3">
      <w:pPr>
        <w:rPr>
          <w:rtl/>
        </w:rPr>
      </w:pPr>
      <w:bookmarkStart w:id="6263" w:name="_ETM_Q25_716335"/>
      <w:bookmarkStart w:id="6264" w:name="_ETM_Q25_716600"/>
      <w:bookmarkStart w:id="6265" w:name="_ETM_Q25_716663"/>
      <w:bookmarkEnd w:id="6263"/>
      <w:bookmarkEnd w:id="6264"/>
      <w:bookmarkEnd w:id="6265"/>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rPr>
          <w:rtl/>
        </w:rPr>
      </w:pPr>
    </w:p>
    <w:p w:rsidR="0073257B" w:rsidRDefault="0073257B" w:rsidP="004E56E3">
      <w:pPr>
        <w:pStyle w:val="-"/>
        <w:keepNext/>
        <w:rPr>
          <w:rtl/>
        </w:rPr>
      </w:pPr>
      <w:bookmarkStart w:id="6266" w:name="ET_speakercontinue_5142_8"/>
      <w:r w:rsidRPr="00AD35C7">
        <w:rPr>
          <w:rStyle w:val="TagStyle"/>
          <w:rtl/>
        </w:rPr>
        <w:t xml:space="preserve"> &lt;&lt; דובר_המשך &gt;&gt; </w:t>
      </w:r>
      <w:r>
        <w:rPr>
          <w:rtl/>
        </w:rPr>
        <w:t>יוליה מלינובסקי (ישראל ביתנו):</w:t>
      </w:r>
      <w:r w:rsidRPr="00AD35C7">
        <w:rPr>
          <w:rStyle w:val="TagStyle"/>
          <w:rtl/>
        </w:rPr>
        <w:t xml:space="preserve"> &lt;&lt; דובר_המשך &gt;&gt;</w:t>
      </w:r>
      <w:r>
        <w:rPr>
          <w:rtl/>
        </w:rPr>
        <w:t xml:space="preserve"> </w:t>
      </w:r>
      <w:bookmarkEnd w:id="6266"/>
    </w:p>
    <w:p w:rsidR="0073257B" w:rsidRDefault="0073257B" w:rsidP="00666000">
      <w:pPr>
        <w:rPr>
          <w:rtl/>
        </w:rPr>
      </w:pPr>
    </w:p>
    <w:p w:rsidR="0073257B" w:rsidRDefault="0073257B" w:rsidP="004E56E3">
      <w:pPr>
        <w:rPr>
          <w:rtl/>
        </w:rPr>
      </w:pPr>
      <w:bookmarkStart w:id="6267" w:name="_ETM_Q25_714761"/>
      <w:bookmarkEnd w:id="6267"/>
      <w:r>
        <w:rPr>
          <w:rFonts w:hint="cs"/>
          <w:rtl/>
        </w:rPr>
        <w:t>אתה עשר דקות היית עסוק עם אור</w:t>
      </w:r>
      <w:bookmarkStart w:id="6268" w:name="_ETM_Q25_717299"/>
      <w:bookmarkEnd w:id="6268"/>
      <w:r>
        <w:rPr>
          <w:rFonts w:hint="cs"/>
          <w:rtl/>
        </w:rPr>
        <w:t>ן חזן,</w:t>
      </w:r>
      <w:bookmarkStart w:id="6269" w:name="_ETM_Q25_718425"/>
      <w:bookmarkEnd w:id="6269"/>
      <w:r>
        <w:rPr>
          <w:rFonts w:hint="cs"/>
          <w:rtl/>
        </w:rPr>
        <w:t xml:space="preserve"> עם כל הכבוד.</w:t>
      </w:r>
    </w:p>
    <w:p w:rsidR="0073257B" w:rsidRDefault="0073257B" w:rsidP="00666000">
      <w:pPr>
        <w:rPr>
          <w:rtl/>
          <w:lang w:eastAsia="he-IL"/>
        </w:rPr>
      </w:pPr>
      <w:bookmarkStart w:id="6270" w:name="_ETM_Q25_720201"/>
      <w:bookmarkStart w:id="6271" w:name="_ETM_Q25_720285"/>
      <w:bookmarkEnd w:id="6270"/>
      <w:bookmarkEnd w:id="6271"/>
    </w:p>
    <w:p w:rsidR="0073257B" w:rsidRDefault="0073257B" w:rsidP="004E56E3">
      <w:pPr>
        <w:pStyle w:val="af5"/>
        <w:keepNext/>
        <w:rPr>
          <w:rtl/>
        </w:rPr>
      </w:pPr>
      <w:r w:rsidRPr="00AD35C7">
        <w:rPr>
          <w:rStyle w:val="TagStyle"/>
          <w:rtl/>
        </w:rPr>
        <w:t xml:space="preserve"> &lt;&lt; קריאה &gt;&gt; </w:t>
      </w:r>
      <w:r>
        <w:rPr>
          <w:rtl/>
        </w:rPr>
        <w:t>דוד אמסלם (הליכוד):</w:t>
      </w:r>
      <w:r w:rsidRPr="00AD35C7">
        <w:rPr>
          <w:rStyle w:val="TagStyle"/>
          <w:rtl/>
        </w:rPr>
        <w:t xml:space="preserve"> &lt;&lt; קריאה &gt;&gt;</w:t>
      </w:r>
      <w:r>
        <w:rPr>
          <w:rtl/>
        </w:rPr>
        <w:t xml:space="preserve"> </w:t>
      </w:r>
    </w:p>
    <w:p w:rsidR="0073257B" w:rsidRDefault="0073257B" w:rsidP="00666000">
      <w:pPr>
        <w:rPr>
          <w:rtl/>
        </w:rPr>
      </w:pPr>
    </w:p>
    <w:p w:rsidR="0073257B" w:rsidRDefault="0073257B" w:rsidP="004E56E3">
      <w:pPr>
        <w:rPr>
          <w:rtl/>
        </w:rPr>
      </w:pPr>
      <w:r>
        <w:rPr>
          <w:rFonts w:hint="cs"/>
          <w:rtl/>
        </w:rPr>
        <w:t>רו</w:t>
      </w:r>
      <w:bookmarkStart w:id="6272" w:name="_ETM_Q25_718314"/>
      <w:bookmarkEnd w:id="6272"/>
      <w:r>
        <w:rPr>
          <w:rFonts w:hint="cs"/>
          <w:rtl/>
        </w:rPr>
        <w:t>צה להתחיל מהתחלה?</w:t>
      </w:r>
      <w:bookmarkStart w:id="6273" w:name="_ETM_Q25_721671"/>
      <w:bookmarkEnd w:id="6273"/>
    </w:p>
    <w:p w:rsidR="0073257B" w:rsidRDefault="0073257B" w:rsidP="004E56E3">
      <w:pPr>
        <w:rPr>
          <w:rtl/>
        </w:rPr>
      </w:pPr>
      <w:bookmarkStart w:id="6274" w:name="_ETM_Q25_721749"/>
      <w:bookmarkStart w:id="6275" w:name="_ETM_Q25_726439"/>
      <w:bookmarkEnd w:id="6274"/>
      <w:bookmarkEnd w:id="6275"/>
    </w:p>
    <w:p w:rsidR="0073257B" w:rsidRDefault="0073257B" w:rsidP="004E56E3">
      <w:pPr>
        <w:pStyle w:val="af6"/>
        <w:keepNext/>
        <w:rPr>
          <w:rtl/>
        </w:rPr>
      </w:pPr>
      <w:r w:rsidRPr="002B4211">
        <w:rPr>
          <w:rStyle w:val="TagStyle"/>
          <w:rtl/>
        </w:rPr>
        <w:t xml:space="preserve"> &lt;&lt; יור &gt;&gt; </w:t>
      </w:r>
      <w:r>
        <w:rPr>
          <w:rtl/>
        </w:rPr>
        <w:t>היו"ר חמד עמאר:</w:t>
      </w:r>
      <w:r w:rsidRPr="002B4211">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bookmarkStart w:id="6276" w:name="_ETM_Q25_731001"/>
      <w:bookmarkStart w:id="6277" w:name="_ETM_Q25_731281"/>
      <w:bookmarkStart w:id="6278" w:name="_ETM_Q25_731331"/>
      <w:bookmarkStart w:id="6279" w:name="_ETM_Q25_726356"/>
      <w:bookmarkEnd w:id="6276"/>
      <w:bookmarkEnd w:id="6277"/>
      <w:bookmarkEnd w:id="6278"/>
      <w:bookmarkEnd w:id="6279"/>
      <w:r>
        <w:rPr>
          <w:rFonts w:hint="cs"/>
          <w:rtl/>
        </w:rPr>
        <w:t>בבקשה.</w:t>
      </w:r>
    </w:p>
    <w:p w:rsidR="0073257B" w:rsidRDefault="0073257B" w:rsidP="004E56E3">
      <w:pPr>
        <w:rPr>
          <w:rtl/>
        </w:rPr>
      </w:pPr>
      <w:bookmarkStart w:id="6280" w:name="_ETM_Q25_805411"/>
      <w:bookmarkStart w:id="6281" w:name="_ETM_Q25_805553"/>
      <w:bookmarkEnd w:id="6280"/>
      <w:bookmarkEnd w:id="6281"/>
    </w:p>
    <w:p w:rsidR="0073257B" w:rsidRDefault="0073257B" w:rsidP="004E56E3">
      <w:pPr>
        <w:pStyle w:val="-"/>
        <w:keepNext/>
        <w:rPr>
          <w:rtl/>
        </w:rPr>
      </w:pPr>
      <w:bookmarkStart w:id="6282" w:name="_ETM_Q25_728809"/>
      <w:bookmarkStart w:id="6283" w:name="_ETM_Q25_728901"/>
      <w:bookmarkStart w:id="6284" w:name="ET_speakercontinue_5142_11"/>
      <w:bookmarkEnd w:id="6282"/>
      <w:bookmarkEnd w:id="6283"/>
      <w:r w:rsidRPr="00AD35C7">
        <w:rPr>
          <w:rStyle w:val="TagStyle"/>
          <w:rtl/>
        </w:rPr>
        <w:t xml:space="preserve"> &lt;&lt; דובר_המשך &gt;&gt; </w:t>
      </w:r>
      <w:r>
        <w:rPr>
          <w:rtl/>
        </w:rPr>
        <w:t>יוליה מלינובסקי (ישראל ביתנו):</w:t>
      </w:r>
      <w:r w:rsidRPr="00AD35C7">
        <w:rPr>
          <w:rStyle w:val="TagStyle"/>
          <w:rtl/>
        </w:rPr>
        <w:t xml:space="preserve"> &lt;&lt; דובר_המשך &gt;&gt;</w:t>
      </w:r>
      <w:r>
        <w:rPr>
          <w:rtl/>
        </w:rPr>
        <w:t xml:space="preserve"> </w:t>
      </w:r>
      <w:bookmarkEnd w:id="6284"/>
    </w:p>
    <w:p w:rsidR="0073257B" w:rsidRDefault="0073257B" w:rsidP="00666000">
      <w:pPr>
        <w:rPr>
          <w:rtl/>
        </w:rPr>
      </w:pPr>
    </w:p>
    <w:p w:rsidR="0073257B" w:rsidRDefault="0073257B" w:rsidP="004E56E3">
      <w:pPr>
        <w:rPr>
          <w:rtl/>
        </w:rPr>
      </w:pPr>
      <w:bookmarkStart w:id="6285" w:name="_ETM_Q25_724264"/>
      <w:bookmarkEnd w:id="6285"/>
      <w:r>
        <w:rPr>
          <w:rFonts w:hint="cs"/>
          <w:rtl/>
        </w:rPr>
        <w:t>אני פונה לכל חברי הכנסת</w:t>
      </w:r>
      <w:bookmarkStart w:id="6286" w:name="_ETM_Q25_733705"/>
      <w:bookmarkEnd w:id="6286"/>
      <w:r>
        <w:rPr>
          <w:rFonts w:hint="cs"/>
          <w:rtl/>
        </w:rPr>
        <w:t xml:space="preserve"> ומסבירה שזה </w:t>
      </w:r>
      <w:bookmarkStart w:id="6287" w:name="_ETM_Q25_730744"/>
      <w:bookmarkEnd w:id="6287"/>
      <w:r>
        <w:rPr>
          <w:rFonts w:hint="cs"/>
          <w:rtl/>
        </w:rPr>
        <w:t xml:space="preserve">לא קשור לעבודת הממשלה הזו. הפרשה </w:t>
      </w:r>
      <w:bookmarkStart w:id="6288" w:name="_ETM_Q25_739033"/>
      <w:bookmarkEnd w:id="6288"/>
      <w:r>
        <w:rPr>
          <w:rFonts w:hint="cs"/>
          <w:rtl/>
        </w:rPr>
        <w:t>הזאת</w:t>
      </w:r>
      <w:bookmarkStart w:id="6289" w:name="_ETM_Q25_735451"/>
      <w:bookmarkEnd w:id="6289"/>
      <w:r>
        <w:rPr>
          <w:rFonts w:hint="cs"/>
          <w:rtl/>
        </w:rPr>
        <w:t xml:space="preserve"> התחילה </w:t>
      </w:r>
      <w:bookmarkStart w:id="6290" w:name="_ETM_Q25_736016"/>
      <w:bookmarkStart w:id="6291" w:name="_ETM_Q25_734964"/>
      <w:bookmarkEnd w:id="6290"/>
      <w:bookmarkEnd w:id="6291"/>
      <w:r>
        <w:rPr>
          <w:rFonts w:hint="cs"/>
          <w:rtl/>
        </w:rPr>
        <w:t xml:space="preserve">עוד לפני המון שנים, וחבל </w:t>
      </w:r>
      <w:bookmarkStart w:id="6292" w:name="_ETM_Q25_735040"/>
      <w:bookmarkEnd w:id="6292"/>
      <w:r>
        <w:rPr>
          <w:rFonts w:hint="cs"/>
          <w:rtl/>
        </w:rPr>
        <w:t xml:space="preserve">שרק </w:t>
      </w:r>
      <w:bookmarkStart w:id="6293" w:name="_ETM_Q25_735247"/>
      <w:bookmarkEnd w:id="6293"/>
      <w:r>
        <w:rPr>
          <w:rFonts w:hint="cs"/>
          <w:rtl/>
        </w:rPr>
        <w:t xml:space="preserve">עכשיו את נכנסת ולא הקשבת לנאום שלי. אבל אנחנו חייבים </w:t>
      </w:r>
      <w:bookmarkStart w:id="6294" w:name="_ETM_Q25_748615"/>
      <w:bookmarkEnd w:id="6294"/>
      <w:r>
        <w:rPr>
          <w:rFonts w:hint="cs"/>
          <w:rtl/>
        </w:rPr>
        <w:t>ללמוד מהפרשה הזאת לה</w:t>
      </w:r>
      <w:bookmarkStart w:id="6295" w:name="_ETM_Q25_747287"/>
      <w:bookmarkEnd w:id="6295"/>
      <w:r>
        <w:rPr>
          <w:rFonts w:hint="cs"/>
          <w:rtl/>
        </w:rPr>
        <w:t xml:space="preserve">גיע לחקר האמת </w:t>
      </w:r>
      <w:bookmarkStart w:id="6296" w:name="_ETM_Q25_749133"/>
      <w:bookmarkEnd w:id="6296"/>
      <w:r>
        <w:rPr>
          <w:rFonts w:hint="cs"/>
          <w:rtl/>
        </w:rPr>
        <w:t>איך מתנהלות רשויות אכיפת החוק</w:t>
      </w:r>
      <w:bookmarkStart w:id="6297" w:name="_ETM_Q25_749648"/>
      <w:bookmarkEnd w:id="6297"/>
      <w:r>
        <w:rPr>
          <w:rFonts w:hint="cs"/>
          <w:rtl/>
        </w:rPr>
        <w:t xml:space="preserve">, כי זו דוגמה מובהקת. כנראה </w:t>
      </w:r>
      <w:bookmarkStart w:id="6298" w:name="_ETM_Q25_755498"/>
      <w:bookmarkEnd w:id="6298"/>
      <w:r>
        <w:rPr>
          <w:rFonts w:hint="cs"/>
          <w:rtl/>
        </w:rPr>
        <w:t xml:space="preserve">שהגוף </w:t>
      </w:r>
      <w:bookmarkStart w:id="6299" w:name="_ETM_Q25_756942"/>
      <w:bookmarkEnd w:id="6299"/>
      <w:r>
        <w:rPr>
          <w:rFonts w:hint="cs"/>
          <w:rtl/>
        </w:rPr>
        <w:t xml:space="preserve">האחרון בכל המדינה </w:t>
      </w:r>
      <w:bookmarkStart w:id="6300" w:name="_ETM_Q25_756476"/>
      <w:bookmarkEnd w:id="6300"/>
      <w:r>
        <w:rPr>
          <w:rFonts w:hint="cs"/>
          <w:rtl/>
        </w:rPr>
        <w:t xml:space="preserve">ובין כל הצדיקים זה כנסת ישראל </w:t>
      </w:r>
      <w:bookmarkStart w:id="6301" w:name="_ETM_Q25_765795"/>
      <w:bookmarkEnd w:id="6301"/>
      <w:r>
        <w:rPr>
          <w:rFonts w:hint="cs"/>
          <w:rtl/>
        </w:rPr>
        <w:t xml:space="preserve">שמסוגלת </w:t>
      </w:r>
      <w:bookmarkStart w:id="6302" w:name="_ETM_Q25_763074"/>
      <w:bookmarkEnd w:id="6302"/>
      <w:r w:rsidR="006F27AF">
        <w:rPr>
          <w:rFonts w:hint="cs"/>
          <w:rtl/>
        </w:rPr>
        <w:t>–</w:t>
      </w:r>
      <w:r w:rsidR="00666000">
        <w:rPr>
          <w:rFonts w:hint="cs"/>
          <w:rtl/>
        </w:rPr>
        <w:t xml:space="preserve"> </w:t>
      </w:r>
      <w:r w:rsidR="006F27AF">
        <w:rPr>
          <w:rFonts w:hint="cs"/>
          <w:rtl/>
        </w:rPr>
        <w:t>–</w:t>
      </w:r>
    </w:p>
    <w:p w:rsidR="0073257B" w:rsidRDefault="0073257B" w:rsidP="004E56E3">
      <w:pPr>
        <w:rPr>
          <w:rtl/>
        </w:rPr>
      </w:pPr>
    </w:p>
    <w:p w:rsidR="0073257B" w:rsidRDefault="0073257B" w:rsidP="004E56E3">
      <w:pPr>
        <w:pStyle w:val="af5"/>
        <w:keepNext/>
        <w:rPr>
          <w:rtl/>
        </w:rPr>
      </w:pPr>
      <w:bookmarkStart w:id="6303" w:name="ET_interruption_5291_13"/>
      <w:r w:rsidRPr="002B4211">
        <w:rPr>
          <w:rStyle w:val="TagStyle"/>
          <w:rtl/>
        </w:rPr>
        <w:t xml:space="preserve"> &lt;&lt; קריאה &gt;&gt; </w:t>
      </w:r>
      <w:r>
        <w:rPr>
          <w:rtl/>
        </w:rPr>
        <w:t>בצלאל סמוטריץ (הבית היהודי):</w:t>
      </w:r>
      <w:r w:rsidRPr="002B4211">
        <w:rPr>
          <w:rStyle w:val="TagStyle"/>
          <w:rtl/>
        </w:rPr>
        <w:t xml:space="preserve"> &lt;&lt; קריאה &gt;&gt;</w:t>
      </w:r>
      <w:r>
        <w:rPr>
          <w:rtl/>
        </w:rPr>
        <w:t xml:space="preserve"> </w:t>
      </w:r>
      <w:bookmarkEnd w:id="6303"/>
    </w:p>
    <w:p w:rsidR="0073257B" w:rsidRDefault="0073257B" w:rsidP="00666000">
      <w:pPr>
        <w:rPr>
          <w:rtl/>
        </w:rPr>
      </w:pPr>
    </w:p>
    <w:p w:rsidR="0073257B" w:rsidRDefault="0073257B" w:rsidP="004E56E3">
      <w:pPr>
        <w:rPr>
          <w:rtl/>
        </w:rPr>
      </w:pPr>
      <w:bookmarkStart w:id="6304" w:name="_ETM_Q25_761520"/>
      <w:bookmarkEnd w:id="6304"/>
      <w:r>
        <w:rPr>
          <w:rFonts w:hint="cs"/>
          <w:rtl/>
        </w:rPr>
        <w:t xml:space="preserve">אדוני היושב-ראש, </w:t>
      </w:r>
      <w:bookmarkStart w:id="6305" w:name="_ETM_Q25_763044"/>
      <w:bookmarkEnd w:id="6305"/>
      <w:r>
        <w:rPr>
          <w:rFonts w:hint="cs"/>
          <w:rtl/>
        </w:rPr>
        <w:t>השעון.</w:t>
      </w:r>
    </w:p>
    <w:p w:rsidR="0073257B" w:rsidRDefault="0073257B" w:rsidP="004E56E3">
      <w:pPr>
        <w:rPr>
          <w:rtl/>
        </w:rPr>
      </w:pPr>
      <w:bookmarkStart w:id="6306" w:name="_ETM_Q25_764724"/>
      <w:bookmarkStart w:id="6307" w:name="_ETM_Q25_764812"/>
      <w:bookmarkEnd w:id="6306"/>
      <w:bookmarkEnd w:id="6307"/>
    </w:p>
    <w:p w:rsidR="0073257B" w:rsidRDefault="0073257B" w:rsidP="004E56E3">
      <w:pPr>
        <w:pStyle w:val="af6"/>
        <w:keepNext/>
        <w:rPr>
          <w:rtl/>
        </w:rPr>
      </w:pPr>
      <w:bookmarkStart w:id="6308" w:name="_ETM_Q25_765420"/>
      <w:bookmarkStart w:id="6309" w:name="_ETM_Q25_765485"/>
      <w:bookmarkEnd w:id="6308"/>
      <w:bookmarkEnd w:id="6309"/>
      <w:r w:rsidRPr="002B4211">
        <w:rPr>
          <w:rStyle w:val="TagStyle"/>
          <w:rtl/>
        </w:rPr>
        <w:t xml:space="preserve"> &lt;&lt; יור &gt;&gt; </w:t>
      </w:r>
      <w:r>
        <w:rPr>
          <w:rtl/>
        </w:rPr>
        <w:t>היו"ר חמד עמאר:</w:t>
      </w:r>
      <w:r w:rsidRPr="002B4211">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bookmarkStart w:id="6310" w:name="_ETM_Q25_766188"/>
      <w:bookmarkEnd w:id="6310"/>
      <w:r>
        <w:rPr>
          <w:rFonts w:hint="cs"/>
          <w:rtl/>
        </w:rPr>
        <w:t>תודה רבה.</w:t>
      </w:r>
    </w:p>
    <w:p w:rsidR="0073257B" w:rsidRDefault="0073257B" w:rsidP="004E56E3">
      <w:pPr>
        <w:rPr>
          <w:rtl/>
        </w:rPr>
      </w:pPr>
    </w:p>
    <w:p w:rsidR="0073257B" w:rsidRDefault="0073257B" w:rsidP="004E56E3">
      <w:pPr>
        <w:pStyle w:val="-"/>
        <w:keepNext/>
        <w:rPr>
          <w:rtl/>
        </w:rPr>
      </w:pPr>
      <w:bookmarkStart w:id="6311" w:name="ET_speakercontinue_5142_15"/>
      <w:r w:rsidRPr="002B4211">
        <w:rPr>
          <w:rStyle w:val="TagStyle"/>
          <w:rtl/>
        </w:rPr>
        <w:t xml:space="preserve"> &lt;&lt; דובר_המשך &gt;&gt; </w:t>
      </w:r>
      <w:r>
        <w:rPr>
          <w:rtl/>
        </w:rPr>
        <w:t>יוליה מלינובסקי (ישראל ביתנו):</w:t>
      </w:r>
      <w:r w:rsidRPr="002B4211">
        <w:rPr>
          <w:rStyle w:val="TagStyle"/>
          <w:rtl/>
        </w:rPr>
        <w:t xml:space="preserve"> &lt;&lt; דובר_המשך &gt;&gt;</w:t>
      </w:r>
      <w:r>
        <w:rPr>
          <w:rtl/>
        </w:rPr>
        <w:t xml:space="preserve"> </w:t>
      </w:r>
      <w:bookmarkEnd w:id="6311"/>
    </w:p>
    <w:p w:rsidR="0073257B" w:rsidRDefault="0073257B" w:rsidP="00666000">
      <w:pPr>
        <w:rPr>
          <w:rtl/>
        </w:rPr>
      </w:pPr>
    </w:p>
    <w:p w:rsidR="0073257B" w:rsidRDefault="0073257B" w:rsidP="00510117">
      <w:pPr>
        <w:rPr>
          <w:rtl/>
        </w:rPr>
      </w:pPr>
      <w:bookmarkStart w:id="6312" w:name="_ETM_Q25_765002"/>
      <w:bookmarkEnd w:id="6312"/>
      <w:r>
        <w:rPr>
          <w:rFonts w:hint="cs"/>
          <w:rtl/>
        </w:rPr>
        <w:t xml:space="preserve">תודה, סמוטריץ, אני </w:t>
      </w:r>
      <w:bookmarkStart w:id="6313" w:name="_ETM_Q25_765621"/>
      <w:bookmarkEnd w:id="6313"/>
      <w:r>
        <w:rPr>
          <w:rFonts w:hint="cs"/>
          <w:rtl/>
        </w:rPr>
        <w:t xml:space="preserve">די </w:t>
      </w:r>
      <w:bookmarkStart w:id="6314" w:name="_ETM_Q25_765708"/>
      <w:bookmarkEnd w:id="6314"/>
      <w:r>
        <w:rPr>
          <w:rFonts w:hint="cs"/>
          <w:rtl/>
        </w:rPr>
        <w:t xml:space="preserve">מסתדרת לבד. </w:t>
      </w:r>
      <w:bookmarkStart w:id="6315" w:name="_ETM_Q25_771317"/>
      <w:bookmarkStart w:id="6316" w:name="_ETM_Q25_771397"/>
      <w:bookmarkStart w:id="6317" w:name="_ETM_Q25_772707"/>
      <w:bookmarkStart w:id="6318" w:name="_ETM_Q25_772783"/>
      <w:bookmarkEnd w:id="6315"/>
      <w:bookmarkEnd w:id="6316"/>
      <w:bookmarkEnd w:id="6317"/>
      <w:bookmarkEnd w:id="6318"/>
      <w:r w:rsidR="006F27AF">
        <w:rPr>
          <w:rFonts w:hint="cs"/>
          <w:rtl/>
        </w:rPr>
        <w:t>–</w:t>
      </w:r>
      <w:r w:rsidR="00666000">
        <w:rPr>
          <w:rFonts w:hint="cs"/>
          <w:rtl/>
        </w:rPr>
        <w:t xml:space="preserve"> </w:t>
      </w:r>
      <w:r w:rsidR="006F27AF">
        <w:rPr>
          <w:rFonts w:hint="cs"/>
          <w:rtl/>
        </w:rPr>
        <w:t>–</w:t>
      </w:r>
      <w:r>
        <w:rPr>
          <w:rFonts w:hint="cs"/>
          <w:rtl/>
        </w:rPr>
        <w:t xml:space="preserve"> להחזיר </w:t>
      </w:r>
      <w:bookmarkStart w:id="6319" w:name="_ETM_Q25_772652"/>
      <w:bookmarkEnd w:id="6319"/>
      <w:r>
        <w:rPr>
          <w:rFonts w:hint="cs"/>
          <w:rtl/>
        </w:rPr>
        <w:t>את אמון הציבור במערכות אכיפת החוק</w:t>
      </w:r>
      <w:bookmarkStart w:id="6320" w:name="_ETM_Q25_778384"/>
      <w:bookmarkStart w:id="6321" w:name="_ETM_Q25_773961"/>
      <w:bookmarkEnd w:id="6320"/>
      <w:bookmarkEnd w:id="6321"/>
      <w:r>
        <w:rPr>
          <w:rFonts w:hint="cs"/>
          <w:rtl/>
        </w:rPr>
        <w:t>. תודה רבה.</w:t>
      </w:r>
      <w:bookmarkStart w:id="6322" w:name="_ETM_Q25_776467"/>
      <w:bookmarkEnd w:id="6322"/>
    </w:p>
    <w:p w:rsidR="0073257B" w:rsidRDefault="0073257B" w:rsidP="004E56E3">
      <w:pPr>
        <w:rPr>
          <w:rtl/>
        </w:rPr>
      </w:pPr>
      <w:bookmarkStart w:id="6323" w:name="_ETM_Q25_776541"/>
      <w:bookmarkStart w:id="6324" w:name="_ETM_Q25_776633"/>
      <w:bookmarkStart w:id="6325" w:name="_ETM_Q25_776714"/>
      <w:bookmarkEnd w:id="6323"/>
      <w:bookmarkEnd w:id="6324"/>
      <w:bookmarkEnd w:id="6325"/>
    </w:p>
    <w:p w:rsidR="0073257B" w:rsidRDefault="0073257B" w:rsidP="004E56E3">
      <w:pPr>
        <w:pStyle w:val="af6"/>
        <w:rPr>
          <w:rtl/>
        </w:rPr>
      </w:pPr>
      <w:r w:rsidRPr="00395A91">
        <w:rPr>
          <w:rStyle w:val="TagStyle"/>
          <w:rtl/>
        </w:rPr>
        <w:t>&lt;&lt; יור &gt;&gt;</w:t>
      </w:r>
      <w:r w:rsidRPr="007E6BED">
        <w:rPr>
          <w:rStyle w:val="TagStyle"/>
          <w:rtl/>
        </w:rPr>
        <w:t xml:space="preserve"> </w:t>
      </w:r>
      <w:r>
        <w:rPr>
          <w:rtl/>
        </w:rPr>
        <w:t>היו"ר חמד עמאר:</w:t>
      </w:r>
      <w:r w:rsidRPr="007E6BED">
        <w:rPr>
          <w:rStyle w:val="TagStyle"/>
          <w:rtl/>
        </w:rPr>
        <w:t xml:space="preserve"> </w:t>
      </w:r>
      <w:r w:rsidRPr="00395A91">
        <w:rPr>
          <w:rStyle w:val="TagStyle"/>
          <w:rtl/>
        </w:rPr>
        <w:t>&lt;&lt; יור &gt;&gt;</w:t>
      </w:r>
      <w:r>
        <w:rPr>
          <w:rtl/>
        </w:rPr>
        <w:t xml:space="preserve"> </w:t>
      </w:r>
    </w:p>
    <w:p w:rsidR="0073257B" w:rsidRDefault="0073257B" w:rsidP="00666000">
      <w:pPr>
        <w:rPr>
          <w:rtl/>
        </w:rPr>
      </w:pPr>
    </w:p>
    <w:p w:rsidR="0073257B" w:rsidRDefault="0073257B" w:rsidP="00510117">
      <w:pPr>
        <w:rPr>
          <w:rtl/>
        </w:rPr>
      </w:pPr>
      <w:bookmarkStart w:id="6326" w:name="_ETM_Q26_183327"/>
      <w:bookmarkEnd w:id="6326"/>
      <w:r>
        <w:rPr>
          <w:rFonts w:hint="cs"/>
          <w:rtl/>
        </w:rPr>
        <w:t xml:space="preserve">תודה רבה. תשיב שרת המשפטים חברת הכנסת איילת שקד, בבקשה. </w:t>
      </w:r>
    </w:p>
    <w:p w:rsidR="00510117" w:rsidRDefault="00510117" w:rsidP="00510117">
      <w:pPr>
        <w:rPr>
          <w:rtl/>
        </w:rPr>
      </w:pPr>
    </w:p>
    <w:p w:rsidR="00510117" w:rsidRDefault="00510117" w:rsidP="00510117">
      <w:pPr>
        <w:pStyle w:val="af5"/>
        <w:keepNext/>
        <w:rPr>
          <w:rtl/>
        </w:rPr>
      </w:pPr>
      <w:r w:rsidRPr="00AD35C7">
        <w:rPr>
          <w:rStyle w:val="TagStyle"/>
          <w:rtl/>
        </w:rPr>
        <w:t xml:space="preserve">&lt;&lt; קריאה &gt;&gt; </w:t>
      </w:r>
      <w:r>
        <w:rPr>
          <w:rFonts w:hint="cs"/>
          <w:rtl/>
        </w:rPr>
        <w:t>קריאה</w:t>
      </w:r>
      <w:r>
        <w:rPr>
          <w:rtl/>
        </w:rPr>
        <w:t>:</w:t>
      </w:r>
      <w:r w:rsidRPr="00AD35C7">
        <w:rPr>
          <w:rStyle w:val="TagStyle"/>
          <w:rtl/>
        </w:rPr>
        <w:t xml:space="preserve"> &lt;&lt; קריאה &gt;&gt;</w:t>
      </w:r>
      <w:r>
        <w:rPr>
          <w:rtl/>
        </w:rPr>
        <w:t xml:space="preserve"> </w:t>
      </w:r>
    </w:p>
    <w:p w:rsidR="00510117" w:rsidRDefault="00510117" w:rsidP="00510117">
      <w:pPr>
        <w:rPr>
          <w:rtl/>
        </w:rPr>
      </w:pPr>
    </w:p>
    <w:p w:rsidR="0073257B" w:rsidRDefault="006F27AF" w:rsidP="004E56E3">
      <w:pPr>
        <w:rPr>
          <w:rtl/>
        </w:rPr>
      </w:pPr>
      <w:bookmarkStart w:id="6327" w:name="_ETM_Q26_195686"/>
      <w:bookmarkStart w:id="6328" w:name="_ETM_Q26_195796"/>
      <w:bookmarkEnd w:id="6327"/>
      <w:bookmarkEnd w:id="6328"/>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510117">
        <w:rPr>
          <w:rFonts w:hint="cs"/>
          <w:rtl/>
        </w:rPr>
        <w:t xml:space="preserve"> </w:t>
      </w:r>
    </w:p>
    <w:p w:rsidR="00510117" w:rsidRDefault="00510117" w:rsidP="004E56E3">
      <w:pPr>
        <w:rPr>
          <w:rtl/>
        </w:rPr>
      </w:pPr>
    </w:p>
    <w:p w:rsidR="0073257B" w:rsidRDefault="0073257B" w:rsidP="004E56E3">
      <w:pPr>
        <w:pStyle w:val="a4"/>
        <w:rPr>
          <w:rtl/>
        </w:rPr>
      </w:pPr>
      <w:bookmarkStart w:id="6329" w:name="ET_speaker_5378_5"/>
      <w:r w:rsidRPr="00395A91">
        <w:rPr>
          <w:rStyle w:val="TagStyle"/>
          <w:rtl/>
        </w:rPr>
        <w:t xml:space="preserve"> &lt;&lt; דובר &gt;&gt;</w:t>
      </w:r>
      <w:r w:rsidRPr="007E6BED">
        <w:rPr>
          <w:rStyle w:val="TagStyle"/>
          <w:rtl/>
        </w:rPr>
        <w:t xml:space="preserve"> </w:t>
      </w:r>
      <w:bookmarkStart w:id="6330" w:name="_Toc529388378"/>
      <w:bookmarkStart w:id="6331" w:name="_Toc529390140"/>
      <w:r>
        <w:rPr>
          <w:rtl/>
        </w:rPr>
        <w:t>שרת המשפטים איילת שקד:</w:t>
      </w:r>
      <w:bookmarkEnd w:id="6330"/>
      <w:bookmarkEnd w:id="6331"/>
      <w:r w:rsidRPr="007E6BED">
        <w:rPr>
          <w:rStyle w:val="TagStyle"/>
          <w:rtl/>
        </w:rPr>
        <w:t xml:space="preserve"> </w:t>
      </w:r>
      <w:r w:rsidRPr="00395A91">
        <w:rPr>
          <w:rStyle w:val="TagStyle"/>
          <w:rtl/>
        </w:rPr>
        <w:t>&lt;&lt; דובר &gt;&gt;</w:t>
      </w:r>
      <w:r>
        <w:rPr>
          <w:rtl/>
        </w:rPr>
        <w:t xml:space="preserve"> </w:t>
      </w:r>
      <w:bookmarkEnd w:id="6329"/>
    </w:p>
    <w:p w:rsidR="0073257B" w:rsidRDefault="0073257B" w:rsidP="00666000">
      <w:pPr>
        <w:rPr>
          <w:rtl/>
        </w:rPr>
      </w:pPr>
    </w:p>
    <w:p w:rsidR="0073257B" w:rsidRDefault="0073257B" w:rsidP="004E56E3">
      <w:pPr>
        <w:rPr>
          <w:rtl/>
        </w:rPr>
      </w:pPr>
      <w:bookmarkStart w:id="6332" w:name="_ETM_Q26_208405"/>
      <w:bookmarkEnd w:id="6332"/>
      <w:r>
        <w:rPr>
          <w:rFonts w:hint="cs"/>
          <w:rtl/>
        </w:rPr>
        <w:t>היא רוצה ועדת חקירה. אולי נמנה אותה לשופטת. מה זה, זה ועדת חקירה או הצעה לסדר</w:t>
      </w:r>
      <w:r w:rsidR="00510117">
        <w:rPr>
          <w:rFonts w:hint="cs"/>
          <w:rtl/>
        </w:rPr>
        <w:t>-היום</w:t>
      </w:r>
      <w:r>
        <w:rPr>
          <w:rFonts w:hint="cs"/>
          <w:rtl/>
        </w:rPr>
        <w:t xml:space="preserve">? לענות, </w:t>
      </w:r>
      <w:bookmarkStart w:id="6333" w:name="_ETM_Q26_209874"/>
      <w:bookmarkEnd w:id="6333"/>
      <w:r>
        <w:rPr>
          <w:rFonts w:hint="cs"/>
          <w:rtl/>
        </w:rPr>
        <w:t xml:space="preserve">או שאפשר להצביע? </w:t>
      </w:r>
    </w:p>
    <w:p w:rsidR="0073257B" w:rsidRDefault="0073257B" w:rsidP="004E56E3">
      <w:pPr>
        <w:rPr>
          <w:rtl/>
        </w:rPr>
      </w:pPr>
      <w:bookmarkStart w:id="6334" w:name="_ETM_Q26_207581"/>
      <w:bookmarkStart w:id="6335" w:name="_ETM_Q26_207689"/>
      <w:bookmarkEnd w:id="6334"/>
      <w:bookmarkEnd w:id="6335"/>
    </w:p>
    <w:p w:rsidR="0073257B" w:rsidRDefault="0073257B" w:rsidP="00510117">
      <w:pPr>
        <w:rPr>
          <w:rtl/>
        </w:rPr>
      </w:pPr>
      <w:bookmarkStart w:id="6336" w:name="_ETM_Q26_207713"/>
      <w:bookmarkStart w:id="6337" w:name="_ETM_Q26_207806"/>
      <w:bookmarkEnd w:id="6336"/>
      <w:bookmarkEnd w:id="6337"/>
      <w:r>
        <w:rPr>
          <w:rFonts w:hint="cs"/>
          <w:rtl/>
        </w:rPr>
        <w:t xml:space="preserve">בשנת 2006 נרצחה הנערה תאיר </w:t>
      </w:r>
      <w:proofErr w:type="spellStart"/>
      <w:r>
        <w:rPr>
          <w:rFonts w:hint="cs"/>
          <w:rtl/>
        </w:rPr>
        <w:t>ראדה</w:t>
      </w:r>
      <w:proofErr w:type="spellEnd"/>
      <w:r>
        <w:rPr>
          <w:rFonts w:hint="cs"/>
          <w:rtl/>
        </w:rPr>
        <w:t xml:space="preserve">, זיכרונה </w:t>
      </w:r>
      <w:bookmarkStart w:id="6338" w:name="_ETM_Q26_209714"/>
      <w:bookmarkEnd w:id="6338"/>
      <w:r>
        <w:rPr>
          <w:rFonts w:hint="cs"/>
          <w:rtl/>
        </w:rPr>
        <w:t xml:space="preserve">לברכה, בבית הספר נופי גולן בקצרין. רומן </w:t>
      </w:r>
      <w:proofErr w:type="spellStart"/>
      <w:r>
        <w:rPr>
          <w:rFonts w:hint="cs"/>
          <w:rtl/>
        </w:rPr>
        <w:t>זדורוב</w:t>
      </w:r>
      <w:proofErr w:type="spellEnd"/>
      <w:r>
        <w:rPr>
          <w:rFonts w:hint="cs"/>
          <w:rtl/>
        </w:rPr>
        <w:t xml:space="preserve"> הורשע ברצח הנערה </w:t>
      </w:r>
      <w:bookmarkStart w:id="6339" w:name="_ETM_Q26_224717"/>
      <w:bookmarkEnd w:id="6339"/>
      <w:r>
        <w:rPr>
          <w:rFonts w:hint="cs"/>
          <w:rtl/>
        </w:rPr>
        <w:t xml:space="preserve">ומרצה כיום מאסר עולם. חשוב </w:t>
      </w:r>
      <w:bookmarkStart w:id="6340" w:name="_ETM_Q26_219794"/>
      <w:bookmarkEnd w:id="6340"/>
      <w:r>
        <w:rPr>
          <w:rFonts w:hint="cs"/>
          <w:rtl/>
        </w:rPr>
        <w:t xml:space="preserve">בעיניי קודם להבהיר את המצב המשפטי. רומן </w:t>
      </w:r>
      <w:proofErr w:type="spellStart"/>
      <w:r>
        <w:rPr>
          <w:rFonts w:hint="cs"/>
          <w:rtl/>
        </w:rPr>
        <w:t>זדורוב</w:t>
      </w:r>
      <w:proofErr w:type="spellEnd"/>
      <w:r>
        <w:rPr>
          <w:rFonts w:hint="cs"/>
          <w:rtl/>
        </w:rPr>
        <w:t xml:space="preserve"> הורשע בפעם ראשונה</w:t>
      </w:r>
      <w:r w:rsidR="00510117">
        <w:rPr>
          <w:rFonts w:hint="cs"/>
          <w:rtl/>
        </w:rPr>
        <w:t>,</w:t>
      </w:r>
      <w:r>
        <w:rPr>
          <w:rFonts w:hint="cs"/>
          <w:rtl/>
        </w:rPr>
        <w:t xml:space="preserve"> פה אחד, בפני הרכב </w:t>
      </w:r>
      <w:bookmarkStart w:id="6341" w:name="_ETM_Q26_228417"/>
      <w:bookmarkEnd w:id="6341"/>
      <w:r>
        <w:rPr>
          <w:rFonts w:hint="cs"/>
          <w:rtl/>
        </w:rPr>
        <w:t>של בית המשפט המחוזי בנצרת</w:t>
      </w:r>
      <w:bookmarkStart w:id="6342" w:name="_ETM_Q26_236014"/>
      <w:bookmarkEnd w:id="6342"/>
      <w:r>
        <w:rPr>
          <w:rFonts w:hint="cs"/>
          <w:rtl/>
        </w:rPr>
        <w:t xml:space="preserve">. על פסק הדין של המחוזי הוגש ערעור לבית המשפט העליון ובו </w:t>
      </w:r>
      <w:bookmarkStart w:id="6343" w:name="_ETM_Q26_234737"/>
      <w:bookmarkEnd w:id="6343"/>
      <w:r>
        <w:rPr>
          <w:rFonts w:hint="cs"/>
          <w:rtl/>
        </w:rPr>
        <w:t xml:space="preserve">התקבלה בקשת ההגנה לקבל ראיות חדשות. </w:t>
      </w:r>
      <w:bookmarkStart w:id="6344" w:name="_ETM_Q26_243702"/>
      <w:bookmarkEnd w:id="6344"/>
      <w:r>
        <w:rPr>
          <w:rFonts w:hint="cs"/>
          <w:rtl/>
        </w:rPr>
        <w:t xml:space="preserve">התיק הוחזר לבחינה נוספת בבית המשפט המחוזי. גם בפעם הזאת הורשע </w:t>
      </w:r>
      <w:proofErr w:type="spellStart"/>
      <w:r>
        <w:rPr>
          <w:rFonts w:hint="cs"/>
          <w:rtl/>
        </w:rPr>
        <w:t>זדורוב</w:t>
      </w:r>
      <w:proofErr w:type="spellEnd"/>
      <w:r w:rsidR="00510117">
        <w:rPr>
          <w:rFonts w:hint="cs"/>
          <w:rtl/>
        </w:rPr>
        <w:t>,</w:t>
      </w:r>
      <w:r>
        <w:rPr>
          <w:rFonts w:hint="cs"/>
          <w:rtl/>
        </w:rPr>
        <w:t xml:space="preserve"> </w:t>
      </w:r>
      <w:bookmarkStart w:id="6345" w:name="_ETM_Q26_246350"/>
      <w:bookmarkEnd w:id="6345"/>
      <w:r>
        <w:rPr>
          <w:rFonts w:hint="cs"/>
          <w:rtl/>
        </w:rPr>
        <w:t>שנית, בפסק דין משלים, פה אחד, בפני הר</w:t>
      </w:r>
      <w:r w:rsidR="00510117">
        <w:rPr>
          <w:rFonts w:hint="cs"/>
          <w:rtl/>
        </w:rPr>
        <w:t>כב</w:t>
      </w:r>
      <w:r>
        <w:rPr>
          <w:rFonts w:hint="cs"/>
          <w:rtl/>
        </w:rPr>
        <w:t xml:space="preserve"> של בית </w:t>
      </w:r>
      <w:bookmarkStart w:id="6346" w:name="_ETM_Q26_250019"/>
      <w:bookmarkEnd w:id="6346"/>
      <w:r>
        <w:rPr>
          <w:rFonts w:hint="cs"/>
          <w:rtl/>
        </w:rPr>
        <w:t xml:space="preserve">המשפט המחוזי בנצרת. </w:t>
      </w:r>
      <w:bookmarkStart w:id="6347" w:name="_ETM_Q26_242000"/>
      <w:bookmarkStart w:id="6348" w:name="_ETM_Q26_242083"/>
      <w:bookmarkStart w:id="6349" w:name="_ETM_Q26_242160"/>
      <w:bookmarkStart w:id="6350" w:name="_ETM_Q26_242240"/>
      <w:bookmarkEnd w:id="6347"/>
      <w:bookmarkEnd w:id="6348"/>
      <w:bookmarkEnd w:id="6349"/>
      <w:bookmarkEnd w:id="6350"/>
      <w:r>
        <w:rPr>
          <w:rFonts w:hint="cs"/>
          <w:rtl/>
        </w:rPr>
        <w:t xml:space="preserve">גם על פסק דין זה </w:t>
      </w:r>
      <w:bookmarkStart w:id="6351" w:name="_ETM_Q26_253077"/>
      <w:bookmarkEnd w:id="6351"/>
      <w:r>
        <w:rPr>
          <w:rFonts w:hint="cs"/>
          <w:rtl/>
        </w:rPr>
        <w:t xml:space="preserve">הוגש ערעור לבית </w:t>
      </w:r>
      <w:bookmarkStart w:id="6352" w:name="_ETM_Q26_259733"/>
      <w:bookmarkEnd w:id="6352"/>
      <w:r>
        <w:rPr>
          <w:rFonts w:hint="cs"/>
          <w:rtl/>
        </w:rPr>
        <w:t xml:space="preserve">המשפט העליון ורומן </w:t>
      </w:r>
      <w:proofErr w:type="spellStart"/>
      <w:r>
        <w:rPr>
          <w:rFonts w:hint="cs"/>
          <w:rtl/>
        </w:rPr>
        <w:t>זדורוב</w:t>
      </w:r>
      <w:proofErr w:type="spellEnd"/>
      <w:r>
        <w:rPr>
          <w:rFonts w:hint="cs"/>
          <w:rtl/>
        </w:rPr>
        <w:t xml:space="preserve"> הורשע ברצח תאיר </w:t>
      </w:r>
      <w:proofErr w:type="spellStart"/>
      <w:r>
        <w:rPr>
          <w:rFonts w:hint="cs"/>
          <w:rtl/>
        </w:rPr>
        <w:t>ראדה</w:t>
      </w:r>
      <w:proofErr w:type="spellEnd"/>
      <w:r>
        <w:rPr>
          <w:rFonts w:hint="cs"/>
          <w:rtl/>
        </w:rPr>
        <w:t xml:space="preserve"> ז"ל ברוב של שניים: השופטים עמית </w:t>
      </w:r>
      <w:proofErr w:type="spellStart"/>
      <w:r>
        <w:rPr>
          <w:rFonts w:hint="cs"/>
          <w:rtl/>
        </w:rPr>
        <w:t>וזילברטל</w:t>
      </w:r>
      <w:bookmarkStart w:id="6353" w:name="_ETM_Q26_262983"/>
      <w:bookmarkStart w:id="6354" w:name="_ETM_Q26_267780"/>
      <w:bookmarkEnd w:id="6353"/>
      <w:bookmarkEnd w:id="6354"/>
      <w:proofErr w:type="spellEnd"/>
      <w:r>
        <w:rPr>
          <w:rFonts w:hint="cs"/>
          <w:rtl/>
        </w:rPr>
        <w:t xml:space="preserve">, מול דעתו החולקת </w:t>
      </w:r>
      <w:bookmarkStart w:id="6355" w:name="_ETM_Q26_270936"/>
      <w:bookmarkEnd w:id="6355"/>
      <w:r>
        <w:rPr>
          <w:rFonts w:hint="cs"/>
          <w:rtl/>
        </w:rPr>
        <w:t xml:space="preserve">של השופט </w:t>
      </w:r>
      <w:proofErr w:type="spellStart"/>
      <w:r>
        <w:rPr>
          <w:rFonts w:hint="cs"/>
          <w:rtl/>
        </w:rPr>
        <w:t>דנציגר</w:t>
      </w:r>
      <w:proofErr w:type="spellEnd"/>
      <w:r>
        <w:rPr>
          <w:rFonts w:hint="cs"/>
          <w:rtl/>
        </w:rPr>
        <w:t xml:space="preserve">. הכרעות אלו ניתנו לאחר הליך ארוך של בחינת ראיות כמקובל וכמתחייב במדינת ישראל. זה </w:t>
      </w:r>
      <w:bookmarkStart w:id="6356" w:name="_ETM_Q26_273706"/>
      <w:bookmarkEnd w:id="6356"/>
      <w:r>
        <w:rPr>
          <w:rFonts w:hint="cs"/>
          <w:rtl/>
        </w:rPr>
        <w:t xml:space="preserve">המצב המשפטי כרגע. ישנה הרשעה </w:t>
      </w:r>
      <w:bookmarkStart w:id="6357" w:name="_ETM_Q26_282733"/>
      <w:bookmarkEnd w:id="6357"/>
      <w:r>
        <w:rPr>
          <w:rFonts w:hint="cs"/>
          <w:rtl/>
        </w:rPr>
        <w:t xml:space="preserve">חלוטה. </w:t>
      </w:r>
    </w:p>
    <w:p w:rsidR="0073257B" w:rsidRDefault="0073257B" w:rsidP="004E56E3">
      <w:pPr>
        <w:rPr>
          <w:rtl/>
        </w:rPr>
      </w:pPr>
      <w:bookmarkStart w:id="6358" w:name="_ETM_Q26_283998"/>
      <w:bookmarkEnd w:id="6358"/>
    </w:p>
    <w:p w:rsidR="0073257B" w:rsidRDefault="0073257B" w:rsidP="004E56E3">
      <w:pPr>
        <w:rPr>
          <w:rtl/>
        </w:rPr>
      </w:pPr>
      <w:bookmarkStart w:id="6359" w:name="_ETM_Q26_284139"/>
      <w:bookmarkStart w:id="6360" w:name="_ETM_Q26_284201"/>
      <w:bookmarkStart w:id="6361" w:name="_ETM_Q26_284280"/>
      <w:bookmarkEnd w:id="6359"/>
      <w:bookmarkEnd w:id="6360"/>
      <w:bookmarkEnd w:id="6361"/>
      <w:r>
        <w:rPr>
          <w:rFonts w:hint="cs"/>
          <w:rtl/>
        </w:rPr>
        <w:t>לצד זאת, בשבועות האחרונים נטען כי קיימים אמצעים חדשים</w:t>
      </w:r>
      <w:bookmarkStart w:id="6362" w:name="_ETM_Q26_282120"/>
      <w:bookmarkEnd w:id="6362"/>
      <w:r>
        <w:rPr>
          <w:rFonts w:hint="cs"/>
          <w:rtl/>
        </w:rPr>
        <w:t xml:space="preserve"> המצדיקים הגשת משפט חוזר. במסגרת זו הוגשה חוות דעת </w:t>
      </w:r>
      <w:bookmarkStart w:id="6363" w:name="_ETM_Q26_294373"/>
      <w:bookmarkEnd w:id="6363"/>
      <w:r>
        <w:rPr>
          <w:rFonts w:hint="cs"/>
          <w:rtl/>
        </w:rPr>
        <w:t xml:space="preserve">של המכון הלאומי לרפואה משפטית, </w:t>
      </w:r>
      <w:bookmarkStart w:id="6364" w:name="_ETM_Q26_289379"/>
      <w:bookmarkEnd w:id="6364"/>
      <w:r>
        <w:rPr>
          <w:rFonts w:hint="cs"/>
          <w:rtl/>
        </w:rPr>
        <w:t xml:space="preserve">שבה הומלץ על בדיקות נוספות. כפי שהצהרתי בשבוע שעבר, מדינת ישראל </w:t>
      </w:r>
      <w:bookmarkStart w:id="6365" w:name="_ETM_Q26_295881"/>
      <w:bookmarkEnd w:id="6365"/>
      <w:r>
        <w:rPr>
          <w:rFonts w:hint="cs"/>
          <w:rtl/>
        </w:rPr>
        <w:t xml:space="preserve">תממן כל בדיקה נוספת הנדרשת למען חקר </w:t>
      </w:r>
      <w:bookmarkStart w:id="6366" w:name="_ETM_Q26_301845"/>
      <w:bookmarkEnd w:id="6366"/>
      <w:r>
        <w:rPr>
          <w:rFonts w:hint="cs"/>
          <w:rtl/>
        </w:rPr>
        <w:t xml:space="preserve">האמת. כך ראוי ומצופה ממערכת החותרת לבירור האמת </w:t>
      </w:r>
      <w:bookmarkStart w:id="6367" w:name="_ETM_Q26_304767"/>
      <w:bookmarkEnd w:id="6367"/>
      <w:r>
        <w:rPr>
          <w:rFonts w:hint="cs"/>
          <w:rtl/>
        </w:rPr>
        <w:t xml:space="preserve">בכל דרך. </w:t>
      </w:r>
      <w:bookmarkStart w:id="6368" w:name="_ETM_Q26_297311"/>
      <w:bookmarkStart w:id="6369" w:name="_ETM_Q26_297420"/>
      <w:bookmarkStart w:id="6370" w:name="_ETM_Q26_297451"/>
      <w:bookmarkStart w:id="6371" w:name="_ETM_Q26_297561"/>
      <w:bookmarkStart w:id="6372" w:name="_ETM_Q26_304608"/>
      <w:bookmarkEnd w:id="6368"/>
      <w:bookmarkEnd w:id="6369"/>
      <w:bookmarkEnd w:id="6370"/>
      <w:bookmarkEnd w:id="6371"/>
      <w:bookmarkEnd w:id="6372"/>
    </w:p>
    <w:p w:rsidR="0073257B" w:rsidRDefault="0073257B" w:rsidP="004E56E3">
      <w:pPr>
        <w:rPr>
          <w:rtl/>
        </w:rPr>
      </w:pPr>
      <w:bookmarkStart w:id="6373" w:name="_ETM_Q26_308286"/>
      <w:bookmarkStart w:id="6374" w:name="_ETM_Q26_308425"/>
      <w:bookmarkEnd w:id="6373"/>
      <w:bookmarkEnd w:id="6374"/>
    </w:p>
    <w:p w:rsidR="0073257B" w:rsidRDefault="0073257B" w:rsidP="004E56E3">
      <w:pPr>
        <w:pStyle w:val="af5"/>
        <w:rPr>
          <w:rtl/>
        </w:rPr>
      </w:pPr>
      <w:bookmarkStart w:id="6375" w:name="ET_interruption_5111_21"/>
      <w:r w:rsidRPr="00395A91">
        <w:rPr>
          <w:rStyle w:val="TagStyle"/>
          <w:rtl/>
        </w:rPr>
        <w:t xml:space="preserve"> &lt;&lt; קריאה &gt;&gt;</w:t>
      </w:r>
      <w:r w:rsidRPr="002A1FB4">
        <w:rPr>
          <w:rStyle w:val="TagStyle"/>
          <w:rtl/>
        </w:rPr>
        <w:t xml:space="preserve"> </w:t>
      </w:r>
      <w:r>
        <w:rPr>
          <w:rtl/>
        </w:rPr>
        <w:t>איציק שמולי (המחנה הציוני):</w:t>
      </w:r>
      <w:r w:rsidRPr="002A1FB4">
        <w:rPr>
          <w:rStyle w:val="TagStyle"/>
          <w:rtl/>
        </w:rPr>
        <w:t xml:space="preserve"> </w:t>
      </w:r>
      <w:r w:rsidRPr="00395A91">
        <w:rPr>
          <w:rStyle w:val="TagStyle"/>
          <w:rtl/>
        </w:rPr>
        <w:t>&lt;&lt; קריאה &gt;&gt;</w:t>
      </w:r>
      <w:r>
        <w:rPr>
          <w:rtl/>
        </w:rPr>
        <w:t xml:space="preserve"> </w:t>
      </w:r>
      <w:bookmarkEnd w:id="6375"/>
    </w:p>
    <w:p w:rsidR="0073257B" w:rsidRDefault="0073257B" w:rsidP="00666000">
      <w:pPr>
        <w:rPr>
          <w:rtl/>
        </w:rPr>
      </w:pPr>
    </w:p>
    <w:p w:rsidR="0073257B" w:rsidRDefault="0073257B" w:rsidP="004E56E3">
      <w:pPr>
        <w:rPr>
          <w:rtl/>
        </w:rPr>
      </w:pPr>
      <w:bookmarkStart w:id="6376" w:name="_ETM_Q26_308794"/>
      <w:bookmarkStart w:id="6377" w:name="_ETM_Q26_309073"/>
      <w:bookmarkStart w:id="6378" w:name="_ETM_Q26_309128"/>
      <w:bookmarkStart w:id="6379" w:name="_ETM_Q26_308935"/>
      <w:bookmarkStart w:id="6380" w:name="_ETM_Q26_309038"/>
      <w:bookmarkStart w:id="6381" w:name="_ETM_Q26_311217"/>
      <w:bookmarkStart w:id="6382" w:name="_ETM_Q26_311358"/>
      <w:bookmarkStart w:id="6383" w:name="_ETM_Q26_311389"/>
      <w:bookmarkStart w:id="6384" w:name="_ETM_Q26_311483"/>
      <w:bookmarkEnd w:id="6376"/>
      <w:bookmarkEnd w:id="6377"/>
      <w:bookmarkEnd w:id="6378"/>
      <w:bookmarkEnd w:id="6379"/>
      <w:bookmarkEnd w:id="6380"/>
      <w:bookmarkEnd w:id="6381"/>
      <w:bookmarkEnd w:id="6382"/>
      <w:bookmarkEnd w:id="6383"/>
      <w:bookmarkEnd w:id="6384"/>
      <w:r>
        <w:rPr>
          <w:rFonts w:hint="cs"/>
          <w:rtl/>
        </w:rPr>
        <w:t xml:space="preserve">השרה, קודם </w:t>
      </w:r>
      <w:bookmarkStart w:id="6385" w:name="_ETM_Q26_330201"/>
      <w:bookmarkEnd w:id="6385"/>
      <w:r>
        <w:rPr>
          <w:rFonts w:hint="cs"/>
          <w:rtl/>
        </w:rPr>
        <w:t xml:space="preserve">כול, תבורכי על ההחלטה. את יכולה להסביר לנו </w:t>
      </w:r>
      <w:bookmarkStart w:id="6386" w:name="_ETM_Q26_336717"/>
      <w:bookmarkEnd w:id="6386"/>
      <w:r>
        <w:rPr>
          <w:rFonts w:hint="cs"/>
          <w:rtl/>
        </w:rPr>
        <w:t>מה היה מקור ההתנגדות עד עכשיו?</w:t>
      </w:r>
    </w:p>
    <w:p w:rsidR="0073257B" w:rsidRDefault="0073257B" w:rsidP="004E56E3">
      <w:pPr>
        <w:rPr>
          <w:rtl/>
        </w:rPr>
      </w:pPr>
      <w:bookmarkStart w:id="6387" w:name="_ETM_Q26_339092"/>
      <w:bookmarkStart w:id="6388" w:name="_ETM_Q26_339201"/>
      <w:bookmarkEnd w:id="6387"/>
      <w:bookmarkEnd w:id="6388"/>
    </w:p>
    <w:p w:rsidR="0073257B" w:rsidRDefault="0073257B" w:rsidP="004E56E3">
      <w:pPr>
        <w:pStyle w:val="-"/>
        <w:rPr>
          <w:rtl/>
        </w:rPr>
      </w:pPr>
      <w:r w:rsidRPr="00395A91">
        <w:rPr>
          <w:rStyle w:val="TagStyle"/>
          <w:rtl/>
        </w:rPr>
        <w:t xml:space="preserve"> &lt;&lt; דובר_המשך &gt;&gt;</w:t>
      </w:r>
      <w:r w:rsidRPr="007E6BED">
        <w:rPr>
          <w:rStyle w:val="TagStyle"/>
          <w:rtl/>
        </w:rPr>
        <w:t xml:space="preserve"> </w:t>
      </w:r>
      <w:r>
        <w:rPr>
          <w:rtl/>
        </w:rPr>
        <w:t>שרת המשפטים איילת שקד:</w:t>
      </w:r>
      <w:r w:rsidRPr="007E6BED">
        <w:rPr>
          <w:rStyle w:val="TagStyle"/>
          <w:rtl/>
        </w:rPr>
        <w:t xml:space="preserve"> </w:t>
      </w:r>
      <w:r w:rsidRPr="00395A91">
        <w:rPr>
          <w:rStyle w:val="TagStyle"/>
          <w:rtl/>
        </w:rPr>
        <w:t>&lt;&lt; דובר_המשך &gt;&gt;</w:t>
      </w:r>
      <w:r>
        <w:rPr>
          <w:rtl/>
        </w:rPr>
        <w:t xml:space="preserve"> </w:t>
      </w:r>
    </w:p>
    <w:p w:rsidR="0073257B" w:rsidRDefault="0073257B" w:rsidP="00666000">
      <w:pPr>
        <w:rPr>
          <w:rtl/>
        </w:rPr>
      </w:pPr>
    </w:p>
    <w:p w:rsidR="0073257B" w:rsidRDefault="0073257B" w:rsidP="004E56E3">
      <w:pPr>
        <w:rPr>
          <w:rtl/>
        </w:rPr>
      </w:pPr>
      <w:bookmarkStart w:id="6389" w:name="_ETM_Q26_340373"/>
      <w:bookmarkEnd w:id="6389"/>
      <w:r>
        <w:rPr>
          <w:rFonts w:hint="cs"/>
          <w:rtl/>
        </w:rPr>
        <w:t xml:space="preserve">תראו, אני כבר </w:t>
      </w:r>
      <w:bookmarkStart w:id="6390" w:name="_ETM_Q26_316819"/>
      <w:bookmarkEnd w:id="6390"/>
      <w:r>
        <w:rPr>
          <w:rFonts w:hint="cs"/>
          <w:rtl/>
        </w:rPr>
        <w:t xml:space="preserve">מעל שלוש שנים מתעסקת בזה. נפגשתי עם אימה של תאיר </w:t>
      </w:r>
      <w:bookmarkStart w:id="6391" w:name="_ETM_Q26_321681"/>
      <w:bookmarkEnd w:id="6391"/>
      <w:proofErr w:type="spellStart"/>
      <w:r>
        <w:rPr>
          <w:rFonts w:hint="cs"/>
          <w:rtl/>
        </w:rPr>
        <w:t>ראדה</w:t>
      </w:r>
      <w:proofErr w:type="spellEnd"/>
      <w:r>
        <w:rPr>
          <w:rFonts w:hint="cs"/>
          <w:rtl/>
        </w:rPr>
        <w:t xml:space="preserve">, עם אנשים מהקבוצות, שבטוחים, באמת, בחפותו של רומן </w:t>
      </w:r>
      <w:proofErr w:type="spellStart"/>
      <w:r>
        <w:rPr>
          <w:rFonts w:hint="cs"/>
          <w:rtl/>
        </w:rPr>
        <w:t>זדורוב</w:t>
      </w:r>
      <w:proofErr w:type="spellEnd"/>
      <w:r>
        <w:rPr>
          <w:rFonts w:hint="cs"/>
          <w:rtl/>
        </w:rPr>
        <w:t>,</w:t>
      </w:r>
      <w:bookmarkStart w:id="6392" w:name="_ETM_Q26_328472"/>
      <w:bookmarkEnd w:id="6392"/>
      <w:r>
        <w:rPr>
          <w:rFonts w:hint="cs"/>
          <w:rtl/>
        </w:rPr>
        <w:t xml:space="preserve"> עם הסניגור וכמובן גם עם הפרקליטות. אני יכולה להגיד לכם, </w:t>
      </w:r>
      <w:bookmarkStart w:id="6393" w:name="_ETM_Q26_336125"/>
      <w:bookmarkEnd w:id="6393"/>
      <w:r>
        <w:rPr>
          <w:rFonts w:hint="cs"/>
          <w:rtl/>
        </w:rPr>
        <w:t xml:space="preserve">מהשבועיים האחרונים: פרקליט המדינה אמר את זה גם לי וגם בפומבי, יבדקו כל </w:t>
      </w:r>
      <w:bookmarkStart w:id="6394" w:name="_ETM_Q26_350873"/>
      <w:bookmarkEnd w:id="6394"/>
      <w:r>
        <w:rPr>
          <w:rFonts w:hint="cs"/>
          <w:rtl/>
        </w:rPr>
        <w:t xml:space="preserve">ראיה שיכולה לתת איזושהי עובדה חדשה. </w:t>
      </w:r>
      <w:bookmarkStart w:id="6395" w:name="_ETM_Q26_347454"/>
      <w:bookmarkEnd w:id="6395"/>
    </w:p>
    <w:p w:rsidR="0073257B" w:rsidRDefault="0073257B" w:rsidP="004E56E3">
      <w:pPr>
        <w:rPr>
          <w:rtl/>
        </w:rPr>
      </w:pPr>
    </w:p>
    <w:p w:rsidR="0073257B" w:rsidRDefault="0073257B" w:rsidP="004E56E3">
      <w:pPr>
        <w:pStyle w:val="af5"/>
        <w:rPr>
          <w:rtl/>
        </w:rPr>
      </w:pPr>
      <w:bookmarkStart w:id="6396" w:name="_ETM_Q26_351998"/>
      <w:bookmarkStart w:id="6397" w:name="_ETM_Q26_352139"/>
      <w:bookmarkStart w:id="6398" w:name="ET_interruption_5142_7"/>
      <w:bookmarkEnd w:id="6396"/>
      <w:bookmarkEnd w:id="6397"/>
      <w:r w:rsidRPr="00395A91">
        <w:rPr>
          <w:rStyle w:val="TagStyle"/>
          <w:rtl/>
        </w:rPr>
        <w:t xml:space="preserve"> &lt;&lt; קריאה &gt;&gt;</w:t>
      </w:r>
      <w:r w:rsidRPr="007E6BED">
        <w:rPr>
          <w:rStyle w:val="TagStyle"/>
          <w:rtl/>
        </w:rPr>
        <w:t xml:space="preserve"> </w:t>
      </w:r>
      <w:r>
        <w:rPr>
          <w:rtl/>
        </w:rPr>
        <w:t>יוליה מלינובסקי (ישראל ביתנו):</w:t>
      </w:r>
      <w:r w:rsidRPr="007E6BED">
        <w:rPr>
          <w:rStyle w:val="TagStyle"/>
          <w:rtl/>
        </w:rPr>
        <w:t xml:space="preserve"> </w:t>
      </w:r>
      <w:r w:rsidRPr="00395A91">
        <w:rPr>
          <w:rStyle w:val="TagStyle"/>
          <w:rtl/>
        </w:rPr>
        <w:t>&lt;&lt; קריאה &gt;&gt;</w:t>
      </w:r>
      <w:r>
        <w:rPr>
          <w:rtl/>
        </w:rPr>
        <w:t xml:space="preserve"> </w:t>
      </w:r>
      <w:bookmarkEnd w:id="6398"/>
    </w:p>
    <w:p w:rsidR="0073257B" w:rsidRDefault="0073257B" w:rsidP="00666000">
      <w:pPr>
        <w:rPr>
          <w:rtl/>
        </w:rPr>
      </w:pPr>
    </w:p>
    <w:p w:rsidR="0073257B" w:rsidRDefault="0073257B" w:rsidP="004E56E3">
      <w:pPr>
        <w:rPr>
          <w:rtl/>
        </w:rPr>
      </w:pPr>
      <w:bookmarkStart w:id="6399" w:name="_ETM_Q26_357373"/>
      <w:bookmarkEnd w:id="6399"/>
      <w:r>
        <w:rPr>
          <w:rFonts w:hint="cs"/>
          <w:rtl/>
        </w:rPr>
        <w:t>נפתחה חקירה מחדש?</w:t>
      </w:r>
    </w:p>
    <w:p w:rsidR="0073257B" w:rsidRDefault="0073257B" w:rsidP="004E56E3">
      <w:pPr>
        <w:rPr>
          <w:rtl/>
        </w:rPr>
      </w:pPr>
      <w:bookmarkStart w:id="6400" w:name="_ETM_Q26_361951"/>
      <w:bookmarkStart w:id="6401" w:name="_ETM_Q26_362092"/>
      <w:bookmarkEnd w:id="6400"/>
      <w:bookmarkEnd w:id="6401"/>
    </w:p>
    <w:p w:rsidR="0073257B" w:rsidRDefault="0073257B" w:rsidP="004E56E3">
      <w:pPr>
        <w:pStyle w:val="-"/>
        <w:rPr>
          <w:rtl/>
        </w:rPr>
      </w:pPr>
      <w:bookmarkStart w:id="6402" w:name="ET_speakercontinue_5378_8"/>
      <w:r w:rsidRPr="00395A91">
        <w:rPr>
          <w:rStyle w:val="TagStyle"/>
          <w:rtl/>
        </w:rPr>
        <w:t xml:space="preserve"> &lt;&lt; דובר_המשך &gt;&gt;</w:t>
      </w:r>
      <w:r w:rsidRPr="007E6BED">
        <w:rPr>
          <w:rStyle w:val="TagStyle"/>
          <w:rtl/>
        </w:rPr>
        <w:t xml:space="preserve"> </w:t>
      </w:r>
      <w:r>
        <w:rPr>
          <w:rtl/>
        </w:rPr>
        <w:t>שרת המשפטים איילת שקד:</w:t>
      </w:r>
      <w:r w:rsidRPr="007E6BED">
        <w:rPr>
          <w:rStyle w:val="TagStyle"/>
          <w:rtl/>
        </w:rPr>
        <w:t xml:space="preserve"> </w:t>
      </w:r>
      <w:r w:rsidRPr="00395A91">
        <w:rPr>
          <w:rStyle w:val="TagStyle"/>
          <w:rtl/>
        </w:rPr>
        <w:t>&lt;&lt; דובר_המשך &gt;&gt;</w:t>
      </w:r>
      <w:r>
        <w:rPr>
          <w:rtl/>
        </w:rPr>
        <w:t xml:space="preserve"> </w:t>
      </w:r>
      <w:bookmarkEnd w:id="6402"/>
    </w:p>
    <w:p w:rsidR="0073257B" w:rsidRDefault="0073257B" w:rsidP="00666000">
      <w:pPr>
        <w:rPr>
          <w:rtl/>
        </w:rPr>
      </w:pPr>
    </w:p>
    <w:p w:rsidR="0073257B" w:rsidRDefault="0073257B" w:rsidP="00510117">
      <w:pPr>
        <w:rPr>
          <w:rtl/>
        </w:rPr>
      </w:pPr>
      <w:bookmarkStart w:id="6403" w:name="_ETM_Q26_362889"/>
      <w:bookmarkEnd w:id="6403"/>
      <w:r>
        <w:rPr>
          <w:rFonts w:hint="cs"/>
          <w:rtl/>
        </w:rPr>
        <w:t>כן. אני יכולה להגיד לך שגם יש חקירה</w:t>
      </w:r>
      <w:r w:rsidR="00510117">
        <w:rPr>
          <w:rFonts w:hint="cs"/>
          <w:rtl/>
        </w:rPr>
        <w:t>,</w:t>
      </w:r>
      <w:r>
        <w:rPr>
          <w:rFonts w:hint="cs"/>
          <w:rtl/>
        </w:rPr>
        <w:t xml:space="preserve"> לא מזמן </w:t>
      </w:r>
      <w:bookmarkStart w:id="6404" w:name="_ETM_Q26_354406"/>
      <w:bookmarkEnd w:id="6404"/>
      <w:r>
        <w:rPr>
          <w:rFonts w:hint="cs"/>
          <w:rtl/>
        </w:rPr>
        <w:t>פורסם שהייתה חקירה על אחת העדות, שאמרה שדיברה עם א"ק.</w:t>
      </w:r>
    </w:p>
    <w:p w:rsidR="0073257B" w:rsidRDefault="0073257B" w:rsidP="004E56E3">
      <w:pPr>
        <w:rPr>
          <w:rtl/>
        </w:rPr>
      </w:pPr>
      <w:bookmarkStart w:id="6405" w:name="_ETM_Q26_365592"/>
      <w:bookmarkStart w:id="6406" w:name="_ETM_Q26_365701"/>
      <w:bookmarkEnd w:id="6405"/>
      <w:bookmarkEnd w:id="6406"/>
    </w:p>
    <w:p w:rsidR="0073257B" w:rsidRDefault="0073257B" w:rsidP="004E56E3">
      <w:pPr>
        <w:pStyle w:val="af5"/>
        <w:rPr>
          <w:rtl/>
        </w:rPr>
      </w:pPr>
      <w:bookmarkStart w:id="6407" w:name="ET_interruption_5142_9"/>
      <w:r w:rsidRPr="00395A91">
        <w:rPr>
          <w:rStyle w:val="TagStyle"/>
          <w:rtl/>
        </w:rPr>
        <w:t xml:space="preserve"> &lt;&lt; קריאה &gt;&gt;</w:t>
      </w:r>
      <w:r w:rsidRPr="007E6BED">
        <w:rPr>
          <w:rStyle w:val="TagStyle"/>
          <w:rtl/>
        </w:rPr>
        <w:t xml:space="preserve"> </w:t>
      </w:r>
      <w:r>
        <w:rPr>
          <w:rtl/>
        </w:rPr>
        <w:t>יוליה מלינובסקי (ישראל ביתנו):</w:t>
      </w:r>
      <w:r w:rsidRPr="007E6BED">
        <w:rPr>
          <w:rStyle w:val="TagStyle"/>
          <w:rtl/>
        </w:rPr>
        <w:t xml:space="preserve"> </w:t>
      </w:r>
      <w:r w:rsidRPr="00395A91">
        <w:rPr>
          <w:rStyle w:val="TagStyle"/>
          <w:rtl/>
        </w:rPr>
        <w:t>&lt;&lt; קריאה &gt;&gt;</w:t>
      </w:r>
      <w:r>
        <w:rPr>
          <w:rtl/>
        </w:rPr>
        <w:t xml:space="preserve"> </w:t>
      </w:r>
      <w:bookmarkEnd w:id="6407"/>
    </w:p>
    <w:p w:rsidR="0073257B" w:rsidRDefault="0073257B" w:rsidP="00666000">
      <w:pPr>
        <w:rPr>
          <w:rtl/>
        </w:rPr>
      </w:pPr>
    </w:p>
    <w:p w:rsidR="0073257B" w:rsidRDefault="0073257B" w:rsidP="004E56E3">
      <w:pPr>
        <w:rPr>
          <w:rtl/>
        </w:rPr>
      </w:pPr>
      <w:bookmarkStart w:id="6408" w:name="_ETM_Q26_371264"/>
      <w:bookmarkEnd w:id="6408"/>
      <w:r>
        <w:rPr>
          <w:rFonts w:hint="cs"/>
          <w:rtl/>
        </w:rPr>
        <w:t>ח</w:t>
      </w:r>
      <w:bookmarkStart w:id="6409" w:name="_ETM_Q26_371560"/>
      <w:bookmarkStart w:id="6410" w:name="_ETM_Q26_371623"/>
      <w:bookmarkEnd w:id="6409"/>
      <w:bookmarkEnd w:id="6410"/>
      <w:r>
        <w:rPr>
          <w:rFonts w:hint="cs"/>
          <w:rtl/>
        </w:rPr>
        <w:t xml:space="preserve">קירה מחדש על התיק </w:t>
      </w:r>
      <w:bookmarkStart w:id="6411" w:name="_ETM_Q26_374451"/>
      <w:bookmarkEnd w:id="6411"/>
      <w:r>
        <w:rPr>
          <w:rFonts w:hint="cs"/>
          <w:rtl/>
        </w:rPr>
        <w:t>הזה נפתחה?</w:t>
      </w:r>
    </w:p>
    <w:p w:rsidR="0073257B" w:rsidRDefault="0073257B" w:rsidP="004E56E3">
      <w:pPr>
        <w:rPr>
          <w:rtl/>
        </w:rPr>
      </w:pPr>
      <w:bookmarkStart w:id="6412" w:name="_ETM_Q26_378045"/>
      <w:bookmarkStart w:id="6413" w:name="_ETM_Q26_378170"/>
      <w:bookmarkEnd w:id="6412"/>
      <w:bookmarkEnd w:id="6413"/>
    </w:p>
    <w:p w:rsidR="0073257B" w:rsidRDefault="0073257B" w:rsidP="004E56E3">
      <w:pPr>
        <w:pStyle w:val="-"/>
        <w:rPr>
          <w:rtl/>
        </w:rPr>
      </w:pPr>
      <w:r w:rsidRPr="00395A91">
        <w:rPr>
          <w:rStyle w:val="TagStyle"/>
          <w:rtl/>
        </w:rPr>
        <w:t xml:space="preserve"> &lt;&lt; דובר_המשך &gt;&gt;</w:t>
      </w:r>
      <w:r w:rsidRPr="007E6BED">
        <w:rPr>
          <w:rStyle w:val="TagStyle"/>
          <w:rtl/>
        </w:rPr>
        <w:t xml:space="preserve"> </w:t>
      </w:r>
      <w:r>
        <w:rPr>
          <w:rtl/>
        </w:rPr>
        <w:t>שרת המשפטים איילת שקד:</w:t>
      </w:r>
      <w:r w:rsidRPr="007E6BED">
        <w:rPr>
          <w:rStyle w:val="TagStyle"/>
          <w:rtl/>
        </w:rPr>
        <w:t xml:space="preserve"> </w:t>
      </w:r>
      <w:r w:rsidRPr="00395A91">
        <w:rPr>
          <w:rStyle w:val="TagStyle"/>
          <w:rtl/>
        </w:rPr>
        <w:t>&lt;&lt; דובר_המשך &gt;&gt;</w:t>
      </w:r>
      <w:r>
        <w:rPr>
          <w:rtl/>
        </w:rPr>
        <w:t xml:space="preserve"> </w:t>
      </w:r>
    </w:p>
    <w:p w:rsidR="0073257B" w:rsidRDefault="0073257B" w:rsidP="00666000">
      <w:pPr>
        <w:rPr>
          <w:rtl/>
        </w:rPr>
      </w:pPr>
    </w:p>
    <w:p w:rsidR="0073257B" w:rsidRDefault="0073257B" w:rsidP="00510117">
      <w:pPr>
        <w:rPr>
          <w:rtl/>
        </w:rPr>
      </w:pPr>
      <w:bookmarkStart w:id="6414" w:name="_ETM_Q26_379139"/>
      <w:bookmarkEnd w:id="6414"/>
      <w:r>
        <w:rPr>
          <w:rFonts w:hint="cs"/>
          <w:rtl/>
        </w:rPr>
        <w:t>אני אומרת לך</w:t>
      </w:r>
      <w:r w:rsidR="00510117">
        <w:rPr>
          <w:rFonts w:hint="cs"/>
          <w:rtl/>
        </w:rPr>
        <w:t xml:space="preserve"> </w:t>
      </w:r>
      <w:r w:rsidR="006F27AF">
        <w:rPr>
          <w:rFonts w:hint="eastAsia"/>
          <w:rtl/>
        </w:rPr>
        <w:t>–</w:t>
      </w:r>
      <w:r>
        <w:rPr>
          <w:rFonts w:hint="cs"/>
          <w:rtl/>
        </w:rPr>
        <w:t xml:space="preserve"> תשמעי, אני </w:t>
      </w:r>
      <w:bookmarkStart w:id="6415" w:name="_ETM_Q26_363304"/>
      <w:bookmarkEnd w:id="6415"/>
      <w:r>
        <w:rPr>
          <w:rFonts w:hint="cs"/>
          <w:rtl/>
        </w:rPr>
        <w:t xml:space="preserve">לא אחראית על החקירות הפליליות. אני אומרת לך שאני עשיתי </w:t>
      </w:r>
      <w:bookmarkStart w:id="6416" w:name="_ETM_Q26_369970"/>
      <w:bookmarkEnd w:id="6416"/>
      <w:r>
        <w:rPr>
          <w:rFonts w:hint="cs"/>
          <w:rtl/>
        </w:rPr>
        <w:t>כשרה את מה שאני יכולה כדי שכל העובדות ייבדקו. זה מה שאני יכולה לעשות וזה מה שעשיתי. תראו, אם הסניגור</w:t>
      </w:r>
      <w:r w:rsidR="00510117">
        <w:rPr>
          <w:rFonts w:hint="cs"/>
          <w:rtl/>
        </w:rPr>
        <w:t>,</w:t>
      </w:r>
      <w:r>
        <w:rPr>
          <w:rFonts w:hint="cs"/>
          <w:rtl/>
        </w:rPr>
        <w:t xml:space="preserve"> אם ירום הלוי הס</w:t>
      </w:r>
      <w:bookmarkStart w:id="6417" w:name="_ETM_Q26_385889"/>
      <w:bookmarkEnd w:id="6417"/>
      <w:r>
        <w:rPr>
          <w:rFonts w:hint="cs"/>
          <w:rtl/>
        </w:rPr>
        <w:t xml:space="preserve">ניגור </w:t>
      </w:r>
      <w:bookmarkStart w:id="6418" w:name="_ETM_Q26_382091"/>
      <w:bookmarkEnd w:id="6418"/>
      <w:r>
        <w:rPr>
          <w:rFonts w:hint="cs"/>
          <w:rtl/>
        </w:rPr>
        <w:t xml:space="preserve">יחליט להגיש בקשה למשפט חוזר, מי שתידרש להחלטה הזאת זאת </w:t>
      </w:r>
      <w:bookmarkStart w:id="6419" w:name="_ETM_Q26_396045"/>
      <w:bookmarkEnd w:id="6419"/>
      <w:r>
        <w:rPr>
          <w:rFonts w:hint="cs"/>
          <w:rtl/>
        </w:rPr>
        <w:t xml:space="preserve">נשיאת בית המשפט העליון. בעבר כבר היו משפטים חוזרים, אתם זוכרים, </w:t>
      </w:r>
      <w:bookmarkStart w:id="6420" w:name="_ETM_Q26_403998"/>
      <w:bookmarkEnd w:id="6420"/>
      <w:r>
        <w:rPr>
          <w:rFonts w:hint="cs"/>
          <w:rtl/>
        </w:rPr>
        <w:t xml:space="preserve">ברצח של דני כץ. נשיאת בית המשפט העליון היא זו שתידרש להחלטה </w:t>
      </w:r>
      <w:bookmarkStart w:id="6421" w:name="_ETM_Q26_401578"/>
      <w:bookmarkEnd w:id="6421"/>
      <w:r>
        <w:rPr>
          <w:rFonts w:hint="cs"/>
          <w:rtl/>
        </w:rPr>
        <w:t>הזאת</w:t>
      </w:r>
      <w:r w:rsidR="00510117">
        <w:rPr>
          <w:rFonts w:hint="cs"/>
          <w:rtl/>
        </w:rPr>
        <w:t>,</w:t>
      </w:r>
      <w:r>
        <w:rPr>
          <w:rFonts w:hint="cs"/>
          <w:rtl/>
        </w:rPr>
        <w:t xml:space="preserve"> לא הכנסת. אני בעד הפרדת </w:t>
      </w:r>
      <w:bookmarkStart w:id="6422" w:name="_ETM_Q26_411701"/>
      <w:bookmarkEnd w:id="6422"/>
      <w:r>
        <w:rPr>
          <w:rFonts w:hint="cs"/>
          <w:rtl/>
        </w:rPr>
        <w:t xml:space="preserve">רשויות. בתחום הזה מערכת המשפט צריכה </w:t>
      </w:r>
      <w:bookmarkStart w:id="6423" w:name="_ETM_Q26_406262"/>
      <w:bookmarkEnd w:id="6423"/>
      <w:r>
        <w:rPr>
          <w:rFonts w:hint="cs"/>
          <w:rtl/>
        </w:rPr>
        <w:t xml:space="preserve">לטפל, לא הכנסת. </w:t>
      </w:r>
    </w:p>
    <w:p w:rsidR="0073257B" w:rsidRDefault="0073257B" w:rsidP="004E56E3">
      <w:pPr>
        <w:rPr>
          <w:rtl/>
        </w:rPr>
      </w:pPr>
      <w:bookmarkStart w:id="6424" w:name="_ETM_Q26_408562"/>
      <w:bookmarkStart w:id="6425" w:name="_ETM_Q26_408670"/>
      <w:bookmarkEnd w:id="6424"/>
      <w:bookmarkEnd w:id="6425"/>
    </w:p>
    <w:p w:rsidR="0073257B" w:rsidRDefault="0073257B" w:rsidP="004E56E3">
      <w:pPr>
        <w:pStyle w:val="af5"/>
        <w:rPr>
          <w:rtl/>
        </w:rPr>
      </w:pPr>
      <w:bookmarkStart w:id="6426" w:name="ET_interruption_5142_22"/>
      <w:r w:rsidRPr="00395A91">
        <w:rPr>
          <w:rStyle w:val="TagStyle"/>
          <w:rtl/>
        </w:rPr>
        <w:t xml:space="preserve"> &lt;&lt; קריאה &gt;&gt;</w:t>
      </w:r>
      <w:r w:rsidRPr="002A1FB4">
        <w:rPr>
          <w:rStyle w:val="TagStyle"/>
          <w:rtl/>
        </w:rPr>
        <w:t xml:space="preserve"> </w:t>
      </w:r>
      <w:r>
        <w:rPr>
          <w:rtl/>
        </w:rPr>
        <w:t>יוליה מלינובסקי (ישראל ביתנו):</w:t>
      </w:r>
      <w:r w:rsidRPr="002A1FB4">
        <w:rPr>
          <w:rStyle w:val="TagStyle"/>
          <w:rtl/>
        </w:rPr>
        <w:t xml:space="preserve"> </w:t>
      </w:r>
      <w:r w:rsidRPr="00395A91">
        <w:rPr>
          <w:rStyle w:val="TagStyle"/>
          <w:rtl/>
        </w:rPr>
        <w:t>&lt;&lt; קריאה &gt;&gt;</w:t>
      </w:r>
      <w:r>
        <w:rPr>
          <w:rtl/>
        </w:rPr>
        <w:t xml:space="preserve"> </w:t>
      </w:r>
      <w:bookmarkEnd w:id="6426"/>
    </w:p>
    <w:p w:rsidR="0073257B" w:rsidRDefault="0073257B" w:rsidP="00666000">
      <w:pPr>
        <w:rPr>
          <w:rtl/>
        </w:rPr>
      </w:pPr>
    </w:p>
    <w:p w:rsidR="0073257B" w:rsidRDefault="0073257B" w:rsidP="004E56E3">
      <w:pPr>
        <w:rPr>
          <w:rtl/>
        </w:rPr>
      </w:pPr>
      <w:bookmarkStart w:id="6427" w:name="_ETM_Q26_412292"/>
      <w:bookmarkStart w:id="6428" w:name="_ETM_Q26_412575"/>
      <w:bookmarkStart w:id="6429" w:name="_ETM_Q26_412620"/>
      <w:bookmarkStart w:id="6430" w:name="_ETM_Q26_413498"/>
      <w:bookmarkStart w:id="6431" w:name="_ETM_Q26_413654"/>
      <w:bookmarkEnd w:id="6427"/>
      <w:bookmarkEnd w:id="6428"/>
      <w:bookmarkEnd w:id="6429"/>
      <w:bookmarkEnd w:id="6430"/>
      <w:bookmarkEnd w:id="6431"/>
      <w:r>
        <w:rPr>
          <w:rFonts w:hint="cs"/>
          <w:rtl/>
        </w:rPr>
        <w:t xml:space="preserve">גברתי השרה, התיק הזה זה משהו מיוחד. אנחנו מדברים </w:t>
      </w:r>
      <w:bookmarkStart w:id="6432" w:name="_ETM_Q26_421373"/>
      <w:bookmarkEnd w:id="6432"/>
      <w:r>
        <w:rPr>
          <w:rFonts w:hint="cs"/>
          <w:rtl/>
        </w:rPr>
        <w:t>על האמון במערכות אכיפת החוק.</w:t>
      </w:r>
    </w:p>
    <w:p w:rsidR="0073257B" w:rsidRDefault="0073257B" w:rsidP="004E56E3">
      <w:pPr>
        <w:rPr>
          <w:rtl/>
        </w:rPr>
      </w:pPr>
      <w:bookmarkStart w:id="6433" w:name="_ETM_Q26_416979"/>
      <w:bookmarkStart w:id="6434" w:name="_ETM_Q26_417056"/>
      <w:bookmarkEnd w:id="6433"/>
      <w:bookmarkEnd w:id="6434"/>
    </w:p>
    <w:p w:rsidR="0073257B" w:rsidRDefault="0073257B" w:rsidP="004E56E3">
      <w:pPr>
        <w:pStyle w:val="-"/>
        <w:rPr>
          <w:rtl/>
        </w:rPr>
      </w:pPr>
      <w:bookmarkStart w:id="6435" w:name="ET_speakercontinue_5378_25"/>
      <w:r w:rsidRPr="00395A91">
        <w:rPr>
          <w:rStyle w:val="TagStyle"/>
          <w:rtl/>
        </w:rPr>
        <w:t xml:space="preserve"> &lt;&lt; דובר_המשך &gt;&gt;</w:t>
      </w:r>
      <w:r w:rsidRPr="00A1779C">
        <w:rPr>
          <w:rStyle w:val="TagStyle"/>
          <w:rtl/>
        </w:rPr>
        <w:t xml:space="preserve"> </w:t>
      </w:r>
      <w:r>
        <w:rPr>
          <w:rtl/>
        </w:rPr>
        <w:t>שרת המשפטים איילת שקד:</w:t>
      </w:r>
      <w:r w:rsidRPr="00A1779C">
        <w:rPr>
          <w:rStyle w:val="TagStyle"/>
          <w:rtl/>
        </w:rPr>
        <w:t xml:space="preserve"> </w:t>
      </w:r>
      <w:r w:rsidRPr="00395A91">
        <w:rPr>
          <w:rStyle w:val="TagStyle"/>
          <w:rtl/>
        </w:rPr>
        <w:t>&lt;&lt; דובר_המשך &gt;&gt;</w:t>
      </w:r>
      <w:r>
        <w:rPr>
          <w:rtl/>
        </w:rPr>
        <w:t xml:space="preserve"> </w:t>
      </w:r>
      <w:bookmarkEnd w:id="6435"/>
    </w:p>
    <w:p w:rsidR="0073257B" w:rsidRDefault="0073257B" w:rsidP="00666000">
      <w:pPr>
        <w:rPr>
          <w:rtl/>
        </w:rPr>
      </w:pPr>
    </w:p>
    <w:p w:rsidR="0073257B" w:rsidRDefault="0073257B" w:rsidP="004E56E3">
      <w:pPr>
        <w:rPr>
          <w:rtl/>
        </w:rPr>
      </w:pPr>
      <w:r>
        <w:rPr>
          <w:rFonts w:hint="cs"/>
          <w:rtl/>
        </w:rPr>
        <w:t xml:space="preserve">נכון. </w:t>
      </w:r>
    </w:p>
    <w:p w:rsidR="0073257B" w:rsidRDefault="0073257B" w:rsidP="004E56E3">
      <w:pPr>
        <w:rPr>
          <w:rtl/>
        </w:rPr>
      </w:pPr>
      <w:bookmarkStart w:id="6436" w:name="_ETM_Q26_419870"/>
      <w:bookmarkStart w:id="6437" w:name="_ETM_Q26_419944"/>
      <w:bookmarkEnd w:id="6436"/>
      <w:bookmarkEnd w:id="6437"/>
    </w:p>
    <w:p w:rsidR="0073257B" w:rsidRDefault="0073257B" w:rsidP="004E56E3">
      <w:pPr>
        <w:pStyle w:val="af5"/>
        <w:rPr>
          <w:rtl/>
        </w:rPr>
      </w:pPr>
      <w:bookmarkStart w:id="6438" w:name="ET_interruption_5142_26"/>
      <w:r w:rsidRPr="00395A91">
        <w:rPr>
          <w:rStyle w:val="TagStyle"/>
          <w:rtl/>
        </w:rPr>
        <w:t xml:space="preserve"> &lt;&lt; קריאה &gt;&gt;</w:t>
      </w:r>
      <w:r w:rsidRPr="00A1779C">
        <w:rPr>
          <w:rStyle w:val="TagStyle"/>
          <w:rtl/>
        </w:rPr>
        <w:t xml:space="preserve"> </w:t>
      </w:r>
      <w:r>
        <w:rPr>
          <w:rtl/>
        </w:rPr>
        <w:t>יוליה מלינובסקי (ישראל ביתנו):</w:t>
      </w:r>
      <w:r w:rsidRPr="00A1779C">
        <w:rPr>
          <w:rStyle w:val="TagStyle"/>
          <w:rtl/>
        </w:rPr>
        <w:t xml:space="preserve"> </w:t>
      </w:r>
      <w:r w:rsidRPr="00395A91">
        <w:rPr>
          <w:rStyle w:val="TagStyle"/>
          <w:rtl/>
        </w:rPr>
        <w:t>&lt;&lt; קריאה &gt;&gt;</w:t>
      </w:r>
      <w:r>
        <w:rPr>
          <w:rtl/>
        </w:rPr>
        <w:t xml:space="preserve"> </w:t>
      </w:r>
      <w:bookmarkEnd w:id="6438"/>
    </w:p>
    <w:p w:rsidR="0073257B" w:rsidRDefault="0073257B" w:rsidP="00666000">
      <w:pPr>
        <w:rPr>
          <w:rtl/>
        </w:rPr>
      </w:pPr>
    </w:p>
    <w:p w:rsidR="0073257B" w:rsidRDefault="0073257B" w:rsidP="004E56E3">
      <w:pPr>
        <w:rPr>
          <w:rtl/>
        </w:rPr>
      </w:pPr>
      <w:bookmarkStart w:id="6439" w:name="_ETM_Q26_419564"/>
      <w:bookmarkStart w:id="6440" w:name="_ETM_Q26_417843"/>
      <w:bookmarkStart w:id="6441" w:name="_ETM_Q26_417115"/>
      <w:bookmarkStart w:id="6442" w:name="_ETM_Q26_417190"/>
      <w:bookmarkStart w:id="6443" w:name="_ETM_Q26_417252"/>
      <w:bookmarkStart w:id="6444" w:name="_ETM_Q26_417330"/>
      <w:bookmarkEnd w:id="6439"/>
      <w:bookmarkEnd w:id="6440"/>
      <w:bookmarkEnd w:id="6441"/>
      <w:bookmarkEnd w:id="6442"/>
      <w:bookmarkEnd w:id="6443"/>
      <w:bookmarkEnd w:id="6444"/>
      <w:r>
        <w:rPr>
          <w:rFonts w:hint="cs"/>
          <w:rtl/>
        </w:rPr>
        <w:t>שבלי שום קשר לתיק הזה.</w:t>
      </w:r>
      <w:bookmarkStart w:id="6445" w:name="_ETM_Q26_428576"/>
      <w:bookmarkEnd w:id="6445"/>
      <w:r>
        <w:rPr>
          <w:rFonts w:hint="cs"/>
          <w:rtl/>
        </w:rPr>
        <w:t xml:space="preserve"> בואי נפריד בזה. </w:t>
      </w:r>
    </w:p>
    <w:p w:rsidR="0073257B" w:rsidRDefault="0073257B" w:rsidP="004E56E3">
      <w:pPr>
        <w:rPr>
          <w:rtl/>
        </w:rPr>
      </w:pPr>
      <w:bookmarkStart w:id="6446" w:name="_ETM_Q26_418501"/>
      <w:bookmarkStart w:id="6447" w:name="_ETM_Q26_418617"/>
      <w:bookmarkEnd w:id="6446"/>
      <w:bookmarkEnd w:id="6447"/>
    </w:p>
    <w:p w:rsidR="0073257B" w:rsidRDefault="0073257B" w:rsidP="004E56E3">
      <w:pPr>
        <w:rPr>
          <w:rtl/>
        </w:rPr>
      </w:pPr>
    </w:p>
    <w:p w:rsidR="0073257B" w:rsidRDefault="0073257B" w:rsidP="004E56E3">
      <w:pPr>
        <w:pStyle w:val="-"/>
        <w:rPr>
          <w:rtl/>
        </w:rPr>
      </w:pPr>
      <w:r w:rsidRPr="00395A91">
        <w:rPr>
          <w:rStyle w:val="TagStyle"/>
          <w:rtl/>
        </w:rPr>
        <w:t xml:space="preserve"> &lt;&lt; דובר_המשך &gt;&gt;</w:t>
      </w:r>
      <w:r w:rsidRPr="00A1779C">
        <w:rPr>
          <w:rStyle w:val="TagStyle"/>
          <w:rtl/>
        </w:rPr>
        <w:t xml:space="preserve"> </w:t>
      </w:r>
      <w:r>
        <w:rPr>
          <w:rtl/>
        </w:rPr>
        <w:t>שרת המשפטים איילת שקד:</w:t>
      </w:r>
      <w:r w:rsidRPr="00A1779C">
        <w:rPr>
          <w:rStyle w:val="TagStyle"/>
          <w:rtl/>
        </w:rPr>
        <w:t xml:space="preserve"> </w:t>
      </w:r>
      <w:r w:rsidRPr="00395A91">
        <w:rPr>
          <w:rStyle w:val="TagStyle"/>
          <w:rtl/>
        </w:rPr>
        <w:t>&lt;&lt; דובר_המשך &gt;&gt;</w:t>
      </w:r>
      <w:r>
        <w:rPr>
          <w:rtl/>
        </w:rPr>
        <w:t xml:space="preserve"> </w:t>
      </w:r>
    </w:p>
    <w:p w:rsidR="0073257B" w:rsidRDefault="0073257B" w:rsidP="00666000">
      <w:pPr>
        <w:rPr>
          <w:rtl/>
        </w:rPr>
      </w:pPr>
    </w:p>
    <w:p w:rsidR="0073257B" w:rsidRDefault="0073257B" w:rsidP="004E56E3">
      <w:pPr>
        <w:rPr>
          <w:rtl/>
        </w:rPr>
      </w:pPr>
      <w:bookmarkStart w:id="6448" w:name="_ETM_Q26_421268"/>
      <w:bookmarkEnd w:id="6448"/>
      <w:r>
        <w:rPr>
          <w:rFonts w:hint="cs"/>
          <w:rtl/>
        </w:rPr>
        <w:t xml:space="preserve">את צודקת, האמון מאוד מושפע מהתיק </w:t>
      </w:r>
      <w:bookmarkStart w:id="6449" w:name="_ETM_Q26_421684"/>
      <w:bookmarkEnd w:id="6449"/>
      <w:r>
        <w:rPr>
          <w:rFonts w:hint="cs"/>
          <w:rtl/>
        </w:rPr>
        <w:t xml:space="preserve">הזה. את צודקת. </w:t>
      </w:r>
    </w:p>
    <w:p w:rsidR="0073257B" w:rsidRDefault="0073257B" w:rsidP="004E56E3">
      <w:pPr>
        <w:rPr>
          <w:rtl/>
        </w:rPr>
      </w:pPr>
      <w:bookmarkStart w:id="6450" w:name="_ETM_Q26_423179"/>
      <w:bookmarkStart w:id="6451" w:name="_ETM_Q26_423283"/>
      <w:bookmarkStart w:id="6452" w:name="_ETM_Q26_422284"/>
      <w:bookmarkEnd w:id="6450"/>
      <w:bookmarkEnd w:id="6451"/>
      <w:bookmarkEnd w:id="6452"/>
    </w:p>
    <w:p w:rsidR="0073257B" w:rsidRDefault="0073257B" w:rsidP="004E56E3">
      <w:pPr>
        <w:pStyle w:val="af5"/>
        <w:rPr>
          <w:rtl/>
        </w:rPr>
      </w:pPr>
      <w:bookmarkStart w:id="6453" w:name="ET_interruption_5142_28"/>
      <w:r w:rsidRPr="00395A91">
        <w:rPr>
          <w:rStyle w:val="TagStyle"/>
          <w:rtl/>
        </w:rPr>
        <w:t xml:space="preserve"> &lt;&lt; קריאה &gt;&gt;</w:t>
      </w:r>
      <w:r w:rsidRPr="00A1779C">
        <w:rPr>
          <w:rStyle w:val="TagStyle"/>
          <w:rtl/>
        </w:rPr>
        <w:t xml:space="preserve"> </w:t>
      </w:r>
      <w:r>
        <w:rPr>
          <w:rtl/>
        </w:rPr>
        <w:t>יוליה מלינובסקי (ישראל ביתנו):</w:t>
      </w:r>
      <w:r w:rsidRPr="00A1779C">
        <w:rPr>
          <w:rStyle w:val="TagStyle"/>
          <w:rtl/>
        </w:rPr>
        <w:t xml:space="preserve"> </w:t>
      </w:r>
      <w:r w:rsidRPr="00395A91">
        <w:rPr>
          <w:rStyle w:val="TagStyle"/>
          <w:rtl/>
        </w:rPr>
        <w:t>&lt;&lt; קריאה &gt;&gt;</w:t>
      </w:r>
      <w:r>
        <w:rPr>
          <w:rtl/>
        </w:rPr>
        <w:t xml:space="preserve"> </w:t>
      </w:r>
      <w:bookmarkEnd w:id="6453"/>
    </w:p>
    <w:p w:rsidR="0073257B" w:rsidRDefault="0073257B" w:rsidP="00666000">
      <w:pPr>
        <w:rPr>
          <w:rtl/>
        </w:rPr>
      </w:pPr>
    </w:p>
    <w:p w:rsidR="0073257B" w:rsidRDefault="0073257B" w:rsidP="004E56E3">
      <w:pPr>
        <w:rPr>
          <w:rtl/>
        </w:rPr>
      </w:pPr>
      <w:bookmarkStart w:id="6454" w:name="_ETM_Q26_421993"/>
      <w:bookmarkEnd w:id="6454"/>
      <w:r>
        <w:rPr>
          <w:rFonts w:hint="cs"/>
          <w:rtl/>
        </w:rPr>
        <w:t xml:space="preserve">בלי שום קשר לתיק הזה. בואי נפריד </w:t>
      </w:r>
      <w:bookmarkStart w:id="6455" w:name="_ETM_Q26_424321"/>
      <w:bookmarkEnd w:id="6455"/>
      <w:r>
        <w:rPr>
          <w:rFonts w:hint="cs"/>
          <w:rtl/>
        </w:rPr>
        <w:t xml:space="preserve">בזה. </w:t>
      </w:r>
    </w:p>
    <w:p w:rsidR="0073257B" w:rsidRDefault="0073257B" w:rsidP="004E56E3">
      <w:pPr>
        <w:rPr>
          <w:rtl/>
        </w:rPr>
      </w:pPr>
      <w:bookmarkStart w:id="6456" w:name="_ETM_Q26_425305"/>
      <w:bookmarkStart w:id="6457" w:name="_ETM_Q26_425417"/>
      <w:bookmarkEnd w:id="6456"/>
      <w:bookmarkEnd w:id="6457"/>
    </w:p>
    <w:p w:rsidR="0073257B" w:rsidRDefault="0073257B" w:rsidP="004E56E3">
      <w:pPr>
        <w:pStyle w:val="-"/>
        <w:rPr>
          <w:rtl/>
        </w:rPr>
      </w:pPr>
      <w:bookmarkStart w:id="6458" w:name="ET_speakercontinue_5378_29"/>
      <w:r w:rsidRPr="00395A91">
        <w:rPr>
          <w:rStyle w:val="TagStyle"/>
          <w:rtl/>
        </w:rPr>
        <w:t xml:space="preserve"> &lt;&lt; דובר_המשך &gt;&gt;</w:t>
      </w:r>
      <w:r w:rsidRPr="00A1779C">
        <w:rPr>
          <w:rStyle w:val="TagStyle"/>
          <w:rtl/>
        </w:rPr>
        <w:t xml:space="preserve"> </w:t>
      </w:r>
      <w:r>
        <w:rPr>
          <w:rtl/>
        </w:rPr>
        <w:t>שרת המשפטים איילת שקד:</w:t>
      </w:r>
      <w:r w:rsidRPr="00A1779C">
        <w:rPr>
          <w:rStyle w:val="TagStyle"/>
          <w:rtl/>
        </w:rPr>
        <w:t xml:space="preserve"> </w:t>
      </w:r>
      <w:r w:rsidRPr="00395A91">
        <w:rPr>
          <w:rStyle w:val="TagStyle"/>
          <w:rtl/>
        </w:rPr>
        <w:t>&lt;&lt; דובר_המשך &gt;&gt;</w:t>
      </w:r>
      <w:r>
        <w:rPr>
          <w:rtl/>
        </w:rPr>
        <w:t xml:space="preserve"> </w:t>
      </w:r>
      <w:bookmarkEnd w:id="6458"/>
    </w:p>
    <w:p w:rsidR="0073257B" w:rsidRDefault="0073257B" w:rsidP="00666000">
      <w:pPr>
        <w:rPr>
          <w:rtl/>
        </w:rPr>
      </w:pPr>
    </w:p>
    <w:p w:rsidR="0073257B" w:rsidRDefault="0073257B" w:rsidP="004E56E3">
      <w:pPr>
        <w:rPr>
          <w:rtl/>
        </w:rPr>
      </w:pPr>
      <w:bookmarkStart w:id="6459" w:name="_ETM_Q26_426241"/>
      <w:bookmarkEnd w:id="6459"/>
      <w:r>
        <w:rPr>
          <w:rFonts w:hint="cs"/>
          <w:rtl/>
        </w:rPr>
        <w:t>את צודקת. בגלל זה אני, כשרת משפטים, בגלל שאני מסכימה איתך שהאמון במערכת</w:t>
      </w:r>
      <w:r w:rsidR="00492EEF">
        <w:rPr>
          <w:rFonts w:hint="cs"/>
          <w:rtl/>
        </w:rPr>
        <w:t xml:space="preserve"> </w:t>
      </w:r>
      <w:r>
        <w:rPr>
          <w:rtl/>
        </w:rPr>
        <w:t xml:space="preserve"> </w:t>
      </w:r>
      <w:bookmarkStart w:id="6460" w:name="_ETM_Q26_422385"/>
      <w:bookmarkStart w:id="6461" w:name="_ETM_Q26_431482"/>
      <w:bookmarkStart w:id="6462" w:name="_ETM_Q26_431591"/>
      <w:bookmarkStart w:id="6463" w:name="_ETM_Q26_431670"/>
      <w:bookmarkStart w:id="6464" w:name="_ETM_Q26_431763"/>
      <w:bookmarkStart w:id="6465" w:name="_ETM_Q26_433341"/>
      <w:bookmarkEnd w:id="6460"/>
      <w:bookmarkEnd w:id="6461"/>
      <w:bookmarkEnd w:id="6462"/>
      <w:bookmarkEnd w:id="6463"/>
      <w:bookmarkEnd w:id="6464"/>
      <w:bookmarkEnd w:id="6465"/>
      <w:r>
        <w:rPr>
          <w:rFonts w:hint="cs"/>
          <w:rtl/>
        </w:rPr>
        <w:t xml:space="preserve">המשפט מאוד מזועזע </w:t>
      </w:r>
      <w:r w:rsidR="006F27AF">
        <w:rPr>
          <w:rFonts w:hint="eastAsia"/>
          <w:rtl/>
        </w:rPr>
        <w:t>–</w:t>
      </w:r>
      <w:r>
        <w:rPr>
          <w:rFonts w:hint="eastAsia"/>
          <w:rtl/>
        </w:rPr>
        <w:t xml:space="preserve"> </w:t>
      </w:r>
      <w:r>
        <w:rPr>
          <w:rFonts w:hint="cs"/>
          <w:rtl/>
        </w:rPr>
        <w:t xml:space="preserve">יש זעזוע </w:t>
      </w:r>
      <w:bookmarkStart w:id="6466" w:name="_ETM_Q26_441232"/>
      <w:bookmarkEnd w:id="6466"/>
      <w:r>
        <w:rPr>
          <w:rFonts w:hint="cs"/>
          <w:rtl/>
        </w:rPr>
        <w:t xml:space="preserve">כתוצאה מהתיק הזה </w:t>
      </w:r>
      <w:r w:rsidR="006F27AF">
        <w:rPr>
          <w:rFonts w:hint="eastAsia"/>
          <w:rtl/>
        </w:rPr>
        <w:t>–</w:t>
      </w:r>
      <w:r>
        <w:rPr>
          <w:rFonts w:hint="cs"/>
          <w:rtl/>
        </w:rPr>
        <w:t xml:space="preserve"> אני יכולה להגיד לך שאני, </w:t>
      </w:r>
      <w:bookmarkStart w:id="6467" w:name="_ETM_Q26_439997"/>
      <w:bookmarkEnd w:id="6467"/>
      <w:r>
        <w:rPr>
          <w:rFonts w:hint="cs"/>
          <w:rtl/>
        </w:rPr>
        <w:t xml:space="preserve">לפחות, דיברתי עם פרקליט המדינה וביקשתי </w:t>
      </w:r>
      <w:bookmarkStart w:id="6468" w:name="_ETM_Q26_449732"/>
      <w:bookmarkEnd w:id="6468"/>
      <w:r>
        <w:rPr>
          <w:rFonts w:hint="cs"/>
          <w:rtl/>
        </w:rPr>
        <w:t>ממנו שכל דבר בתיק הזה ייבדק לעומקו, בלי לחפף ובלי מגבלה תקציבית. זהו.</w:t>
      </w:r>
    </w:p>
    <w:p w:rsidR="0073257B" w:rsidRDefault="0073257B" w:rsidP="004E56E3">
      <w:pPr>
        <w:rPr>
          <w:rtl/>
        </w:rPr>
      </w:pPr>
      <w:bookmarkStart w:id="6469" w:name="_ETM_Q26_463089"/>
      <w:bookmarkStart w:id="6470" w:name="_ETM_Q26_463165"/>
      <w:bookmarkEnd w:id="6469"/>
      <w:bookmarkEnd w:id="6470"/>
    </w:p>
    <w:p w:rsidR="0073257B" w:rsidRDefault="0073257B" w:rsidP="004E56E3">
      <w:pPr>
        <w:rPr>
          <w:rtl/>
        </w:rPr>
      </w:pPr>
      <w:bookmarkStart w:id="6471" w:name="_ETM_Q26_463904"/>
      <w:bookmarkStart w:id="6472" w:name="_ETM_Q26_463961"/>
      <w:bookmarkEnd w:id="6471"/>
      <w:bookmarkEnd w:id="6472"/>
      <w:r>
        <w:rPr>
          <w:rFonts w:hint="cs"/>
          <w:rtl/>
        </w:rPr>
        <w:t>אני מציע</w:t>
      </w:r>
      <w:bookmarkStart w:id="6473" w:name="_ETM_Q26_457544"/>
      <w:bookmarkEnd w:id="6473"/>
      <w:r>
        <w:rPr>
          <w:rFonts w:hint="cs"/>
          <w:rtl/>
        </w:rPr>
        <w:t xml:space="preserve">ה להעביר את זה להצעה לסדר-היום, כדי שזה לא </w:t>
      </w:r>
      <w:bookmarkStart w:id="6474" w:name="_ETM_Q26_451874"/>
      <w:bookmarkEnd w:id="6474"/>
      <w:r>
        <w:rPr>
          <w:rFonts w:hint="cs"/>
          <w:rtl/>
        </w:rPr>
        <w:t>ייפול</w:t>
      </w:r>
      <w:r w:rsidR="00510117">
        <w:rPr>
          <w:rFonts w:hint="cs"/>
          <w:rtl/>
        </w:rPr>
        <w:t>,</w:t>
      </w:r>
      <w:r>
        <w:rPr>
          <w:rFonts w:hint="cs"/>
          <w:rtl/>
        </w:rPr>
        <w:t xml:space="preserve"> וזה יידון בוועדת חוקה. את רוצה או לא? </w:t>
      </w:r>
      <w:bookmarkStart w:id="6475" w:name="_ETM_Q26_456608"/>
      <w:bookmarkEnd w:id="6475"/>
      <w:r>
        <w:rPr>
          <w:rFonts w:hint="cs"/>
          <w:rtl/>
        </w:rPr>
        <w:t xml:space="preserve">טוב, לא צריך. </w:t>
      </w:r>
    </w:p>
    <w:p w:rsidR="0073257B" w:rsidRDefault="0073257B" w:rsidP="004E56E3">
      <w:pPr>
        <w:rPr>
          <w:rtl/>
        </w:rPr>
      </w:pPr>
      <w:bookmarkStart w:id="6476" w:name="_ETM_Q26_474482"/>
      <w:bookmarkStart w:id="6477" w:name="_ETM_Q26_474623"/>
      <w:bookmarkEnd w:id="6476"/>
      <w:bookmarkEnd w:id="6477"/>
    </w:p>
    <w:p w:rsidR="0073257B" w:rsidRDefault="0073257B" w:rsidP="004E56E3">
      <w:pPr>
        <w:pStyle w:val="af6"/>
        <w:rPr>
          <w:rtl/>
        </w:rPr>
      </w:pPr>
      <w:r w:rsidRPr="00395A91">
        <w:rPr>
          <w:rStyle w:val="TagStyle"/>
          <w:rtl/>
        </w:rPr>
        <w:t xml:space="preserve"> &lt;&lt; יור &gt;&gt;</w:t>
      </w:r>
      <w:r w:rsidRPr="007E6BED">
        <w:rPr>
          <w:rStyle w:val="TagStyle"/>
          <w:rtl/>
        </w:rPr>
        <w:t xml:space="preserve"> </w:t>
      </w:r>
      <w:r>
        <w:rPr>
          <w:rtl/>
        </w:rPr>
        <w:t>היו"ר חמד עמאר:</w:t>
      </w:r>
      <w:r w:rsidRPr="007E6BED">
        <w:rPr>
          <w:rStyle w:val="TagStyle"/>
          <w:rtl/>
        </w:rPr>
        <w:t xml:space="preserve"> </w:t>
      </w:r>
      <w:r w:rsidRPr="00395A91">
        <w:rPr>
          <w:rStyle w:val="TagStyle"/>
          <w:rtl/>
        </w:rPr>
        <w:t>&lt;&lt; יור &gt;&gt;</w:t>
      </w:r>
      <w:r>
        <w:rPr>
          <w:rtl/>
        </w:rPr>
        <w:t xml:space="preserve"> </w:t>
      </w:r>
    </w:p>
    <w:p w:rsidR="0073257B" w:rsidRDefault="0073257B" w:rsidP="00666000">
      <w:pPr>
        <w:rPr>
          <w:rtl/>
        </w:rPr>
      </w:pPr>
    </w:p>
    <w:p w:rsidR="0073257B" w:rsidRDefault="0073257B" w:rsidP="00C37D33">
      <w:pPr>
        <w:rPr>
          <w:rtl/>
        </w:rPr>
      </w:pPr>
      <w:bookmarkStart w:id="6478" w:name="_ETM_Q26_475419"/>
      <w:bookmarkEnd w:id="6478"/>
      <w:r>
        <w:rPr>
          <w:rFonts w:hint="cs"/>
          <w:rtl/>
        </w:rPr>
        <w:t>אנחנו עוברים להצבעה</w:t>
      </w:r>
      <w:r w:rsidR="00C37D33">
        <w:rPr>
          <w:rFonts w:hint="cs"/>
          <w:rtl/>
        </w:rPr>
        <w:t>.</w:t>
      </w:r>
      <w:r>
        <w:rPr>
          <w:rFonts w:hint="cs"/>
          <w:rtl/>
        </w:rPr>
        <w:t xml:space="preserve"> נא לשבת. הקמת ועדת חקירה או </w:t>
      </w:r>
      <w:bookmarkStart w:id="6479" w:name="_ETM_Q26_468745"/>
      <w:bookmarkEnd w:id="6479"/>
      <w:r>
        <w:rPr>
          <w:rFonts w:hint="cs"/>
          <w:rtl/>
        </w:rPr>
        <w:t>לא</w:t>
      </w:r>
      <w:r w:rsidR="00C37D33">
        <w:rPr>
          <w:rFonts w:hint="cs"/>
          <w:rtl/>
        </w:rPr>
        <w:t xml:space="preserve"> </w:t>
      </w:r>
      <w:r w:rsidR="006F27AF">
        <w:rPr>
          <w:rFonts w:hint="eastAsia"/>
          <w:rtl/>
        </w:rPr>
        <w:t>–</w:t>
      </w:r>
      <w:r w:rsidR="00C37D33">
        <w:rPr>
          <w:rFonts w:hint="eastAsia"/>
          <w:rtl/>
        </w:rPr>
        <w:t xml:space="preserve"> </w:t>
      </w:r>
      <w:r>
        <w:rPr>
          <w:rFonts w:hint="cs"/>
          <w:rtl/>
        </w:rPr>
        <w:t xml:space="preserve">נא להצביע. </w:t>
      </w:r>
      <w:bookmarkStart w:id="6480" w:name="_ETM_Q26_477826"/>
      <w:bookmarkEnd w:id="6480"/>
    </w:p>
    <w:p w:rsidR="0073257B" w:rsidRDefault="0073257B" w:rsidP="004E56E3">
      <w:pPr>
        <w:rPr>
          <w:rtl/>
        </w:rPr>
      </w:pPr>
      <w:bookmarkStart w:id="6481" w:name="_ETM_Q26_475938"/>
      <w:bookmarkStart w:id="6482" w:name="_ETM_Q26_476014"/>
      <w:bookmarkEnd w:id="6481"/>
      <w:bookmarkEnd w:id="6482"/>
    </w:p>
    <w:p w:rsidR="0073257B" w:rsidRDefault="0073257B" w:rsidP="004E56E3">
      <w:pPr>
        <w:pStyle w:val="af1"/>
        <w:keepNext/>
        <w:rPr>
          <w:rtl/>
        </w:rPr>
      </w:pPr>
      <w:bookmarkStart w:id="6483" w:name="_ETM_Q26_478076"/>
      <w:bookmarkStart w:id="6484" w:name="_ETM_Q26_478185"/>
      <w:bookmarkEnd w:id="6483"/>
      <w:bookmarkEnd w:id="6484"/>
      <w:r>
        <w:rPr>
          <w:rtl/>
        </w:rPr>
        <w:t>הצבעה מס'</w:t>
      </w:r>
      <w:r>
        <w:rPr>
          <w:rFonts w:hint="cs"/>
          <w:rtl/>
        </w:rPr>
        <w:t xml:space="preserve"> 11</w:t>
      </w:r>
    </w:p>
    <w:p w:rsidR="0073257B" w:rsidRDefault="0073257B" w:rsidP="004E56E3">
      <w:pPr>
        <w:pStyle w:val="--"/>
        <w:keepNext/>
        <w:rPr>
          <w:rtl/>
        </w:rPr>
      </w:pPr>
    </w:p>
    <w:p w:rsidR="0073257B" w:rsidRDefault="0073257B" w:rsidP="004E56E3">
      <w:pPr>
        <w:pStyle w:val="--"/>
        <w:keepNext/>
        <w:rPr>
          <w:rtl/>
        </w:rPr>
      </w:pPr>
      <w:r>
        <w:rPr>
          <w:rtl/>
        </w:rPr>
        <w:t>בעד</w:t>
      </w:r>
      <w:r>
        <w:rPr>
          <w:rFonts w:hint="cs"/>
          <w:rtl/>
        </w:rPr>
        <w:t xml:space="preserve"> ההצעה לכלול את הנושא בסדר-היום </w:t>
      </w:r>
      <w:r w:rsidR="006F27AF">
        <w:rPr>
          <w:rtl/>
        </w:rPr>
        <w:t>–</w:t>
      </w:r>
      <w:r>
        <w:rPr>
          <w:rtl/>
        </w:rPr>
        <w:t xml:space="preserve"> </w:t>
      </w:r>
      <w:r>
        <w:rPr>
          <w:rFonts w:hint="cs"/>
          <w:rtl/>
        </w:rPr>
        <w:t>16</w:t>
      </w:r>
    </w:p>
    <w:p w:rsidR="0073257B" w:rsidRDefault="0073257B" w:rsidP="004E56E3">
      <w:pPr>
        <w:pStyle w:val="--"/>
        <w:keepNext/>
        <w:rPr>
          <w:rtl/>
        </w:rPr>
      </w:pPr>
      <w:r>
        <w:rPr>
          <w:rFonts w:hint="cs"/>
          <w:rtl/>
        </w:rPr>
        <w:t>בעד ההצעה שלא לכלול את הנושא בסדר-היום</w:t>
      </w:r>
      <w:r>
        <w:rPr>
          <w:rtl/>
        </w:rPr>
        <w:t xml:space="preserve"> </w:t>
      </w:r>
      <w:r w:rsidR="006F27AF">
        <w:rPr>
          <w:rtl/>
        </w:rPr>
        <w:t>–</w:t>
      </w:r>
      <w:r>
        <w:rPr>
          <w:rtl/>
        </w:rPr>
        <w:t xml:space="preserve"> </w:t>
      </w:r>
      <w:r>
        <w:rPr>
          <w:rFonts w:hint="cs"/>
          <w:rtl/>
        </w:rPr>
        <w:t>35</w:t>
      </w:r>
    </w:p>
    <w:p w:rsidR="0073257B" w:rsidRDefault="0073257B" w:rsidP="004E56E3">
      <w:pPr>
        <w:pStyle w:val="--"/>
        <w:keepNext/>
        <w:rPr>
          <w:rtl/>
        </w:rPr>
      </w:pPr>
      <w:r>
        <w:rPr>
          <w:rtl/>
        </w:rPr>
        <w:t xml:space="preserve">נמנעים </w:t>
      </w:r>
      <w:r w:rsidR="006F27AF">
        <w:rPr>
          <w:rtl/>
        </w:rPr>
        <w:t>–</w:t>
      </w:r>
      <w:r>
        <w:rPr>
          <w:rtl/>
        </w:rPr>
        <w:t xml:space="preserve"> </w:t>
      </w:r>
      <w:r>
        <w:rPr>
          <w:rFonts w:hint="cs"/>
          <w:rtl/>
        </w:rPr>
        <w:t>אין</w:t>
      </w:r>
    </w:p>
    <w:p w:rsidR="0073257B" w:rsidRDefault="0073257B" w:rsidP="004E56E3">
      <w:pPr>
        <w:pStyle w:val="af2"/>
        <w:rPr>
          <w:rtl/>
        </w:rPr>
      </w:pPr>
      <w:r>
        <w:rPr>
          <w:rFonts w:hint="cs"/>
          <w:rtl/>
        </w:rPr>
        <w:t xml:space="preserve">ההצעה לכלול את הנושא בסדר-היום של הכנסת לא נתקבלה. </w:t>
      </w:r>
    </w:p>
    <w:p w:rsidR="0073257B" w:rsidRDefault="0073257B" w:rsidP="004E56E3">
      <w:pPr>
        <w:keepNext/>
        <w:rPr>
          <w:rtl/>
        </w:rPr>
      </w:pPr>
      <w:bookmarkStart w:id="6485" w:name="_ETM_Q26_510685"/>
      <w:bookmarkStart w:id="6486" w:name="_ETM_Q26_510779"/>
      <w:bookmarkStart w:id="6487" w:name="ET_yor_5569_13"/>
      <w:bookmarkEnd w:id="6485"/>
      <w:bookmarkEnd w:id="6486"/>
    </w:p>
    <w:p w:rsidR="0073257B" w:rsidRDefault="0073257B" w:rsidP="004E56E3">
      <w:pPr>
        <w:pStyle w:val="af6"/>
        <w:rPr>
          <w:rtl/>
        </w:rPr>
      </w:pPr>
      <w:r w:rsidRPr="00395A91">
        <w:rPr>
          <w:rStyle w:val="TagStyle"/>
          <w:rtl/>
        </w:rPr>
        <w:t xml:space="preserve"> &lt;&lt; יור &gt;&gt;</w:t>
      </w:r>
      <w:r w:rsidRPr="007E6BED">
        <w:rPr>
          <w:rStyle w:val="TagStyle"/>
          <w:rtl/>
        </w:rPr>
        <w:t xml:space="preserve"> </w:t>
      </w:r>
      <w:r>
        <w:rPr>
          <w:rtl/>
        </w:rPr>
        <w:t>היו"ר חמד עמאר:</w:t>
      </w:r>
      <w:r w:rsidRPr="007E6BED">
        <w:rPr>
          <w:rStyle w:val="TagStyle"/>
          <w:rtl/>
        </w:rPr>
        <w:t xml:space="preserve"> </w:t>
      </w:r>
      <w:r w:rsidRPr="00395A91">
        <w:rPr>
          <w:rStyle w:val="TagStyle"/>
          <w:rtl/>
        </w:rPr>
        <w:t>&lt;&lt; יור &gt;&gt;</w:t>
      </w:r>
      <w:r>
        <w:rPr>
          <w:rtl/>
        </w:rPr>
        <w:t xml:space="preserve"> </w:t>
      </w:r>
      <w:bookmarkEnd w:id="6487"/>
    </w:p>
    <w:p w:rsidR="0073257B" w:rsidRDefault="0073257B" w:rsidP="00666000">
      <w:pPr>
        <w:rPr>
          <w:rtl/>
        </w:rPr>
      </w:pPr>
    </w:p>
    <w:p w:rsidR="0073257B" w:rsidRPr="00A1779C" w:rsidRDefault="0073257B" w:rsidP="004E56E3">
      <w:pPr>
        <w:rPr>
          <w:rtl/>
        </w:rPr>
      </w:pPr>
      <w:r>
        <w:rPr>
          <w:rFonts w:hint="cs"/>
          <w:rtl/>
        </w:rPr>
        <w:t xml:space="preserve">בעד </w:t>
      </w:r>
      <w:r w:rsidR="006F27AF">
        <w:rPr>
          <w:rtl/>
        </w:rPr>
        <w:t>–</w:t>
      </w:r>
      <w:r w:rsidR="00C37D33">
        <w:rPr>
          <w:rFonts w:hint="cs"/>
          <w:rtl/>
        </w:rPr>
        <w:t xml:space="preserve"> 16,</w:t>
      </w:r>
      <w:r>
        <w:rPr>
          <w:rFonts w:hint="cs"/>
          <w:rtl/>
        </w:rPr>
        <w:t xml:space="preserve"> נגד </w:t>
      </w:r>
      <w:r w:rsidR="006F27AF">
        <w:rPr>
          <w:rtl/>
        </w:rPr>
        <w:t>–</w:t>
      </w:r>
      <w:r>
        <w:rPr>
          <w:rFonts w:hint="cs"/>
          <w:rtl/>
        </w:rPr>
        <w:t xml:space="preserve"> 35. </w:t>
      </w:r>
      <w:bookmarkStart w:id="6488" w:name="_ETM_Q26_491720"/>
      <w:bookmarkEnd w:id="6488"/>
      <w:r>
        <w:rPr>
          <w:rFonts w:hint="cs"/>
          <w:rtl/>
        </w:rPr>
        <w:t xml:space="preserve">הקמת ועדת חקירה </w:t>
      </w:r>
      <w:r w:rsidR="006F27AF">
        <w:rPr>
          <w:rFonts w:hint="eastAsia"/>
          <w:rtl/>
        </w:rPr>
        <w:t>–</w:t>
      </w:r>
      <w:r>
        <w:rPr>
          <w:rFonts w:hint="eastAsia"/>
          <w:rtl/>
        </w:rPr>
        <w:t xml:space="preserve"> </w:t>
      </w:r>
      <w:r>
        <w:rPr>
          <w:rFonts w:hint="cs"/>
          <w:rtl/>
        </w:rPr>
        <w:t xml:space="preserve">לא התקבלה. </w:t>
      </w:r>
    </w:p>
    <w:p w:rsidR="0073257B" w:rsidRDefault="0073257B" w:rsidP="004E56E3">
      <w:pPr>
        <w:rPr>
          <w:rtl/>
        </w:rPr>
      </w:pPr>
      <w:bookmarkStart w:id="6489" w:name="_ETM_Q26_512591"/>
      <w:bookmarkEnd w:id="6489"/>
    </w:p>
    <w:p w:rsidR="0073257B" w:rsidRDefault="0073257B" w:rsidP="004E56E3">
      <w:pPr>
        <w:rPr>
          <w:rtl/>
        </w:rPr>
      </w:pPr>
    </w:p>
    <w:p w:rsidR="0073257B" w:rsidRDefault="0073257B" w:rsidP="004E56E3">
      <w:pPr>
        <w:pStyle w:val="a6"/>
        <w:rPr>
          <w:rtl/>
        </w:rPr>
      </w:pPr>
      <w:bookmarkStart w:id="6490" w:name="ET_hatsach_615977_14"/>
      <w:r w:rsidRPr="00395A91">
        <w:rPr>
          <w:rStyle w:val="TagStyle"/>
          <w:rtl/>
        </w:rPr>
        <w:t>&lt;&lt; הצח &gt;&gt;</w:t>
      </w:r>
      <w:r w:rsidRPr="007E6BED">
        <w:rPr>
          <w:rStyle w:val="TagStyle"/>
          <w:rtl/>
        </w:rPr>
        <w:t xml:space="preserve"> </w:t>
      </w:r>
      <w:bookmarkStart w:id="6491" w:name="_Toc529388379"/>
      <w:bookmarkStart w:id="6492" w:name="_Toc529390141"/>
      <w:r>
        <w:rPr>
          <w:rtl/>
        </w:rPr>
        <w:t>הצעת חוק הסדרת הלוואות חוץ-בנקאיות (תיקון מס' 5) (תיקון), התשע"ט</w:t>
      </w:r>
      <w:r w:rsidR="006F27AF">
        <w:rPr>
          <w:rFonts w:hint="cs"/>
          <w:rtl/>
        </w:rPr>
        <w:t>–</w:t>
      </w:r>
      <w:r>
        <w:rPr>
          <w:rtl/>
        </w:rPr>
        <w:t>2018</w:t>
      </w:r>
      <w:bookmarkEnd w:id="6491"/>
      <w:bookmarkEnd w:id="6492"/>
      <w:r w:rsidRPr="007E6BED">
        <w:rPr>
          <w:rStyle w:val="TagStyle"/>
          <w:rtl/>
        </w:rPr>
        <w:t xml:space="preserve"> </w:t>
      </w:r>
      <w:r w:rsidRPr="00395A91">
        <w:rPr>
          <w:rStyle w:val="TagStyle"/>
          <w:rtl/>
        </w:rPr>
        <w:t>&lt;&lt; הצח &gt;&gt;</w:t>
      </w:r>
      <w:r>
        <w:rPr>
          <w:rtl/>
        </w:rPr>
        <w:t xml:space="preserve"> </w:t>
      </w:r>
      <w:bookmarkEnd w:id="6490"/>
    </w:p>
    <w:p w:rsidR="0073257B" w:rsidRDefault="0073257B" w:rsidP="004E56E3">
      <w:pPr>
        <w:rPr>
          <w:rtl/>
        </w:rPr>
      </w:pPr>
      <w:bookmarkStart w:id="6493" w:name="_ETM_Q26_530404"/>
      <w:bookmarkStart w:id="6494" w:name="_ETM_Q26_530685"/>
      <w:bookmarkStart w:id="6495" w:name="_ETM_Q26_530779"/>
      <w:bookmarkEnd w:id="6493"/>
      <w:bookmarkEnd w:id="6494"/>
      <w:bookmarkEnd w:id="6495"/>
      <w:r>
        <w:rPr>
          <w:rFonts w:hint="cs"/>
          <w:rtl/>
        </w:rPr>
        <w:t>[</w:t>
      </w:r>
      <w:r>
        <w:rPr>
          <w:rFonts w:hint="eastAsia"/>
          <w:rtl/>
        </w:rPr>
        <w:t>מס</w:t>
      </w:r>
      <w:r>
        <w:rPr>
          <w:rtl/>
        </w:rPr>
        <w:t>'</w:t>
      </w:r>
      <w:r w:rsidRPr="007126F8">
        <w:rPr>
          <w:rFonts w:hint="cs"/>
          <w:rtl/>
        </w:rPr>
        <w:t xml:space="preserve"> </w:t>
      </w:r>
      <w:r>
        <w:rPr>
          <w:rFonts w:hint="cs"/>
          <w:rtl/>
        </w:rPr>
        <w:t>מ/1260</w:t>
      </w:r>
      <w:r>
        <w:rPr>
          <w:rtl/>
        </w:rPr>
        <w:t>; דברי הכנסת, חוב'</w:t>
      </w:r>
      <w:r>
        <w:rPr>
          <w:rFonts w:hint="cs"/>
          <w:rtl/>
        </w:rPr>
        <w:t xml:space="preserve"> ב</w:t>
      </w:r>
      <w:r w:rsidR="00ED62AF">
        <w:rPr>
          <w:rFonts w:hint="cs"/>
          <w:rtl/>
        </w:rPr>
        <w:t>'</w:t>
      </w:r>
      <w:r>
        <w:rPr>
          <w:rtl/>
        </w:rPr>
        <w:t>, ישיבה</w:t>
      </w:r>
      <w:r>
        <w:rPr>
          <w:rFonts w:hint="cs"/>
          <w:rtl/>
        </w:rPr>
        <w:t xml:space="preserve"> 366</w:t>
      </w:r>
      <w:r>
        <w:rPr>
          <w:rtl/>
        </w:rPr>
        <w:t>, עמ'; נספחות.</w:t>
      </w:r>
      <w:r>
        <w:rPr>
          <w:rFonts w:hint="cs"/>
          <w:rtl/>
        </w:rPr>
        <w:t>]</w:t>
      </w:r>
    </w:p>
    <w:p w:rsidR="0073257B" w:rsidRDefault="0073257B" w:rsidP="004E56E3">
      <w:pPr>
        <w:pStyle w:val="-0"/>
        <w:rPr>
          <w:rtl/>
        </w:rPr>
      </w:pPr>
      <w:r>
        <w:rPr>
          <w:rtl/>
        </w:rPr>
        <w:t>(קריאה שנייה וקריאה שלישית)</w:t>
      </w:r>
    </w:p>
    <w:p w:rsidR="0073257B" w:rsidRDefault="0073257B" w:rsidP="004E56E3">
      <w:pPr>
        <w:rPr>
          <w:rtl/>
        </w:rPr>
      </w:pPr>
    </w:p>
    <w:p w:rsidR="0073257B" w:rsidRDefault="0073257B" w:rsidP="004E56E3">
      <w:pPr>
        <w:pStyle w:val="af6"/>
        <w:rPr>
          <w:rtl/>
        </w:rPr>
      </w:pPr>
      <w:bookmarkStart w:id="6496" w:name="ET_yor_5569_15"/>
      <w:r w:rsidRPr="00395A91">
        <w:rPr>
          <w:rStyle w:val="TagStyle"/>
          <w:rtl/>
        </w:rPr>
        <w:t xml:space="preserve"> &lt;&lt; יור &gt;&gt;</w:t>
      </w:r>
      <w:r w:rsidRPr="007E6BED">
        <w:rPr>
          <w:rStyle w:val="TagStyle"/>
          <w:rtl/>
        </w:rPr>
        <w:t xml:space="preserve"> </w:t>
      </w:r>
      <w:r>
        <w:rPr>
          <w:rtl/>
        </w:rPr>
        <w:t>היו"ר חמד עמאר:</w:t>
      </w:r>
      <w:r w:rsidRPr="007E6BED">
        <w:rPr>
          <w:rStyle w:val="TagStyle"/>
          <w:rtl/>
        </w:rPr>
        <w:t xml:space="preserve"> </w:t>
      </w:r>
      <w:r w:rsidRPr="00395A91">
        <w:rPr>
          <w:rStyle w:val="TagStyle"/>
          <w:rtl/>
        </w:rPr>
        <w:t>&lt;&lt; יור &gt;&gt;</w:t>
      </w:r>
      <w:r>
        <w:rPr>
          <w:rtl/>
        </w:rPr>
        <w:t xml:space="preserve"> </w:t>
      </w:r>
      <w:bookmarkEnd w:id="6496"/>
    </w:p>
    <w:p w:rsidR="0073257B" w:rsidRDefault="0073257B" w:rsidP="00666000">
      <w:pPr>
        <w:rPr>
          <w:rtl/>
        </w:rPr>
      </w:pPr>
    </w:p>
    <w:p w:rsidR="0073257B" w:rsidRDefault="0073257B" w:rsidP="004E56E3">
      <w:pPr>
        <w:rPr>
          <w:rtl/>
          <w:lang w:eastAsia="he-IL"/>
        </w:rPr>
      </w:pPr>
      <w:bookmarkStart w:id="6497" w:name="_ETM_Q26_497925"/>
      <w:bookmarkStart w:id="6498" w:name="_ETM_Q26_498050"/>
      <w:bookmarkEnd w:id="6497"/>
      <w:bookmarkEnd w:id="6498"/>
      <w:r>
        <w:rPr>
          <w:rFonts w:hint="cs"/>
          <w:rtl/>
        </w:rPr>
        <w:t xml:space="preserve">אנחנו עוברים להצעת חוק הסדרת </w:t>
      </w:r>
      <w:bookmarkStart w:id="6499" w:name="_ETM_Q26_499626"/>
      <w:bookmarkEnd w:id="6499"/>
      <w:r>
        <w:rPr>
          <w:rFonts w:hint="cs"/>
          <w:rtl/>
        </w:rPr>
        <w:t>הלוואות חוץ-</w:t>
      </w:r>
      <w:r w:rsidRPr="00C10CFD">
        <w:rPr>
          <w:rFonts w:hint="cs"/>
          <w:rtl/>
        </w:rPr>
        <w:t>בנקאיות (תיקון מס' 5) (תיקון), התשע</w:t>
      </w:r>
      <w:r>
        <w:rPr>
          <w:rFonts w:hint="cs"/>
          <w:rtl/>
        </w:rPr>
        <w:t>"ט</w:t>
      </w:r>
      <w:r w:rsidR="006F27AF">
        <w:rPr>
          <w:rFonts w:hint="eastAsia"/>
          <w:rtl/>
        </w:rPr>
        <w:t>–</w:t>
      </w:r>
      <w:r>
        <w:t>2018</w:t>
      </w:r>
      <w:r>
        <w:rPr>
          <w:rFonts w:hint="cs"/>
          <w:rtl/>
        </w:rPr>
        <w:t xml:space="preserve">. יציג </w:t>
      </w:r>
      <w:bookmarkStart w:id="6500" w:name="_ETM_Q26_506097"/>
      <w:bookmarkEnd w:id="6500"/>
      <w:r>
        <w:rPr>
          <w:rFonts w:hint="cs"/>
          <w:rtl/>
        </w:rPr>
        <w:t xml:space="preserve">יושב-ראש ועדת החוקה, חוק ומשפט, חבר הכנסת ניסן </w:t>
      </w:r>
      <w:bookmarkStart w:id="6501" w:name="_ETM_Q26_509708"/>
      <w:bookmarkEnd w:id="6501"/>
      <w:r>
        <w:rPr>
          <w:rFonts w:hint="cs"/>
          <w:rtl/>
        </w:rPr>
        <w:t xml:space="preserve">סלומינסקי. קריאה שנייה וקריאה שלישית. </w:t>
      </w:r>
      <w:bookmarkStart w:id="6502" w:name="_ETM_Q26_532107"/>
      <w:bookmarkStart w:id="6503" w:name="_ETM_Q26_532404"/>
      <w:bookmarkStart w:id="6504" w:name="_ETM_Q26_532529"/>
      <w:bookmarkEnd w:id="6502"/>
      <w:bookmarkEnd w:id="6503"/>
      <w:bookmarkEnd w:id="6504"/>
      <w:r>
        <w:rPr>
          <w:rFonts w:hint="cs"/>
          <w:rtl/>
        </w:rPr>
        <w:t xml:space="preserve">אין הסתייגויות ואין בקשות דיבור </w:t>
      </w:r>
      <w:bookmarkStart w:id="6505" w:name="_ETM_Q26_524361"/>
      <w:bookmarkEnd w:id="6505"/>
      <w:r>
        <w:rPr>
          <w:rFonts w:hint="cs"/>
          <w:rtl/>
        </w:rPr>
        <w:t xml:space="preserve">בחוק הזה. </w:t>
      </w:r>
      <w:bookmarkStart w:id="6506" w:name="_ETM_Q26_519007"/>
      <w:bookmarkStart w:id="6507" w:name="_ETM_Q26_519122"/>
      <w:bookmarkEnd w:id="6506"/>
      <w:bookmarkEnd w:id="6507"/>
    </w:p>
    <w:p w:rsidR="0073257B" w:rsidRDefault="0073257B" w:rsidP="004E56E3">
      <w:pPr>
        <w:rPr>
          <w:rtl/>
          <w:lang w:eastAsia="he-IL"/>
        </w:rPr>
      </w:pPr>
    </w:p>
    <w:p w:rsidR="0073257B" w:rsidRDefault="0073257B" w:rsidP="004E56E3">
      <w:pPr>
        <w:pStyle w:val="a4"/>
        <w:rPr>
          <w:rtl/>
        </w:rPr>
      </w:pPr>
      <w:bookmarkStart w:id="6508" w:name="ET_speaker_5094_17"/>
      <w:r w:rsidRPr="00395A91">
        <w:rPr>
          <w:rStyle w:val="TagStyle"/>
          <w:rtl/>
        </w:rPr>
        <w:t xml:space="preserve"> &lt;&lt; דובר &gt;&gt;</w:t>
      </w:r>
      <w:r w:rsidRPr="007E6BED">
        <w:rPr>
          <w:rStyle w:val="TagStyle"/>
          <w:rtl/>
        </w:rPr>
        <w:t xml:space="preserve"> </w:t>
      </w:r>
      <w:bookmarkStart w:id="6509" w:name="_Toc529388380"/>
      <w:bookmarkStart w:id="6510" w:name="_Toc529390142"/>
      <w:r>
        <w:rPr>
          <w:rtl/>
        </w:rPr>
        <w:t>ניסן סלומינסקי (יו"ר ועדת החוקה, חוק ומשפט):</w:t>
      </w:r>
      <w:bookmarkEnd w:id="6509"/>
      <w:bookmarkEnd w:id="6510"/>
      <w:r w:rsidRPr="007E6BED">
        <w:rPr>
          <w:rStyle w:val="TagStyle"/>
          <w:rtl/>
        </w:rPr>
        <w:t xml:space="preserve"> </w:t>
      </w:r>
      <w:r w:rsidRPr="00395A91">
        <w:rPr>
          <w:rStyle w:val="TagStyle"/>
          <w:rtl/>
        </w:rPr>
        <w:t>&lt;&lt; דובר &gt;&gt;</w:t>
      </w:r>
      <w:r>
        <w:rPr>
          <w:rtl/>
        </w:rPr>
        <w:t xml:space="preserve"> </w:t>
      </w:r>
      <w:bookmarkEnd w:id="6508"/>
    </w:p>
    <w:p w:rsidR="0073257B" w:rsidRDefault="0073257B" w:rsidP="00666000">
      <w:pPr>
        <w:rPr>
          <w:rtl/>
        </w:rPr>
      </w:pPr>
    </w:p>
    <w:p w:rsidR="0073257B" w:rsidRDefault="0073257B" w:rsidP="00510117">
      <w:pPr>
        <w:rPr>
          <w:rtl/>
        </w:rPr>
      </w:pPr>
      <w:bookmarkStart w:id="6511" w:name="_ETM_Q26_543303"/>
      <w:bookmarkStart w:id="6512" w:name="_ETM_Q26_543647"/>
      <w:bookmarkStart w:id="6513" w:name="_ETM_Q26_543756"/>
      <w:bookmarkEnd w:id="6511"/>
      <w:bookmarkEnd w:id="6512"/>
      <w:bookmarkEnd w:id="6513"/>
      <w:r>
        <w:rPr>
          <w:rFonts w:hint="cs"/>
          <w:rtl/>
        </w:rPr>
        <w:t xml:space="preserve">אדוני </w:t>
      </w:r>
      <w:r w:rsidR="004E56E3">
        <w:rPr>
          <w:rFonts w:hint="cs"/>
          <w:rtl/>
        </w:rPr>
        <w:t>ה</w:t>
      </w:r>
      <w:r>
        <w:rPr>
          <w:rFonts w:hint="cs"/>
          <w:rtl/>
        </w:rPr>
        <w:t>יושב</w:t>
      </w:r>
      <w:r w:rsidR="00510117">
        <w:rPr>
          <w:rFonts w:hint="cs"/>
          <w:rtl/>
        </w:rPr>
        <w:t>-</w:t>
      </w:r>
      <w:r>
        <w:rPr>
          <w:rFonts w:hint="cs"/>
          <w:rtl/>
        </w:rPr>
        <w:t>ראש, רבותיי השרים,</w:t>
      </w:r>
      <w:r>
        <w:rPr>
          <w:rFonts w:hint="cs"/>
        </w:rPr>
        <w:t xml:space="preserve"> </w:t>
      </w:r>
      <w:r>
        <w:rPr>
          <w:rFonts w:hint="cs"/>
          <w:rtl/>
        </w:rPr>
        <w:t>חבריי חברי הכנסת,</w:t>
      </w:r>
      <w:bookmarkStart w:id="6514" w:name="_ETM_Q26_532554"/>
      <w:bookmarkEnd w:id="6514"/>
      <w:r>
        <w:rPr>
          <w:rFonts w:hint="cs"/>
          <w:rtl/>
        </w:rPr>
        <w:t xml:space="preserve"> לפני כ-15 חודשים הכנסת אישרה הצעת חוק מאוד מרכזית וחשובה בנושא של האשראי </w:t>
      </w:r>
      <w:bookmarkStart w:id="6515" w:name="_ETM_Q26_555944"/>
      <w:bookmarkEnd w:id="6515"/>
      <w:r>
        <w:rPr>
          <w:rFonts w:hint="cs"/>
          <w:rtl/>
        </w:rPr>
        <w:t xml:space="preserve">ההוגן. הכוונה להכניס את כל שוק האשראי החוץ-בנקאי למסגרת של פיקוח, קביעת תקרות </w:t>
      </w:r>
      <w:bookmarkStart w:id="6516" w:name="_ETM_Q26_566584"/>
      <w:bookmarkEnd w:id="6516"/>
      <w:r>
        <w:rPr>
          <w:rFonts w:hint="cs"/>
          <w:rtl/>
        </w:rPr>
        <w:t xml:space="preserve">ריבית </w:t>
      </w:r>
      <w:r w:rsidR="006F27AF">
        <w:rPr>
          <w:rFonts w:hint="eastAsia"/>
          <w:rtl/>
        </w:rPr>
        <w:t>–</w:t>
      </w:r>
      <w:r>
        <w:rPr>
          <w:rFonts w:hint="cs"/>
          <w:rtl/>
        </w:rPr>
        <w:t xml:space="preserve"> גם לבנקים וגם לגופים. כל המערכת, כולל. יש גם מפקח </w:t>
      </w:r>
      <w:bookmarkStart w:id="6517" w:name="_ETM_Q26_566695"/>
      <w:bookmarkEnd w:id="6517"/>
      <w:r>
        <w:rPr>
          <w:rFonts w:hint="cs"/>
          <w:rtl/>
        </w:rPr>
        <w:t xml:space="preserve">כבר, מה שנקרא בזמנו. </w:t>
      </w:r>
    </w:p>
    <w:p w:rsidR="0073257B" w:rsidRDefault="0073257B" w:rsidP="004E56E3">
      <w:pPr>
        <w:rPr>
          <w:rtl/>
        </w:rPr>
      </w:pPr>
    </w:p>
    <w:p w:rsidR="0073257B" w:rsidRDefault="0073257B" w:rsidP="004E56E3">
      <w:pPr>
        <w:rPr>
          <w:rtl/>
        </w:rPr>
      </w:pPr>
      <w:bookmarkStart w:id="6518" w:name="_ETM_Q26_571265"/>
      <w:bookmarkStart w:id="6519" w:name="_ETM_Q26_571330"/>
      <w:bookmarkEnd w:id="6518"/>
      <w:bookmarkEnd w:id="6519"/>
      <w:r>
        <w:rPr>
          <w:rFonts w:hint="cs"/>
          <w:rtl/>
        </w:rPr>
        <w:t xml:space="preserve">עוד חצי דקה. את לא </w:t>
      </w:r>
      <w:bookmarkStart w:id="6520" w:name="_ETM_Q26_572728"/>
      <w:bookmarkEnd w:id="6520"/>
      <w:r>
        <w:rPr>
          <w:rFonts w:hint="cs"/>
          <w:rtl/>
        </w:rPr>
        <w:t xml:space="preserve">תספיקי ותראי. </w:t>
      </w:r>
    </w:p>
    <w:p w:rsidR="0073257B" w:rsidRDefault="0073257B" w:rsidP="004E56E3">
      <w:pPr>
        <w:rPr>
          <w:rtl/>
        </w:rPr>
      </w:pPr>
      <w:bookmarkStart w:id="6521" w:name="_ETM_Q26_582428"/>
      <w:bookmarkStart w:id="6522" w:name="_ETM_Q26_582553"/>
      <w:bookmarkEnd w:id="6521"/>
      <w:bookmarkEnd w:id="6522"/>
    </w:p>
    <w:p w:rsidR="0073257B" w:rsidRDefault="0073257B" w:rsidP="004E56E3">
      <w:pPr>
        <w:pStyle w:val="af6"/>
        <w:rPr>
          <w:rtl/>
        </w:rPr>
      </w:pPr>
      <w:bookmarkStart w:id="6523" w:name="_ETM_Q26_582616"/>
      <w:bookmarkStart w:id="6524" w:name="_ETM_Q26_582709"/>
      <w:bookmarkStart w:id="6525" w:name="ET_yor_5569_18"/>
      <w:bookmarkEnd w:id="6523"/>
      <w:bookmarkEnd w:id="6524"/>
      <w:r w:rsidRPr="00395A91">
        <w:rPr>
          <w:rStyle w:val="TagStyle"/>
          <w:rtl/>
        </w:rPr>
        <w:t xml:space="preserve"> &lt;&lt; יור &gt;&gt;</w:t>
      </w:r>
      <w:r w:rsidRPr="007E6BED">
        <w:rPr>
          <w:rStyle w:val="TagStyle"/>
          <w:rtl/>
        </w:rPr>
        <w:t xml:space="preserve"> </w:t>
      </w:r>
      <w:r>
        <w:rPr>
          <w:rtl/>
        </w:rPr>
        <w:t>היו"ר חמד עמאר:</w:t>
      </w:r>
      <w:r w:rsidRPr="007E6BED">
        <w:rPr>
          <w:rStyle w:val="TagStyle"/>
          <w:rtl/>
        </w:rPr>
        <w:t xml:space="preserve"> </w:t>
      </w:r>
      <w:r w:rsidRPr="00395A91">
        <w:rPr>
          <w:rStyle w:val="TagStyle"/>
          <w:rtl/>
        </w:rPr>
        <w:t>&lt;&lt; יור &gt;&gt;</w:t>
      </w:r>
      <w:r>
        <w:rPr>
          <w:rtl/>
        </w:rPr>
        <w:t xml:space="preserve"> </w:t>
      </w:r>
      <w:bookmarkEnd w:id="6525"/>
    </w:p>
    <w:p w:rsidR="0073257B" w:rsidRDefault="0073257B" w:rsidP="00666000">
      <w:pPr>
        <w:rPr>
          <w:rtl/>
        </w:rPr>
      </w:pPr>
    </w:p>
    <w:p w:rsidR="0073257B" w:rsidRDefault="0073257B" w:rsidP="004E56E3">
      <w:pPr>
        <w:rPr>
          <w:rtl/>
        </w:rPr>
      </w:pPr>
      <w:bookmarkStart w:id="6526" w:name="_ETM_Q26_583412"/>
      <w:bookmarkEnd w:id="6526"/>
      <w:r>
        <w:rPr>
          <w:rFonts w:hint="cs"/>
          <w:rtl/>
        </w:rPr>
        <w:t>ת</w:t>
      </w:r>
      <w:bookmarkStart w:id="6527" w:name="_ETM_Q26_584131"/>
      <w:bookmarkEnd w:id="6527"/>
      <w:r>
        <w:rPr>
          <w:rFonts w:hint="cs"/>
          <w:rtl/>
        </w:rPr>
        <w:t xml:space="preserve">ודה רבה, תודה רבה. בבקשה, תציג את החוק, בבקשה. </w:t>
      </w:r>
    </w:p>
    <w:p w:rsidR="0073257B" w:rsidRDefault="0073257B" w:rsidP="004E56E3">
      <w:pPr>
        <w:rPr>
          <w:rtl/>
        </w:rPr>
      </w:pPr>
      <w:bookmarkStart w:id="6528" w:name="_ETM_Q26_590725"/>
      <w:bookmarkStart w:id="6529" w:name="_ETM_Q26_590803"/>
      <w:bookmarkEnd w:id="6528"/>
      <w:bookmarkEnd w:id="6529"/>
    </w:p>
    <w:p w:rsidR="0073257B" w:rsidRDefault="0073257B" w:rsidP="004E56E3">
      <w:pPr>
        <w:pStyle w:val="-"/>
        <w:rPr>
          <w:rtl/>
        </w:rPr>
      </w:pPr>
      <w:bookmarkStart w:id="6530" w:name="ET_speakercontinue_5094_19"/>
      <w:r w:rsidRPr="00395A91">
        <w:rPr>
          <w:rStyle w:val="TagStyle"/>
          <w:rtl/>
        </w:rPr>
        <w:t xml:space="preserve"> &lt;&lt; דובר_המשך &gt;&gt;</w:t>
      </w:r>
      <w:r w:rsidRPr="007E6BED">
        <w:rPr>
          <w:rStyle w:val="TagStyle"/>
          <w:rtl/>
        </w:rPr>
        <w:t xml:space="preserve"> </w:t>
      </w:r>
      <w:r>
        <w:rPr>
          <w:rtl/>
        </w:rPr>
        <w:t>ניסן סלומינסקי (יו"ר ועדת החוקה, חוק ומשפט):</w:t>
      </w:r>
      <w:r w:rsidRPr="007E6BED">
        <w:rPr>
          <w:rStyle w:val="TagStyle"/>
          <w:rtl/>
        </w:rPr>
        <w:t xml:space="preserve"> </w:t>
      </w:r>
      <w:r w:rsidRPr="00395A91">
        <w:rPr>
          <w:rStyle w:val="TagStyle"/>
          <w:rtl/>
        </w:rPr>
        <w:t>&lt;&lt; דובר_המשך &gt;&gt;</w:t>
      </w:r>
      <w:r>
        <w:rPr>
          <w:rtl/>
        </w:rPr>
        <w:t xml:space="preserve"> </w:t>
      </w:r>
      <w:bookmarkEnd w:id="6530"/>
    </w:p>
    <w:p w:rsidR="0073257B" w:rsidRDefault="0073257B" w:rsidP="00666000">
      <w:pPr>
        <w:rPr>
          <w:rtl/>
        </w:rPr>
      </w:pPr>
    </w:p>
    <w:p w:rsidR="0073257B" w:rsidRDefault="0073257B" w:rsidP="00510117">
      <w:pPr>
        <w:rPr>
          <w:rtl/>
        </w:rPr>
      </w:pPr>
      <w:bookmarkStart w:id="6531" w:name="_ETM_Q26_591631"/>
      <w:bookmarkEnd w:id="6531"/>
      <w:r>
        <w:rPr>
          <w:rFonts w:hint="cs"/>
          <w:rtl/>
        </w:rPr>
        <w:t xml:space="preserve">בחוק נאמר שצריכים תקנות לחוק כדי </w:t>
      </w:r>
      <w:bookmarkStart w:id="6532" w:name="_ETM_Q26_582799"/>
      <w:bookmarkEnd w:id="6532"/>
      <w:r>
        <w:rPr>
          <w:rFonts w:hint="cs"/>
          <w:rtl/>
        </w:rPr>
        <w:t xml:space="preserve">שיוכלו להתארגן. נאמר בחוק ששישה חודשים </w:t>
      </w:r>
      <w:bookmarkStart w:id="6533" w:name="_ETM_Q26_593303"/>
      <w:bookmarkEnd w:id="6533"/>
      <w:r>
        <w:rPr>
          <w:rFonts w:hint="cs"/>
          <w:rtl/>
        </w:rPr>
        <w:t>ניתנו למשרדי הממשלה כדי להכין תקנות, ולאחר מכן יהיו</w:t>
      </w:r>
      <w:bookmarkStart w:id="6534" w:name="_ETM_Q26_600447"/>
      <w:bookmarkEnd w:id="6534"/>
      <w:r>
        <w:rPr>
          <w:rFonts w:hint="cs"/>
          <w:rtl/>
        </w:rPr>
        <w:t xml:space="preserve"> תשעה חודשים למערכת הבנקאית ולכל המערכות כדי להתארגן. להכין את </w:t>
      </w:r>
      <w:bookmarkStart w:id="6535" w:name="_ETM_Q26_599660"/>
      <w:bookmarkEnd w:id="6535"/>
      <w:r>
        <w:rPr>
          <w:rFonts w:hint="cs"/>
          <w:rtl/>
        </w:rPr>
        <w:t xml:space="preserve">עצמן, ואז החוק יחול בפועל. הזמן שהחוק צריך לחול בפועל </w:t>
      </w:r>
      <w:bookmarkStart w:id="6536" w:name="_ETM_Q26_605670"/>
      <w:bookmarkEnd w:id="6536"/>
      <w:r>
        <w:rPr>
          <w:rFonts w:hint="cs"/>
          <w:rtl/>
        </w:rPr>
        <w:t xml:space="preserve">זה בשבת הקרובה. </w:t>
      </w:r>
      <w:bookmarkStart w:id="6537" w:name="_ETM_Q26_611652"/>
      <w:bookmarkEnd w:id="6537"/>
      <w:r>
        <w:rPr>
          <w:rFonts w:hint="cs"/>
          <w:rtl/>
        </w:rPr>
        <w:t xml:space="preserve">עשו תאריך לועזי ונפל בשבת. </w:t>
      </w:r>
    </w:p>
    <w:p w:rsidR="0073257B" w:rsidRDefault="0073257B" w:rsidP="004E56E3">
      <w:pPr>
        <w:rPr>
          <w:rtl/>
        </w:rPr>
      </w:pPr>
      <w:bookmarkStart w:id="6538" w:name="_ETM_Q26_610389"/>
      <w:bookmarkStart w:id="6539" w:name="_ETM_Q26_610490"/>
      <w:bookmarkEnd w:id="6538"/>
      <w:bookmarkEnd w:id="6539"/>
    </w:p>
    <w:p w:rsidR="0073257B" w:rsidRDefault="0073257B" w:rsidP="004E56E3">
      <w:pPr>
        <w:rPr>
          <w:rtl/>
        </w:rPr>
      </w:pPr>
      <w:bookmarkStart w:id="6540" w:name="_ETM_Q26_610942"/>
      <w:bookmarkStart w:id="6541" w:name="_ETM_Q26_611035"/>
      <w:bookmarkEnd w:id="6540"/>
      <w:bookmarkEnd w:id="6541"/>
      <w:r>
        <w:rPr>
          <w:rFonts w:hint="cs"/>
          <w:rtl/>
        </w:rPr>
        <w:t xml:space="preserve">מה שקורה בפועל זה </w:t>
      </w:r>
      <w:bookmarkStart w:id="6542" w:name="_ETM_Q26_621137"/>
      <w:bookmarkEnd w:id="6542"/>
      <w:r>
        <w:rPr>
          <w:rFonts w:hint="cs"/>
          <w:rtl/>
        </w:rPr>
        <w:t xml:space="preserve">שרק לפני שבועיים-שלושה הגיעו התקנות לוועדת חוקה, באיחור של </w:t>
      </w:r>
      <w:bookmarkStart w:id="6543" w:name="_ETM_Q26_631121"/>
      <w:bookmarkEnd w:id="6543"/>
      <w:r>
        <w:rPr>
          <w:rFonts w:hint="cs"/>
          <w:rtl/>
        </w:rPr>
        <w:t xml:space="preserve">תשעה חודשים או 15 חודש, תלוי איך מסתכלים. שוב, אין שום יכולת שהחוק ייכנס לתוקף בשבת, כשהתקנות עוד </w:t>
      </w:r>
      <w:bookmarkStart w:id="6544" w:name="_ETM_Q26_639481"/>
      <w:bookmarkEnd w:id="6544"/>
      <w:r>
        <w:rPr>
          <w:rFonts w:hint="cs"/>
          <w:rtl/>
        </w:rPr>
        <w:t xml:space="preserve">לא נדונו ולא אושרו. לכן, מחוסר ברירה התכנסנו בוועדה </w:t>
      </w:r>
      <w:bookmarkStart w:id="6545" w:name="_ETM_Q26_647716"/>
      <w:bookmarkEnd w:id="6545"/>
      <w:r w:rsidRPr="00C10CFD">
        <w:rPr>
          <w:rFonts w:hint="cs"/>
          <w:rtl/>
        </w:rPr>
        <w:t xml:space="preserve">והחלטנו לדחות את חלות </w:t>
      </w:r>
      <w:bookmarkStart w:id="6546" w:name="_ETM_Q26_642501"/>
      <w:bookmarkEnd w:id="6546"/>
      <w:r w:rsidRPr="00C10CFD">
        <w:rPr>
          <w:rFonts w:hint="cs"/>
          <w:rtl/>
        </w:rPr>
        <w:t>החוק בשישה חודשים מיום איש</w:t>
      </w:r>
      <w:r>
        <w:rPr>
          <w:rFonts w:hint="cs"/>
          <w:rtl/>
        </w:rPr>
        <w:t xml:space="preserve">ור התקנות, ולא יותר מ-12 חודש </w:t>
      </w:r>
      <w:r w:rsidR="006F27AF">
        <w:rPr>
          <w:rFonts w:hint="eastAsia"/>
          <w:rtl/>
        </w:rPr>
        <w:t>–</w:t>
      </w:r>
      <w:r>
        <w:rPr>
          <w:rFonts w:hint="cs"/>
          <w:rtl/>
        </w:rPr>
        <w:t xml:space="preserve"> גם אם התקנות </w:t>
      </w:r>
      <w:bookmarkStart w:id="6547" w:name="_ETM_Q26_658497"/>
      <w:bookmarkEnd w:id="6547"/>
      <w:r>
        <w:rPr>
          <w:rFonts w:hint="cs"/>
          <w:rtl/>
        </w:rPr>
        <w:t xml:space="preserve">לא יאושרו. </w:t>
      </w:r>
    </w:p>
    <w:p w:rsidR="0073257B" w:rsidRDefault="0073257B" w:rsidP="004E56E3">
      <w:pPr>
        <w:rPr>
          <w:rtl/>
        </w:rPr>
      </w:pPr>
      <w:bookmarkStart w:id="6548" w:name="_ETM_Q26_655722"/>
      <w:bookmarkStart w:id="6549" w:name="_ETM_Q26_655815"/>
      <w:bookmarkStart w:id="6550" w:name="_ETM_Q26_656234"/>
      <w:bookmarkStart w:id="6551" w:name="_ETM_Q26_656355"/>
      <w:bookmarkEnd w:id="6548"/>
      <w:bookmarkEnd w:id="6549"/>
      <w:bookmarkEnd w:id="6550"/>
      <w:bookmarkEnd w:id="6551"/>
    </w:p>
    <w:p w:rsidR="0073257B" w:rsidRDefault="0073257B" w:rsidP="004E56E3">
      <w:pPr>
        <w:rPr>
          <w:rtl/>
        </w:rPr>
      </w:pPr>
      <w:r>
        <w:rPr>
          <w:rFonts w:hint="cs"/>
          <w:rtl/>
        </w:rPr>
        <w:t xml:space="preserve">אין ברירה </w:t>
      </w:r>
      <w:r w:rsidR="006F27AF">
        <w:rPr>
          <w:rtl/>
        </w:rPr>
        <w:t>–</w:t>
      </w:r>
      <w:r>
        <w:rPr>
          <w:rFonts w:hint="cs"/>
          <w:rtl/>
        </w:rPr>
        <w:t xml:space="preserve"> אני אומר את </w:t>
      </w:r>
      <w:bookmarkStart w:id="6552" w:name="_ETM_Q26_665263"/>
      <w:bookmarkEnd w:id="6552"/>
      <w:r>
        <w:rPr>
          <w:rFonts w:hint="cs"/>
          <w:rtl/>
        </w:rPr>
        <w:t xml:space="preserve">זה בצער רב </w:t>
      </w:r>
      <w:r w:rsidR="006F27AF">
        <w:rPr>
          <w:rtl/>
        </w:rPr>
        <w:t>–</w:t>
      </w:r>
      <w:r>
        <w:rPr>
          <w:rFonts w:hint="cs"/>
          <w:rtl/>
        </w:rPr>
        <w:t xml:space="preserve"> זה פיגור של </w:t>
      </w:r>
      <w:bookmarkStart w:id="6553" w:name="_ETM_Q26_658655"/>
      <w:bookmarkEnd w:id="6553"/>
      <w:r>
        <w:rPr>
          <w:rFonts w:hint="cs"/>
          <w:rtl/>
        </w:rPr>
        <w:t xml:space="preserve">תשעה חודשים של משרדי הממשלה בהגשת תקנות. חוק חשוב מאוד. אין לנו ברירה. </w:t>
      </w:r>
      <w:bookmarkStart w:id="6554" w:name="_ETM_Q26_670653"/>
      <w:bookmarkEnd w:id="6554"/>
      <w:r>
        <w:rPr>
          <w:rFonts w:hint="cs"/>
          <w:rtl/>
        </w:rPr>
        <w:t xml:space="preserve">הוא לא יכול להיכנס לתוקף בשבת, כשאין </w:t>
      </w:r>
      <w:bookmarkStart w:id="6555" w:name="_ETM_Q26_666645"/>
      <w:bookmarkEnd w:id="6555"/>
      <w:r>
        <w:rPr>
          <w:rFonts w:hint="cs"/>
          <w:rtl/>
        </w:rPr>
        <w:t xml:space="preserve">תקנות. לכן, הצעת החוק </w:t>
      </w:r>
      <w:bookmarkStart w:id="6556" w:name="_ETM_Q26_677809"/>
      <w:bookmarkEnd w:id="6556"/>
      <w:r>
        <w:rPr>
          <w:rFonts w:hint="cs"/>
          <w:rtl/>
        </w:rPr>
        <w:t xml:space="preserve">הזאת באה לדחות את זה, כדי שאפשר יהיה לאשר את התקנות. אני </w:t>
      </w:r>
      <w:bookmarkStart w:id="6557" w:name="_ETM_Q26_675561"/>
      <w:bookmarkEnd w:id="6557"/>
      <w:r>
        <w:rPr>
          <w:rFonts w:hint="cs"/>
          <w:rtl/>
        </w:rPr>
        <w:t>מבקש מכולם לאשר את זה.</w:t>
      </w:r>
      <w:r>
        <w:rPr>
          <w:rFonts w:hint="cs"/>
        </w:rPr>
        <w:t xml:space="preserve"> </w:t>
      </w:r>
    </w:p>
    <w:p w:rsidR="0073257B" w:rsidRDefault="0073257B" w:rsidP="004E56E3">
      <w:pPr>
        <w:rPr>
          <w:rtl/>
        </w:rPr>
      </w:pPr>
      <w:bookmarkStart w:id="6558" w:name="_ETM_Q26_702387"/>
      <w:bookmarkStart w:id="6559" w:name="_ETM_Q26_702481"/>
      <w:bookmarkEnd w:id="6558"/>
      <w:bookmarkEnd w:id="6559"/>
    </w:p>
    <w:p w:rsidR="0073257B" w:rsidRDefault="0073257B" w:rsidP="004E56E3">
      <w:pPr>
        <w:pStyle w:val="af6"/>
        <w:rPr>
          <w:rtl/>
        </w:rPr>
      </w:pPr>
      <w:bookmarkStart w:id="6560" w:name="ET_yor_5569_30"/>
      <w:r w:rsidRPr="00395A91">
        <w:rPr>
          <w:rStyle w:val="TagStyle"/>
          <w:rtl/>
        </w:rPr>
        <w:t xml:space="preserve"> &lt;&lt; יור &gt;&gt;</w:t>
      </w:r>
      <w:r w:rsidRPr="00443B25">
        <w:rPr>
          <w:rStyle w:val="TagStyle"/>
          <w:rtl/>
        </w:rPr>
        <w:t xml:space="preserve"> </w:t>
      </w:r>
      <w:r>
        <w:rPr>
          <w:rtl/>
        </w:rPr>
        <w:t>היו"ר חמד עמאר:</w:t>
      </w:r>
      <w:r w:rsidRPr="00443B25">
        <w:rPr>
          <w:rStyle w:val="TagStyle"/>
          <w:rtl/>
        </w:rPr>
        <w:t xml:space="preserve"> </w:t>
      </w:r>
      <w:r w:rsidRPr="00395A91">
        <w:rPr>
          <w:rStyle w:val="TagStyle"/>
          <w:rtl/>
        </w:rPr>
        <w:t>&lt;&lt; יור &gt;&gt;</w:t>
      </w:r>
      <w:r>
        <w:rPr>
          <w:rtl/>
        </w:rPr>
        <w:t xml:space="preserve"> </w:t>
      </w:r>
      <w:bookmarkEnd w:id="6560"/>
    </w:p>
    <w:p w:rsidR="0073257B" w:rsidRDefault="0073257B" w:rsidP="00666000">
      <w:pPr>
        <w:rPr>
          <w:rtl/>
        </w:rPr>
      </w:pPr>
    </w:p>
    <w:p w:rsidR="00C37D33" w:rsidRDefault="0073257B" w:rsidP="004E56E3">
      <w:pPr>
        <w:rPr>
          <w:rtl/>
        </w:rPr>
      </w:pPr>
      <w:bookmarkStart w:id="6561" w:name="_ETM_Q26_679049"/>
      <w:bookmarkEnd w:id="6561"/>
      <w:r>
        <w:rPr>
          <w:rFonts w:hint="cs"/>
          <w:rtl/>
        </w:rPr>
        <w:t xml:space="preserve">תודה רבה. </w:t>
      </w:r>
    </w:p>
    <w:p w:rsidR="00C37D33" w:rsidRDefault="00C37D33" w:rsidP="004E56E3">
      <w:pPr>
        <w:rPr>
          <w:rtl/>
        </w:rPr>
      </w:pPr>
    </w:p>
    <w:p w:rsidR="0073257B" w:rsidRDefault="0073257B" w:rsidP="00C37D33">
      <w:pPr>
        <w:rPr>
          <w:rtl/>
        </w:rPr>
      </w:pPr>
      <w:r>
        <w:rPr>
          <w:rFonts w:hint="cs"/>
          <w:rtl/>
        </w:rPr>
        <w:t>אנחנו עוברים להצבעה בקריאה שנייה</w:t>
      </w:r>
      <w:r w:rsidR="00C37D33">
        <w:rPr>
          <w:rFonts w:hint="cs"/>
          <w:rtl/>
        </w:rPr>
        <w:t>.</w:t>
      </w:r>
      <w:r>
        <w:rPr>
          <w:rFonts w:hint="cs"/>
          <w:rtl/>
        </w:rPr>
        <w:t xml:space="preserve"> </w:t>
      </w:r>
      <w:bookmarkStart w:id="6562" w:name="_ETM_Q26_684412"/>
      <w:bookmarkEnd w:id="6562"/>
      <w:r>
        <w:rPr>
          <w:rFonts w:hint="cs"/>
          <w:rtl/>
        </w:rPr>
        <w:t xml:space="preserve">נא להצביע. </w:t>
      </w:r>
    </w:p>
    <w:p w:rsidR="0073257B" w:rsidRDefault="0073257B" w:rsidP="004E56E3">
      <w:pPr>
        <w:rPr>
          <w:rtl/>
        </w:rPr>
      </w:pPr>
      <w:bookmarkStart w:id="6563" w:name="_ETM_Q26_687339"/>
      <w:bookmarkStart w:id="6564" w:name="_ETM_Q26_687434"/>
      <w:bookmarkEnd w:id="6563"/>
      <w:bookmarkEnd w:id="6564"/>
      <w:r>
        <w:rPr>
          <w:rtl/>
        </w:rPr>
        <w:t xml:space="preserve">  </w:t>
      </w:r>
    </w:p>
    <w:p w:rsidR="0073257B" w:rsidRDefault="0073257B" w:rsidP="004E56E3">
      <w:pPr>
        <w:pStyle w:val="af1"/>
        <w:keepNext/>
        <w:rPr>
          <w:rtl/>
        </w:rPr>
      </w:pPr>
      <w:bookmarkStart w:id="6565" w:name="_ETM_Q26_692278"/>
      <w:bookmarkStart w:id="6566" w:name="_ETM_Q26_692387"/>
      <w:bookmarkEnd w:id="6565"/>
      <w:bookmarkEnd w:id="6566"/>
      <w:r>
        <w:rPr>
          <w:rtl/>
        </w:rPr>
        <w:t>הצבעה מס'</w:t>
      </w:r>
      <w:r>
        <w:rPr>
          <w:rFonts w:hint="cs"/>
          <w:rtl/>
        </w:rPr>
        <w:t xml:space="preserve"> 12</w:t>
      </w:r>
    </w:p>
    <w:p w:rsidR="0073257B" w:rsidRDefault="0073257B" w:rsidP="004E56E3">
      <w:pPr>
        <w:pStyle w:val="--"/>
        <w:keepNext/>
        <w:rPr>
          <w:rtl/>
        </w:rPr>
      </w:pPr>
    </w:p>
    <w:p w:rsidR="0073257B" w:rsidRDefault="0073257B" w:rsidP="004E56E3">
      <w:pPr>
        <w:pStyle w:val="--"/>
        <w:keepNext/>
        <w:rPr>
          <w:rtl/>
        </w:rPr>
      </w:pPr>
      <w:r>
        <w:rPr>
          <w:rtl/>
        </w:rPr>
        <w:t xml:space="preserve">בעד </w:t>
      </w:r>
      <w:r>
        <w:rPr>
          <w:rFonts w:hint="cs"/>
          <w:rtl/>
        </w:rPr>
        <w:t xml:space="preserve">סעיף 1 </w:t>
      </w:r>
      <w:r w:rsidR="006F27AF">
        <w:rPr>
          <w:rtl/>
        </w:rPr>
        <w:t>–</w:t>
      </w:r>
      <w:r>
        <w:rPr>
          <w:rFonts w:hint="cs"/>
          <w:rtl/>
        </w:rPr>
        <w:t xml:space="preserve"> 43</w:t>
      </w:r>
    </w:p>
    <w:p w:rsidR="0073257B" w:rsidRDefault="0073257B" w:rsidP="004E56E3">
      <w:pPr>
        <w:pStyle w:val="--"/>
        <w:keepNext/>
        <w:rPr>
          <w:rtl/>
        </w:rPr>
      </w:pPr>
      <w:r>
        <w:rPr>
          <w:rtl/>
        </w:rPr>
        <w:t xml:space="preserve">נגד </w:t>
      </w:r>
      <w:r w:rsidR="006F27AF">
        <w:rPr>
          <w:rtl/>
        </w:rPr>
        <w:t>–</w:t>
      </w:r>
      <w:r>
        <w:rPr>
          <w:rtl/>
        </w:rPr>
        <w:t xml:space="preserve"> </w:t>
      </w:r>
      <w:r>
        <w:rPr>
          <w:rFonts w:hint="cs"/>
          <w:rtl/>
        </w:rPr>
        <w:t>אין</w:t>
      </w:r>
    </w:p>
    <w:p w:rsidR="0073257B" w:rsidRDefault="0073257B" w:rsidP="004E56E3">
      <w:pPr>
        <w:pStyle w:val="--"/>
        <w:keepNext/>
        <w:rPr>
          <w:rtl/>
        </w:rPr>
      </w:pPr>
      <w:r>
        <w:rPr>
          <w:rtl/>
        </w:rPr>
        <w:t xml:space="preserve">נמנעים </w:t>
      </w:r>
      <w:r w:rsidR="006F27AF">
        <w:rPr>
          <w:rtl/>
        </w:rPr>
        <w:t>–</w:t>
      </w:r>
      <w:r>
        <w:rPr>
          <w:rtl/>
        </w:rPr>
        <w:t xml:space="preserve"> </w:t>
      </w:r>
      <w:r>
        <w:rPr>
          <w:rFonts w:hint="cs"/>
          <w:rtl/>
        </w:rPr>
        <w:t>אין</w:t>
      </w:r>
    </w:p>
    <w:p w:rsidR="0073257B" w:rsidRDefault="0073257B" w:rsidP="004E56E3">
      <w:pPr>
        <w:pStyle w:val="af2"/>
        <w:rPr>
          <w:rtl/>
        </w:rPr>
      </w:pPr>
      <w:r>
        <w:rPr>
          <w:rtl/>
        </w:rPr>
        <w:t>סעי</w:t>
      </w:r>
      <w:r>
        <w:rPr>
          <w:rFonts w:hint="cs"/>
          <w:rtl/>
        </w:rPr>
        <w:t>ף 1 נתקבל.</w:t>
      </w:r>
    </w:p>
    <w:p w:rsidR="0073257B" w:rsidRDefault="0073257B" w:rsidP="004E56E3">
      <w:pPr>
        <w:rPr>
          <w:rtl/>
        </w:rPr>
      </w:pPr>
      <w:bookmarkStart w:id="6567" w:name="_ETM_Q26_697887"/>
      <w:bookmarkStart w:id="6568" w:name="_ETM_Q26_716403"/>
      <w:bookmarkStart w:id="6569" w:name="_ETM_Q26_716544"/>
      <w:bookmarkEnd w:id="6567"/>
      <w:bookmarkEnd w:id="6568"/>
      <w:bookmarkEnd w:id="6569"/>
    </w:p>
    <w:p w:rsidR="0073257B" w:rsidRDefault="0073257B" w:rsidP="004E56E3">
      <w:pPr>
        <w:pStyle w:val="af6"/>
        <w:rPr>
          <w:rtl/>
        </w:rPr>
      </w:pPr>
      <w:bookmarkStart w:id="6570" w:name="ET_yor_5569_20"/>
      <w:r w:rsidRPr="00395A91">
        <w:rPr>
          <w:rStyle w:val="TagStyle"/>
          <w:rtl/>
        </w:rPr>
        <w:t xml:space="preserve"> &lt;&lt; יור &gt;&gt;</w:t>
      </w:r>
      <w:r w:rsidRPr="00CF65D2">
        <w:rPr>
          <w:rStyle w:val="TagStyle"/>
          <w:rtl/>
        </w:rPr>
        <w:t xml:space="preserve"> </w:t>
      </w:r>
      <w:r>
        <w:rPr>
          <w:rtl/>
        </w:rPr>
        <w:t>היו"ר חמד עמאר:</w:t>
      </w:r>
      <w:r w:rsidRPr="00CF65D2">
        <w:rPr>
          <w:rStyle w:val="TagStyle"/>
          <w:rtl/>
        </w:rPr>
        <w:t xml:space="preserve"> </w:t>
      </w:r>
      <w:r w:rsidRPr="00395A91">
        <w:rPr>
          <w:rStyle w:val="TagStyle"/>
          <w:rtl/>
        </w:rPr>
        <w:t>&lt;&lt; יור &gt;&gt;</w:t>
      </w:r>
      <w:r>
        <w:rPr>
          <w:rtl/>
        </w:rPr>
        <w:t xml:space="preserve"> </w:t>
      </w:r>
      <w:bookmarkEnd w:id="6570"/>
    </w:p>
    <w:p w:rsidR="0073257B" w:rsidRDefault="0073257B" w:rsidP="00666000">
      <w:pPr>
        <w:rPr>
          <w:rtl/>
        </w:rPr>
      </w:pPr>
    </w:p>
    <w:p w:rsidR="00C37D33" w:rsidRDefault="0073257B" w:rsidP="004E56E3">
      <w:pPr>
        <w:pStyle w:val="af1"/>
        <w:keepNext/>
        <w:jc w:val="both"/>
        <w:rPr>
          <w:b w:val="0"/>
          <w:bCs w:val="0"/>
          <w:rtl/>
        </w:rPr>
      </w:pPr>
      <w:bookmarkStart w:id="6571" w:name="_ETM_Q26_717434"/>
      <w:bookmarkEnd w:id="6571"/>
      <w:r>
        <w:rPr>
          <w:rFonts w:hint="cs"/>
          <w:b w:val="0"/>
          <w:bCs w:val="0"/>
          <w:rtl/>
        </w:rPr>
        <w:t xml:space="preserve">אני </w:t>
      </w:r>
      <w:bookmarkStart w:id="6572" w:name="_ETM_Q26_704105"/>
      <w:bookmarkEnd w:id="6572"/>
      <w:r>
        <w:rPr>
          <w:rFonts w:hint="cs"/>
          <w:b w:val="0"/>
          <w:bCs w:val="0"/>
          <w:rtl/>
        </w:rPr>
        <w:t xml:space="preserve">מוסיף אותך. בעד </w:t>
      </w:r>
      <w:r w:rsidR="006F27AF">
        <w:rPr>
          <w:b w:val="0"/>
          <w:bCs w:val="0"/>
          <w:rtl/>
        </w:rPr>
        <w:t>–</w:t>
      </w:r>
      <w:r>
        <w:rPr>
          <w:rFonts w:hint="cs"/>
          <w:b w:val="0"/>
          <w:bCs w:val="0"/>
          <w:rtl/>
        </w:rPr>
        <w:t xml:space="preserve"> 44, אין מתנגדים,</w:t>
      </w:r>
      <w:r>
        <w:rPr>
          <w:rFonts w:hint="cs"/>
          <w:b w:val="0"/>
          <w:bCs w:val="0"/>
        </w:rPr>
        <w:t xml:space="preserve"> </w:t>
      </w:r>
      <w:r>
        <w:rPr>
          <w:rFonts w:hint="cs"/>
          <w:b w:val="0"/>
          <w:bCs w:val="0"/>
          <w:rtl/>
        </w:rPr>
        <w:t xml:space="preserve">אין נמנעים. הצעת </w:t>
      </w:r>
      <w:bookmarkStart w:id="6573" w:name="_ETM_Q26_711510"/>
      <w:bookmarkEnd w:id="6573"/>
      <w:r>
        <w:rPr>
          <w:rFonts w:hint="cs"/>
          <w:b w:val="0"/>
          <w:bCs w:val="0"/>
          <w:rtl/>
        </w:rPr>
        <w:t xml:space="preserve">החוק עברה בקריאה שנייה. </w:t>
      </w:r>
    </w:p>
    <w:p w:rsidR="00C37D33" w:rsidRDefault="00C37D33" w:rsidP="004E56E3">
      <w:pPr>
        <w:pStyle w:val="af1"/>
        <w:keepNext/>
        <w:jc w:val="both"/>
        <w:rPr>
          <w:b w:val="0"/>
          <w:bCs w:val="0"/>
          <w:rtl/>
        </w:rPr>
      </w:pPr>
    </w:p>
    <w:p w:rsidR="0073257B" w:rsidRPr="0066472C" w:rsidRDefault="0073257B" w:rsidP="004E56E3">
      <w:pPr>
        <w:pStyle w:val="af1"/>
        <w:keepNext/>
        <w:jc w:val="both"/>
        <w:rPr>
          <w:b w:val="0"/>
          <w:bCs w:val="0"/>
          <w:rtl/>
        </w:rPr>
      </w:pPr>
      <w:r>
        <w:rPr>
          <w:rFonts w:hint="cs"/>
          <w:b w:val="0"/>
          <w:bCs w:val="0"/>
          <w:rtl/>
        </w:rPr>
        <w:t xml:space="preserve">אנחנו נעבור להצבעה בקריאה שלישית. נא </w:t>
      </w:r>
      <w:bookmarkStart w:id="6574" w:name="_ETM_Q26_718033"/>
      <w:bookmarkEnd w:id="6574"/>
      <w:r>
        <w:rPr>
          <w:rFonts w:hint="cs"/>
          <w:b w:val="0"/>
          <w:bCs w:val="0"/>
          <w:rtl/>
        </w:rPr>
        <w:t xml:space="preserve">להצביע. </w:t>
      </w:r>
    </w:p>
    <w:p w:rsidR="0073257B" w:rsidRDefault="0073257B" w:rsidP="004E56E3">
      <w:pPr>
        <w:keepNext/>
        <w:rPr>
          <w:rtl/>
        </w:rPr>
      </w:pPr>
      <w:bookmarkStart w:id="6575" w:name="_ETM_Q26_694098"/>
      <w:bookmarkStart w:id="6576" w:name="_ETM_Q26_694173"/>
      <w:bookmarkEnd w:id="6575"/>
      <w:bookmarkEnd w:id="6576"/>
    </w:p>
    <w:p w:rsidR="0073257B" w:rsidRDefault="0073257B" w:rsidP="004E56E3">
      <w:pPr>
        <w:pStyle w:val="af1"/>
        <w:keepNext/>
        <w:rPr>
          <w:rtl/>
        </w:rPr>
      </w:pPr>
      <w:bookmarkStart w:id="6577" w:name="_ETM_Q26_694234"/>
      <w:bookmarkStart w:id="6578" w:name="_ETM_Q26_694323"/>
      <w:bookmarkEnd w:id="6577"/>
      <w:bookmarkEnd w:id="6578"/>
      <w:r>
        <w:rPr>
          <w:rtl/>
        </w:rPr>
        <w:t>הצבעה מס'</w:t>
      </w:r>
      <w:r>
        <w:rPr>
          <w:rFonts w:hint="cs"/>
          <w:rtl/>
        </w:rPr>
        <w:t xml:space="preserve"> 13</w:t>
      </w:r>
    </w:p>
    <w:p w:rsidR="0073257B" w:rsidRDefault="0073257B" w:rsidP="004E56E3">
      <w:pPr>
        <w:pStyle w:val="--"/>
        <w:keepNext/>
        <w:rPr>
          <w:rtl/>
        </w:rPr>
      </w:pPr>
    </w:p>
    <w:p w:rsidR="0073257B" w:rsidRDefault="0073257B" w:rsidP="004E56E3">
      <w:pPr>
        <w:pStyle w:val="--"/>
        <w:keepNext/>
        <w:rPr>
          <w:rtl/>
        </w:rPr>
      </w:pPr>
      <w:r>
        <w:rPr>
          <w:rtl/>
        </w:rPr>
        <w:t xml:space="preserve">בעד החוק </w:t>
      </w:r>
      <w:r w:rsidR="006F27AF">
        <w:rPr>
          <w:rtl/>
        </w:rPr>
        <w:t>–</w:t>
      </w:r>
      <w:r>
        <w:rPr>
          <w:rFonts w:hint="cs"/>
          <w:rtl/>
        </w:rPr>
        <w:t xml:space="preserve"> </w:t>
      </w:r>
      <w:bookmarkStart w:id="6579" w:name="_ETM_Q26_733281"/>
      <w:bookmarkEnd w:id="6579"/>
      <w:r>
        <w:rPr>
          <w:rFonts w:hint="cs"/>
          <w:rtl/>
        </w:rPr>
        <w:t>41</w:t>
      </w:r>
    </w:p>
    <w:p w:rsidR="0073257B" w:rsidRDefault="0073257B" w:rsidP="004E56E3">
      <w:pPr>
        <w:pStyle w:val="--"/>
        <w:keepNext/>
        <w:rPr>
          <w:rtl/>
        </w:rPr>
      </w:pPr>
      <w:r>
        <w:rPr>
          <w:rtl/>
        </w:rPr>
        <w:t xml:space="preserve">נגד </w:t>
      </w:r>
      <w:r w:rsidR="006F27AF">
        <w:rPr>
          <w:rtl/>
        </w:rPr>
        <w:t>–</w:t>
      </w:r>
      <w:r>
        <w:rPr>
          <w:rtl/>
        </w:rPr>
        <w:t xml:space="preserve"> </w:t>
      </w:r>
      <w:r>
        <w:rPr>
          <w:rFonts w:hint="cs"/>
          <w:rtl/>
        </w:rPr>
        <w:t>1</w:t>
      </w:r>
    </w:p>
    <w:p w:rsidR="0073257B" w:rsidRDefault="0073257B" w:rsidP="004E56E3">
      <w:pPr>
        <w:pStyle w:val="--"/>
        <w:keepNext/>
        <w:rPr>
          <w:rtl/>
        </w:rPr>
      </w:pPr>
      <w:r>
        <w:rPr>
          <w:rtl/>
        </w:rPr>
        <w:t xml:space="preserve">נמנעים </w:t>
      </w:r>
      <w:r w:rsidR="006F27AF">
        <w:rPr>
          <w:rtl/>
        </w:rPr>
        <w:t>–</w:t>
      </w:r>
      <w:r>
        <w:rPr>
          <w:rtl/>
        </w:rPr>
        <w:t xml:space="preserve"> </w:t>
      </w:r>
      <w:r>
        <w:rPr>
          <w:rFonts w:hint="cs"/>
          <w:rtl/>
        </w:rPr>
        <w:t>אי</w:t>
      </w:r>
    </w:p>
    <w:p w:rsidR="0073257B" w:rsidRDefault="0073257B" w:rsidP="004E56E3">
      <w:pPr>
        <w:pStyle w:val="af2"/>
        <w:rPr>
          <w:rtl/>
        </w:rPr>
      </w:pPr>
      <w:r>
        <w:rPr>
          <w:rtl/>
        </w:rPr>
        <w:t>חוק</w:t>
      </w:r>
      <w:bookmarkStart w:id="6580" w:name="_ETM_Q26_729016"/>
      <w:bookmarkEnd w:id="6580"/>
      <w:r>
        <w:rPr>
          <w:rtl/>
        </w:rPr>
        <w:t xml:space="preserve"> </w:t>
      </w:r>
      <w:r>
        <w:rPr>
          <w:rFonts w:hint="cs"/>
          <w:rtl/>
        </w:rPr>
        <w:t>הלוואות חוץ-בנקאיות (תיקון מס' 5) (תיקון), התשע"ט</w:t>
      </w:r>
      <w:r w:rsidR="006F27AF">
        <w:rPr>
          <w:rFonts w:hint="eastAsia"/>
          <w:rtl/>
        </w:rPr>
        <w:t>–</w:t>
      </w:r>
      <w:r>
        <w:rPr>
          <w:rFonts w:hint="cs"/>
          <w:rtl/>
        </w:rPr>
        <w:t xml:space="preserve">2018, נתקבל. </w:t>
      </w:r>
    </w:p>
    <w:p w:rsidR="00492EEF" w:rsidRPr="00492EEF" w:rsidRDefault="00492EEF" w:rsidP="00492EEF">
      <w:pPr>
        <w:rPr>
          <w:rtl/>
        </w:rPr>
      </w:pPr>
    </w:p>
    <w:p w:rsidR="0073257B" w:rsidRDefault="0073257B" w:rsidP="004E56E3">
      <w:pPr>
        <w:pStyle w:val="af6"/>
        <w:rPr>
          <w:rtl/>
        </w:rPr>
      </w:pPr>
      <w:bookmarkStart w:id="6581" w:name="_ETM_Q26_536888"/>
      <w:bookmarkStart w:id="6582" w:name="_ETM_Q26_537185"/>
      <w:bookmarkStart w:id="6583" w:name="_ETM_Q26_537278"/>
      <w:bookmarkStart w:id="6584" w:name="ET_yor_5569_21"/>
      <w:bookmarkEnd w:id="6581"/>
      <w:bookmarkEnd w:id="6582"/>
      <w:bookmarkEnd w:id="6583"/>
      <w:r w:rsidRPr="00395A91">
        <w:rPr>
          <w:rStyle w:val="TagStyle"/>
          <w:rtl/>
        </w:rPr>
        <w:t>&lt;&lt; יור &gt;&gt;</w:t>
      </w:r>
      <w:r w:rsidRPr="00CF65D2">
        <w:rPr>
          <w:rStyle w:val="TagStyle"/>
          <w:rtl/>
        </w:rPr>
        <w:t xml:space="preserve"> </w:t>
      </w:r>
      <w:r>
        <w:rPr>
          <w:rtl/>
        </w:rPr>
        <w:t>היו"ר חמד עמאר:</w:t>
      </w:r>
      <w:r w:rsidRPr="00CF65D2">
        <w:rPr>
          <w:rStyle w:val="TagStyle"/>
          <w:rtl/>
        </w:rPr>
        <w:t xml:space="preserve"> </w:t>
      </w:r>
      <w:r w:rsidRPr="00395A91">
        <w:rPr>
          <w:rStyle w:val="TagStyle"/>
          <w:rtl/>
        </w:rPr>
        <w:t>&lt;&lt; יור &gt;&gt;</w:t>
      </w:r>
      <w:r>
        <w:rPr>
          <w:rtl/>
        </w:rPr>
        <w:t xml:space="preserve"> </w:t>
      </w:r>
      <w:bookmarkEnd w:id="6584"/>
    </w:p>
    <w:p w:rsidR="0073257B" w:rsidRDefault="0073257B" w:rsidP="00666000">
      <w:pPr>
        <w:rPr>
          <w:rtl/>
        </w:rPr>
      </w:pPr>
    </w:p>
    <w:p w:rsidR="0073257B" w:rsidRPr="0066472C" w:rsidRDefault="0073257B" w:rsidP="004E56E3">
      <w:pPr>
        <w:rPr>
          <w:rtl/>
        </w:rPr>
      </w:pPr>
      <w:bookmarkStart w:id="6585" w:name="_ETM_Q26_736212"/>
      <w:bookmarkStart w:id="6586" w:name="_ETM_Q26_736294"/>
      <w:bookmarkEnd w:id="6585"/>
      <w:bookmarkEnd w:id="6586"/>
      <w:r>
        <w:rPr>
          <w:rFonts w:hint="cs"/>
          <w:rtl/>
        </w:rPr>
        <w:t xml:space="preserve">בעד </w:t>
      </w:r>
      <w:r w:rsidR="006F27AF">
        <w:rPr>
          <w:rtl/>
        </w:rPr>
        <w:t>–</w:t>
      </w:r>
      <w:r>
        <w:rPr>
          <w:rFonts w:hint="cs"/>
          <w:rtl/>
        </w:rPr>
        <w:t xml:space="preserve"> 41, נגד </w:t>
      </w:r>
      <w:r w:rsidR="006F27AF">
        <w:rPr>
          <w:rtl/>
        </w:rPr>
        <w:t>–</w:t>
      </w:r>
      <w:r>
        <w:rPr>
          <w:rFonts w:hint="cs"/>
          <w:rtl/>
        </w:rPr>
        <w:t xml:space="preserve"> אחד, אין נמנעים. הצעת החוק עברה ותיכנס לספר החוק</w:t>
      </w:r>
      <w:bookmarkStart w:id="6587" w:name="_ETM_Q26_741421"/>
      <w:bookmarkEnd w:id="6587"/>
      <w:r>
        <w:rPr>
          <w:rFonts w:hint="cs"/>
          <w:rtl/>
        </w:rPr>
        <w:t xml:space="preserve">ים של מדינת ישראל. </w:t>
      </w:r>
    </w:p>
    <w:p w:rsidR="0073257B" w:rsidRDefault="0073257B" w:rsidP="004E56E3">
      <w:pPr>
        <w:rPr>
          <w:rtl/>
        </w:rPr>
      </w:pPr>
      <w:bookmarkStart w:id="6588" w:name="_ETM_Q26_746891"/>
      <w:bookmarkEnd w:id="6588"/>
    </w:p>
    <w:p w:rsidR="0073257B" w:rsidRDefault="0073257B" w:rsidP="004E56E3">
      <w:pPr>
        <w:rPr>
          <w:rtl/>
        </w:rPr>
      </w:pPr>
    </w:p>
    <w:p w:rsidR="0073257B" w:rsidRDefault="0073257B" w:rsidP="004E56E3">
      <w:pPr>
        <w:pStyle w:val="a6"/>
        <w:rPr>
          <w:rtl/>
        </w:rPr>
      </w:pPr>
      <w:bookmarkStart w:id="6589" w:name="ET_halsi_616193_22"/>
      <w:r w:rsidRPr="00395A91">
        <w:rPr>
          <w:rStyle w:val="TagStyle"/>
          <w:rtl/>
        </w:rPr>
        <w:t>&lt;&lt; הלסי &gt;&gt;</w:t>
      </w:r>
      <w:r w:rsidRPr="00CF65D2">
        <w:rPr>
          <w:rStyle w:val="TagStyle"/>
          <w:rtl/>
        </w:rPr>
        <w:t xml:space="preserve"> </w:t>
      </w:r>
      <w:bookmarkStart w:id="6590" w:name="_Toc529388381"/>
      <w:bookmarkStart w:id="6591" w:name="_Toc529390143"/>
      <w:r>
        <w:rPr>
          <w:rtl/>
        </w:rPr>
        <w:t>הצע</w:t>
      </w:r>
      <w:r>
        <w:rPr>
          <w:rFonts w:hint="cs"/>
          <w:rtl/>
        </w:rPr>
        <w:t>ה</w:t>
      </w:r>
      <w:r>
        <w:rPr>
          <w:rtl/>
        </w:rPr>
        <w:t xml:space="preserve"> לסדר-היום</w:t>
      </w:r>
      <w:bookmarkEnd w:id="6590"/>
      <w:bookmarkEnd w:id="6591"/>
      <w:r w:rsidRPr="00CF65D2">
        <w:rPr>
          <w:rStyle w:val="TagStyle"/>
          <w:rtl/>
        </w:rPr>
        <w:t xml:space="preserve"> </w:t>
      </w:r>
      <w:r w:rsidRPr="00395A91">
        <w:rPr>
          <w:rStyle w:val="TagStyle"/>
          <w:rtl/>
        </w:rPr>
        <w:t>&lt;&lt; הלסי &gt;&gt;</w:t>
      </w:r>
      <w:r>
        <w:rPr>
          <w:rtl/>
        </w:rPr>
        <w:t xml:space="preserve"> </w:t>
      </w:r>
      <w:bookmarkEnd w:id="6589"/>
    </w:p>
    <w:p w:rsidR="0073257B" w:rsidRDefault="0073257B" w:rsidP="004E56E3">
      <w:pPr>
        <w:pStyle w:val="a6"/>
        <w:rPr>
          <w:rtl/>
        </w:rPr>
      </w:pPr>
      <w:bookmarkStart w:id="6592" w:name="ET_halsi_616213_23"/>
      <w:r w:rsidRPr="00395A91">
        <w:rPr>
          <w:rStyle w:val="TagStyle"/>
          <w:rtl/>
        </w:rPr>
        <w:t xml:space="preserve"> &lt;&lt; הלסי &gt;&gt;</w:t>
      </w:r>
      <w:r w:rsidRPr="00CF65D2">
        <w:rPr>
          <w:rStyle w:val="TagStyle"/>
          <w:rtl/>
        </w:rPr>
        <w:t xml:space="preserve"> </w:t>
      </w:r>
      <w:r>
        <w:rPr>
          <w:rtl/>
        </w:rPr>
        <w:t xml:space="preserve"> </w:t>
      </w:r>
      <w:bookmarkStart w:id="6593" w:name="_Toc529388382"/>
      <w:bookmarkStart w:id="6594" w:name="_Toc529390144"/>
      <w:r>
        <w:rPr>
          <w:rtl/>
        </w:rPr>
        <w:t>הכבאים מתריעים על מחסור בכוח אדם בעקבות האסון הקשה בביתר עילית</w:t>
      </w:r>
      <w:bookmarkEnd w:id="6593"/>
      <w:bookmarkEnd w:id="6594"/>
      <w:r w:rsidRPr="00CF65D2">
        <w:rPr>
          <w:rStyle w:val="TagStyle"/>
          <w:rtl/>
        </w:rPr>
        <w:t xml:space="preserve"> </w:t>
      </w:r>
      <w:r w:rsidRPr="00395A91">
        <w:rPr>
          <w:rStyle w:val="TagStyle"/>
          <w:rtl/>
        </w:rPr>
        <w:t>&lt;&lt; הלסי &gt;&gt;</w:t>
      </w:r>
      <w:r>
        <w:rPr>
          <w:rtl/>
        </w:rPr>
        <w:t xml:space="preserve"> </w:t>
      </w:r>
      <w:bookmarkEnd w:id="6592"/>
    </w:p>
    <w:p w:rsidR="0073257B" w:rsidRDefault="0073257B" w:rsidP="00666000">
      <w:pPr>
        <w:rPr>
          <w:rtl/>
        </w:rPr>
      </w:pPr>
    </w:p>
    <w:p w:rsidR="0073257B" w:rsidRDefault="0073257B" w:rsidP="004E56E3">
      <w:pPr>
        <w:pStyle w:val="af6"/>
        <w:rPr>
          <w:rtl/>
        </w:rPr>
      </w:pPr>
      <w:bookmarkStart w:id="6595" w:name="ET_yor_5569_24"/>
      <w:r w:rsidRPr="00395A91">
        <w:rPr>
          <w:rStyle w:val="TagStyle"/>
          <w:rtl/>
        </w:rPr>
        <w:t xml:space="preserve"> &lt;&lt; יור &gt;&gt;</w:t>
      </w:r>
      <w:r w:rsidRPr="00CF65D2">
        <w:rPr>
          <w:rStyle w:val="TagStyle"/>
          <w:rtl/>
        </w:rPr>
        <w:t xml:space="preserve"> </w:t>
      </w:r>
      <w:r>
        <w:rPr>
          <w:rtl/>
        </w:rPr>
        <w:t>היו"ר חמד עמאר:</w:t>
      </w:r>
      <w:r w:rsidRPr="00CF65D2">
        <w:rPr>
          <w:rStyle w:val="TagStyle"/>
          <w:rtl/>
        </w:rPr>
        <w:t xml:space="preserve"> </w:t>
      </w:r>
      <w:r w:rsidRPr="00395A91">
        <w:rPr>
          <w:rStyle w:val="TagStyle"/>
          <w:rtl/>
        </w:rPr>
        <w:t>&lt;&lt; יור &gt;&gt;</w:t>
      </w:r>
      <w:r>
        <w:rPr>
          <w:rtl/>
        </w:rPr>
        <w:t xml:space="preserve"> </w:t>
      </w:r>
      <w:bookmarkEnd w:id="6595"/>
    </w:p>
    <w:p w:rsidR="0073257B" w:rsidRDefault="0073257B" w:rsidP="00666000">
      <w:pPr>
        <w:rPr>
          <w:rtl/>
        </w:rPr>
      </w:pPr>
    </w:p>
    <w:p w:rsidR="0073257B" w:rsidRDefault="0073257B" w:rsidP="00E87318">
      <w:pPr>
        <w:rPr>
          <w:rtl/>
        </w:rPr>
      </w:pPr>
      <w:r>
        <w:rPr>
          <w:rFonts w:hint="cs"/>
          <w:rtl/>
        </w:rPr>
        <w:t xml:space="preserve">אנחנו עוברים להצעות לסדר-היום. </w:t>
      </w:r>
      <w:r>
        <w:rPr>
          <w:rtl/>
        </w:rPr>
        <w:t>הצעה לסדר-היום בנושא: הכבאים מתריעים על מחסור בכוח אדם בעקבות האסון הקשה בביתר עילית, מס' 11131</w:t>
      </w:r>
      <w:r>
        <w:rPr>
          <w:rFonts w:hint="cs"/>
          <w:rtl/>
        </w:rPr>
        <w:t xml:space="preserve">. </w:t>
      </w:r>
      <w:bookmarkStart w:id="6596" w:name="_ETM_Q26_756079"/>
      <w:bookmarkEnd w:id="6596"/>
      <w:r>
        <w:rPr>
          <w:rFonts w:hint="cs"/>
          <w:rtl/>
        </w:rPr>
        <w:t xml:space="preserve">חבר הכנסת ינון אזולאי, בבקשה, </w:t>
      </w:r>
      <w:bookmarkStart w:id="6597" w:name="_ETM_Q26_757397"/>
      <w:bookmarkStart w:id="6598" w:name="_ETM_Q26_757694"/>
      <w:bookmarkStart w:id="6599" w:name="_ETM_Q26_757787"/>
      <w:bookmarkStart w:id="6600" w:name="_ETM_Q26_766934"/>
      <w:bookmarkStart w:id="6601" w:name="_ETM_Q26_767059"/>
      <w:bookmarkStart w:id="6602" w:name="_ETM_Q26_788747"/>
      <w:bookmarkStart w:id="6603" w:name="_ETM_Q26_789044"/>
      <w:bookmarkStart w:id="6604" w:name="_ETM_Q26_789122"/>
      <w:bookmarkStart w:id="6605" w:name="_ETM_Q26_486638"/>
      <w:bookmarkStart w:id="6606" w:name="_ETM_Q26_365748"/>
      <w:bookmarkStart w:id="6607" w:name="_ETM_Q26_365842"/>
      <w:bookmarkEnd w:id="6597"/>
      <w:bookmarkEnd w:id="6598"/>
      <w:bookmarkEnd w:id="6599"/>
      <w:bookmarkEnd w:id="6600"/>
      <w:bookmarkEnd w:id="6601"/>
      <w:bookmarkEnd w:id="6602"/>
      <w:bookmarkEnd w:id="6603"/>
      <w:bookmarkEnd w:id="6604"/>
      <w:bookmarkEnd w:id="6605"/>
      <w:bookmarkEnd w:id="6606"/>
      <w:bookmarkEnd w:id="6607"/>
      <w:r>
        <w:rPr>
          <w:rFonts w:hint="cs"/>
          <w:rtl/>
        </w:rPr>
        <w:t xml:space="preserve">עד שלוש דקות. </w:t>
      </w:r>
      <w:bookmarkStart w:id="6608" w:name="_ETM_Q26_791043"/>
      <w:bookmarkStart w:id="6609" w:name="_ETM_Q26_791155"/>
      <w:bookmarkStart w:id="6610" w:name="_ETM_Q26_791182"/>
      <w:bookmarkStart w:id="6611" w:name="_ETM_Q26_791266"/>
      <w:bookmarkEnd w:id="6608"/>
      <w:bookmarkEnd w:id="6609"/>
      <w:bookmarkEnd w:id="6610"/>
      <w:bookmarkEnd w:id="6611"/>
    </w:p>
    <w:p w:rsidR="00E87318" w:rsidRDefault="00E87318" w:rsidP="00E87318">
      <w:pPr>
        <w:rPr>
          <w:rtl/>
        </w:rPr>
      </w:pPr>
    </w:p>
    <w:p w:rsidR="0073257B" w:rsidRDefault="0073257B" w:rsidP="004E56E3">
      <w:pPr>
        <w:pStyle w:val="a4"/>
        <w:keepNext/>
        <w:rPr>
          <w:rtl/>
        </w:rPr>
      </w:pPr>
      <w:bookmarkStart w:id="6612" w:name="ET_speaker_5726_2"/>
      <w:r w:rsidRPr="00DE3B5D">
        <w:rPr>
          <w:rStyle w:val="TagStyle"/>
          <w:rtl/>
        </w:rPr>
        <w:t xml:space="preserve">&lt;&lt; דובר &gt;&gt; </w:t>
      </w:r>
      <w:bookmarkStart w:id="6613" w:name="_Toc529388383"/>
      <w:bookmarkStart w:id="6614" w:name="_Toc529390145"/>
      <w:r>
        <w:rPr>
          <w:rtl/>
        </w:rPr>
        <w:t>ינון אזולאי (ש"ס):</w:t>
      </w:r>
      <w:bookmarkEnd w:id="6613"/>
      <w:bookmarkEnd w:id="6614"/>
      <w:r w:rsidRPr="00DE3B5D">
        <w:rPr>
          <w:rStyle w:val="TagStyle"/>
          <w:rtl/>
        </w:rPr>
        <w:t xml:space="preserve"> &lt;&lt; דובר &gt;&gt;</w:t>
      </w:r>
      <w:r>
        <w:rPr>
          <w:rtl/>
        </w:rPr>
        <w:t xml:space="preserve"> </w:t>
      </w:r>
      <w:bookmarkEnd w:id="6612"/>
    </w:p>
    <w:p w:rsidR="0073257B" w:rsidRDefault="0073257B" w:rsidP="00666000">
      <w:pPr>
        <w:rPr>
          <w:rtl/>
        </w:rPr>
      </w:pPr>
    </w:p>
    <w:p w:rsidR="0073257B" w:rsidRDefault="0073257B" w:rsidP="00E87318">
      <w:pPr>
        <w:rPr>
          <w:rtl/>
        </w:rPr>
      </w:pPr>
      <w:bookmarkStart w:id="6615" w:name="_ETM_Q27_166347"/>
      <w:bookmarkEnd w:id="6615"/>
      <w:r>
        <w:rPr>
          <w:rFonts w:hint="cs"/>
          <w:rtl/>
        </w:rPr>
        <w:t>אדוני היושב-ראש, מכובדי השר לביטחון הפנים, חבריי חברי הכנסת, לפני כחודש כולנו הזדעזענו מהאסון הנורא, שבו נספ</w:t>
      </w:r>
      <w:bookmarkStart w:id="6616" w:name="_ETM_Q27_211753"/>
      <w:bookmarkEnd w:id="6616"/>
      <w:r>
        <w:rPr>
          <w:rFonts w:hint="cs"/>
          <w:rtl/>
        </w:rPr>
        <w:t xml:space="preserve">ו בשרפה שפרצה בדירת מגורים בביתר </w:t>
      </w:r>
      <w:bookmarkStart w:id="6617" w:name="_ETM_Q27_210057"/>
      <w:bookmarkEnd w:id="6617"/>
      <w:r>
        <w:rPr>
          <w:rFonts w:hint="cs"/>
          <w:rtl/>
        </w:rPr>
        <w:t xml:space="preserve">עילית אפרת בת הארבע וצבי בן השנתיים ממשפחת גינזבורג. </w:t>
      </w:r>
      <w:bookmarkStart w:id="6618" w:name="_ETM_Q27_214563"/>
      <w:bookmarkStart w:id="6619" w:name="_ETM_Q27_214611"/>
      <w:bookmarkStart w:id="6620" w:name="_ETM_Q27_214972"/>
      <w:bookmarkStart w:id="6621" w:name="_ETM_Q27_215356"/>
      <w:bookmarkEnd w:id="6618"/>
      <w:bookmarkEnd w:id="6619"/>
      <w:bookmarkEnd w:id="6620"/>
      <w:bookmarkEnd w:id="6621"/>
      <w:r>
        <w:rPr>
          <w:rtl/>
        </w:rPr>
        <w:t>לצערנו הרב</w:t>
      </w:r>
      <w:r>
        <w:rPr>
          <w:rFonts w:hint="cs"/>
          <w:rtl/>
        </w:rPr>
        <w:t>,</w:t>
      </w:r>
      <w:r>
        <w:rPr>
          <w:rtl/>
        </w:rPr>
        <w:t xml:space="preserve"> זה לא האסון הראשון, והלוואי </w:t>
      </w:r>
      <w:r>
        <w:rPr>
          <w:rFonts w:hint="cs"/>
          <w:rtl/>
        </w:rPr>
        <w:t>ש</w:t>
      </w:r>
      <w:r>
        <w:rPr>
          <w:rtl/>
        </w:rPr>
        <w:t xml:space="preserve">יכולנו לומר שזה </w:t>
      </w:r>
      <w:r>
        <w:rPr>
          <w:rFonts w:hint="cs"/>
          <w:rtl/>
        </w:rPr>
        <w:t xml:space="preserve">יהיה </w:t>
      </w:r>
      <w:r>
        <w:rPr>
          <w:rtl/>
        </w:rPr>
        <w:t>האסון האחרון</w:t>
      </w:r>
      <w:r>
        <w:rPr>
          <w:rFonts w:hint="cs"/>
          <w:rtl/>
        </w:rPr>
        <w:t>.</w:t>
      </w:r>
      <w:r>
        <w:rPr>
          <w:rtl/>
        </w:rPr>
        <w:t xml:space="preserve"> בשים לב לעובדה שאנו נמצאים בפתחו של החורף.</w:t>
      </w:r>
      <w:r>
        <w:rPr>
          <w:rFonts w:hint="cs"/>
          <w:rtl/>
        </w:rPr>
        <w:t xml:space="preserve"> </w:t>
      </w:r>
      <w:r>
        <w:rPr>
          <w:rtl/>
        </w:rPr>
        <w:t xml:space="preserve">הלב מתכווץ לשמוע שילד בן שנתיים ואחותו בת </w:t>
      </w:r>
      <w:r>
        <w:rPr>
          <w:rFonts w:hint="cs"/>
          <w:rtl/>
        </w:rPr>
        <w:t xml:space="preserve">הארבע </w:t>
      </w:r>
      <w:r>
        <w:rPr>
          <w:rtl/>
        </w:rPr>
        <w:t>נספו באסון הנורא הזה.</w:t>
      </w:r>
      <w:r>
        <w:rPr>
          <w:rFonts w:hint="cs"/>
          <w:rtl/>
        </w:rPr>
        <w:t xml:space="preserve"> </w:t>
      </w:r>
      <w:bookmarkStart w:id="6622" w:name="_ETM_Q27_242831"/>
      <w:bookmarkEnd w:id="6622"/>
      <w:r>
        <w:rPr>
          <w:rFonts w:hint="cs"/>
          <w:rtl/>
        </w:rPr>
        <w:t>איזה כאב על</w:t>
      </w:r>
      <w:bookmarkStart w:id="6623" w:name="_ETM_Q27_232973"/>
      <w:bookmarkEnd w:id="6623"/>
      <w:r>
        <w:rPr>
          <w:rFonts w:hint="cs"/>
          <w:rtl/>
        </w:rPr>
        <w:t xml:space="preserve"> הורים, שברון לב. </w:t>
      </w:r>
    </w:p>
    <w:p w:rsidR="0073257B" w:rsidRDefault="0073257B" w:rsidP="004E56E3">
      <w:pPr>
        <w:rPr>
          <w:rtl/>
        </w:rPr>
      </w:pPr>
      <w:bookmarkStart w:id="6624" w:name="_ETM_Q27_236309"/>
      <w:bookmarkStart w:id="6625" w:name="_ETM_Q27_236366"/>
      <w:bookmarkStart w:id="6626" w:name="_ETM_Q27_236814"/>
      <w:bookmarkEnd w:id="6624"/>
      <w:bookmarkEnd w:id="6625"/>
      <w:bookmarkEnd w:id="6626"/>
    </w:p>
    <w:p w:rsidR="0073257B" w:rsidRDefault="0073257B" w:rsidP="00E87318">
      <w:pPr>
        <w:rPr>
          <w:rtl/>
        </w:rPr>
      </w:pPr>
      <w:bookmarkStart w:id="6627" w:name="_ETM_Q27_236871"/>
      <w:bookmarkEnd w:id="6627"/>
      <w:r w:rsidRPr="004B7FB1">
        <w:rPr>
          <w:rtl/>
        </w:rPr>
        <w:t>לאחר ה</w:t>
      </w:r>
      <w:r>
        <w:rPr>
          <w:rtl/>
        </w:rPr>
        <w:t>שרפה</w:t>
      </w:r>
      <w:r w:rsidRPr="004B7FB1">
        <w:rPr>
          <w:rtl/>
        </w:rPr>
        <w:t xml:space="preserve"> הקשה התברר כי בצוות הכבאים הראשון שהגיע לזירה היו רק שלושה כבאים</w:t>
      </w:r>
      <w:r>
        <w:rPr>
          <w:rFonts w:hint="cs"/>
          <w:rtl/>
        </w:rPr>
        <w:t>.</w:t>
      </w:r>
      <w:r w:rsidRPr="004B7FB1">
        <w:rPr>
          <w:rtl/>
        </w:rPr>
        <w:t xml:space="preserve"> התושבים גילו </w:t>
      </w:r>
      <w:r>
        <w:rPr>
          <w:rFonts w:hint="cs"/>
          <w:rtl/>
        </w:rPr>
        <w:t xml:space="preserve">תושייה ואחריות והחלו בעצמם לקחו </w:t>
      </w:r>
      <w:bookmarkStart w:id="6628" w:name="_ETM_Q27_256628"/>
      <w:bookmarkEnd w:id="6628"/>
      <w:r>
        <w:rPr>
          <w:rFonts w:hint="cs"/>
          <w:rtl/>
        </w:rPr>
        <w:t xml:space="preserve">צינורות וכל מה שרק יכלו על מנת לכבות את האש. הצוות </w:t>
      </w:r>
      <w:bookmarkStart w:id="6629" w:name="_ETM_Q27_253266"/>
      <w:bookmarkEnd w:id="6629"/>
      <w:r>
        <w:rPr>
          <w:rFonts w:hint="cs"/>
          <w:rtl/>
        </w:rPr>
        <w:t>השני הגיע, ככל הנראה, רק לאחר 20 דקות,</w:t>
      </w:r>
      <w:bookmarkStart w:id="6630" w:name="_ETM_Q27_257125"/>
      <w:bookmarkEnd w:id="6630"/>
      <w:r>
        <w:rPr>
          <w:rFonts w:hint="cs"/>
          <w:rtl/>
        </w:rPr>
        <w:t xml:space="preserve"> כשכל דקה היא נצח במקרים כאלה. לוחמי </w:t>
      </w:r>
      <w:bookmarkStart w:id="6631" w:name="_ETM_Q27_265285"/>
      <w:bookmarkEnd w:id="6631"/>
      <w:r>
        <w:rPr>
          <w:rFonts w:hint="cs"/>
          <w:rtl/>
        </w:rPr>
        <w:t>האש טוענים כי המחסור החמור בכוח אדם ביהודה ושומרון</w:t>
      </w:r>
      <w:bookmarkStart w:id="6632" w:name="_ETM_Q27_262430"/>
      <w:bookmarkEnd w:id="6632"/>
      <w:r>
        <w:rPr>
          <w:rFonts w:hint="cs"/>
          <w:rtl/>
        </w:rPr>
        <w:t xml:space="preserve"> גורם להם </w:t>
      </w:r>
      <w:proofErr w:type="spellStart"/>
      <w:r>
        <w:rPr>
          <w:rFonts w:hint="cs"/>
          <w:rtl/>
        </w:rPr>
        <w:t>לתעדף</w:t>
      </w:r>
      <w:proofErr w:type="spellEnd"/>
      <w:r>
        <w:rPr>
          <w:rFonts w:hint="cs"/>
          <w:rtl/>
        </w:rPr>
        <w:t xml:space="preserve"> משימות </w:t>
      </w:r>
      <w:bookmarkStart w:id="6633" w:name="_ETM_Q27_265249"/>
      <w:bookmarkStart w:id="6634" w:name="_ETM_Q27_265318"/>
      <w:bookmarkEnd w:id="6633"/>
      <w:bookmarkEnd w:id="6634"/>
      <w:r>
        <w:rPr>
          <w:rtl/>
        </w:rPr>
        <w:t>ולפעול שלא לפי הנהלים, דבר שמסכן את חייהם ואת חיי האזרחים</w:t>
      </w:r>
      <w:r>
        <w:rPr>
          <w:rFonts w:hint="cs"/>
          <w:rtl/>
        </w:rPr>
        <w:t>, לפי מכתבם</w:t>
      </w:r>
      <w:r>
        <w:rPr>
          <w:rtl/>
        </w:rPr>
        <w:t>.</w:t>
      </w:r>
      <w:r>
        <w:rPr>
          <w:rFonts w:hint="cs"/>
          <w:rtl/>
        </w:rPr>
        <w:t xml:space="preserve"> </w:t>
      </w:r>
      <w:bookmarkStart w:id="6635" w:name="_ETM_Q27_274414"/>
      <w:bookmarkEnd w:id="6635"/>
      <w:r>
        <w:rPr>
          <w:rtl/>
        </w:rPr>
        <w:t>בשל המחסור בכ</w:t>
      </w:r>
      <w:r>
        <w:rPr>
          <w:rFonts w:hint="cs"/>
          <w:rtl/>
        </w:rPr>
        <w:t>וח</w:t>
      </w:r>
      <w:r>
        <w:rPr>
          <w:rtl/>
        </w:rPr>
        <w:t xml:space="preserve"> אדם</w:t>
      </w:r>
      <w:r>
        <w:rPr>
          <w:rFonts w:hint="cs"/>
          <w:rtl/>
        </w:rPr>
        <w:t>,</w:t>
      </w:r>
      <w:r>
        <w:rPr>
          <w:rtl/>
        </w:rPr>
        <w:t xml:space="preserve"> צוותי הכיבוי ביהודה ושומרון נדרשים לפעול במתכונת מצומצמת של שני לוחמים </w:t>
      </w:r>
      <w:r w:rsidR="006F27AF">
        <w:rPr>
          <w:rFonts w:hint="cs"/>
          <w:rtl/>
        </w:rPr>
        <w:t>–</w:t>
      </w:r>
      <w:r>
        <w:rPr>
          <w:rFonts w:hint="cs"/>
          <w:rtl/>
        </w:rPr>
        <w:t xml:space="preserve"> </w:t>
      </w:r>
      <w:r>
        <w:rPr>
          <w:rtl/>
        </w:rPr>
        <w:t>במקום שלושה</w:t>
      </w:r>
      <w:r>
        <w:rPr>
          <w:rFonts w:hint="cs"/>
          <w:rtl/>
        </w:rPr>
        <w:t>,</w:t>
      </w:r>
      <w:r>
        <w:rPr>
          <w:rtl/>
        </w:rPr>
        <w:t xml:space="preserve"> כפי שהיה בעבר.</w:t>
      </w:r>
      <w:r>
        <w:rPr>
          <w:rFonts w:hint="cs"/>
          <w:rtl/>
        </w:rPr>
        <w:t xml:space="preserve"> </w:t>
      </w:r>
      <w:bookmarkStart w:id="6636" w:name="_ETM_Q27_283390"/>
      <w:bookmarkStart w:id="6637" w:name="_ETM_Q27_283447"/>
      <w:bookmarkEnd w:id="6636"/>
      <w:bookmarkEnd w:id="6637"/>
      <w:r>
        <w:rPr>
          <w:rtl/>
        </w:rPr>
        <w:t xml:space="preserve">צוות מצומצם כזה שמגיע לשרפת דירה או בניין נאלץ </w:t>
      </w:r>
      <w:proofErr w:type="spellStart"/>
      <w:r>
        <w:rPr>
          <w:rtl/>
        </w:rPr>
        <w:t>לתעדף</w:t>
      </w:r>
      <w:proofErr w:type="spellEnd"/>
      <w:r>
        <w:rPr>
          <w:rtl/>
        </w:rPr>
        <w:t xml:space="preserve"> משימות ולעבוד בניגוד מוחלט לנהלים</w:t>
      </w:r>
      <w:r>
        <w:rPr>
          <w:rFonts w:hint="cs"/>
          <w:rtl/>
        </w:rPr>
        <w:t>.</w:t>
      </w:r>
      <w:r>
        <w:rPr>
          <w:rtl/>
        </w:rPr>
        <w:t xml:space="preserve"> במצב כזה נאלצים לוחמי האש להיכנס יחד לדירה</w:t>
      </w:r>
      <w:r>
        <w:rPr>
          <w:rFonts w:hint="cs"/>
          <w:rtl/>
        </w:rPr>
        <w:t>,</w:t>
      </w:r>
      <w:r>
        <w:rPr>
          <w:rtl/>
        </w:rPr>
        <w:t xml:space="preserve"> מבלי שאחד מאנשי הצוות יישאר לפקח על משאית הכיבוי או הצינורות.</w:t>
      </w:r>
      <w:r>
        <w:rPr>
          <w:rFonts w:hint="cs"/>
          <w:rtl/>
        </w:rPr>
        <w:t xml:space="preserve"> </w:t>
      </w:r>
      <w:bookmarkStart w:id="6638" w:name="_ETM_Q27_262478"/>
      <w:bookmarkEnd w:id="6638"/>
      <w:r>
        <w:rPr>
          <w:rFonts w:hint="cs"/>
          <w:rtl/>
        </w:rPr>
        <w:t xml:space="preserve">בנוסף </w:t>
      </w:r>
      <w:bookmarkStart w:id="6639" w:name="_ETM_Q27_307738"/>
      <w:bookmarkEnd w:id="6639"/>
      <w:r>
        <w:rPr>
          <w:rFonts w:hint="cs"/>
          <w:rtl/>
        </w:rPr>
        <w:t xml:space="preserve">למחסור בכוח אדם </w:t>
      </w:r>
      <w:r w:rsidR="006F27AF">
        <w:rPr>
          <w:rFonts w:hint="eastAsia"/>
          <w:rtl/>
        </w:rPr>
        <w:t>–</w:t>
      </w:r>
      <w:r>
        <w:rPr>
          <w:rFonts w:hint="eastAsia"/>
          <w:rtl/>
        </w:rPr>
        <w:t xml:space="preserve"> </w:t>
      </w:r>
      <w:r>
        <w:rPr>
          <w:rFonts w:hint="cs"/>
          <w:rtl/>
        </w:rPr>
        <w:t xml:space="preserve">ואולי בגללו </w:t>
      </w:r>
      <w:r w:rsidR="006F27AF">
        <w:rPr>
          <w:rtl/>
        </w:rPr>
        <w:t>–</w:t>
      </w:r>
      <w:r>
        <w:rPr>
          <w:rFonts w:hint="cs"/>
          <w:rtl/>
        </w:rPr>
        <w:t xml:space="preserve"> ישנו ויכוח בין הוועד לבין</w:t>
      </w:r>
      <w:bookmarkStart w:id="6640" w:name="_ETM_Q27_305715"/>
      <w:bookmarkEnd w:id="6640"/>
      <w:r>
        <w:rPr>
          <w:rFonts w:hint="cs"/>
          <w:rtl/>
        </w:rPr>
        <w:t xml:space="preserve"> ההנהלה. </w:t>
      </w:r>
    </w:p>
    <w:p w:rsidR="0073257B" w:rsidRDefault="0073257B" w:rsidP="004E56E3">
      <w:pPr>
        <w:rPr>
          <w:rtl/>
        </w:rPr>
      </w:pPr>
      <w:bookmarkStart w:id="6641" w:name="_ETM_Q27_313363"/>
      <w:bookmarkStart w:id="6642" w:name="_ETM_Q27_313456"/>
      <w:bookmarkEnd w:id="6641"/>
      <w:bookmarkEnd w:id="6642"/>
    </w:p>
    <w:p w:rsidR="0073257B" w:rsidRDefault="0073257B" w:rsidP="008B32B0">
      <w:pPr>
        <w:rPr>
          <w:rtl/>
        </w:rPr>
      </w:pPr>
      <w:r>
        <w:rPr>
          <w:rFonts w:hint="cs"/>
          <w:rtl/>
        </w:rPr>
        <w:t xml:space="preserve">אדוני השר, זוהי מציאות בעייתית, שאסור לקבל אותה כשמדובר בלוחמי אש, </w:t>
      </w:r>
      <w:bookmarkStart w:id="6643" w:name="_ETM_Q27_318238"/>
      <w:bookmarkEnd w:id="6643"/>
      <w:r>
        <w:rPr>
          <w:rFonts w:hint="cs"/>
          <w:rtl/>
        </w:rPr>
        <w:t xml:space="preserve">וזה לא משנה אם </w:t>
      </w:r>
      <w:bookmarkStart w:id="6644" w:name="_ETM_Q27_313563"/>
      <w:bookmarkEnd w:id="6644"/>
      <w:r>
        <w:rPr>
          <w:rFonts w:hint="cs"/>
          <w:rtl/>
        </w:rPr>
        <w:t xml:space="preserve">הצדק עם ההנהלה או עם הוועד. את הנעשה לא ניתן להשיב. </w:t>
      </w:r>
      <w:r w:rsidRPr="009816BD">
        <w:rPr>
          <w:rtl/>
        </w:rPr>
        <w:t>הכאב הוא כאב</w:t>
      </w:r>
      <w:r>
        <w:rPr>
          <w:rFonts w:hint="cs"/>
          <w:rtl/>
        </w:rPr>
        <w:t>,</w:t>
      </w:r>
      <w:r w:rsidRPr="009816BD">
        <w:rPr>
          <w:rtl/>
        </w:rPr>
        <w:t xml:space="preserve"> אבל מחו</w:t>
      </w:r>
      <w:r>
        <w:rPr>
          <w:rtl/>
        </w:rPr>
        <w:t>בתנו למנוע הישנות מקרים מעין אל</w:t>
      </w:r>
      <w:r>
        <w:rPr>
          <w:rFonts w:hint="cs"/>
          <w:rtl/>
        </w:rPr>
        <w:t>ה</w:t>
      </w:r>
      <w:r w:rsidRPr="009816BD">
        <w:rPr>
          <w:rtl/>
        </w:rPr>
        <w:t xml:space="preserve"> בעתיד</w:t>
      </w:r>
      <w:r>
        <w:rPr>
          <w:rFonts w:hint="cs"/>
          <w:rtl/>
        </w:rPr>
        <w:t>.</w:t>
      </w:r>
      <w:r w:rsidRPr="009816BD">
        <w:rPr>
          <w:rtl/>
        </w:rPr>
        <w:t xml:space="preserve"> </w:t>
      </w:r>
      <w:bookmarkStart w:id="6645" w:name="_ETM_Q27_324847"/>
      <w:bookmarkStart w:id="6646" w:name="_ETM_Q27_324904"/>
      <w:bookmarkStart w:id="6647" w:name="_ETM_Q27_326241"/>
      <w:bookmarkStart w:id="6648" w:name="_ETM_Q27_326294"/>
      <w:bookmarkEnd w:id="6645"/>
      <w:bookmarkEnd w:id="6646"/>
      <w:bookmarkEnd w:id="6647"/>
      <w:bookmarkEnd w:id="6648"/>
      <w:r w:rsidRPr="009816BD">
        <w:rPr>
          <w:rtl/>
        </w:rPr>
        <w:t>אדוני השר</w:t>
      </w:r>
      <w:r>
        <w:rPr>
          <w:rFonts w:hint="cs"/>
          <w:rtl/>
        </w:rPr>
        <w:t>,</w:t>
      </w:r>
      <w:r w:rsidRPr="009816BD">
        <w:rPr>
          <w:rtl/>
        </w:rPr>
        <w:t xml:space="preserve"> אני סמוך ובטוח שאתה עושה ככל שבידך על מנת לפעול לפתרון הבע</w:t>
      </w:r>
      <w:r>
        <w:rPr>
          <w:rtl/>
        </w:rPr>
        <w:t xml:space="preserve">יה, אבל אין </w:t>
      </w:r>
      <w:proofErr w:type="spellStart"/>
      <w:r>
        <w:rPr>
          <w:rtl/>
        </w:rPr>
        <w:t>מזרזין</w:t>
      </w:r>
      <w:proofErr w:type="spellEnd"/>
      <w:r>
        <w:rPr>
          <w:rtl/>
        </w:rPr>
        <w:t xml:space="preserve"> אלא </w:t>
      </w:r>
      <w:proofErr w:type="spellStart"/>
      <w:r>
        <w:rPr>
          <w:rtl/>
        </w:rPr>
        <w:t>למזורזין</w:t>
      </w:r>
      <w:proofErr w:type="spellEnd"/>
      <w:r>
        <w:rPr>
          <w:rFonts w:hint="cs"/>
          <w:rtl/>
        </w:rPr>
        <w:t>.</w:t>
      </w:r>
      <w:r w:rsidRPr="009816BD">
        <w:rPr>
          <w:rtl/>
        </w:rPr>
        <w:t xml:space="preserve"> ואתה</w:t>
      </w:r>
      <w:r>
        <w:rPr>
          <w:rFonts w:hint="cs"/>
          <w:rtl/>
        </w:rPr>
        <w:t>,</w:t>
      </w:r>
      <w:r w:rsidRPr="009816BD">
        <w:rPr>
          <w:rtl/>
        </w:rPr>
        <w:t xml:space="preserve"> כשר שהוביל רפורמות משמעותיות בעבר</w:t>
      </w:r>
      <w:r>
        <w:rPr>
          <w:rFonts w:hint="cs"/>
          <w:rtl/>
        </w:rPr>
        <w:t>,</w:t>
      </w:r>
      <w:r w:rsidRPr="009816BD">
        <w:rPr>
          <w:rtl/>
        </w:rPr>
        <w:t xml:space="preserve"> יכול לשים את </w:t>
      </w:r>
      <w:r>
        <w:rPr>
          <w:rFonts w:hint="cs"/>
          <w:rtl/>
        </w:rPr>
        <w:t xml:space="preserve">כל </w:t>
      </w:r>
      <w:r w:rsidRPr="009816BD">
        <w:rPr>
          <w:rtl/>
        </w:rPr>
        <w:t xml:space="preserve">כובד משקלך על הדבר ולהביא לפתרון </w:t>
      </w:r>
      <w:r>
        <w:rPr>
          <w:rtl/>
        </w:rPr>
        <w:t>בלי שזה</w:t>
      </w:r>
      <w:r>
        <w:rPr>
          <w:rFonts w:hint="cs"/>
          <w:rtl/>
        </w:rPr>
        <w:t xml:space="preserve"> </w:t>
      </w:r>
      <w:r w:rsidRPr="009816BD">
        <w:rPr>
          <w:rtl/>
        </w:rPr>
        <w:t>יעלה בחיי אדם נוספים</w:t>
      </w:r>
      <w:r>
        <w:rPr>
          <w:rFonts w:hint="cs"/>
          <w:rtl/>
        </w:rPr>
        <w:t>.</w:t>
      </w:r>
      <w:bookmarkStart w:id="6649" w:name="_ETM_Q27_357191"/>
      <w:bookmarkStart w:id="6650" w:name="_ETM_Q27_357291"/>
      <w:bookmarkEnd w:id="6649"/>
      <w:bookmarkEnd w:id="6650"/>
      <w:r>
        <w:rPr>
          <w:rFonts w:hint="cs"/>
          <w:rtl/>
        </w:rPr>
        <w:t xml:space="preserve"> באמת, אולי זו גם תהיה </w:t>
      </w:r>
      <w:bookmarkStart w:id="6651" w:name="_ETM_Q27_347853"/>
      <w:bookmarkEnd w:id="6651"/>
      <w:r>
        <w:rPr>
          <w:rFonts w:hint="cs"/>
          <w:rtl/>
        </w:rPr>
        <w:t xml:space="preserve">הנחמה למשפחה ולכל המשפחות שנספו בהן אנשים באש. </w:t>
      </w:r>
    </w:p>
    <w:p w:rsidR="0073257B" w:rsidRDefault="0073257B" w:rsidP="004E56E3">
      <w:pPr>
        <w:rPr>
          <w:rtl/>
        </w:rPr>
      </w:pPr>
      <w:bookmarkStart w:id="6652" w:name="_ETM_Q27_349308"/>
      <w:bookmarkStart w:id="6653" w:name="_ETM_Q27_349359"/>
      <w:bookmarkStart w:id="6654" w:name="_ETM_Q27_350005"/>
      <w:bookmarkEnd w:id="6652"/>
      <w:bookmarkEnd w:id="6653"/>
      <w:bookmarkEnd w:id="6654"/>
    </w:p>
    <w:p w:rsidR="0073257B" w:rsidRDefault="0073257B" w:rsidP="008B32B0">
      <w:pPr>
        <w:rPr>
          <w:rtl/>
        </w:rPr>
      </w:pPr>
      <w:r>
        <w:rPr>
          <w:rtl/>
        </w:rPr>
        <w:t>לסיום</w:t>
      </w:r>
      <w:r w:rsidR="008B32B0">
        <w:rPr>
          <w:rFonts w:hint="cs"/>
          <w:rtl/>
        </w:rPr>
        <w:t>,</w:t>
      </w:r>
      <w:r>
        <w:rPr>
          <w:rtl/>
        </w:rPr>
        <w:t xml:space="preserve"> אדוני, אני רוצה לקרוא מכאן לאזרחי ישראל</w:t>
      </w:r>
      <w:r w:rsidR="008B32B0">
        <w:rPr>
          <w:rFonts w:hint="cs"/>
          <w:rtl/>
        </w:rPr>
        <w:t>,</w:t>
      </w:r>
      <w:r>
        <w:rPr>
          <w:rFonts w:hint="cs"/>
          <w:rtl/>
        </w:rPr>
        <w:t xml:space="preserve"> </w:t>
      </w:r>
      <w:r>
        <w:rPr>
          <w:rtl/>
        </w:rPr>
        <w:t>בפרט לאור העובדה שאנו נמצאים בפתחו של החורף</w:t>
      </w:r>
      <w:bookmarkStart w:id="6655" w:name="_ETM_Q27_362810"/>
      <w:bookmarkEnd w:id="6655"/>
      <w:r w:rsidR="008B32B0">
        <w:rPr>
          <w:rFonts w:hint="cs"/>
          <w:rtl/>
        </w:rPr>
        <w:t>:</w:t>
      </w:r>
      <w:r>
        <w:rPr>
          <w:rFonts w:hint="cs"/>
          <w:rtl/>
        </w:rPr>
        <w:t xml:space="preserve"> </w:t>
      </w:r>
      <w:r>
        <w:rPr>
          <w:rtl/>
        </w:rPr>
        <w:t>הקפידו על כללי הבטיחות בכל מה שקשור לאש.</w:t>
      </w:r>
      <w:r>
        <w:rPr>
          <w:rFonts w:hint="cs"/>
          <w:rtl/>
        </w:rPr>
        <w:t xml:space="preserve"> </w:t>
      </w:r>
      <w:r>
        <w:rPr>
          <w:rtl/>
        </w:rPr>
        <w:t>בהזדמנות ז</w:t>
      </w:r>
      <w:r>
        <w:rPr>
          <w:rFonts w:hint="cs"/>
          <w:rtl/>
        </w:rPr>
        <w:t>את</w:t>
      </w:r>
      <w:r>
        <w:rPr>
          <w:rtl/>
        </w:rPr>
        <w:t xml:space="preserve"> </w:t>
      </w:r>
      <w:r>
        <w:rPr>
          <w:rFonts w:hint="cs"/>
          <w:rtl/>
        </w:rPr>
        <w:t>א</w:t>
      </w:r>
      <w:r>
        <w:rPr>
          <w:rtl/>
        </w:rPr>
        <w:t>בקש לחזק את ידם של לוחמי האש</w:t>
      </w:r>
      <w:r>
        <w:rPr>
          <w:rFonts w:hint="cs"/>
          <w:rtl/>
        </w:rPr>
        <w:t>,</w:t>
      </w:r>
      <w:r>
        <w:rPr>
          <w:rtl/>
        </w:rPr>
        <w:t xml:space="preserve"> אשר מחרפים נפשם למען כלל ישראל בכל </w:t>
      </w:r>
      <w:r>
        <w:rPr>
          <w:rFonts w:hint="cs"/>
          <w:rtl/>
        </w:rPr>
        <w:t xml:space="preserve">מקום, בכל </w:t>
      </w:r>
      <w:r>
        <w:rPr>
          <w:rtl/>
        </w:rPr>
        <w:t>רגע נתון</w:t>
      </w:r>
      <w:r>
        <w:rPr>
          <w:rFonts w:hint="cs"/>
          <w:rtl/>
        </w:rPr>
        <w:t>, 24</w:t>
      </w:r>
      <w:r>
        <w:rPr>
          <w:rtl/>
        </w:rPr>
        <w:t xml:space="preserve"> שעות ביממה</w:t>
      </w:r>
      <w:r>
        <w:rPr>
          <w:rFonts w:hint="cs"/>
          <w:rtl/>
        </w:rPr>
        <w:t>,</w:t>
      </w:r>
      <w:r>
        <w:rPr>
          <w:rtl/>
        </w:rPr>
        <w:t xml:space="preserve"> שבעה ימים בשבוע.</w:t>
      </w:r>
      <w:r>
        <w:rPr>
          <w:rFonts w:hint="cs"/>
          <w:rtl/>
        </w:rPr>
        <w:t xml:space="preserve"> תודה רבה</w:t>
      </w:r>
      <w:bookmarkStart w:id="6656" w:name="_ETM_Q27_350046"/>
      <w:bookmarkStart w:id="6657" w:name="_ETM_Q27_389853"/>
      <w:bookmarkStart w:id="6658" w:name="_ETM_Q27_389931"/>
      <w:bookmarkEnd w:id="6656"/>
      <w:bookmarkEnd w:id="6657"/>
      <w:bookmarkEnd w:id="6658"/>
      <w:r>
        <w:rPr>
          <w:rFonts w:hint="cs"/>
          <w:rtl/>
        </w:rPr>
        <w:t>.</w:t>
      </w:r>
    </w:p>
    <w:p w:rsidR="0073257B" w:rsidRDefault="0073257B" w:rsidP="004E56E3">
      <w:pPr>
        <w:rPr>
          <w:rtl/>
        </w:rPr>
      </w:pPr>
      <w:bookmarkStart w:id="6659" w:name="_ETM_Q27_391228"/>
      <w:bookmarkStart w:id="6660" w:name="_ETM_Q27_391306"/>
      <w:bookmarkEnd w:id="6659"/>
      <w:bookmarkEnd w:id="6660"/>
    </w:p>
    <w:p w:rsidR="0073257B" w:rsidRDefault="0073257B" w:rsidP="004E56E3">
      <w:pPr>
        <w:pStyle w:val="af6"/>
        <w:keepNext/>
        <w:rPr>
          <w:rtl/>
        </w:rPr>
      </w:pPr>
      <w:r w:rsidRPr="00DE3B5D">
        <w:rPr>
          <w:rStyle w:val="TagStyle"/>
          <w:rtl/>
        </w:rPr>
        <w:t xml:space="preserve"> &lt;&lt; יור &gt;&gt; </w:t>
      </w:r>
      <w:r>
        <w:rPr>
          <w:rtl/>
        </w:rPr>
        <w:t>היו"ר חמד עמאר:</w:t>
      </w:r>
      <w:r w:rsidRPr="00DE3B5D">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bookmarkStart w:id="6661" w:name="_ETM_Q27_392056"/>
      <w:bookmarkEnd w:id="6661"/>
      <w:r>
        <w:rPr>
          <w:rFonts w:hint="cs"/>
          <w:rtl/>
        </w:rPr>
        <w:t>תודה רבה. ישיב</w:t>
      </w:r>
      <w:bookmarkStart w:id="6662" w:name="_ETM_Q27_398166"/>
      <w:bookmarkStart w:id="6663" w:name="_ETM_Q27_398259"/>
      <w:bookmarkStart w:id="6664" w:name="_ETM_Q27_398353"/>
      <w:bookmarkStart w:id="6665" w:name="_ETM_Q27_398431"/>
      <w:bookmarkEnd w:id="6662"/>
      <w:bookmarkEnd w:id="6663"/>
      <w:bookmarkEnd w:id="6664"/>
      <w:bookmarkEnd w:id="6665"/>
      <w:r>
        <w:rPr>
          <w:rFonts w:hint="cs"/>
          <w:rtl/>
        </w:rPr>
        <w:t xml:space="preserve"> השר לביטחון הפנים, </w:t>
      </w:r>
      <w:r w:rsidRPr="00FE7044">
        <w:rPr>
          <w:rtl/>
        </w:rPr>
        <w:t>ח</w:t>
      </w:r>
      <w:r>
        <w:rPr>
          <w:rFonts w:hint="cs"/>
          <w:rtl/>
        </w:rPr>
        <w:t xml:space="preserve">בר הכנסת גלעד </w:t>
      </w:r>
      <w:bookmarkStart w:id="6666" w:name="_ETM_Q27_386991"/>
      <w:bookmarkEnd w:id="6666"/>
      <w:r>
        <w:rPr>
          <w:rFonts w:hint="cs"/>
          <w:rtl/>
        </w:rPr>
        <w:t xml:space="preserve">ארדן. בבקשה. </w:t>
      </w:r>
      <w:bookmarkStart w:id="6667" w:name="_ETM_Q27_404603"/>
      <w:bookmarkStart w:id="6668" w:name="_ETM_Q27_404681"/>
      <w:bookmarkEnd w:id="6667"/>
      <w:bookmarkEnd w:id="6668"/>
    </w:p>
    <w:p w:rsidR="0073257B" w:rsidRDefault="0073257B" w:rsidP="004E56E3">
      <w:pPr>
        <w:rPr>
          <w:rtl/>
        </w:rPr>
      </w:pPr>
      <w:bookmarkStart w:id="6669" w:name="_ETM_Q27_404728"/>
      <w:bookmarkStart w:id="6670" w:name="_ETM_Q27_404791"/>
      <w:bookmarkEnd w:id="6669"/>
      <w:bookmarkEnd w:id="6670"/>
    </w:p>
    <w:p w:rsidR="0073257B" w:rsidRDefault="0073257B" w:rsidP="004E56E3">
      <w:pPr>
        <w:pStyle w:val="a4"/>
        <w:keepNext/>
        <w:rPr>
          <w:rtl/>
        </w:rPr>
      </w:pPr>
      <w:bookmarkStart w:id="6671" w:name="ET_speaker_5459_4"/>
      <w:r w:rsidRPr="00DE3B5D">
        <w:rPr>
          <w:rStyle w:val="TagStyle"/>
          <w:rtl/>
        </w:rPr>
        <w:t xml:space="preserve"> &lt;&lt; דובר &gt;&gt; </w:t>
      </w:r>
      <w:bookmarkStart w:id="6672" w:name="_Toc529388384"/>
      <w:bookmarkStart w:id="6673" w:name="_Toc529390146"/>
      <w:r>
        <w:rPr>
          <w:rtl/>
        </w:rPr>
        <w:t>השר לביטחון הפנים גלעד ארדן:</w:t>
      </w:r>
      <w:bookmarkEnd w:id="6672"/>
      <w:bookmarkEnd w:id="6673"/>
      <w:r w:rsidRPr="00DE3B5D">
        <w:rPr>
          <w:rStyle w:val="TagStyle"/>
          <w:rtl/>
        </w:rPr>
        <w:t xml:space="preserve"> &lt;&lt; דובר &gt;&gt;</w:t>
      </w:r>
      <w:r>
        <w:rPr>
          <w:rtl/>
        </w:rPr>
        <w:t xml:space="preserve"> </w:t>
      </w:r>
      <w:bookmarkEnd w:id="6671"/>
    </w:p>
    <w:p w:rsidR="0073257B" w:rsidRDefault="0073257B" w:rsidP="00666000">
      <w:pPr>
        <w:rPr>
          <w:rtl/>
        </w:rPr>
      </w:pPr>
    </w:p>
    <w:p w:rsidR="0073257B" w:rsidRDefault="0073257B" w:rsidP="008B32B0">
      <w:pPr>
        <w:rPr>
          <w:rtl/>
        </w:rPr>
      </w:pPr>
      <w:bookmarkStart w:id="6674" w:name="_ETM_Q27_409384"/>
      <w:bookmarkStart w:id="6675" w:name="_ETM_Q27_409697"/>
      <w:bookmarkStart w:id="6676" w:name="_ETM_Q27_409775"/>
      <w:bookmarkEnd w:id="6674"/>
      <w:bookmarkEnd w:id="6675"/>
      <w:bookmarkEnd w:id="6676"/>
      <w:r>
        <w:rPr>
          <w:rFonts w:hint="cs"/>
          <w:rtl/>
        </w:rPr>
        <w:t xml:space="preserve">אדוני היושב-ראש, </w:t>
      </w:r>
      <w:bookmarkStart w:id="6677" w:name="_ETM_Q27_410728"/>
      <w:bookmarkEnd w:id="6677"/>
      <w:r>
        <w:rPr>
          <w:rFonts w:hint="cs"/>
          <w:rtl/>
        </w:rPr>
        <w:t xml:space="preserve">חבריי חברי הכנסת, קודם כול, אני רוצה להודות לחבר הכנסת ינון </w:t>
      </w:r>
      <w:bookmarkStart w:id="6678" w:name="_ETM_Q27_419822"/>
      <w:bookmarkEnd w:id="6678"/>
      <w:r>
        <w:rPr>
          <w:rFonts w:hint="cs"/>
          <w:rtl/>
        </w:rPr>
        <w:t>אזולאי</w:t>
      </w:r>
      <w:r w:rsidR="008B32B0">
        <w:rPr>
          <w:rFonts w:hint="cs"/>
          <w:rtl/>
        </w:rPr>
        <w:t>, ו</w:t>
      </w:r>
      <w:r>
        <w:rPr>
          <w:rFonts w:hint="cs"/>
          <w:rtl/>
        </w:rPr>
        <w:t xml:space="preserve">כמובן, להביע את השתתפותי בצערו, בצער המשפחה. הוא </w:t>
      </w:r>
      <w:bookmarkStart w:id="6679" w:name="_ETM_Q27_431666"/>
      <w:bookmarkEnd w:id="6679"/>
      <w:r>
        <w:rPr>
          <w:rFonts w:hint="cs"/>
          <w:rtl/>
        </w:rPr>
        <w:t xml:space="preserve">באמת ממשיך פה בדרך החשובה של אביו, ומעלה נושא כואב וכאוב של </w:t>
      </w:r>
      <w:bookmarkStart w:id="6680" w:name="_ETM_Q27_440587"/>
      <w:bookmarkEnd w:id="6680"/>
      <w:r>
        <w:rPr>
          <w:rFonts w:hint="cs"/>
          <w:rtl/>
        </w:rPr>
        <w:t xml:space="preserve">אותו אסון כבד </w:t>
      </w:r>
      <w:r w:rsidR="006F27AF">
        <w:rPr>
          <w:rtl/>
        </w:rPr>
        <w:t>–</w:t>
      </w:r>
      <w:r>
        <w:rPr>
          <w:rFonts w:hint="cs"/>
          <w:rtl/>
        </w:rPr>
        <w:t xml:space="preserve"> כבד מנשוא </w:t>
      </w:r>
      <w:bookmarkStart w:id="6681" w:name="_ETM_Q27_435344"/>
      <w:bookmarkEnd w:id="6681"/>
      <w:r>
        <w:rPr>
          <w:rFonts w:hint="cs"/>
          <w:rtl/>
        </w:rPr>
        <w:t xml:space="preserve">אפילו </w:t>
      </w:r>
      <w:r w:rsidR="006F27AF">
        <w:rPr>
          <w:rtl/>
        </w:rPr>
        <w:t>–</w:t>
      </w:r>
      <w:r>
        <w:rPr>
          <w:rFonts w:hint="cs"/>
          <w:rtl/>
        </w:rPr>
        <w:t xml:space="preserve"> שהתרחש בביתר עילית, שבמהלכו נהרגו שני ילדים בשרפה. הוא </w:t>
      </w:r>
      <w:bookmarkStart w:id="6682" w:name="_ETM_Q27_450087"/>
      <w:bookmarkEnd w:id="6682"/>
      <w:r>
        <w:rPr>
          <w:rFonts w:hint="cs"/>
          <w:rtl/>
        </w:rPr>
        <w:t xml:space="preserve">מציף </w:t>
      </w:r>
      <w:r w:rsidR="006F27AF">
        <w:rPr>
          <w:rtl/>
        </w:rPr>
        <w:t>–</w:t>
      </w:r>
      <w:r>
        <w:rPr>
          <w:rFonts w:hint="cs"/>
          <w:rtl/>
        </w:rPr>
        <w:t xml:space="preserve"> בצדק, כמובן </w:t>
      </w:r>
      <w:r w:rsidR="006F27AF">
        <w:rPr>
          <w:rFonts w:hint="eastAsia"/>
          <w:rtl/>
        </w:rPr>
        <w:t>–</w:t>
      </w:r>
      <w:r>
        <w:rPr>
          <w:rFonts w:hint="cs"/>
          <w:rtl/>
        </w:rPr>
        <w:t xml:space="preserve"> את הסוגיה של כוח האדם בכבאות באזור. כמובן, זו ההזדמנות </w:t>
      </w:r>
      <w:bookmarkStart w:id="6683" w:name="_ETM_Q27_460541"/>
      <w:bookmarkEnd w:id="6683"/>
      <w:r>
        <w:rPr>
          <w:rFonts w:hint="cs"/>
          <w:rtl/>
        </w:rPr>
        <w:t>שלי להביע</w:t>
      </w:r>
      <w:bookmarkStart w:id="6684" w:name="_ETM_Q27_455617"/>
      <w:bookmarkEnd w:id="6684"/>
      <w:r>
        <w:rPr>
          <w:rFonts w:hint="cs"/>
          <w:rtl/>
        </w:rPr>
        <w:t xml:space="preserve"> מכאן בשמי, בשם הכנסת, גם השתתפות בצער המשפחה באבלה הכבד בעקבות האסון הקשה. </w:t>
      </w:r>
      <w:bookmarkStart w:id="6685" w:name="_ETM_Q27_469837"/>
      <w:bookmarkStart w:id="6686" w:name="_ETM_Q27_464416"/>
      <w:bookmarkEnd w:id="6685"/>
      <w:bookmarkEnd w:id="6686"/>
    </w:p>
    <w:p w:rsidR="0073257B" w:rsidRDefault="0073257B" w:rsidP="004E56E3">
      <w:pPr>
        <w:rPr>
          <w:rtl/>
        </w:rPr>
      </w:pPr>
      <w:bookmarkStart w:id="6687" w:name="_ETM_Q27_464471"/>
      <w:bookmarkStart w:id="6688" w:name="_ETM_Q27_464536"/>
      <w:bookmarkEnd w:id="6687"/>
      <w:bookmarkEnd w:id="6688"/>
    </w:p>
    <w:p w:rsidR="0073257B" w:rsidRDefault="0073257B" w:rsidP="008B32B0">
      <w:pPr>
        <w:rPr>
          <w:rtl/>
        </w:rPr>
      </w:pPr>
      <w:bookmarkStart w:id="6689" w:name="_ETM_Q27_464581"/>
      <w:bookmarkEnd w:id="6689"/>
      <w:r>
        <w:rPr>
          <w:rFonts w:hint="cs"/>
          <w:rtl/>
        </w:rPr>
        <w:t xml:space="preserve">לעניין כוח האדם, אני עוסק רבות דווקא בנושא כוח </w:t>
      </w:r>
      <w:bookmarkStart w:id="6690" w:name="_ETM_Q27_467478"/>
      <w:bookmarkEnd w:id="6690"/>
      <w:r>
        <w:rPr>
          <w:rFonts w:hint="cs"/>
          <w:rtl/>
        </w:rPr>
        <w:t xml:space="preserve">האדם ביהודה ושומרון, בגלל </w:t>
      </w:r>
      <w:r w:rsidR="008B32B0">
        <w:rPr>
          <w:rFonts w:hint="cs"/>
          <w:rtl/>
        </w:rPr>
        <w:t>ה</w:t>
      </w:r>
      <w:r>
        <w:rPr>
          <w:rFonts w:hint="cs"/>
          <w:rtl/>
        </w:rPr>
        <w:t>מרחק</w:t>
      </w:r>
      <w:r w:rsidR="008B32B0">
        <w:rPr>
          <w:rFonts w:hint="cs"/>
          <w:rtl/>
        </w:rPr>
        <w:t>ים,</w:t>
      </w:r>
      <w:r>
        <w:rPr>
          <w:rFonts w:hint="cs"/>
          <w:rtl/>
        </w:rPr>
        <w:t xml:space="preserve"> ההגעה</w:t>
      </w:r>
      <w:r w:rsidR="008B32B0">
        <w:rPr>
          <w:rFonts w:hint="cs"/>
          <w:rtl/>
        </w:rPr>
        <w:t>,</w:t>
      </w:r>
      <w:r>
        <w:rPr>
          <w:rFonts w:hint="cs"/>
          <w:rtl/>
        </w:rPr>
        <w:t xml:space="preserve"> וב</w:t>
      </w:r>
      <w:bookmarkStart w:id="6691" w:name="_ETM_Q27_480275"/>
      <w:bookmarkEnd w:id="6691"/>
      <w:r>
        <w:rPr>
          <w:rFonts w:hint="cs"/>
          <w:rtl/>
        </w:rPr>
        <w:t>גלל הסיכונים הנוספים שיש ביהודה ושומרון, כמו הסתברות גבוהה יותר</w:t>
      </w:r>
      <w:bookmarkStart w:id="6692" w:name="_ETM_Q27_479615"/>
      <w:bookmarkEnd w:id="6692"/>
      <w:r>
        <w:rPr>
          <w:rFonts w:hint="cs"/>
          <w:rtl/>
        </w:rPr>
        <w:t xml:space="preserve"> להצתות. לכן בדקנו את המספרים לעומק</w:t>
      </w:r>
      <w:bookmarkStart w:id="6693" w:name="_ETM_Q27_493666"/>
      <w:bookmarkEnd w:id="6693"/>
      <w:r>
        <w:rPr>
          <w:rFonts w:hint="cs"/>
          <w:rtl/>
        </w:rPr>
        <w:t xml:space="preserve">. </w:t>
      </w:r>
      <w:bookmarkStart w:id="6694" w:name="_ETM_Q27_494166"/>
      <w:bookmarkStart w:id="6695" w:name="_ETM_Q27_494259"/>
      <w:bookmarkEnd w:id="6694"/>
      <w:bookmarkEnd w:id="6695"/>
      <w:r>
        <w:rPr>
          <w:rFonts w:hint="cs"/>
          <w:rtl/>
        </w:rPr>
        <w:t xml:space="preserve">מסתבר שמאז תחילת הרפורמה בכבאות </w:t>
      </w:r>
      <w:r w:rsidR="006F27AF">
        <w:rPr>
          <w:rtl/>
        </w:rPr>
        <w:t>–</w:t>
      </w:r>
      <w:r>
        <w:rPr>
          <w:rFonts w:hint="cs"/>
          <w:rtl/>
        </w:rPr>
        <w:t xml:space="preserve"> היא התחילה לאחר אסון השרפה בכרמל </w:t>
      </w:r>
      <w:r w:rsidR="006F27AF">
        <w:rPr>
          <w:rFonts w:hint="eastAsia"/>
          <w:rtl/>
        </w:rPr>
        <w:t>–</w:t>
      </w:r>
      <w:r>
        <w:rPr>
          <w:rFonts w:hint="cs"/>
          <w:rtl/>
        </w:rPr>
        <w:t xml:space="preserve"> </w:t>
      </w:r>
      <w:r w:rsidRPr="00840919">
        <w:rPr>
          <w:rtl/>
        </w:rPr>
        <w:t>מערך הכבאות התעצם</w:t>
      </w:r>
      <w:r>
        <w:rPr>
          <w:rFonts w:hint="cs"/>
          <w:rtl/>
        </w:rPr>
        <w:t xml:space="preserve"> </w:t>
      </w:r>
      <w:r w:rsidR="008B32B0">
        <w:rPr>
          <w:rFonts w:hint="cs"/>
          <w:rtl/>
        </w:rPr>
        <w:t>ב</w:t>
      </w:r>
      <w:r>
        <w:rPr>
          <w:rFonts w:hint="cs"/>
          <w:rtl/>
        </w:rPr>
        <w:t>כל הארץ ב-</w:t>
      </w:r>
      <w:r w:rsidRPr="00840919">
        <w:rPr>
          <w:rtl/>
        </w:rPr>
        <w:t>932 לוחמי אש</w:t>
      </w:r>
      <w:r>
        <w:rPr>
          <w:rFonts w:hint="cs"/>
          <w:rtl/>
        </w:rPr>
        <w:t>,</w:t>
      </w:r>
      <w:r w:rsidRPr="00840919">
        <w:rPr>
          <w:rtl/>
        </w:rPr>
        <w:t xml:space="preserve"> </w:t>
      </w:r>
      <w:r>
        <w:rPr>
          <w:rFonts w:hint="cs"/>
          <w:rtl/>
        </w:rPr>
        <w:t>ש</w:t>
      </w:r>
      <w:r w:rsidRPr="00840919">
        <w:rPr>
          <w:rtl/>
        </w:rPr>
        <w:t>פרוסים בכל הארץ. בשנת 2018 בלבד, ש</w:t>
      </w:r>
      <w:r>
        <w:rPr>
          <w:rFonts w:hint="cs"/>
          <w:rtl/>
        </w:rPr>
        <w:t xml:space="preserve">עוד לא </w:t>
      </w:r>
      <w:r w:rsidRPr="00840919">
        <w:rPr>
          <w:rtl/>
        </w:rPr>
        <w:t xml:space="preserve">הסתיימה, גויסו </w:t>
      </w:r>
      <w:r>
        <w:rPr>
          <w:rFonts w:hint="cs"/>
          <w:rtl/>
        </w:rPr>
        <w:t>150</w:t>
      </w:r>
      <w:r w:rsidRPr="00840919">
        <w:rPr>
          <w:rtl/>
        </w:rPr>
        <w:t xml:space="preserve"> לוחמי אש נוספים</w:t>
      </w:r>
      <w:r>
        <w:rPr>
          <w:rFonts w:hint="cs"/>
          <w:rtl/>
        </w:rPr>
        <w:t xml:space="preserve">. גם </w:t>
      </w:r>
      <w:r>
        <w:rPr>
          <w:rtl/>
        </w:rPr>
        <w:t>בשנה ה</w:t>
      </w:r>
      <w:r>
        <w:rPr>
          <w:rFonts w:hint="cs"/>
          <w:rtl/>
        </w:rPr>
        <w:t>ב</w:t>
      </w:r>
      <w:r w:rsidRPr="00840919">
        <w:rPr>
          <w:rtl/>
        </w:rPr>
        <w:t xml:space="preserve">אה </w:t>
      </w:r>
      <w:r>
        <w:rPr>
          <w:rFonts w:hint="cs"/>
          <w:rtl/>
        </w:rPr>
        <w:t>אנחנו נגייס עוד כ</w:t>
      </w:r>
      <w:r>
        <w:rPr>
          <w:rtl/>
        </w:rPr>
        <w:t>מה עשרות</w:t>
      </w:r>
      <w:r>
        <w:rPr>
          <w:rFonts w:hint="cs"/>
          <w:rtl/>
        </w:rPr>
        <w:t>.</w:t>
      </w:r>
    </w:p>
    <w:p w:rsidR="0073257B" w:rsidRDefault="0073257B" w:rsidP="004E56E3">
      <w:pPr>
        <w:rPr>
          <w:rtl/>
        </w:rPr>
      </w:pPr>
      <w:bookmarkStart w:id="6696" w:name="_ETM_Q27_547478"/>
      <w:bookmarkStart w:id="6697" w:name="_ETM_Q27_547572"/>
      <w:bookmarkEnd w:id="6696"/>
      <w:bookmarkEnd w:id="6697"/>
    </w:p>
    <w:p w:rsidR="0073257B" w:rsidRDefault="0073257B" w:rsidP="008B32B0">
      <w:pPr>
        <w:rPr>
          <w:rtl/>
        </w:rPr>
      </w:pPr>
      <w:r w:rsidRPr="00E76842">
        <w:rPr>
          <w:rtl/>
        </w:rPr>
        <w:t xml:space="preserve">מבחינת </w:t>
      </w:r>
      <w:r>
        <w:rPr>
          <w:rFonts w:hint="cs"/>
          <w:rtl/>
        </w:rPr>
        <w:t xml:space="preserve">מחוז יהודה ושומרון, </w:t>
      </w:r>
      <w:r w:rsidRPr="00E76842">
        <w:rPr>
          <w:rtl/>
        </w:rPr>
        <w:t xml:space="preserve">פועלים כיום 142 לוחמי אש. מאז </w:t>
      </w:r>
      <w:r>
        <w:rPr>
          <w:rFonts w:hint="cs"/>
          <w:rtl/>
        </w:rPr>
        <w:t>ש</w:t>
      </w:r>
      <w:r w:rsidRPr="00E76842">
        <w:rPr>
          <w:rtl/>
        </w:rPr>
        <w:t xml:space="preserve">הרשות </w:t>
      </w:r>
      <w:r>
        <w:rPr>
          <w:rFonts w:hint="cs"/>
          <w:rtl/>
        </w:rPr>
        <w:t xml:space="preserve">החדשה </w:t>
      </w:r>
      <w:bookmarkStart w:id="6698" w:name="_ETM_Q27_516118"/>
      <w:bookmarkEnd w:id="6698"/>
      <w:r>
        <w:rPr>
          <w:rFonts w:hint="cs"/>
          <w:rtl/>
        </w:rPr>
        <w:t xml:space="preserve">הוקמה </w:t>
      </w:r>
      <w:r w:rsidR="006F27AF">
        <w:rPr>
          <w:rtl/>
        </w:rPr>
        <w:t>–</w:t>
      </w:r>
      <w:r>
        <w:rPr>
          <w:rFonts w:hint="cs"/>
          <w:rtl/>
        </w:rPr>
        <w:t xml:space="preserve"> ב-2012 נדמה לי </w:t>
      </w:r>
      <w:r w:rsidR="006F27AF">
        <w:rPr>
          <w:rFonts w:hint="eastAsia"/>
          <w:rtl/>
        </w:rPr>
        <w:t>–</w:t>
      </w:r>
      <w:r>
        <w:rPr>
          <w:rFonts w:hint="cs"/>
          <w:rtl/>
        </w:rPr>
        <w:t xml:space="preserve"> </w:t>
      </w:r>
      <w:r w:rsidRPr="00E76842">
        <w:rPr>
          <w:rtl/>
        </w:rPr>
        <w:t>נוספו ל</w:t>
      </w:r>
      <w:r>
        <w:rPr>
          <w:rFonts w:hint="cs"/>
          <w:rtl/>
        </w:rPr>
        <w:t xml:space="preserve">שם 60 </w:t>
      </w:r>
      <w:r w:rsidRPr="00E76842">
        <w:rPr>
          <w:rtl/>
        </w:rPr>
        <w:t>לוחמי</w:t>
      </w:r>
      <w:r>
        <w:rPr>
          <w:rFonts w:hint="cs"/>
          <w:rtl/>
        </w:rPr>
        <w:t xml:space="preserve"> אש</w:t>
      </w:r>
      <w:r w:rsidRPr="00E76842">
        <w:rPr>
          <w:rtl/>
        </w:rPr>
        <w:t xml:space="preserve">, </w:t>
      </w:r>
      <w:r>
        <w:rPr>
          <w:rFonts w:hint="cs"/>
          <w:rtl/>
        </w:rPr>
        <w:t>כלומר,</w:t>
      </w:r>
      <w:r w:rsidRPr="00E76842">
        <w:rPr>
          <w:rtl/>
        </w:rPr>
        <w:t xml:space="preserve"> תוספת של 70%. בסוף החודש הנוכחי עתיד להסתיים קורס</w:t>
      </w:r>
      <w:r>
        <w:rPr>
          <w:rFonts w:hint="cs"/>
          <w:rtl/>
        </w:rPr>
        <w:t xml:space="preserve"> שממנו</w:t>
      </w:r>
      <w:r w:rsidRPr="00E76842">
        <w:rPr>
          <w:rtl/>
        </w:rPr>
        <w:t xml:space="preserve"> עוד 13 לוחמי</w:t>
      </w:r>
      <w:r>
        <w:rPr>
          <w:rFonts w:hint="cs"/>
          <w:rtl/>
        </w:rPr>
        <w:t xml:space="preserve"> אש</w:t>
      </w:r>
      <w:r w:rsidRPr="00E76842">
        <w:rPr>
          <w:rtl/>
        </w:rPr>
        <w:t xml:space="preserve"> יצטרפו למחוז. כמו כן, </w:t>
      </w:r>
      <w:r>
        <w:rPr>
          <w:rFonts w:hint="cs"/>
          <w:rtl/>
        </w:rPr>
        <w:t>חשוב לדעת ש</w:t>
      </w:r>
      <w:r w:rsidRPr="00E76842">
        <w:rPr>
          <w:rtl/>
        </w:rPr>
        <w:t xml:space="preserve">במחוז </w:t>
      </w:r>
      <w:r>
        <w:rPr>
          <w:rFonts w:hint="cs"/>
          <w:rtl/>
        </w:rPr>
        <w:t xml:space="preserve">יהודה ושומרון </w:t>
      </w:r>
      <w:r w:rsidRPr="00E76842">
        <w:rPr>
          <w:rtl/>
        </w:rPr>
        <w:t>פועלים 592 מתנדבים</w:t>
      </w:r>
      <w:r>
        <w:rPr>
          <w:rFonts w:hint="cs"/>
          <w:rtl/>
        </w:rPr>
        <w:t>,</w:t>
      </w:r>
      <w:r w:rsidRPr="00E76842">
        <w:rPr>
          <w:rtl/>
        </w:rPr>
        <w:t xml:space="preserve"> </w:t>
      </w:r>
      <w:r>
        <w:rPr>
          <w:rFonts w:hint="cs"/>
          <w:rtl/>
        </w:rPr>
        <w:t>ש</w:t>
      </w:r>
      <w:r w:rsidRPr="00E76842">
        <w:rPr>
          <w:rtl/>
        </w:rPr>
        <w:t xml:space="preserve">פרוסים </w:t>
      </w:r>
      <w:r>
        <w:rPr>
          <w:rFonts w:hint="cs"/>
          <w:rtl/>
        </w:rPr>
        <w:t>ב-</w:t>
      </w:r>
      <w:r w:rsidRPr="00E76842">
        <w:rPr>
          <w:rtl/>
        </w:rPr>
        <w:t xml:space="preserve">30 יחידות </w:t>
      </w:r>
      <w:r>
        <w:rPr>
          <w:rFonts w:hint="cs"/>
          <w:rtl/>
        </w:rPr>
        <w:t xml:space="preserve">התנדבות </w:t>
      </w:r>
      <w:r w:rsidRPr="00E76842">
        <w:rPr>
          <w:rtl/>
        </w:rPr>
        <w:t>עצמאיות</w:t>
      </w:r>
      <w:r>
        <w:rPr>
          <w:rFonts w:hint="cs"/>
          <w:rtl/>
        </w:rPr>
        <w:t xml:space="preserve">. אני חושב שזה מקור לגאווה </w:t>
      </w:r>
      <w:r w:rsidR="006F27AF">
        <w:rPr>
          <w:rFonts w:hint="eastAsia"/>
          <w:rtl/>
        </w:rPr>
        <w:t>–</w:t>
      </w:r>
      <w:r>
        <w:rPr>
          <w:rFonts w:hint="cs"/>
          <w:rtl/>
        </w:rPr>
        <w:t xml:space="preserve"> רוח ההתנדבות ביהודה </w:t>
      </w:r>
      <w:bookmarkStart w:id="6699" w:name="_ETM_Q27_555041"/>
      <w:bookmarkEnd w:id="6699"/>
      <w:r>
        <w:rPr>
          <w:rFonts w:hint="cs"/>
          <w:rtl/>
        </w:rPr>
        <w:t xml:space="preserve">ושומרון. </w:t>
      </w:r>
    </w:p>
    <w:p w:rsidR="0073257B" w:rsidRDefault="0073257B" w:rsidP="004E56E3">
      <w:pPr>
        <w:rPr>
          <w:rtl/>
        </w:rPr>
      </w:pPr>
      <w:bookmarkStart w:id="6700" w:name="_ETM_Q27_552114"/>
      <w:bookmarkStart w:id="6701" w:name="_ETM_Q27_552157"/>
      <w:bookmarkEnd w:id="6700"/>
      <w:bookmarkEnd w:id="6701"/>
    </w:p>
    <w:p w:rsidR="0073257B" w:rsidRDefault="0073257B" w:rsidP="008B32B0">
      <w:pPr>
        <w:rPr>
          <w:rtl/>
        </w:rPr>
      </w:pPr>
      <w:bookmarkStart w:id="6702" w:name="_ETM_Q27_552250"/>
      <w:bookmarkStart w:id="6703" w:name="_ETM_Q27_552292"/>
      <w:bookmarkEnd w:id="6702"/>
      <w:bookmarkEnd w:id="6703"/>
      <w:r>
        <w:rPr>
          <w:rFonts w:hint="cs"/>
          <w:rtl/>
        </w:rPr>
        <w:t xml:space="preserve">לצורך ההשוואה </w:t>
      </w:r>
      <w:r w:rsidR="006F27AF">
        <w:rPr>
          <w:rtl/>
        </w:rPr>
        <w:t>–</w:t>
      </w:r>
      <w:r>
        <w:rPr>
          <w:rFonts w:hint="cs"/>
          <w:rtl/>
        </w:rPr>
        <w:t xml:space="preserve"> השוואה שאני לא לגמרי מקבל </w:t>
      </w:r>
      <w:bookmarkStart w:id="6704" w:name="_ETM_Q27_564416"/>
      <w:bookmarkEnd w:id="6704"/>
      <w:r>
        <w:rPr>
          <w:rFonts w:hint="cs"/>
          <w:rtl/>
        </w:rPr>
        <w:t xml:space="preserve">אותה, אבל רשות הכבאות עשתה אותה, אני אתייחס תכף בהמשך </w:t>
      </w:r>
      <w:r w:rsidR="006F27AF">
        <w:rPr>
          <w:rtl/>
        </w:rPr>
        <w:t>–</w:t>
      </w:r>
      <w:r>
        <w:rPr>
          <w:rFonts w:hint="cs"/>
          <w:rtl/>
        </w:rPr>
        <w:t xml:space="preserve"> כשאנחנו משווים מספר כבאים ביחס לאוכלוסייה, היחס במחוז יהודה ושומרון הוא קטן יותר אפילו מתל אביב וירושלים. לכאורה הוא יותר טוב, </w:t>
      </w:r>
      <w:bookmarkStart w:id="6705" w:name="_ETM_Q27_567529"/>
      <w:bookmarkEnd w:id="6705"/>
      <w:r>
        <w:rPr>
          <w:rFonts w:hint="cs"/>
          <w:rtl/>
        </w:rPr>
        <w:t>כלומר, יש יותר כבאים על פחות אנשים. אבל אני חושב</w:t>
      </w:r>
      <w:bookmarkStart w:id="6706" w:name="_ETM_Q27_574680"/>
      <w:bookmarkEnd w:id="6706"/>
      <w:r>
        <w:rPr>
          <w:rFonts w:hint="cs"/>
          <w:rtl/>
        </w:rPr>
        <w:t xml:space="preserve"> שכשאנחנו מסתכלים גם על </w:t>
      </w:r>
      <w:r w:rsidR="008B32B0">
        <w:rPr>
          <w:rFonts w:hint="cs"/>
          <w:rtl/>
        </w:rPr>
        <w:t>ה</w:t>
      </w:r>
      <w:r>
        <w:rPr>
          <w:rFonts w:hint="cs"/>
          <w:rtl/>
        </w:rPr>
        <w:t>מרחקי</w:t>
      </w:r>
      <w:r w:rsidR="008B32B0">
        <w:rPr>
          <w:rFonts w:hint="cs"/>
          <w:rtl/>
        </w:rPr>
        <w:t>ם</w:t>
      </w:r>
      <w:r>
        <w:rPr>
          <w:rFonts w:hint="cs"/>
          <w:rtl/>
        </w:rPr>
        <w:t xml:space="preserve"> </w:t>
      </w:r>
      <w:r w:rsidR="008B32B0">
        <w:rPr>
          <w:rFonts w:hint="cs"/>
          <w:rtl/>
        </w:rPr>
        <w:t>ל</w:t>
      </w:r>
      <w:r>
        <w:rPr>
          <w:rFonts w:hint="cs"/>
          <w:rtl/>
        </w:rPr>
        <w:t xml:space="preserve">הגעה והשטחים הנרחבים, כמובן </w:t>
      </w:r>
      <w:bookmarkStart w:id="6707" w:name="_ETM_Q27_579421"/>
      <w:bookmarkEnd w:id="6707"/>
      <w:r>
        <w:rPr>
          <w:rFonts w:hint="cs"/>
          <w:rtl/>
        </w:rPr>
        <w:t xml:space="preserve">שצריך להביא בחשבון גם את זה. </w:t>
      </w:r>
    </w:p>
    <w:p w:rsidR="0073257B" w:rsidRDefault="0073257B" w:rsidP="004E56E3">
      <w:pPr>
        <w:rPr>
          <w:rtl/>
        </w:rPr>
      </w:pPr>
    </w:p>
    <w:p w:rsidR="0073257B" w:rsidRDefault="0073257B" w:rsidP="008B32B0">
      <w:pPr>
        <w:rPr>
          <w:rtl/>
        </w:rPr>
      </w:pPr>
      <w:r>
        <w:rPr>
          <w:rtl/>
        </w:rPr>
        <w:t xml:space="preserve">רכבי כיבוי </w:t>
      </w:r>
      <w:r w:rsidR="006F27AF">
        <w:rPr>
          <w:rtl/>
        </w:rPr>
        <w:t>–</w:t>
      </w:r>
      <w:r>
        <w:rPr>
          <w:rFonts w:hint="cs"/>
          <w:rtl/>
        </w:rPr>
        <w:t xml:space="preserve"> ביהודה ושומרון </w:t>
      </w:r>
      <w:r>
        <w:rPr>
          <w:rtl/>
        </w:rPr>
        <w:t xml:space="preserve">פועלים 58 רכבי כיבוי. </w:t>
      </w:r>
      <w:r>
        <w:rPr>
          <w:rFonts w:hint="cs"/>
          <w:rtl/>
        </w:rPr>
        <w:t>בשנה האחרונה רכשנו 63 רכבי כיבוי, חמישה מתוכם הופנו</w:t>
      </w:r>
      <w:bookmarkStart w:id="6708" w:name="_ETM_Q27_591514"/>
      <w:bookmarkEnd w:id="6708"/>
      <w:r>
        <w:rPr>
          <w:rFonts w:hint="cs"/>
          <w:rtl/>
        </w:rPr>
        <w:t xml:space="preserve"> ליהודה ושומרון</w:t>
      </w:r>
      <w:r w:rsidR="008B32B0">
        <w:rPr>
          <w:rFonts w:hint="cs"/>
          <w:rtl/>
        </w:rPr>
        <w:t>,</w:t>
      </w:r>
      <w:r>
        <w:rPr>
          <w:rFonts w:hint="cs"/>
          <w:rtl/>
        </w:rPr>
        <w:t xml:space="preserve"> חלקם ממוגנים. בשנים האחרונות נבנו תחנות חדשות, שאני חנכתי את חלקן: באלקנה, בשקד, </w:t>
      </w:r>
      <w:r>
        <w:rPr>
          <w:rtl/>
        </w:rPr>
        <w:t>מודיעין עילית, מעלה אדומים</w:t>
      </w:r>
      <w:r>
        <w:rPr>
          <w:rFonts w:hint="cs"/>
          <w:rtl/>
        </w:rPr>
        <w:t>,</w:t>
      </w:r>
      <w:r>
        <w:rPr>
          <w:rtl/>
        </w:rPr>
        <w:t xml:space="preserve"> וגם בביתר עילית.</w:t>
      </w:r>
      <w:r>
        <w:rPr>
          <w:rFonts w:hint="cs"/>
          <w:rtl/>
        </w:rPr>
        <w:t xml:space="preserve"> זאת</w:t>
      </w:r>
      <w:bookmarkStart w:id="6709" w:name="_ETM_Q27_611504"/>
      <w:bookmarkEnd w:id="6709"/>
      <w:r>
        <w:rPr>
          <w:rFonts w:hint="cs"/>
          <w:rtl/>
        </w:rPr>
        <w:t xml:space="preserve"> תמונת המצב. </w:t>
      </w:r>
    </w:p>
    <w:p w:rsidR="0073257B" w:rsidRDefault="0073257B" w:rsidP="004E56E3">
      <w:pPr>
        <w:rPr>
          <w:rtl/>
        </w:rPr>
      </w:pPr>
    </w:p>
    <w:p w:rsidR="0073257B" w:rsidRDefault="0073257B" w:rsidP="008B32B0">
      <w:pPr>
        <w:rPr>
          <w:rtl/>
        </w:rPr>
      </w:pPr>
      <w:r>
        <w:rPr>
          <w:rFonts w:hint="cs"/>
          <w:rtl/>
        </w:rPr>
        <w:t>אני חוזר ואומר שאני עוסק רבות במצב של</w:t>
      </w:r>
      <w:bookmarkStart w:id="6710" w:name="_ETM_Q27_619233"/>
      <w:bookmarkEnd w:id="6710"/>
      <w:r>
        <w:rPr>
          <w:rFonts w:hint="cs"/>
          <w:rtl/>
        </w:rPr>
        <w:t xml:space="preserve"> יכולות הכיבוי ביהודה ושומרון. לצערי הרב, יש סיטואציה ש</w:t>
      </w:r>
      <w:bookmarkStart w:id="6711" w:name="_ETM_Q27_623120"/>
      <w:bookmarkEnd w:id="6711"/>
      <w:r>
        <w:rPr>
          <w:rFonts w:hint="cs"/>
          <w:rtl/>
        </w:rPr>
        <w:t xml:space="preserve">ל סכסוך עבודה </w:t>
      </w:r>
      <w:bookmarkStart w:id="6712" w:name="_ETM_Q27_626434"/>
      <w:bookmarkEnd w:id="6712"/>
      <w:r w:rsidR="006F27AF">
        <w:rPr>
          <w:rFonts w:hint="eastAsia"/>
          <w:rtl/>
        </w:rPr>
        <w:t>–</w:t>
      </w:r>
      <w:r>
        <w:rPr>
          <w:rFonts w:hint="cs"/>
          <w:rtl/>
        </w:rPr>
        <w:t xml:space="preserve"> כולל היום באישור ההסתדרות ובית הדין לעבודה </w:t>
      </w:r>
      <w:r w:rsidR="006F27AF">
        <w:rPr>
          <w:rFonts w:hint="eastAsia"/>
          <w:rtl/>
        </w:rPr>
        <w:t>–</w:t>
      </w:r>
      <w:r>
        <w:rPr>
          <w:rFonts w:hint="cs"/>
          <w:rtl/>
        </w:rPr>
        <w:t xml:space="preserve"> דבר שגם הוא מאוד מאוד מדאיג. לכן אני הנחיתי את מנכ"ל המשרד, משה </w:t>
      </w:r>
      <w:proofErr w:type="spellStart"/>
      <w:r>
        <w:rPr>
          <w:rFonts w:hint="cs"/>
          <w:rtl/>
        </w:rPr>
        <w:t>צ'יקו</w:t>
      </w:r>
      <w:proofErr w:type="spellEnd"/>
      <w:r>
        <w:rPr>
          <w:rFonts w:hint="cs"/>
          <w:rtl/>
        </w:rPr>
        <w:t xml:space="preserve"> אדרי, </w:t>
      </w:r>
      <w:r w:rsidR="008B32B0">
        <w:rPr>
          <w:rFonts w:hint="cs"/>
          <w:rtl/>
        </w:rPr>
        <w:t>ש</w:t>
      </w:r>
      <w:r>
        <w:rPr>
          <w:rFonts w:hint="cs"/>
          <w:rtl/>
        </w:rPr>
        <w:t xml:space="preserve">החל ממחר בבוקר הוא </w:t>
      </w:r>
      <w:bookmarkStart w:id="6713" w:name="_ETM_Q27_572869"/>
      <w:bookmarkStart w:id="6714" w:name="_ETM_Q27_572962"/>
      <w:bookmarkStart w:id="6715" w:name="_ETM_Q27_609177"/>
      <w:bookmarkStart w:id="6716" w:name="_ETM_Q27_609232"/>
      <w:bookmarkEnd w:id="6713"/>
      <w:bookmarkEnd w:id="6714"/>
      <w:bookmarkEnd w:id="6715"/>
      <w:bookmarkEnd w:id="6716"/>
      <w:r>
        <w:rPr>
          <w:rFonts w:hint="cs"/>
          <w:rtl/>
        </w:rPr>
        <w:t xml:space="preserve">יושב עם כל </w:t>
      </w:r>
      <w:bookmarkStart w:id="6717" w:name="_ETM_Q27_645166"/>
      <w:bookmarkEnd w:id="6717"/>
      <w:r>
        <w:rPr>
          <w:rFonts w:hint="cs"/>
          <w:rtl/>
        </w:rPr>
        <w:t xml:space="preserve">הגורמים כדי למפות את הסכסוכים ואת חילוקי הדעות. אני אשתדל </w:t>
      </w:r>
      <w:bookmarkStart w:id="6718" w:name="_ETM_Q27_654775"/>
      <w:bookmarkEnd w:id="6718"/>
      <w:r>
        <w:rPr>
          <w:rFonts w:hint="cs"/>
          <w:rtl/>
        </w:rPr>
        <w:t xml:space="preserve">לקדם שם הגעה להכרעות. אבל בלי קשר לסכסוך העבודה, אני כמובן מצפה מלוחמי האש שלנו </w:t>
      </w:r>
      <w:bookmarkStart w:id="6719" w:name="_ETM_Q27_666712"/>
      <w:bookmarkEnd w:id="6719"/>
      <w:r w:rsidR="006F27AF">
        <w:rPr>
          <w:rtl/>
        </w:rPr>
        <w:t>–</w:t>
      </w:r>
      <w:r>
        <w:rPr>
          <w:rFonts w:hint="cs"/>
          <w:rtl/>
        </w:rPr>
        <w:t xml:space="preserve"> שאני מאוד גאה בהם ובהישגים שלהם </w:t>
      </w:r>
      <w:r w:rsidR="006F27AF">
        <w:rPr>
          <w:rtl/>
        </w:rPr>
        <w:t>–</w:t>
      </w:r>
      <w:r w:rsidR="008B32B0">
        <w:rPr>
          <w:rFonts w:hint="cs"/>
          <w:rtl/>
        </w:rPr>
        <w:t xml:space="preserve"> </w:t>
      </w:r>
      <w:r>
        <w:rPr>
          <w:rFonts w:hint="cs"/>
          <w:rtl/>
        </w:rPr>
        <w:t xml:space="preserve">לפעול בצורה הכי נחושה והכי מסורה, כפי שהם עושים. </w:t>
      </w:r>
      <w:bookmarkStart w:id="6720" w:name="_ETM_Q27_675322"/>
      <w:bookmarkEnd w:id="6720"/>
    </w:p>
    <w:p w:rsidR="0073257B" w:rsidRDefault="0073257B" w:rsidP="004E56E3">
      <w:pPr>
        <w:rPr>
          <w:rtl/>
        </w:rPr>
      </w:pPr>
      <w:bookmarkStart w:id="6721" w:name="_ETM_Q27_678106"/>
      <w:bookmarkStart w:id="6722" w:name="_ETM_Q27_678151"/>
      <w:bookmarkEnd w:id="6721"/>
      <w:bookmarkEnd w:id="6722"/>
    </w:p>
    <w:p w:rsidR="0073257B" w:rsidRDefault="0073257B" w:rsidP="008B32B0">
      <w:pPr>
        <w:rPr>
          <w:rtl/>
        </w:rPr>
      </w:pPr>
      <w:bookmarkStart w:id="6723" w:name="_ETM_Q27_678226"/>
      <w:bookmarkStart w:id="6724" w:name="_ETM_Q27_678268"/>
      <w:bookmarkEnd w:id="6723"/>
      <w:bookmarkEnd w:id="6724"/>
      <w:r>
        <w:rPr>
          <w:rFonts w:hint="cs"/>
          <w:rtl/>
        </w:rPr>
        <w:t xml:space="preserve">אנחנו נמשיך וניתן דגש מיוחד גם ליהודה ושומרון. </w:t>
      </w:r>
      <w:bookmarkStart w:id="6725" w:name="_ETM_Q27_683134"/>
      <w:bookmarkStart w:id="6726" w:name="_ETM_Q27_683212"/>
      <w:bookmarkEnd w:id="6725"/>
      <w:bookmarkEnd w:id="6726"/>
      <w:r>
        <w:rPr>
          <w:rFonts w:hint="cs"/>
          <w:rtl/>
        </w:rPr>
        <w:t xml:space="preserve">אינני יודע אם נחשפת </w:t>
      </w:r>
      <w:bookmarkStart w:id="6727" w:name="_ETM_Q27_686791"/>
      <w:bookmarkEnd w:id="6727"/>
      <w:r>
        <w:rPr>
          <w:rFonts w:hint="cs"/>
          <w:rtl/>
        </w:rPr>
        <w:t xml:space="preserve">לכך, חברי </w:t>
      </w:r>
      <w:r w:rsidRPr="00FE7044">
        <w:rPr>
          <w:rtl/>
        </w:rPr>
        <w:t>ח</w:t>
      </w:r>
      <w:r>
        <w:rPr>
          <w:rFonts w:hint="cs"/>
          <w:rtl/>
        </w:rPr>
        <w:t xml:space="preserve">בר הכנסת אזולאי, אבל אני באופן מיוחד הקציתי תקציבים גם להסברה ולבטיחות אש, למניעה, להגברת המודעות בחברה החרדית ובחברה הערבית. </w:t>
      </w:r>
      <w:bookmarkStart w:id="6728" w:name="_ETM_Q27_701666"/>
      <w:bookmarkEnd w:id="6728"/>
      <w:r>
        <w:rPr>
          <w:rFonts w:hint="cs"/>
          <w:rtl/>
        </w:rPr>
        <w:t>לצערנו הרב, אנחנו מזהים שאיפה שיש משפחות ברוכות ילדים וגם מצב סוציו</w:t>
      </w:r>
      <w:r w:rsidR="008B32B0">
        <w:rPr>
          <w:rFonts w:hint="cs"/>
          <w:rtl/>
        </w:rPr>
        <w:t>-</w:t>
      </w:r>
      <w:r>
        <w:rPr>
          <w:rFonts w:hint="cs"/>
          <w:rtl/>
        </w:rPr>
        <w:t xml:space="preserve">אקונומי נמוך יותר, מטבע הדברים, גם האמצעים הם פחות </w:t>
      </w:r>
      <w:bookmarkStart w:id="6729" w:name="_ETM_Q27_711869"/>
      <w:bookmarkEnd w:id="6729"/>
      <w:r>
        <w:rPr>
          <w:rFonts w:hint="cs"/>
          <w:rtl/>
        </w:rPr>
        <w:t xml:space="preserve">בטיחותיים; גם יותר קשה לשמור על בטיחות אש כשיש </w:t>
      </w:r>
      <w:bookmarkStart w:id="6730" w:name="_ETM_Q27_722337"/>
      <w:bookmarkEnd w:id="6730"/>
      <w:r>
        <w:rPr>
          <w:rFonts w:hint="cs"/>
          <w:rtl/>
        </w:rPr>
        <w:t xml:space="preserve">הרבה ילדים בבית. לכן בנושא הזה אני הקציתי </w:t>
      </w:r>
      <w:r w:rsidR="006F27AF">
        <w:rPr>
          <w:rtl/>
        </w:rPr>
        <w:t>–</w:t>
      </w:r>
      <w:r>
        <w:rPr>
          <w:rFonts w:hint="cs"/>
          <w:rtl/>
        </w:rPr>
        <w:t xml:space="preserve"> ואמשיך להקצות </w:t>
      </w:r>
      <w:r w:rsidR="006F27AF">
        <w:rPr>
          <w:rtl/>
        </w:rPr>
        <w:t>–</w:t>
      </w:r>
      <w:r>
        <w:rPr>
          <w:rFonts w:hint="cs"/>
          <w:rtl/>
        </w:rPr>
        <w:t xml:space="preserve"> תקציבים. ככל שיש לך הצעות </w:t>
      </w:r>
      <w:r w:rsidR="008B32B0">
        <w:rPr>
          <w:rFonts w:hint="cs"/>
          <w:rtl/>
        </w:rPr>
        <w:t>ו</w:t>
      </w:r>
      <w:r>
        <w:rPr>
          <w:rFonts w:hint="cs"/>
          <w:rtl/>
        </w:rPr>
        <w:t xml:space="preserve">רעיונות או שאתה מזהה </w:t>
      </w:r>
      <w:proofErr w:type="spellStart"/>
      <w:r>
        <w:rPr>
          <w:rFonts w:hint="cs"/>
          <w:rtl/>
        </w:rPr>
        <w:t>חוסרים</w:t>
      </w:r>
      <w:proofErr w:type="spellEnd"/>
      <w:r>
        <w:rPr>
          <w:rFonts w:hint="cs"/>
          <w:rtl/>
        </w:rPr>
        <w:t xml:space="preserve"> בתחום מסוים, בדגש על החברה החרדית, אני אשמח מאוד להיות </w:t>
      </w:r>
      <w:bookmarkStart w:id="6731" w:name="_ETM_Q27_730666"/>
      <w:bookmarkEnd w:id="6731"/>
      <w:r>
        <w:rPr>
          <w:rFonts w:hint="cs"/>
          <w:rtl/>
        </w:rPr>
        <w:t xml:space="preserve">שותף לעשייה שלך בנושא הזה. </w:t>
      </w:r>
    </w:p>
    <w:p w:rsidR="0073257B" w:rsidRDefault="0073257B" w:rsidP="004E56E3">
      <w:pPr>
        <w:rPr>
          <w:rtl/>
        </w:rPr>
      </w:pPr>
    </w:p>
    <w:p w:rsidR="0073257B" w:rsidRDefault="0073257B" w:rsidP="004E56E3">
      <w:pPr>
        <w:rPr>
          <w:rtl/>
        </w:rPr>
      </w:pPr>
      <w:r>
        <w:rPr>
          <w:rFonts w:hint="cs"/>
          <w:rtl/>
        </w:rPr>
        <w:t>אני מציע להסתפק או להעביר לוועדת הפנים.</w:t>
      </w:r>
    </w:p>
    <w:p w:rsidR="0073257B" w:rsidRDefault="0073257B" w:rsidP="004E56E3">
      <w:pPr>
        <w:rPr>
          <w:rtl/>
        </w:rPr>
      </w:pPr>
      <w:bookmarkStart w:id="6732" w:name="_ETM_Q27_734853"/>
      <w:bookmarkStart w:id="6733" w:name="_ETM_Q27_734947"/>
      <w:bookmarkEnd w:id="6732"/>
      <w:bookmarkEnd w:id="6733"/>
    </w:p>
    <w:p w:rsidR="0073257B" w:rsidRDefault="0073257B" w:rsidP="004E56E3">
      <w:pPr>
        <w:pStyle w:val="af6"/>
        <w:keepNext/>
        <w:rPr>
          <w:rtl/>
        </w:rPr>
      </w:pPr>
      <w:r w:rsidRPr="00EB08A1">
        <w:rPr>
          <w:rStyle w:val="TagStyle"/>
          <w:rtl/>
        </w:rPr>
        <w:t xml:space="preserve"> &lt;&lt; יור &gt;&gt; </w:t>
      </w:r>
      <w:r>
        <w:rPr>
          <w:rtl/>
        </w:rPr>
        <w:t>היו"ר חמד עמאר:</w:t>
      </w:r>
      <w:r w:rsidRPr="00EB08A1">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bookmarkStart w:id="6734" w:name="_ETM_Q27_735759"/>
      <w:bookmarkEnd w:id="6734"/>
      <w:r>
        <w:rPr>
          <w:rFonts w:hint="cs"/>
          <w:rtl/>
        </w:rPr>
        <w:t>אתה מסתפק?</w:t>
      </w:r>
    </w:p>
    <w:p w:rsidR="0073257B" w:rsidRDefault="0073257B" w:rsidP="004E56E3">
      <w:pPr>
        <w:rPr>
          <w:rtl/>
        </w:rPr>
      </w:pPr>
      <w:bookmarkStart w:id="6735" w:name="_ETM_Q27_738275"/>
      <w:bookmarkStart w:id="6736" w:name="_ETM_Q27_738384"/>
      <w:bookmarkEnd w:id="6735"/>
      <w:bookmarkEnd w:id="6736"/>
    </w:p>
    <w:p w:rsidR="0073257B" w:rsidRDefault="0073257B" w:rsidP="004E56E3">
      <w:pPr>
        <w:pStyle w:val="a4"/>
        <w:keepNext/>
        <w:rPr>
          <w:rtl/>
        </w:rPr>
      </w:pPr>
      <w:bookmarkStart w:id="6737" w:name="ET_speaker_5726_8"/>
      <w:r w:rsidRPr="00A14AFD">
        <w:rPr>
          <w:rStyle w:val="TagStyle"/>
          <w:rtl/>
        </w:rPr>
        <w:t xml:space="preserve"> &lt;&lt; דובר &gt;&gt; </w:t>
      </w:r>
      <w:bookmarkStart w:id="6738" w:name="_Toc529388385"/>
      <w:bookmarkStart w:id="6739" w:name="_Toc529390147"/>
      <w:r>
        <w:rPr>
          <w:rtl/>
        </w:rPr>
        <w:t>ינון אזולאי (ש"ס):</w:t>
      </w:r>
      <w:bookmarkEnd w:id="6738"/>
      <w:bookmarkEnd w:id="6739"/>
      <w:r w:rsidRPr="00A14AFD">
        <w:rPr>
          <w:rStyle w:val="TagStyle"/>
          <w:rtl/>
        </w:rPr>
        <w:t xml:space="preserve"> &lt;&lt; דובר &gt;&gt;</w:t>
      </w:r>
      <w:r>
        <w:rPr>
          <w:rtl/>
        </w:rPr>
        <w:t xml:space="preserve"> </w:t>
      </w:r>
      <w:bookmarkEnd w:id="6737"/>
    </w:p>
    <w:p w:rsidR="0073257B" w:rsidRDefault="0073257B" w:rsidP="00666000">
      <w:pPr>
        <w:rPr>
          <w:rtl/>
        </w:rPr>
      </w:pPr>
    </w:p>
    <w:p w:rsidR="0073257B" w:rsidRDefault="0073257B" w:rsidP="004E56E3">
      <w:pPr>
        <w:rPr>
          <w:rtl/>
        </w:rPr>
      </w:pPr>
      <w:bookmarkStart w:id="6740" w:name="_ETM_Q27_738556"/>
      <w:bookmarkStart w:id="6741" w:name="_ETM_Q27_738634"/>
      <w:bookmarkEnd w:id="6740"/>
      <w:bookmarkEnd w:id="6741"/>
      <w:r>
        <w:rPr>
          <w:rFonts w:hint="cs"/>
          <w:rtl/>
        </w:rPr>
        <w:t>כן.</w:t>
      </w:r>
    </w:p>
    <w:p w:rsidR="0073257B" w:rsidRDefault="0073257B" w:rsidP="004E56E3">
      <w:pPr>
        <w:rPr>
          <w:rtl/>
        </w:rPr>
      </w:pPr>
      <w:bookmarkStart w:id="6742" w:name="_ETM_Q27_745603"/>
      <w:bookmarkStart w:id="6743" w:name="_ETM_Q27_745697"/>
      <w:bookmarkEnd w:id="6742"/>
      <w:bookmarkEnd w:id="6743"/>
    </w:p>
    <w:p w:rsidR="0073257B" w:rsidRDefault="0073257B" w:rsidP="004E56E3">
      <w:pPr>
        <w:pStyle w:val="af6"/>
        <w:keepNext/>
        <w:rPr>
          <w:rtl/>
        </w:rPr>
      </w:pPr>
      <w:r w:rsidRPr="007608C8">
        <w:rPr>
          <w:rStyle w:val="TagStyle"/>
          <w:rtl/>
        </w:rPr>
        <w:t xml:space="preserve"> &lt;&lt; יור &gt;&gt; </w:t>
      </w:r>
      <w:r>
        <w:rPr>
          <w:rtl/>
        </w:rPr>
        <w:t>היו"ר חמד עמאר:</w:t>
      </w:r>
      <w:r w:rsidRPr="007608C8">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bookmarkStart w:id="6744" w:name="_ETM_Q27_746619"/>
      <w:bookmarkEnd w:id="6744"/>
      <w:r>
        <w:rPr>
          <w:rFonts w:hint="cs"/>
          <w:rtl/>
        </w:rPr>
        <w:t xml:space="preserve">אז אין הבעת דעה. </w:t>
      </w:r>
      <w:bookmarkStart w:id="6745" w:name="_ETM_Q27_733489"/>
      <w:bookmarkEnd w:id="6745"/>
      <w:r>
        <w:rPr>
          <w:rFonts w:hint="cs"/>
          <w:rtl/>
        </w:rPr>
        <w:t xml:space="preserve">אם הוא מסתפק, אין הבעות דעה. תודה רבה. אנחנו עוברים </w:t>
      </w:r>
      <w:bookmarkStart w:id="6746" w:name="_ETM_Q27_738712"/>
      <w:bookmarkEnd w:id="6746"/>
      <w:r>
        <w:rPr>
          <w:rFonts w:hint="cs"/>
          <w:rtl/>
        </w:rPr>
        <w:t xml:space="preserve">להצעה לסדר-היום הבאה. </w:t>
      </w:r>
    </w:p>
    <w:p w:rsidR="0073257B" w:rsidRDefault="0073257B" w:rsidP="004E56E3">
      <w:pPr>
        <w:rPr>
          <w:rtl/>
        </w:rPr>
      </w:pPr>
      <w:bookmarkStart w:id="6747" w:name="_ETM_Q27_749087"/>
      <w:bookmarkStart w:id="6748" w:name="_ETM_Q27_749181"/>
      <w:bookmarkEnd w:id="6747"/>
      <w:bookmarkEnd w:id="6748"/>
    </w:p>
    <w:p w:rsidR="0073257B" w:rsidRDefault="0073257B" w:rsidP="004E56E3">
      <w:pPr>
        <w:pStyle w:val="af5"/>
        <w:keepNext/>
        <w:rPr>
          <w:rtl/>
        </w:rPr>
      </w:pPr>
      <w:bookmarkStart w:id="6749" w:name="ET_interruption_קריאה_9"/>
      <w:r w:rsidRPr="00A14AFD">
        <w:rPr>
          <w:rStyle w:val="TagStyle"/>
          <w:rtl/>
        </w:rPr>
        <w:t xml:space="preserve"> &lt;&lt; קריאה &gt;&gt; </w:t>
      </w:r>
      <w:r>
        <w:rPr>
          <w:rtl/>
        </w:rPr>
        <w:t>קריאה:</w:t>
      </w:r>
      <w:r w:rsidRPr="00A14AFD">
        <w:rPr>
          <w:rStyle w:val="TagStyle"/>
          <w:rtl/>
        </w:rPr>
        <w:t xml:space="preserve"> &lt;&lt; קריאה &gt;&gt;</w:t>
      </w:r>
      <w:r>
        <w:rPr>
          <w:rtl/>
        </w:rPr>
        <w:t xml:space="preserve"> </w:t>
      </w:r>
      <w:bookmarkEnd w:id="6749"/>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rPr>
          <w:rtl/>
        </w:rPr>
      </w:pPr>
    </w:p>
    <w:p w:rsidR="0073257B" w:rsidRDefault="0073257B" w:rsidP="004E56E3">
      <w:pPr>
        <w:pStyle w:val="af6"/>
        <w:keepNext/>
        <w:rPr>
          <w:rtl/>
        </w:rPr>
      </w:pPr>
      <w:r w:rsidRPr="00A14AFD">
        <w:rPr>
          <w:rStyle w:val="TagStyle"/>
          <w:rtl/>
        </w:rPr>
        <w:t xml:space="preserve"> &lt;&lt; יור &gt;&gt; </w:t>
      </w:r>
      <w:r>
        <w:rPr>
          <w:rtl/>
        </w:rPr>
        <w:t>היו"ר חמד עמאר:</w:t>
      </w:r>
      <w:r w:rsidRPr="00A14AFD">
        <w:rPr>
          <w:rStyle w:val="TagStyle"/>
          <w:rtl/>
        </w:rPr>
        <w:t xml:space="preserve"> &lt;&lt; יור &gt;&gt;</w:t>
      </w:r>
      <w:r>
        <w:rPr>
          <w:rtl/>
        </w:rPr>
        <w:t xml:space="preserve"> </w:t>
      </w:r>
    </w:p>
    <w:p w:rsidR="0073257B" w:rsidRDefault="0073257B" w:rsidP="00666000">
      <w:pPr>
        <w:rPr>
          <w:rtl/>
        </w:rPr>
      </w:pPr>
    </w:p>
    <w:p w:rsidR="0073257B" w:rsidRDefault="0073257B" w:rsidP="004E56E3">
      <w:pPr>
        <w:rPr>
          <w:rtl/>
        </w:rPr>
      </w:pPr>
      <w:r>
        <w:rPr>
          <w:rFonts w:hint="cs"/>
          <w:rtl/>
        </w:rPr>
        <w:t>ברגע שהוא מסתפק,</w:t>
      </w:r>
      <w:bookmarkStart w:id="6750" w:name="_ETM_Q27_742065"/>
      <w:bookmarkStart w:id="6751" w:name="_ETM_Q27_742123"/>
      <w:bookmarkEnd w:id="6750"/>
      <w:bookmarkEnd w:id="6751"/>
      <w:r>
        <w:rPr>
          <w:rFonts w:hint="cs"/>
          <w:rtl/>
        </w:rPr>
        <w:t xml:space="preserve"> אין הבעת דעה. בנושא הבא אתה יכול. </w:t>
      </w:r>
      <w:bookmarkStart w:id="6752" w:name="_ETM_Q27_751666"/>
      <w:bookmarkStart w:id="6753" w:name="_ETM_Q27_751759"/>
      <w:bookmarkStart w:id="6754" w:name="_ETM_Q27_751806"/>
      <w:bookmarkStart w:id="6755" w:name="_ETM_Q27_751900"/>
      <w:bookmarkEnd w:id="6752"/>
      <w:bookmarkEnd w:id="6753"/>
      <w:bookmarkEnd w:id="6754"/>
      <w:bookmarkEnd w:id="6755"/>
    </w:p>
    <w:p w:rsidR="0073257B" w:rsidRDefault="0073257B" w:rsidP="004E56E3">
      <w:pPr>
        <w:rPr>
          <w:rtl/>
        </w:rPr>
      </w:pPr>
    </w:p>
    <w:p w:rsidR="0073257B" w:rsidRDefault="0073257B" w:rsidP="004E56E3">
      <w:pPr>
        <w:rPr>
          <w:rtl/>
        </w:rPr>
      </w:pPr>
    </w:p>
    <w:p w:rsidR="0073257B" w:rsidRDefault="0073257B" w:rsidP="004E56E3">
      <w:pPr>
        <w:pStyle w:val="a6"/>
        <w:rPr>
          <w:rtl/>
        </w:rPr>
      </w:pPr>
      <w:bookmarkStart w:id="6756" w:name="ET_halsi_616199_11"/>
      <w:r w:rsidRPr="00B66FED">
        <w:rPr>
          <w:rStyle w:val="TagStyle"/>
          <w:rtl/>
        </w:rPr>
        <w:t xml:space="preserve">&lt;&lt; הלסי &gt;&gt; </w:t>
      </w:r>
      <w:bookmarkStart w:id="6757" w:name="_Toc529388386"/>
      <w:bookmarkStart w:id="6758" w:name="_Toc529390148"/>
      <w:r>
        <w:rPr>
          <w:rtl/>
        </w:rPr>
        <w:t>הצעות לסדר-היום</w:t>
      </w:r>
      <w:bookmarkEnd w:id="6757"/>
      <w:bookmarkEnd w:id="6758"/>
      <w:r w:rsidRPr="00B66FED">
        <w:rPr>
          <w:rStyle w:val="TagStyle"/>
          <w:rtl/>
        </w:rPr>
        <w:t xml:space="preserve"> &lt;&lt; הלסי &gt;&gt;</w:t>
      </w:r>
      <w:r>
        <w:rPr>
          <w:rtl/>
        </w:rPr>
        <w:t xml:space="preserve"> </w:t>
      </w:r>
      <w:bookmarkEnd w:id="6756"/>
    </w:p>
    <w:p w:rsidR="0073257B" w:rsidRDefault="0073257B" w:rsidP="004E56E3">
      <w:pPr>
        <w:pStyle w:val="a6"/>
        <w:rPr>
          <w:rtl/>
        </w:rPr>
      </w:pPr>
      <w:bookmarkStart w:id="6759" w:name="ET_halsi_616199_12"/>
      <w:r w:rsidRPr="00B66FED">
        <w:rPr>
          <w:rStyle w:val="TagStyle"/>
          <w:rtl/>
        </w:rPr>
        <w:t xml:space="preserve"> &lt;&lt; הלסי &gt;&gt; </w:t>
      </w:r>
      <w:r>
        <w:rPr>
          <w:rtl/>
        </w:rPr>
        <w:t xml:space="preserve"> </w:t>
      </w:r>
      <w:bookmarkStart w:id="6760" w:name="_Toc529388387"/>
      <w:bookmarkStart w:id="6761" w:name="_Toc529390149"/>
      <w:r>
        <w:rPr>
          <w:rtl/>
        </w:rPr>
        <w:t>הסיכון הבריאותי החמור הנובע מהדפסה במדפסות לייזר ומכונות צילום</w:t>
      </w:r>
      <w:bookmarkEnd w:id="6760"/>
      <w:bookmarkEnd w:id="6761"/>
      <w:r w:rsidRPr="00B66FED">
        <w:rPr>
          <w:rStyle w:val="TagStyle"/>
          <w:rtl/>
        </w:rPr>
        <w:t xml:space="preserve"> &lt;&lt; הלסי &gt;&gt;</w:t>
      </w:r>
      <w:r>
        <w:rPr>
          <w:rtl/>
        </w:rPr>
        <w:t xml:space="preserve"> </w:t>
      </w:r>
      <w:bookmarkEnd w:id="6759"/>
    </w:p>
    <w:p w:rsidR="0073257B" w:rsidRDefault="0073257B" w:rsidP="00666000">
      <w:pPr>
        <w:rPr>
          <w:rtl/>
        </w:rPr>
      </w:pPr>
    </w:p>
    <w:p w:rsidR="0073257B" w:rsidRDefault="0073257B" w:rsidP="004E56E3">
      <w:pPr>
        <w:pStyle w:val="af6"/>
        <w:keepNext/>
        <w:rPr>
          <w:rtl/>
        </w:rPr>
      </w:pPr>
      <w:r w:rsidRPr="00B66FED">
        <w:rPr>
          <w:rStyle w:val="TagStyle"/>
          <w:rtl/>
        </w:rPr>
        <w:t xml:space="preserve"> &lt;&lt; יור &gt;&gt; </w:t>
      </w:r>
      <w:r>
        <w:rPr>
          <w:rtl/>
        </w:rPr>
        <w:t>היו"ר חמד עמאר:</w:t>
      </w:r>
      <w:r w:rsidRPr="00B66FED">
        <w:rPr>
          <w:rStyle w:val="TagStyle"/>
          <w:rtl/>
        </w:rPr>
        <w:t xml:space="preserve"> &lt;&lt; יור &gt;&gt;</w:t>
      </w:r>
      <w:r>
        <w:rPr>
          <w:rtl/>
        </w:rPr>
        <w:t xml:space="preserve"> </w:t>
      </w:r>
    </w:p>
    <w:p w:rsidR="0073257B" w:rsidRDefault="0073257B" w:rsidP="00666000">
      <w:pPr>
        <w:rPr>
          <w:rtl/>
        </w:rPr>
      </w:pPr>
    </w:p>
    <w:p w:rsidR="0073257B" w:rsidRDefault="0073257B" w:rsidP="00C37D33">
      <w:pPr>
        <w:rPr>
          <w:rtl/>
        </w:rPr>
      </w:pPr>
      <w:r>
        <w:rPr>
          <w:rtl/>
        </w:rPr>
        <w:t>נעבור להצע</w:t>
      </w:r>
      <w:r w:rsidR="00C37D33">
        <w:rPr>
          <w:rFonts w:hint="cs"/>
          <w:rtl/>
        </w:rPr>
        <w:t>ות</w:t>
      </w:r>
      <w:r>
        <w:rPr>
          <w:rtl/>
        </w:rPr>
        <w:t xml:space="preserve"> לסדר</w:t>
      </w:r>
      <w:r>
        <w:rPr>
          <w:rFonts w:hint="cs"/>
          <w:rtl/>
        </w:rPr>
        <w:t>-</w:t>
      </w:r>
      <w:r>
        <w:rPr>
          <w:rtl/>
        </w:rPr>
        <w:t>היום בנושא: הסיכון הבריאותי החמור הנובע מהדפסה במדפסות לייזר ומכונות צילום, מס' 11080, 11086, 11126 ו-11143</w:t>
      </w:r>
      <w:r>
        <w:rPr>
          <w:rFonts w:hint="cs"/>
          <w:rtl/>
        </w:rPr>
        <w:t xml:space="preserve">. חבר הכנסת אכרם חסון, בבקשה, ראשון </w:t>
      </w:r>
      <w:bookmarkStart w:id="6762" w:name="_ETM_Q27_761634"/>
      <w:bookmarkEnd w:id="6762"/>
      <w:r>
        <w:rPr>
          <w:rFonts w:hint="cs"/>
          <w:rtl/>
        </w:rPr>
        <w:t xml:space="preserve">הדוברים. </w:t>
      </w:r>
      <w:bookmarkStart w:id="6763" w:name="_ETM_Q27_764572"/>
      <w:bookmarkStart w:id="6764" w:name="_ETM_Q27_764650"/>
      <w:bookmarkStart w:id="6765" w:name="_ETM_Q27_761115"/>
      <w:bookmarkStart w:id="6766" w:name="_ETM_Q27_761167"/>
      <w:bookmarkStart w:id="6767" w:name="_ETM_Q27_761281"/>
      <w:bookmarkStart w:id="6768" w:name="_ETM_Q27_761320"/>
      <w:bookmarkEnd w:id="6763"/>
      <w:bookmarkEnd w:id="6764"/>
      <w:bookmarkEnd w:id="6765"/>
      <w:bookmarkEnd w:id="6766"/>
      <w:bookmarkEnd w:id="6767"/>
      <w:bookmarkEnd w:id="6768"/>
      <w:r>
        <w:rPr>
          <w:rFonts w:hint="cs"/>
          <w:rtl/>
        </w:rPr>
        <w:t xml:space="preserve">אני רושם אותך להבעת דעה בנושא הזה, בסדר? את </w:t>
      </w:r>
      <w:bookmarkStart w:id="6769" w:name="_ETM_Q27_766253"/>
      <w:bookmarkEnd w:id="6769"/>
      <w:r>
        <w:rPr>
          <w:rFonts w:hint="cs"/>
          <w:rtl/>
        </w:rPr>
        <w:t xml:space="preserve">שניכם. </w:t>
      </w:r>
      <w:bookmarkStart w:id="6770" w:name="_ETM_Q27_775431"/>
      <w:bookmarkStart w:id="6771" w:name="_ETM_Q27_768474"/>
      <w:bookmarkStart w:id="6772" w:name="_ETM_Q27_768518"/>
      <w:bookmarkStart w:id="6773" w:name="_ETM_Q27_768610"/>
      <w:bookmarkStart w:id="6774" w:name="_ETM_Q27_768651"/>
      <w:bookmarkEnd w:id="6770"/>
      <w:bookmarkEnd w:id="6771"/>
      <w:bookmarkEnd w:id="6772"/>
      <w:bookmarkEnd w:id="6773"/>
      <w:bookmarkEnd w:id="6774"/>
      <w:r>
        <w:rPr>
          <w:rFonts w:hint="cs"/>
          <w:rtl/>
        </w:rPr>
        <w:t xml:space="preserve">בבקשה, עד שלוש דקות אדוני. בבקשה. </w:t>
      </w:r>
    </w:p>
    <w:p w:rsidR="0073257B" w:rsidRDefault="0073257B" w:rsidP="004E56E3">
      <w:pPr>
        <w:rPr>
          <w:rtl/>
        </w:rPr>
      </w:pPr>
      <w:bookmarkStart w:id="6775" w:name="_ETM_Q27_780493"/>
      <w:bookmarkStart w:id="6776" w:name="_ETM_Q27_780587"/>
      <w:bookmarkEnd w:id="6775"/>
      <w:bookmarkEnd w:id="6776"/>
    </w:p>
    <w:p w:rsidR="0073257B" w:rsidRDefault="0073257B" w:rsidP="004E56E3">
      <w:pPr>
        <w:pStyle w:val="a4"/>
        <w:rPr>
          <w:rtl/>
        </w:rPr>
      </w:pPr>
      <w:bookmarkStart w:id="6777" w:name="_ETM_Q27_780650"/>
      <w:bookmarkStart w:id="6778" w:name="_ETM_Q27_780712"/>
      <w:bookmarkStart w:id="6779" w:name="_ETM_Q27_783290"/>
      <w:bookmarkStart w:id="6780" w:name="ET_speaker_5041_1"/>
      <w:bookmarkEnd w:id="6777"/>
      <w:bookmarkEnd w:id="6778"/>
      <w:bookmarkEnd w:id="6779"/>
      <w:r w:rsidRPr="00BC2759">
        <w:rPr>
          <w:rStyle w:val="TagStyle"/>
          <w:rtl/>
        </w:rPr>
        <w:t>&lt;&lt; דובר &gt;&gt;</w:t>
      </w:r>
      <w:r w:rsidRPr="002E5958">
        <w:rPr>
          <w:rStyle w:val="TagStyle"/>
          <w:rtl/>
        </w:rPr>
        <w:t xml:space="preserve"> </w:t>
      </w:r>
      <w:bookmarkStart w:id="6781" w:name="_Toc529388388"/>
      <w:bookmarkStart w:id="6782" w:name="_Toc529390150"/>
      <w:r>
        <w:rPr>
          <w:rtl/>
        </w:rPr>
        <w:t>אכרם חסון (כולנו):</w:t>
      </w:r>
      <w:bookmarkEnd w:id="6781"/>
      <w:bookmarkEnd w:id="6782"/>
      <w:r w:rsidRPr="002E5958">
        <w:rPr>
          <w:rStyle w:val="TagStyle"/>
          <w:rtl/>
        </w:rPr>
        <w:t xml:space="preserve"> </w:t>
      </w:r>
      <w:r w:rsidRPr="00BC2759">
        <w:rPr>
          <w:rStyle w:val="TagStyle"/>
          <w:rtl/>
        </w:rPr>
        <w:t>&lt;&lt; דובר &gt;&gt;</w:t>
      </w:r>
      <w:r>
        <w:rPr>
          <w:rtl/>
        </w:rPr>
        <w:t xml:space="preserve"> </w:t>
      </w:r>
      <w:bookmarkEnd w:id="6780"/>
    </w:p>
    <w:p w:rsidR="0073257B" w:rsidRPr="002E5958" w:rsidRDefault="0073257B" w:rsidP="004E56E3">
      <w:pPr>
        <w:ind w:firstLine="0"/>
        <w:rPr>
          <w:rtl/>
        </w:rPr>
      </w:pPr>
      <w:bookmarkStart w:id="6783" w:name="_ETM_Q28_235549"/>
      <w:bookmarkStart w:id="6784" w:name="_ETM_Q28_235643"/>
      <w:bookmarkStart w:id="6785" w:name="_ETM_Q28_368222"/>
      <w:bookmarkEnd w:id="6783"/>
      <w:bookmarkEnd w:id="6784"/>
      <w:bookmarkEnd w:id="6785"/>
    </w:p>
    <w:p w:rsidR="0073257B" w:rsidRDefault="0073257B" w:rsidP="008B32B0">
      <w:pPr>
        <w:rPr>
          <w:rtl/>
        </w:rPr>
      </w:pPr>
      <w:bookmarkStart w:id="6786" w:name="_ETM_Q28_230971"/>
      <w:bookmarkStart w:id="6787" w:name="_ETM_Q28_231268"/>
      <w:bookmarkStart w:id="6788" w:name="_ETM_Q28_231378"/>
      <w:bookmarkEnd w:id="6786"/>
      <w:bookmarkEnd w:id="6787"/>
      <w:bookmarkEnd w:id="6788"/>
      <w:r>
        <w:rPr>
          <w:rFonts w:hint="cs"/>
          <w:rtl/>
        </w:rPr>
        <w:t xml:space="preserve">אדוני היושב-ראש, חבריי חברי הכנסת, ביקשתי להעלות הצעה דחופה </w:t>
      </w:r>
      <w:bookmarkStart w:id="6789" w:name="_ETM_Q28_180532"/>
      <w:bookmarkEnd w:id="6789"/>
      <w:r>
        <w:rPr>
          <w:rFonts w:hint="cs"/>
          <w:rtl/>
        </w:rPr>
        <w:t xml:space="preserve">בנושא הסיכון הבריאותי החמור הנובע מהדפסה במדפסות </w:t>
      </w:r>
      <w:bookmarkStart w:id="6790" w:name="_ETM_Q28_185901"/>
      <w:bookmarkEnd w:id="6790"/>
      <w:r>
        <w:rPr>
          <w:rFonts w:hint="cs"/>
          <w:rtl/>
        </w:rPr>
        <w:t xml:space="preserve">לייזר ומכונות צילום. כמובן שלקדמה ולטכנולוגיה יש מחיר, ולפעמים אנחנו </w:t>
      </w:r>
      <w:bookmarkStart w:id="6791" w:name="_ETM_Q28_195805"/>
      <w:bookmarkEnd w:id="6791"/>
      <w:r>
        <w:rPr>
          <w:rFonts w:hint="cs"/>
          <w:rtl/>
        </w:rPr>
        <w:t xml:space="preserve">לא שמים לב ובריאותנו נפגעת. לצערי הרב, כל </w:t>
      </w:r>
      <w:bookmarkStart w:id="6792" w:name="_ETM_Q28_200279"/>
      <w:bookmarkEnd w:id="6792"/>
      <w:r>
        <w:rPr>
          <w:rFonts w:hint="cs"/>
          <w:rtl/>
        </w:rPr>
        <w:t xml:space="preserve">מי שעוסק במלאכה לא מזהיר אותנו, ולא אומר לנו, ולכן </w:t>
      </w:r>
      <w:bookmarkStart w:id="6793" w:name="_ETM_Q28_200950"/>
      <w:bookmarkEnd w:id="6793"/>
      <w:r>
        <w:rPr>
          <w:rFonts w:hint="cs"/>
          <w:rtl/>
        </w:rPr>
        <w:t>אנחנו רוצים להאיר את עיניהם של חברי הכנסת ושל תושבי</w:t>
      </w:r>
      <w:bookmarkStart w:id="6794" w:name="_ETM_Q28_208838"/>
      <w:bookmarkEnd w:id="6794"/>
      <w:r>
        <w:rPr>
          <w:rFonts w:hint="cs"/>
          <w:rtl/>
        </w:rPr>
        <w:t xml:space="preserve"> ישראל.</w:t>
      </w:r>
      <w:bookmarkStart w:id="6795" w:name="_ETM_Q28_205395"/>
      <w:bookmarkEnd w:id="6795"/>
    </w:p>
    <w:p w:rsidR="0073257B" w:rsidRDefault="0073257B" w:rsidP="004E56E3">
      <w:pPr>
        <w:rPr>
          <w:rtl/>
        </w:rPr>
      </w:pPr>
      <w:bookmarkStart w:id="6796" w:name="_ETM_Q28_205518"/>
      <w:bookmarkEnd w:id="6796"/>
    </w:p>
    <w:p w:rsidR="0073257B" w:rsidRDefault="0073257B" w:rsidP="008B32B0">
      <w:pPr>
        <w:rPr>
          <w:rtl/>
        </w:rPr>
      </w:pPr>
      <w:bookmarkStart w:id="6797" w:name="_ETM_Q28_206244"/>
      <w:bookmarkStart w:id="6798" w:name="_ETM_Q28_206351"/>
      <w:bookmarkEnd w:id="6797"/>
      <w:bookmarkEnd w:id="6798"/>
      <w:r>
        <w:rPr>
          <w:rFonts w:hint="cs"/>
          <w:rtl/>
        </w:rPr>
        <w:t xml:space="preserve">מדפסות הלייזר ומכונות הצילום, שהפכו בשנים האחרונות לכלי עבודה </w:t>
      </w:r>
      <w:bookmarkStart w:id="6799" w:name="_ETM_Q28_210191"/>
      <w:bookmarkEnd w:id="6799"/>
      <w:r>
        <w:rPr>
          <w:rFonts w:hint="cs"/>
          <w:rtl/>
        </w:rPr>
        <w:t xml:space="preserve">נפוץ ולחלק בלתי נפרד משגרת העבודה במשרדים בכל רחבי </w:t>
      </w:r>
      <w:bookmarkStart w:id="6800" w:name="_ETM_Q28_219073"/>
      <w:bookmarkEnd w:id="6800"/>
      <w:r>
        <w:rPr>
          <w:rFonts w:hint="cs"/>
          <w:rtl/>
        </w:rPr>
        <w:t>הארץ, עלולות לסכן את בריאותם של כל אנשי המשרד</w:t>
      </w:r>
      <w:bookmarkStart w:id="6801" w:name="_ETM_Q28_223670"/>
      <w:bookmarkEnd w:id="6801"/>
      <w:r>
        <w:rPr>
          <w:rFonts w:hint="cs"/>
          <w:rtl/>
        </w:rPr>
        <w:t xml:space="preserve">, ובעיקר את של אלה היושבים בקרבתם. מחקרים מקיפים שנעשו בתחום </w:t>
      </w:r>
      <w:bookmarkStart w:id="6802" w:name="_ETM_Q28_227350"/>
      <w:bookmarkEnd w:id="6802"/>
      <w:r>
        <w:rPr>
          <w:rFonts w:hint="cs"/>
          <w:rtl/>
        </w:rPr>
        <w:t xml:space="preserve">בשנים האחרונות אף משווים את הנזק הבריאותי שנגרם מחלקיקי הטונר שנפלטים לחלל האוויר לזה הנגרם מעישון סיגריות. אותם אנשים </w:t>
      </w:r>
      <w:bookmarkStart w:id="6803" w:name="_ETM_Q28_233867"/>
      <w:bookmarkEnd w:id="6803"/>
      <w:r>
        <w:rPr>
          <w:rFonts w:hint="cs"/>
          <w:rtl/>
        </w:rPr>
        <w:t xml:space="preserve">שמסכנים את בריאותם ללא ידיעה </w:t>
      </w:r>
      <w:r w:rsidR="006F27AF">
        <w:rPr>
          <w:rtl/>
        </w:rPr>
        <w:t>–</w:t>
      </w:r>
      <w:r>
        <w:rPr>
          <w:rFonts w:hint="cs"/>
          <w:rtl/>
        </w:rPr>
        <w:t xml:space="preserve"> מזכירות, אנשי משרד ומפעילי </w:t>
      </w:r>
      <w:bookmarkStart w:id="6804" w:name="_ETM_Q28_242758"/>
      <w:bookmarkEnd w:id="6804"/>
      <w:r>
        <w:rPr>
          <w:rFonts w:hint="cs"/>
          <w:rtl/>
        </w:rPr>
        <w:t xml:space="preserve">מכונות צילום, הם רק חלק מרשימה ארוכה של אנשים שנחשפים </w:t>
      </w:r>
      <w:bookmarkStart w:id="6805" w:name="_ETM_Q28_246378"/>
      <w:bookmarkEnd w:id="6805"/>
      <w:r>
        <w:rPr>
          <w:rFonts w:hint="cs"/>
          <w:rtl/>
        </w:rPr>
        <w:t xml:space="preserve">לזיהום אוויר הנגרם ממכונות צילום ומדפסות במקום עבודתם מדי יום </w:t>
      </w:r>
      <w:bookmarkStart w:id="6806" w:name="_ETM_Q28_249970"/>
      <w:bookmarkEnd w:id="6806"/>
      <w:r>
        <w:rPr>
          <w:rFonts w:hint="cs"/>
          <w:rtl/>
        </w:rPr>
        <w:t xml:space="preserve">בכמויות חשיפה שעתיות משמעותיות ביותר. </w:t>
      </w:r>
    </w:p>
    <w:p w:rsidR="0073257B" w:rsidRDefault="0073257B" w:rsidP="004E56E3">
      <w:pPr>
        <w:rPr>
          <w:rtl/>
        </w:rPr>
      </w:pPr>
      <w:bookmarkStart w:id="6807" w:name="_ETM_Q28_250424"/>
      <w:bookmarkStart w:id="6808" w:name="_ETM_Q28_250478"/>
      <w:bookmarkEnd w:id="6807"/>
      <w:bookmarkEnd w:id="6808"/>
    </w:p>
    <w:p w:rsidR="0073257B" w:rsidRDefault="0073257B" w:rsidP="008B32B0">
      <w:pPr>
        <w:rPr>
          <w:rtl/>
        </w:rPr>
      </w:pPr>
      <w:bookmarkStart w:id="6809" w:name="_ETM_Q28_250585"/>
      <w:bookmarkStart w:id="6810" w:name="_ETM_Q28_250656"/>
      <w:bookmarkEnd w:id="6809"/>
      <w:bookmarkEnd w:id="6810"/>
      <w:r>
        <w:rPr>
          <w:rFonts w:hint="cs"/>
          <w:rtl/>
        </w:rPr>
        <w:t>לאור הממצאים, יש משנה</w:t>
      </w:r>
      <w:bookmarkStart w:id="6811" w:name="_ETM_Q28_256154"/>
      <w:bookmarkEnd w:id="6811"/>
      <w:r>
        <w:rPr>
          <w:rFonts w:hint="cs"/>
          <w:rtl/>
        </w:rPr>
        <w:t xml:space="preserve"> תוקף וחשיבות לנושא, ועל כן אבקש להעלות </w:t>
      </w:r>
      <w:r w:rsidR="008B32B0">
        <w:rPr>
          <w:rFonts w:hint="cs"/>
          <w:rtl/>
        </w:rPr>
        <w:t xml:space="preserve">בדחיפות </w:t>
      </w:r>
      <w:r>
        <w:rPr>
          <w:rFonts w:hint="cs"/>
          <w:rtl/>
        </w:rPr>
        <w:t xml:space="preserve">הצעה לסדר-היום </w:t>
      </w:r>
      <w:bookmarkStart w:id="6812" w:name="_ETM_Q28_253910"/>
      <w:bookmarkEnd w:id="6812"/>
      <w:r>
        <w:rPr>
          <w:rFonts w:hint="cs"/>
          <w:rtl/>
        </w:rPr>
        <w:t xml:space="preserve">של הכנסת </w:t>
      </w:r>
      <w:r w:rsidR="006F27AF">
        <w:rPr>
          <w:rtl/>
        </w:rPr>
        <w:t>–</w:t>
      </w:r>
      <w:r>
        <w:rPr>
          <w:rFonts w:hint="cs"/>
          <w:rtl/>
        </w:rPr>
        <w:t xml:space="preserve"> לבחון כיצד ניתן למגר את הבעיה </w:t>
      </w:r>
      <w:bookmarkStart w:id="6813" w:name="_ETM_Q28_265839"/>
      <w:bookmarkEnd w:id="6813"/>
      <w:r>
        <w:rPr>
          <w:rFonts w:hint="cs"/>
          <w:rtl/>
        </w:rPr>
        <w:t xml:space="preserve">הבריאותית הקיימת. לנושא זה עדיפות לאומית, מאחר שבעת כתיבת הצעה זו מיליוני עובדים במשק חשופים לסכנה הבריאותית. כמו כן, היו </w:t>
      </w:r>
      <w:bookmarkStart w:id="6814" w:name="_ETM_Q28_273715"/>
      <w:bookmarkEnd w:id="6814"/>
      <w:r>
        <w:rPr>
          <w:rFonts w:hint="cs"/>
          <w:rtl/>
        </w:rPr>
        <w:t xml:space="preserve">כתבות בנושא הסכנה בתקשורת, בחדשות ערוץ 2, </w:t>
      </w:r>
      <w:bookmarkStart w:id="6815" w:name="_ETM_Q28_280462"/>
      <w:bookmarkEnd w:id="6815"/>
      <w:r>
        <w:rPr>
          <w:rFonts w:hint="cs"/>
          <w:rtl/>
        </w:rPr>
        <w:t>במהדורה המרכזית.</w:t>
      </w:r>
    </w:p>
    <w:p w:rsidR="0073257B" w:rsidRDefault="0073257B" w:rsidP="004E56E3">
      <w:pPr>
        <w:rPr>
          <w:rtl/>
        </w:rPr>
      </w:pPr>
      <w:bookmarkStart w:id="6816" w:name="_ETM_Q28_280532"/>
      <w:bookmarkStart w:id="6817" w:name="_ETM_Q28_280614"/>
      <w:bookmarkEnd w:id="6816"/>
      <w:bookmarkEnd w:id="6817"/>
    </w:p>
    <w:p w:rsidR="0073257B" w:rsidRDefault="0073257B" w:rsidP="00BF0279">
      <w:pPr>
        <w:rPr>
          <w:rtl/>
        </w:rPr>
      </w:pPr>
      <w:bookmarkStart w:id="6818" w:name="_ETM_Q28_280691"/>
      <w:bookmarkStart w:id="6819" w:name="_ETM_Q28_280791"/>
      <w:bookmarkEnd w:id="6818"/>
      <w:bookmarkEnd w:id="6819"/>
      <w:r>
        <w:rPr>
          <w:rFonts w:hint="cs"/>
          <w:rtl/>
        </w:rPr>
        <w:t xml:space="preserve">מעבר למחקרים שבוצעו בחוץ-לארץ, בוצע מחקר גם </w:t>
      </w:r>
      <w:bookmarkStart w:id="6820" w:name="_ETM_Q28_285373"/>
      <w:bookmarkEnd w:id="6820"/>
      <w:r>
        <w:rPr>
          <w:rFonts w:hint="cs"/>
          <w:rtl/>
        </w:rPr>
        <w:t>כאן, בארץ, על ידי ד</w:t>
      </w:r>
      <w:bookmarkStart w:id="6821" w:name="_ETM_Q28_283559"/>
      <w:bookmarkStart w:id="6822" w:name="_ETM_Q28_283648"/>
      <w:bookmarkEnd w:id="6821"/>
      <w:bookmarkEnd w:id="6822"/>
      <w:r>
        <w:rPr>
          <w:rFonts w:hint="cs"/>
          <w:rtl/>
        </w:rPr>
        <w:t xml:space="preserve">"ר בני </w:t>
      </w:r>
      <w:proofErr w:type="spellStart"/>
      <w:r>
        <w:rPr>
          <w:rFonts w:hint="cs"/>
          <w:rtl/>
        </w:rPr>
        <w:t>מלנקי</w:t>
      </w:r>
      <w:proofErr w:type="spellEnd"/>
      <w:r>
        <w:rPr>
          <w:rFonts w:hint="cs"/>
          <w:rtl/>
        </w:rPr>
        <w:t>, ממעבדת אמירים. התוצאות היו קשות. בחדר נקי אמורים להיות כ-2,500</w:t>
      </w:r>
      <w:bookmarkStart w:id="6823" w:name="_ETM_Q28_290028"/>
      <w:bookmarkEnd w:id="6823"/>
      <w:r>
        <w:rPr>
          <w:rFonts w:hint="cs"/>
          <w:rtl/>
        </w:rPr>
        <w:t xml:space="preserve"> עד 3,500 חלקיקים לסמ"ק </w:t>
      </w:r>
      <w:r w:rsidR="006F27AF">
        <w:rPr>
          <w:rtl/>
        </w:rPr>
        <w:t>–</w:t>
      </w:r>
      <w:r>
        <w:rPr>
          <w:rFonts w:hint="cs"/>
          <w:rtl/>
        </w:rPr>
        <w:t xml:space="preserve"> בתהליך הדפסה ללא הגנה הגיע </w:t>
      </w:r>
      <w:bookmarkStart w:id="6824" w:name="_ETM_Q28_295083"/>
      <w:bookmarkEnd w:id="6824"/>
      <w:r>
        <w:rPr>
          <w:rFonts w:hint="cs"/>
          <w:rtl/>
        </w:rPr>
        <w:t xml:space="preserve">הזיהום לרמה לרמות של 300,000 לסמ"ק, שזה פי </w:t>
      </w:r>
      <w:r w:rsidR="00BF0279">
        <w:rPr>
          <w:rFonts w:hint="cs"/>
          <w:rtl/>
        </w:rPr>
        <w:t xml:space="preserve">100 </w:t>
      </w:r>
      <w:r>
        <w:rPr>
          <w:rFonts w:hint="cs"/>
          <w:rtl/>
        </w:rPr>
        <w:t xml:space="preserve">מחדר </w:t>
      </w:r>
      <w:bookmarkStart w:id="6825" w:name="_ETM_Q28_300640"/>
      <w:bookmarkEnd w:id="6825"/>
      <w:r>
        <w:rPr>
          <w:rFonts w:hint="cs"/>
          <w:rtl/>
        </w:rPr>
        <w:t xml:space="preserve">נקי, ואת זה העובדים נושמים ללא מודעות </w:t>
      </w:r>
      <w:bookmarkStart w:id="6826" w:name="_ETM_Q28_307128"/>
      <w:bookmarkEnd w:id="6826"/>
      <w:r>
        <w:rPr>
          <w:rFonts w:hint="cs"/>
          <w:rtl/>
        </w:rPr>
        <w:t xml:space="preserve">לכך שקיימת סכנה בריאותית חמורה, כאמור על פי המחקרים. </w:t>
      </w:r>
    </w:p>
    <w:p w:rsidR="0073257B" w:rsidRDefault="0073257B" w:rsidP="004E56E3">
      <w:pPr>
        <w:rPr>
          <w:rtl/>
        </w:rPr>
      </w:pPr>
      <w:bookmarkStart w:id="6827" w:name="_ETM_Q28_309981"/>
      <w:bookmarkStart w:id="6828" w:name="_ETM_Q28_310080"/>
      <w:bookmarkEnd w:id="6827"/>
      <w:bookmarkEnd w:id="6828"/>
    </w:p>
    <w:p w:rsidR="0073257B" w:rsidRDefault="0073257B" w:rsidP="00BF0279">
      <w:pPr>
        <w:rPr>
          <w:rtl/>
        </w:rPr>
      </w:pPr>
      <w:bookmarkStart w:id="6829" w:name="_ETM_Q28_310174"/>
      <w:bookmarkStart w:id="6830" w:name="_ETM_Q28_310238"/>
      <w:bookmarkEnd w:id="6829"/>
      <w:bookmarkEnd w:id="6830"/>
      <w:r>
        <w:rPr>
          <w:rFonts w:hint="cs"/>
          <w:rtl/>
        </w:rPr>
        <w:t xml:space="preserve">לכן, אנחנו מבקשים לטפל </w:t>
      </w:r>
      <w:bookmarkStart w:id="6831" w:name="_ETM_Q28_313486"/>
      <w:bookmarkEnd w:id="6831"/>
      <w:r>
        <w:rPr>
          <w:rFonts w:hint="cs"/>
          <w:rtl/>
        </w:rPr>
        <w:t xml:space="preserve">בנושא הזה בדחיפות </w:t>
      </w:r>
      <w:r w:rsidR="006F27AF">
        <w:rPr>
          <w:rtl/>
        </w:rPr>
        <w:t>–</w:t>
      </w:r>
      <w:r>
        <w:rPr>
          <w:rFonts w:hint="cs"/>
          <w:rtl/>
        </w:rPr>
        <w:t xml:space="preserve"> למנוע מחלות כלי נשימה, מחלות סרטן. מספיק </w:t>
      </w:r>
      <w:bookmarkStart w:id="6832" w:name="_ETM_Q28_316539"/>
      <w:bookmarkEnd w:id="6832"/>
      <w:r>
        <w:rPr>
          <w:rFonts w:hint="cs"/>
          <w:rtl/>
        </w:rPr>
        <w:t xml:space="preserve">מה שיש לנו מזיהומי אוויר. אני מקווה שכל סיעות </w:t>
      </w:r>
      <w:bookmarkStart w:id="6833" w:name="_ETM_Q28_319273"/>
      <w:bookmarkEnd w:id="6833"/>
      <w:r>
        <w:rPr>
          <w:rFonts w:hint="cs"/>
          <w:rtl/>
        </w:rPr>
        <w:t xml:space="preserve">הבית יתמכו בהצעה, ונקדם אותה. בסופו של דבר, יש </w:t>
      </w:r>
      <w:bookmarkStart w:id="6834" w:name="_ETM_Q28_326950"/>
      <w:bookmarkEnd w:id="6834"/>
      <w:r>
        <w:rPr>
          <w:rFonts w:hint="cs"/>
          <w:rtl/>
        </w:rPr>
        <w:t xml:space="preserve">היום מכשור, יש היום פילטרים שניתן להדביק על כל מכונת </w:t>
      </w:r>
      <w:bookmarkStart w:id="6835" w:name="_ETM_Q28_329085"/>
      <w:bookmarkEnd w:id="6835"/>
      <w:r>
        <w:rPr>
          <w:rFonts w:hint="cs"/>
          <w:rtl/>
        </w:rPr>
        <w:t xml:space="preserve">צילום או מדפסת לייזר כדי לפתור את הבעיה. תודה רבה. </w:t>
      </w:r>
    </w:p>
    <w:p w:rsidR="0073257B" w:rsidRDefault="0073257B" w:rsidP="004E56E3">
      <w:pPr>
        <w:rPr>
          <w:rtl/>
        </w:rPr>
      </w:pPr>
      <w:bookmarkStart w:id="6836" w:name="_ETM_Q28_394015"/>
      <w:bookmarkStart w:id="6837" w:name="_ETM_Q28_394109"/>
      <w:bookmarkEnd w:id="6836"/>
      <w:bookmarkEnd w:id="6837"/>
    </w:p>
    <w:p w:rsidR="0073257B" w:rsidRDefault="0073257B" w:rsidP="004E56E3">
      <w:pPr>
        <w:pStyle w:val="af6"/>
        <w:rPr>
          <w:rtl/>
        </w:rPr>
      </w:pPr>
      <w:bookmarkStart w:id="6838" w:name="ET_yor_5569_4"/>
      <w:r w:rsidRPr="00BC2759">
        <w:rPr>
          <w:rStyle w:val="TagStyle"/>
          <w:rtl/>
        </w:rPr>
        <w:t xml:space="preserve"> &lt;&lt; יור &gt;&gt;</w:t>
      </w:r>
      <w:r w:rsidRPr="002E5958">
        <w:rPr>
          <w:rStyle w:val="TagStyle"/>
          <w:rtl/>
        </w:rPr>
        <w:t xml:space="preserve"> </w:t>
      </w:r>
      <w:r>
        <w:rPr>
          <w:rtl/>
        </w:rPr>
        <w:t>היו"ר חמד עמאר:</w:t>
      </w:r>
      <w:r w:rsidRPr="002E5958">
        <w:rPr>
          <w:rStyle w:val="TagStyle"/>
          <w:rtl/>
        </w:rPr>
        <w:t xml:space="preserve"> </w:t>
      </w:r>
      <w:r w:rsidRPr="00BC2759">
        <w:rPr>
          <w:rStyle w:val="TagStyle"/>
          <w:rtl/>
        </w:rPr>
        <w:t>&lt;&lt; יור &gt;&gt;</w:t>
      </w:r>
      <w:r>
        <w:rPr>
          <w:rtl/>
        </w:rPr>
        <w:t xml:space="preserve"> </w:t>
      </w:r>
      <w:bookmarkEnd w:id="6838"/>
    </w:p>
    <w:p w:rsidR="0073257B" w:rsidRDefault="0073257B" w:rsidP="00666000">
      <w:pPr>
        <w:rPr>
          <w:rtl/>
        </w:rPr>
      </w:pPr>
    </w:p>
    <w:p w:rsidR="0073257B" w:rsidRPr="00471543" w:rsidRDefault="0073257B" w:rsidP="004E56E3">
      <w:pPr>
        <w:rPr>
          <w:rtl/>
        </w:rPr>
      </w:pPr>
      <w:r>
        <w:rPr>
          <w:rFonts w:hint="cs"/>
          <w:rtl/>
        </w:rPr>
        <w:t xml:space="preserve">תודה </w:t>
      </w:r>
      <w:bookmarkStart w:id="6839" w:name="_ETM_Q28_336586"/>
      <w:bookmarkEnd w:id="6839"/>
      <w:r>
        <w:rPr>
          <w:rFonts w:hint="cs"/>
          <w:rtl/>
        </w:rPr>
        <w:t xml:space="preserve">רבה. חברת הכנסת יעל כהן-פארן, בבקשה. שלוש </w:t>
      </w:r>
      <w:bookmarkStart w:id="6840" w:name="_ETM_Q28_352852"/>
      <w:bookmarkEnd w:id="6840"/>
      <w:r>
        <w:rPr>
          <w:rFonts w:hint="cs"/>
          <w:rtl/>
        </w:rPr>
        <w:t>דקות, בבקשה.</w:t>
      </w:r>
    </w:p>
    <w:p w:rsidR="0073257B" w:rsidRDefault="0073257B" w:rsidP="004E56E3">
      <w:pPr>
        <w:rPr>
          <w:rtl/>
        </w:rPr>
      </w:pPr>
      <w:bookmarkStart w:id="6841" w:name="_ETM_Q28_442275"/>
      <w:bookmarkStart w:id="6842" w:name="_ETM_Q28_395359"/>
      <w:bookmarkStart w:id="6843" w:name="_ETM_Q28_395468"/>
      <w:bookmarkStart w:id="6844" w:name="_ETM_Q28_395781"/>
      <w:bookmarkStart w:id="6845" w:name="_ETM_Q28_395843"/>
      <w:bookmarkEnd w:id="6841"/>
      <w:bookmarkEnd w:id="6842"/>
      <w:bookmarkEnd w:id="6843"/>
      <w:bookmarkEnd w:id="6844"/>
      <w:bookmarkEnd w:id="6845"/>
    </w:p>
    <w:p w:rsidR="0073257B" w:rsidRDefault="0073257B" w:rsidP="004E56E3">
      <w:pPr>
        <w:pStyle w:val="a4"/>
        <w:rPr>
          <w:rtl/>
        </w:rPr>
      </w:pPr>
      <w:bookmarkStart w:id="6846" w:name="ET_speaker_5496_2"/>
      <w:r w:rsidRPr="00BC2759">
        <w:rPr>
          <w:rStyle w:val="TagStyle"/>
          <w:rtl/>
        </w:rPr>
        <w:t xml:space="preserve"> &lt;&lt; דובר &gt;&gt;</w:t>
      </w:r>
      <w:r w:rsidRPr="002E5958">
        <w:rPr>
          <w:rStyle w:val="TagStyle"/>
          <w:rtl/>
        </w:rPr>
        <w:t xml:space="preserve"> </w:t>
      </w:r>
      <w:bookmarkStart w:id="6847" w:name="_Toc529388389"/>
      <w:bookmarkStart w:id="6848" w:name="_Toc529390151"/>
      <w:r>
        <w:rPr>
          <w:rtl/>
        </w:rPr>
        <w:t>יעל כהן-פארן (המחנה הציוני):</w:t>
      </w:r>
      <w:bookmarkEnd w:id="6847"/>
      <w:bookmarkEnd w:id="6848"/>
      <w:r w:rsidRPr="002E5958">
        <w:rPr>
          <w:rStyle w:val="TagStyle"/>
          <w:rtl/>
        </w:rPr>
        <w:t xml:space="preserve"> </w:t>
      </w:r>
      <w:r w:rsidRPr="00BC2759">
        <w:rPr>
          <w:rStyle w:val="TagStyle"/>
          <w:rtl/>
        </w:rPr>
        <w:t>&lt;&lt; דובר &gt;&gt;</w:t>
      </w:r>
      <w:r>
        <w:rPr>
          <w:rtl/>
        </w:rPr>
        <w:t xml:space="preserve"> </w:t>
      </w:r>
      <w:bookmarkEnd w:id="6846"/>
    </w:p>
    <w:p w:rsidR="0073257B" w:rsidRDefault="0073257B" w:rsidP="00666000">
      <w:pPr>
        <w:rPr>
          <w:rtl/>
        </w:rPr>
      </w:pPr>
    </w:p>
    <w:p w:rsidR="0073257B" w:rsidRDefault="0073257B" w:rsidP="00BF0279">
      <w:pPr>
        <w:rPr>
          <w:rtl/>
        </w:rPr>
      </w:pPr>
      <w:bookmarkStart w:id="6849" w:name="_ETM_Q28_403427"/>
      <w:bookmarkStart w:id="6850" w:name="_ETM_Q28_403724"/>
      <w:bookmarkStart w:id="6851" w:name="_ETM_Q28_403818"/>
      <w:bookmarkEnd w:id="6849"/>
      <w:bookmarkEnd w:id="6850"/>
      <w:bookmarkEnd w:id="6851"/>
      <w:r>
        <w:rPr>
          <w:rFonts w:hint="cs"/>
          <w:rtl/>
        </w:rPr>
        <w:t xml:space="preserve">תודה רבה, אדוני היושב-ראש. חבריי חברות וחברי </w:t>
      </w:r>
      <w:bookmarkStart w:id="6852" w:name="_ETM_Q28_357639"/>
      <w:bookmarkEnd w:id="6852"/>
      <w:r>
        <w:rPr>
          <w:rFonts w:hint="cs"/>
          <w:rtl/>
        </w:rPr>
        <w:t xml:space="preserve">הכנסת, אני לא יודעת מי משיב לנו, ואני לא רואה </w:t>
      </w:r>
      <w:bookmarkStart w:id="6853" w:name="_ETM_Q28_361573"/>
      <w:bookmarkEnd w:id="6853"/>
      <w:r>
        <w:rPr>
          <w:rFonts w:hint="cs"/>
          <w:rtl/>
        </w:rPr>
        <w:t>שר באולם</w:t>
      </w:r>
      <w:r w:rsidR="00BF0279">
        <w:rPr>
          <w:rFonts w:hint="cs"/>
          <w:rtl/>
        </w:rPr>
        <w:t>.</w:t>
      </w:r>
      <w:r>
        <w:rPr>
          <w:rFonts w:hint="cs"/>
          <w:rtl/>
        </w:rPr>
        <w:t xml:space="preserve"> סגן השר משיב לנו?</w:t>
      </w:r>
    </w:p>
    <w:p w:rsidR="0073257B" w:rsidRDefault="0073257B" w:rsidP="004E56E3">
      <w:pPr>
        <w:rPr>
          <w:rtl/>
        </w:rPr>
      </w:pPr>
      <w:bookmarkStart w:id="6854" w:name="_ETM_Q28_365194"/>
      <w:bookmarkStart w:id="6855" w:name="_ETM_Q28_365262"/>
      <w:bookmarkStart w:id="6856" w:name="_ETM_Q28_365371"/>
      <w:bookmarkStart w:id="6857" w:name="_ETM_Q28_365430"/>
      <w:bookmarkEnd w:id="6854"/>
      <w:bookmarkEnd w:id="6855"/>
      <w:bookmarkEnd w:id="6856"/>
      <w:bookmarkEnd w:id="6857"/>
    </w:p>
    <w:p w:rsidR="0073257B" w:rsidRDefault="0073257B" w:rsidP="004E56E3">
      <w:pPr>
        <w:pStyle w:val="af6"/>
        <w:rPr>
          <w:rtl/>
        </w:rPr>
      </w:pPr>
      <w:r w:rsidRPr="00BC2759">
        <w:rPr>
          <w:rStyle w:val="TagStyle"/>
          <w:rtl/>
        </w:rPr>
        <w:t xml:space="preserve"> &lt;&lt; יור &gt;&gt;</w:t>
      </w:r>
      <w:r w:rsidRPr="00471543">
        <w:rPr>
          <w:rStyle w:val="TagStyle"/>
          <w:rtl/>
        </w:rPr>
        <w:t xml:space="preserve"> </w:t>
      </w:r>
      <w:r>
        <w:rPr>
          <w:rtl/>
        </w:rPr>
        <w:t>היו"ר חמד עמאר:</w:t>
      </w:r>
      <w:r w:rsidRPr="00471543">
        <w:rPr>
          <w:rStyle w:val="TagStyle"/>
          <w:rtl/>
        </w:rPr>
        <w:t xml:space="preserve"> </w:t>
      </w:r>
      <w:r w:rsidRPr="00BC2759">
        <w:rPr>
          <w:rStyle w:val="TagStyle"/>
          <w:rtl/>
        </w:rPr>
        <w:t>&lt;&lt; יור &gt;&gt;</w:t>
      </w:r>
      <w:r>
        <w:rPr>
          <w:rtl/>
        </w:rPr>
        <w:t xml:space="preserve"> </w:t>
      </w:r>
    </w:p>
    <w:p w:rsidR="0073257B" w:rsidRDefault="0073257B" w:rsidP="00666000">
      <w:pPr>
        <w:rPr>
          <w:rtl/>
        </w:rPr>
      </w:pPr>
    </w:p>
    <w:p w:rsidR="0073257B" w:rsidRDefault="0073257B" w:rsidP="00BF0279">
      <w:pPr>
        <w:rPr>
          <w:rtl/>
        </w:rPr>
      </w:pPr>
      <w:r>
        <w:rPr>
          <w:rFonts w:hint="cs"/>
          <w:rtl/>
        </w:rPr>
        <w:t>יש שר באולם</w:t>
      </w:r>
      <w:bookmarkStart w:id="6858" w:name="_ETM_Q28_369827"/>
      <w:bookmarkEnd w:id="6858"/>
      <w:r>
        <w:rPr>
          <w:rFonts w:hint="cs"/>
          <w:rtl/>
        </w:rPr>
        <w:t xml:space="preserve"> וישיב לכם סגן השר ירון מזוז.</w:t>
      </w:r>
    </w:p>
    <w:p w:rsidR="0073257B" w:rsidRDefault="0073257B" w:rsidP="004E56E3">
      <w:pPr>
        <w:rPr>
          <w:rtl/>
        </w:rPr>
      </w:pPr>
    </w:p>
    <w:p w:rsidR="0073257B" w:rsidRDefault="0073257B" w:rsidP="004E56E3">
      <w:pPr>
        <w:pStyle w:val="-"/>
        <w:rPr>
          <w:rtl/>
        </w:rPr>
      </w:pPr>
      <w:bookmarkStart w:id="6859" w:name="ET_speakercontinue_5496_12"/>
      <w:r w:rsidRPr="00BC2759">
        <w:rPr>
          <w:rStyle w:val="TagStyle"/>
          <w:rtl/>
        </w:rPr>
        <w:t xml:space="preserve"> &lt;&lt; דובר_המשך &gt;&gt;</w:t>
      </w:r>
      <w:r w:rsidRPr="002E5958">
        <w:rPr>
          <w:rStyle w:val="TagStyle"/>
          <w:rtl/>
        </w:rPr>
        <w:t xml:space="preserve"> </w:t>
      </w:r>
      <w:r>
        <w:rPr>
          <w:rtl/>
        </w:rPr>
        <w:t>יעל כהן-פארן (המחנה הציוני):</w:t>
      </w:r>
      <w:r w:rsidRPr="002E5958">
        <w:rPr>
          <w:rStyle w:val="TagStyle"/>
          <w:rtl/>
        </w:rPr>
        <w:t xml:space="preserve"> </w:t>
      </w:r>
      <w:r w:rsidRPr="00BC2759">
        <w:rPr>
          <w:rStyle w:val="TagStyle"/>
          <w:rtl/>
        </w:rPr>
        <w:t>&lt;&lt; דובר_המשך &gt;&gt;</w:t>
      </w:r>
      <w:bookmarkEnd w:id="6859"/>
      <w:r>
        <w:rPr>
          <w:rStyle w:val="TagStyle"/>
          <w:rtl/>
        </w:rPr>
        <w:t xml:space="preserve"> </w:t>
      </w:r>
    </w:p>
    <w:p w:rsidR="0073257B" w:rsidRDefault="0073257B" w:rsidP="004E56E3">
      <w:pPr>
        <w:rPr>
          <w:rtl/>
        </w:rPr>
      </w:pPr>
    </w:p>
    <w:p w:rsidR="0073257B" w:rsidRDefault="0073257B" w:rsidP="00BF0279">
      <w:pPr>
        <w:rPr>
          <w:rtl/>
        </w:rPr>
      </w:pPr>
      <w:bookmarkStart w:id="6860" w:name="_ETM_Q28_365546"/>
      <w:bookmarkStart w:id="6861" w:name="_ETM_Q28_365622"/>
      <w:bookmarkEnd w:id="6860"/>
      <w:bookmarkEnd w:id="6861"/>
      <w:r>
        <w:rPr>
          <w:rFonts w:hint="cs"/>
          <w:rtl/>
        </w:rPr>
        <w:t xml:space="preserve">אוקיי. האמת שאני לא </w:t>
      </w:r>
      <w:bookmarkStart w:id="6862" w:name="_ETM_Q28_370628"/>
      <w:bookmarkEnd w:id="6862"/>
      <w:r>
        <w:rPr>
          <w:rFonts w:hint="cs"/>
          <w:rtl/>
        </w:rPr>
        <w:t xml:space="preserve">בטוחה שהנושא הזה </w:t>
      </w:r>
      <w:r w:rsidR="006F27AF">
        <w:rPr>
          <w:rFonts w:hint="eastAsia"/>
          <w:rtl/>
        </w:rPr>
        <w:t>–</w:t>
      </w:r>
      <w:r>
        <w:rPr>
          <w:rFonts w:hint="cs"/>
          <w:rtl/>
        </w:rPr>
        <w:t xml:space="preserve"> כמובן שהוא נושא סביבתי</w:t>
      </w:r>
      <w:r w:rsidR="00BF0279">
        <w:rPr>
          <w:rFonts w:hint="cs"/>
          <w:rtl/>
        </w:rPr>
        <w:t>,</w:t>
      </w:r>
      <w:r>
        <w:rPr>
          <w:rFonts w:hint="cs"/>
          <w:rtl/>
        </w:rPr>
        <w:t xml:space="preserve"> קשור לזיהום אוויר</w:t>
      </w:r>
      <w:r w:rsidR="00BF0279">
        <w:rPr>
          <w:rFonts w:hint="cs"/>
          <w:rtl/>
        </w:rPr>
        <w:t xml:space="preserve"> </w:t>
      </w:r>
      <w:r w:rsidR="006F27AF">
        <w:rPr>
          <w:rFonts w:hint="eastAsia"/>
          <w:rtl/>
        </w:rPr>
        <w:t>–</w:t>
      </w:r>
      <w:r>
        <w:rPr>
          <w:rFonts w:hint="cs"/>
          <w:rtl/>
        </w:rPr>
        <w:t xml:space="preserve"> </w:t>
      </w:r>
      <w:bookmarkStart w:id="6863" w:name="_ETM_Q28_375092"/>
      <w:bookmarkEnd w:id="6863"/>
      <w:r>
        <w:rPr>
          <w:rFonts w:hint="cs"/>
          <w:rtl/>
        </w:rPr>
        <w:t xml:space="preserve">אני לא בטוחה שהנושא הזה הוא לא יותר לפתחו </w:t>
      </w:r>
      <w:bookmarkStart w:id="6864" w:name="_ETM_Q28_379045"/>
      <w:bookmarkEnd w:id="6864"/>
      <w:r>
        <w:rPr>
          <w:rFonts w:hint="cs"/>
          <w:rtl/>
        </w:rPr>
        <w:t xml:space="preserve">של שר העבודה והרווחה, בהיותו אחראי לעבודה, כי </w:t>
      </w:r>
      <w:bookmarkStart w:id="6865" w:name="_ETM_Q28_386805"/>
      <w:bookmarkEnd w:id="6865"/>
      <w:r>
        <w:rPr>
          <w:rFonts w:hint="cs"/>
          <w:rtl/>
        </w:rPr>
        <w:t xml:space="preserve">בעצם אנחנו מדברים פה על זיהום שחל בחללים סגורים </w:t>
      </w:r>
      <w:bookmarkStart w:id="6866" w:name="_ETM_Q28_386892"/>
      <w:bookmarkEnd w:id="6866"/>
      <w:r>
        <w:rPr>
          <w:rFonts w:hint="cs"/>
          <w:rtl/>
        </w:rPr>
        <w:t xml:space="preserve">ובעיקר במקומות עבודה. אבל נשמע את דבריו ואת דברי התשובה </w:t>
      </w:r>
      <w:bookmarkStart w:id="6867" w:name="_ETM_Q28_394289"/>
      <w:bookmarkEnd w:id="6867"/>
      <w:r>
        <w:rPr>
          <w:rFonts w:hint="cs"/>
          <w:rtl/>
        </w:rPr>
        <w:t>של סגן השר.</w:t>
      </w:r>
    </w:p>
    <w:p w:rsidR="0073257B" w:rsidRDefault="0073257B" w:rsidP="004E56E3">
      <w:pPr>
        <w:rPr>
          <w:rtl/>
        </w:rPr>
      </w:pPr>
    </w:p>
    <w:p w:rsidR="0073257B" w:rsidRDefault="0073257B" w:rsidP="004E56E3">
      <w:pPr>
        <w:pStyle w:val="af6"/>
        <w:rPr>
          <w:rtl/>
        </w:rPr>
      </w:pPr>
      <w:r w:rsidRPr="00BC2759">
        <w:rPr>
          <w:rStyle w:val="TagStyle"/>
          <w:rtl/>
        </w:rPr>
        <w:t xml:space="preserve"> &lt;&lt; יור &gt;&gt;</w:t>
      </w:r>
      <w:r w:rsidRPr="00167743">
        <w:rPr>
          <w:rStyle w:val="TagStyle"/>
          <w:rtl/>
        </w:rPr>
        <w:t xml:space="preserve"> </w:t>
      </w:r>
      <w:r>
        <w:rPr>
          <w:rtl/>
        </w:rPr>
        <w:t>היו"ר חמד עמאר:</w:t>
      </w:r>
      <w:r w:rsidRPr="00167743">
        <w:rPr>
          <w:rStyle w:val="TagStyle"/>
          <w:rtl/>
        </w:rPr>
        <w:t xml:space="preserve"> </w:t>
      </w:r>
      <w:r w:rsidRPr="00BC2759">
        <w:rPr>
          <w:rStyle w:val="TagStyle"/>
          <w:rtl/>
        </w:rPr>
        <w:t>&lt;&lt; יור &gt;&gt;</w:t>
      </w:r>
      <w:r>
        <w:rPr>
          <w:rtl/>
        </w:rPr>
        <w:t xml:space="preserve"> </w:t>
      </w:r>
    </w:p>
    <w:p w:rsidR="0073257B" w:rsidRDefault="0073257B" w:rsidP="00666000">
      <w:pPr>
        <w:rPr>
          <w:rtl/>
        </w:rPr>
      </w:pPr>
    </w:p>
    <w:p w:rsidR="0073257B" w:rsidRDefault="0073257B" w:rsidP="00BF0279">
      <w:pPr>
        <w:rPr>
          <w:rtl/>
        </w:rPr>
      </w:pPr>
      <w:r>
        <w:rPr>
          <w:rFonts w:hint="cs"/>
          <w:rtl/>
        </w:rPr>
        <w:t xml:space="preserve">מי שקובע </w:t>
      </w:r>
      <w:r w:rsidR="00BF0279">
        <w:rPr>
          <w:rFonts w:hint="cs"/>
          <w:rtl/>
        </w:rPr>
        <w:t>מ</w:t>
      </w:r>
      <w:r>
        <w:rPr>
          <w:rFonts w:hint="cs"/>
          <w:rtl/>
        </w:rPr>
        <w:t xml:space="preserve">י עונה זו </w:t>
      </w:r>
      <w:bookmarkStart w:id="6868" w:name="_ETM_Q28_396682"/>
      <w:bookmarkEnd w:id="6868"/>
      <w:r>
        <w:rPr>
          <w:rFonts w:hint="cs"/>
          <w:rtl/>
        </w:rPr>
        <w:t xml:space="preserve">הממשלה ולא הכנסת. הממשלה קבעה שהמשרד לאיכות הסביבה יענה. </w:t>
      </w:r>
      <w:r>
        <w:rPr>
          <w:rtl/>
        </w:rPr>
        <w:t xml:space="preserve"> </w:t>
      </w:r>
    </w:p>
    <w:p w:rsidR="0073257B" w:rsidRDefault="0073257B" w:rsidP="004E56E3">
      <w:pPr>
        <w:rPr>
          <w:rtl/>
        </w:rPr>
      </w:pPr>
    </w:p>
    <w:p w:rsidR="0073257B" w:rsidRDefault="0073257B" w:rsidP="004E56E3">
      <w:pPr>
        <w:pStyle w:val="-"/>
        <w:rPr>
          <w:rtl/>
        </w:rPr>
      </w:pPr>
      <w:bookmarkStart w:id="6869" w:name="_ETM_Q28_397223"/>
      <w:bookmarkStart w:id="6870" w:name="_ETM_Q28_397291"/>
      <w:bookmarkStart w:id="6871" w:name="ET_speakercontinue_5496_17"/>
      <w:bookmarkEnd w:id="6869"/>
      <w:bookmarkEnd w:id="6870"/>
      <w:r w:rsidRPr="00BC2759">
        <w:rPr>
          <w:rStyle w:val="TagStyle"/>
          <w:rtl/>
        </w:rPr>
        <w:t>&lt;&lt; דובר_המשך &gt;&gt;</w:t>
      </w:r>
      <w:r w:rsidRPr="002E5958">
        <w:rPr>
          <w:rStyle w:val="TagStyle"/>
          <w:rtl/>
        </w:rPr>
        <w:t xml:space="preserve"> </w:t>
      </w:r>
      <w:r>
        <w:rPr>
          <w:rtl/>
        </w:rPr>
        <w:t>יעל כהן-פארן (המחנה הציוני):</w:t>
      </w:r>
      <w:r w:rsidRPr="002E5958">
        <w:rPr>
          <w:rStyle w:val="TagStyle"/>
          <w:rtl/>
        </w:rPr>
        <w:t xml:space="preserve"> </w:t>
      </w:r>
      <w:r w:rsidRPr="00BC2759">
        <w:rPr>
          <w:rStyle w:val="TagStyle"/>
          <w:rtl/>
        </w:rPr>
        <w:t>&lt;&lt; דובר_המשך &gt;&gt;</w:t>
      </w:r>
      <w:bookmarkEnd w:id="6871"/>
      <w:r>
        <w:rPr>
          <w:rStyle w:val="TagStyle"/>
          <w:rtl/>
        </w:rPr>
        <w:t xml:space="preserve"> </w:t>
      </w:r>
    </w:p>
    <w:p w:rsidR="0073257B" w:rsidRDefault="0073257B" w:rsidP="004E56E3">
      <w:pPr>
        <w:rPr>
          <w:rtl/>
        </w:rPr>
      </w:pPr>
    </w:p>
    <w:p w:rsidR="0073257B" w:rsidRDefault="0073257B" w:rsidP="00BF0279">
      <w:pPr>
        <w:rPr>
          <w:rtl/>
        </w:rPr>
      </w:pPr>
      <w:bookmarkStart w:id="6872" w:name="_ETM_Q28_397122"/>
      <w:bookmarkStart w:id="6873" w:name="_ETM_Q28_397200"/>
      <w:bookmarkEnd w:id="6872"/>
      <w:bookmarkEnd w:id="6873"/>
      <w:r>
        <w:rPr>
          <w:rFonts w:hint="cs"/>
          <w:rtl/>
        </w:rPr>
        <w:t xml:space="preserve">אוקיי, אז עכשיו אנחנו יודעים. </w:t>
      </w:r>
      <w:bookmarkStart w:id="6874" w:name="_ETM_Q28_396980"/>
      <w:bookmarkStart w:id="6875" w:name="_ETM_Q28_397025"/>
      <w:bookmarkStart w:id="6876" w:name="_ETM_Q28_397578"/>
      <w:bookmarkStart w:id="6877" w:name="_ETM_Q28_397640"/>
      <w:bookmarkEnd w:id="6874"/>
      <w:bookmarkEnd w:id="6875"/>
      <w:bookmarkEnd w:id="6876"/>
      <w:bookmarkEnd w:id="6877"/>
      <w:r>
        <w:rPr>
          <w:rFonts w:hint="cs"/>
          <w:rtl/>
        </w:rPr>
        <w:t xml:space="preserve">אני אמשיך את דבריו של </w:t>
      </w:r>
      <w:bookmarkStart w:id="6878" w:name="_ETM_Q28_400059"/>
      <w:bookmarkEnd w:id="6878"/>
      <w:r>
        <w:rPr>
          <w:rFonts w:hint="cs"/>
          <w:rtl/>
        </w:rPr>
        <w:t xml:space="preserve">חברי, חבר הכנסת אכרם חסון, יזמנו יחד את ההצעה הזאת </w:t>
      </w:r>
      <w:bookmarkStart w:id="6879" w:name="_ETM_Q28_404934"/>
      <w:bookmarkEnd w:id="6879"/>
      <w:r>
        <w:rPr>
          <w:rFonts w:hint="cs"/>
          <w:rtl/>
        </w:rPr>
        <w:t>לסדר</w:t>
      </w:r>
      <w:r w:rsidR="00BF0279">
        <w:rPr>
          <w:rFonts w:hint="cs"/>
          <w:rtl/>
        </w:rPr>
        <w:t>-היום</w:t>
      </w:r>
      <w:r>
        <w:rPr>
          <w:rFonts w:hint="cs"/>
          <w:rtl/>
        </w:rPr>
        <w:t xml:space="preserve">. בסופו של דבר, יש כאן איזשהו מפגע שהוא סביבתי-גהותי, </w:t>
      </w:r>
      <w:bookmarkStart w:id="6880" w:name="_ETM_Q28_409083"/>
      <w:bookmarkEnd w:id="6880"/>
      <w:r>
        <w:rPr>
          <w:rFonts w:hint="cs"/>
          <w:rtl/>
        </w:rPr>
        <w:t xml:space="preserve">בתוך מקומות העבודה. אנשים בכלל לא מודעים אליו. מישהו כאן </w:t>
      </w:r>
      <w:bookmarkStart w:id="6881" w:name="_ETM_Q28_411750"/>
      <w:bookmarkEnd w:id="6881"/>
      <w:r>
        <w:rPr>
          <w:rFonts w:hint="cs"/>
          <w:rtl/>
        </w:rPr>
        <w:t xml:space="preserve">יודע שיש איזושהי סכנה ממדפסות הלייזר, שנמצאות כמעט בכל חדר, </w:t>
      </w:r>
      <w:bookmarkStart w:id="6882" w:name="_ETM_Q28_418954"/>
      <w:bookmarkEnd w:id="6882"/>
      <w:r>
        <w:rPr>
          <w:rFonts w:hint="cs"/>
          <w:rtl/>
        </w:rPr>
        <w:t xml:space="preserve">אפילו בלשכותינו? יש סכנה. אנשים צריכים להבין </w:t>
      </w:r>
      <w:r w:rsidR="006F27AF">
        <w:rPr>
          <w:rtl/>
        </w:rPr>
        <w:t>–</w:t>
      </w:r>
      <w:r>
        <w:rPr>
          <w:rFonts w:hint="cs"/>
          <w:rtl/>
        </w:rPr>
        <w:t xml:space="preserve"> יש אפילו הנחיות </w:t>
      </w:r>
      <w:bookmarkStart w:id="6883" w:name="_ETM_Q28_424591"/>
      <w:bookmarkEnd w:id="6883"/>
      <w:r>
        <w:rPr>
          <w:rFonts w:hint="cs"/>
          <w:rtl/>
        </w:rPr>
        <w:t xml:space="preserve">של משרד העבודה לא לשבת כשפתחי האוורור של מדפסות הלייזר </w:t>
      </w:r>
      <w:bookmarkStart w:id="6884" w:name="_ETM_Q28_434823"/>
      <w:bookmarkEnd w:id="6884"/>
      <w:r>
        <w:rPr>
          <w:rFonts w:hint="cs"/>
          <w:rtl/>
        </w:rPr>
        <w:t>הם על עובדים. אם יש מקום שיש בו הרבה מאוד הדפסה</w:t>
      </w:r>
      <w:r w:rsidR="00BF0279">
        <w:rPr>
          <w:rFonts w:hint="cs"/>
          <w:rtl/>
        </w:rPr>
        <w:t>,</w:t>
      </w:r>
      <w:r>
        <w:rPr>
          <w:rFonts w:hint="cs"/>
          <w:rtl/>
        </w:rPr>
        <w:t xml:space="preserve"> </w:t>
      </w:r>
      <w:bookmarkStart w:id="6885" w:name="_ETM_Q28_436781"/>
      <w:bookmarkEnd w:id="6885"/>
      <w:r>
        <w:rPr>
          <w:rFonts w:hint="cs"/>
          <w:rtl/>
        </w:rPr>
        <w:t xml:space="preserve">הוא לא צריך להיות במקום מאויש. כמובן </w:t>
      </w:r>
      <w:bookmarkStart w:id="6886" w:name="_ETM_Q28_439112"/>
      <w:bookmarkEnd w:id="6886"/>
      <w:r>
        <w:rPr>
          <w:rFonts w:hint="cs"/>
          <w:rtl/>
        </w:rPr>
        <w:t xml:space="preserve">שהחדרים צריכים להיות מאווררים היטב. הדברים האלה לא כתובים באזהרה על המדפסות, על הקופסאות </w:t>
      </w:r>
      <w:bookmarkStart w:id="6887" w:name="_ETM_Q28_444758"/>
      <w:bookmarkEnd w:id="6887"/>
      <w:r>
        <w:rPr>
          <w:rFonts w:hint="cs"/>
          <w:rtl/>
        </w:rPr>
        <w:t xml:space="preserve">שקונים בהן את המדפסות. אין </w:t>
      </w:r>
      <w:bookmarkStart w:id="6888" w:name="_ETM_Q28_456619"/>
      <w:bookmarkEnd w:id="6888"/>
      <w:r>
        <w:rPr>
          <w:rFonts w:hint="cs"/>
          <w:rtl/>
        </w:rPr>
        <w:t>הנחיות מאוד מאוד ברורות לציבור בתחום הזה</w:t>
      </w:r>
      <w:r w:rsidR="00BF0279">
        <w:rPr>
          <w:rFonts w:hint="cs"/>
          <w:rtl/>
        </w:rPr>
        <w:t>,</w:t>
      </w:r>
      <w:r>
        <w:rPr>
          <w:rFonts w:hint="cs"/>
          <w:rtl/>
        </w:rPr>
        <w:t xml:space="preserve"> ולמקומות העבודה. אין תקנות. </w:t>
      </w:r>
    </w:p>
    <w:p w:rsidR="0073257B" w:rsidRDefault="0073257B" w:rsidP="004E56E3">
      <w:pPr>
        <w:rPr>
          <w:rtl/>
        </w:rPr>
      </w:pPr>
    </w:p>
    <w:p w:rsidR="0073257B" w:rsidRDefault="0073257B" w:rsidP="00492EEF">
      <w:pPr>
        <w:rPr>
          <w:rtl/>
        </w:rPr>
      </w:pPr>
      <w:bookmarkStart w:id="6889" w:name="_ETM_Q28_454641"/>
      <w:bookmarkEnd w:id="6889"/>
      <w:r>
        <w:rPr>
          <w:rFonts w:hint="cs"/>
          <w:rtl/>
        </w:rPr>
        <w:t xml:space="preserve">נכון, יש המון חומרים שבגלל סודות מסחריים </w:t>
      </w:r>
      <w:r w:rsidR="006F27AF">
        <w:rPr>
          <w:rtl/>
        </w:rPr>
        <w:t>–</w:t>
      </w:r>
      <w:r>
        <w:rPr>
          <w:rFonts w:hint="cs"/>
          <w:rtl/>
        </w:rPr>
        <w:t xml:space="preserve"> אנחנו מכנים</w:t>
      </w:r>
      <w:r w:rsidR="00492EEF">
        <w:rPr>
          <w:rFonts w:hint="cs"/>
          <w:rtl/>
        </w:rPr>
        <w:t xml:space="preserve"> </w:t>
      </w:r>
      <w:r>
        <w:t>nanoparticles</w:t>
      </w:r>
      <w:bookmarkStart w:id="6890" w:name="_ETM_Q28_457314"/>
      <w:bookmarkStart w:id="6891" w:name="_ETM_Q28_477249"/>
      <w:bookmarkEnd w:id="6890"/>
      <w:bookmarkEnd w:id="6891"/>
      <w:r w:rsidR="00492EEF">
        <w:rPr>
          <w:rFonts w:hint="cs"/>
          <w:rtl/>
        </w:rPr>
        <w:t xml:space="preserve">, </w:t>
      </w:r>
      <w:r>
        <w:rPr>
          <w:rFonts w:hint="eastAsia"/>
          <w:rtl/>
        </w:rPr>
        <w:t>חלקיקי</w:t>
      </w:r>
      <w:r>
        <w:rPr>
          <w:rFonts w:hint="cs"/>
          <w:rtl/>
        </w:rPr>
        <w:t xml:space="preserve"> ננו, חלקיקים קטנים בסדרי גודל </w:t>
      </w:r>
      <w:bookmarkStart w:id="6892" w:name="_ETM_Q28_462607"/>
      <w:bookmarkEnd w:id="6892"/>
      <w:r>
        <w:rPr>
          <w:rFonts w:hint="cs"/>
          <w:rtl/>
        </w:rPr>
        <w:t>של ננו-מילימטרים</w:t>
      </w:r>
      <w:r w:rsidR="00BF0279">
        <w:rPr>
          <w:rFonts w:hint="cs"/>
          <w:rtl/>
        </w:rPr>
        <w:t xml:space="preserve"> </w:t>
      </w:r>
      <w:r w:rsidR="006F27AF">
        <w:rPr>
          <w:rFonts w:hint="eastAsia"/>
          <w:rtl/>
        </w:rPr>
        <w:t>–</w:t>
      </w:r>
      <w:r>
        <w:rPr>
          <w:rFonts w:hint="eastAsia"/>
          <w:rtl/>
        </w:rPr>
        <w:t xml:space="preserve"> </w:t>
      </w:r>
      <w:r>
        <w:rPr>
          <w:rFonts w:hint="cs"/>
          <w:rtl/>
        </w:rPr>
        <w:t>הם לא יכולים למדוד אותם</w:t>
      </w:r>
      <w:r w:rsidR="00BF0279">
        <w:rPr>
          <w:rFonts w:hint="cs"/>
          <w:rtl/>
        </w:rPr>
        <w:t>,</w:t>
      </w:r>
      <w:r>
        <w:rPr>
          <w:rFonts w:hint="cs"/>
          <w:rtl/>
        </w:rPr>
        <w:t xml:space="preserve"> ברובם, </w:t>
      </w:r>
      <w:r w:rsidR="00BF0279">
        <w:rPr>
          <w:rFonts w:hint="cs"/>
          <w:rtl/>
        </w:rPr>
        <w:t>ו</w:t>
      </w:r>
      <w:r>
        <w:rPr>
          <w:rFonts w:hint="cs"/>
          <w:rtl/>
        </w:rPr>
        <w:t xml:space="preserve">אי-אפשר לשים מכשירי </w:t>
      </w:r>
      <w:bookmarkStart w:id="6893" w:name="_ETM_Q28_485236"/>
      <w:bookmarkEnd w:id="6893"/>
      <w:r>
        <w:rPr>
          <w:rFonts w:hint="cs"/>
          <w:rtl/>
        </w:rPr>
        <w:t xml:space="preserve">ניטור בחדרי עבודה, במשרדים. אנחנו יודעים שיש בעיה קשה למדוד אותם, </w:t>
      </w:r>
      <w:bookmarkStart w:id="6894" w:name="_ETM_Q28_475119"/>
      <w:bookmarkEnd w:id="6894"/>
      <w:r>
        <w:rPr>
          <w:rFonts w:hint="cs"/>
          <w:rtl/>
        </w:rPr>
        <w:t xml:space="preserve">אבל אנחנו יודעים שהם קיימים בטונרים. ככל שהטכנולוגיה מתקדמת אפשר להדפיס יותר </w:t>
      </w:r>
      <w:bookmarkStart w:id="6895" w:name="_ETM_Q28_487090"/>
      <w:bookmarkEnd w:id="6895"/>
      <w:r>
        <w:rPr>
          <w:rFonts w:hint="cs"/>
          <w:rtl/>
        </w:rPr>
        <w:t xml:space="preserve">מהר ויותר טוב, ובאיכות יותר גבוהה, שזה מצוין </w:t>
      </w:r>
      <w:r w:rsidR="006F27AF">
        <w:rPr>
          <w:rtl/>
        </w:rPr>
        <w:t>–</w:t>
      </w:r>
      <w:r>
        <w:rPr>
          <w:rFonts w:hint="cs"/>
          <w:rtl/>
        </w:rPr>
        <w:t xml:space="preserve"> </w:t>
      </w:r>
      <w:bookmarkStart w:id="6896" w:name="_ETM_Q28_497689"/>
      <w:bookmarkEnd w:id="6896"/>
      <w:r>
        <w:rPr>
          <w:rFonts w:hint="cs"/>
          <w:rtl/>
        </w:rPr>
        <w:t xml:space="preserve">אבל יש לזה גם השפעות בריאותיות. הן ידועות </w:t>
      </w:r>
      <w:r w:rsidR="006F27AF">
        <w:rPr>
          <w:rtl/>
        </w:rPr>
        <w:t>–</w:t>
      </w:r>
      <w:r>
        <w:rPr>
          <w:rFonts w:hint="cs"/>
          <w:rtl/>
        </w:rPr>
        <w:t xml:space="preserve"> הן עדיין לא הוכחו, </w:t>
      </w:r>
      <w:bookmarkStart w:id="6897" w:name="_ETM_Q28_508611"/>
      <w:bookmarkEnd w:id="6897"/>
      <w:r>
        <w:rPr>
          <w:rFonts w:hint="cs"/>
          <w:rtl/>
        </w:rPr>
        <w:t>כי מחקרים אפידמיולוגיים</w:t>
      </w:r>
      <w:bookmarkStart w:id="6898" w:name="_ETM_Q28_494328"/>
      <w:bookmarkEnd w:id="6898"/>
      <w:r>
        <w:rPr>
          <w:rFonts w:hint="cs"/>
          <w:rtl/>
        </w:rPr>
        <w:t xml:space="preserve"> בתחום הזה לא נעשו. ויש פה משהו שהוא לפתחם </w:t>
      </w:r>
      <w:bookmarkStart w:id="6899" w:name="_ETM_Q28_498954"/>
      <w:bookmarkEnd w:id="6899"/>
      <w:r>
        <w:rPr>
          <w:rFonts w:hint="cs"/>
          <w:rtl/>
        </w:rPr>
        <w:t xml:space="preserve">של כמה משרדי ממשלה </w:t>
      </w:r>
      <w:r w:rsidR="006F27AF">
        <w:rPr>
          <w:rtl/>
        </w:rPr>
        <w:t>–</w:t>
      </w:r>
      <w:r>
        <w:rPr>
          <w:rFonts w:hint="cs"/>
          <w:rtl/>
        </w:rPr>
        <w:t xml:space="preserve"> גם הגנת הסביבה, אבל בעיקר </w:t>
      </w:r>
      <w:bookmarkStart w:id="6900" w:name="_ETM_Q28_505259"/>
      <w:bookmarkEnd w:id="6900"/>
      <w:r>
        <w:rPr>
          <w:rFonts w:hint="cs"/>
          <w:rtl/>
        </w:rPr>
        <w:t>משרד העבודה, שנדרש לתת פה הנחיות ברורות, תקנו</w:t>
      </w:r>
      <w:bookmarkStart w:id="6901" w:name="_ETM_Q28_510216"/>
      <w:bookmarkEnd w:id="6901"/>
      <w:r>
        <w:rPr>
          <w:rFonts w:hint="cs"/>
          <w:rtl/>
        </w:rPr>
        <w:t xml:space="preserve">ת, ואולי כן לקבוע צורך במדידה, אפילו </w:t>
      </w:r>
      <w:bookmarkStart w:id="6902" w:name="_ETM_Q28_511368"/>
      <w:bookmarkEnd w:id="6902"/>
      <w:r>
        <w:rPr>
          <w:rFonts w:hint="cs"/>
          <w:rtl/>
        </w:rPr>
        <w:t>כמה פעמים בשנה, בכל מקום עבודה שיש בו מדפסות</w:t>
      </w:r>
      <w:r w:rsidR="00BF0279">
        <w:rPr>
          <w:rFonts w:hint="cs"/>
          <w:rtl/>
        </w:rPr>
        <w:t xml:space="preserve"> </w:t>
      </w:r>
      <w:r w:rsidR="006F27AF">
        <w:rPr>
          <w:rFonts w:hint="eastAsia"/>
          <w:rtl/>
        </w:rPr>
        <w:t>–</w:t>
      </w:r>
      <w:r>
        <w:rPr>
          <w:rFonts w:hint="cs"/>
          <w:rtl/>
        </w:rPr>
        <w:t xml:space="preserve"> </w:t>
      </w:r>
      <w:bookmarkStart w:id="6903" w:name="_ETM_Q28_515179"/>
      <w:bookmarkEnd w:id="6903"/>
      <w:r>
        <w:rPr>
          <w:rFonts w:hint="cs"/>
          <w:rtl/>
        </w:rPr>
        <w:t xml:space="preserve">ומה לעשות, זה כל מקומות העבודה. </w:t>
      </w:r>
    </w:p>
    <w:p w:rsidR="0073257B" w:rsidRDefault="0073257B" w:rsidP="004E56E3">
      <w:pPr>
        <w:rPr>
          <w:rtl/>
        </w:rPr>
      </w:pPr>
      <w:bookmarkStart w:id="6904" w:name="_ETM_Q28_535189"/>
      <w:bookmarkStart w:id="6905" w:name="_ETM_Q28_535299"/>
      <w:bookmarkEnd w:id="6904"/>
      <w:bookmarkEnd w:id="6905"/>
    </w:p>
    <w:p w:rsidR="0073257B" w:rsidRDefault="0073257B" w:rsidP="00BF0279">
      <w:pPr>
        <w:rPr>
          <w:rtl/>
        </w:rPr>
      </w:pPr>
      <w:bookmarkStart w:id="6906" w:name="_ETM_Q28_519218"/>
      <w:bookmarkStart w:id="6907" w:name="_ETM_Q28_519294"/>
      <w:bookmarkEnd w:id="6906"/>
      <w:bookmarkEnd w:id="6907"/>
      <w:r>
        <w:rPr>
          <w:rFonts w:hint="cs"/>
          <w:rtl/>
        </w:rPr>
        <w:t xml:space="preserve">אנחנו רואים </w:t>
      </w:r>
      <w:bookmarkStart w:id="6908" w:name="_ETM_Q28_518242"/>
      <w:bookmarkEnd w:id="6908"/>
      <w:r>
        <w:rPr>
          <w:rFonts w:hint="cs"/>
          <w:rtl/>
        </w:rPr>
        <w:t>פשוט התעלמות מוחלטת מהנושא, כך אני רואה את זה. אפילו</w:t>
      </w:r>
      <w:bookmarkStart w:id="6909" w:name="_ETM_Q28_523798"/>
      <w:bookmarkEnd w:id="6909"/>
      <w:r>
        <w:rPr>
          <w:rFonts w:hint="cs"/>
          <w:rtl/>
        </w:rPr>
        <w:t xml:space="preserve"> זה שעולה </w:t>
      </w:r>
      <w:bookmarkStart w:id="6910" w:name="_ETM_Q28_535361"/>
      <w:bookmarkStart w:id="6911" w:name="_ETM_Q28_535471"/>
      <w:bookmarkEnd w:id="6910"/>
      <w:bookmarkEnd w:id="6911"/>
      <w:r>
        <w:rPr>
          <w:rFonts w:hint="cs"/>
          <w:rtl/>
        </w:rPr>
        <w:t xml:space="preserve">שר </w:t>
      </w:r>
      <w:r w:rsidR="00BF0279">
        <w:rPr>
          <w:rFonts w:hint="cs"/>
          <w:rtl/>
        </w:rPr>
        <w:t xml:space="preserve">שבעיניי </w:t>
      </w:r>
      <w:r>
        <w:rPr>
          <w:rFonts w:hint="cs"/>
          <w:rtl/>
        </w:rPr>
        <w:t xml:space="preserve">לא כל כך רלוונטי </w:t>
      </w:r>
      <w:bookmarkStart w:id="6912" w:name="_ETM_Q28_528614"/>
      <w:bookmarkEnd w:id="6912"/>
      <w:r>
        <w:rPr>
          <w:rFonts w:hint="cs"/>
          <w:rtl/>
        </w:rPr>
        <w:t xml:space="preserve">לנושא, זה קצת ממחיש את העניין שלא באמת מבינים שיש </w:t>
      </w:r>
      <w:bookmarkStart w:id="6913" w:name="_ETM_Q28_530556"/>
      <w:bookmarkEnd w:id="6913"/>
      <w:r>
        <w:rPr>
          <w:rFonts w:hint="cs"/>
          <w:rtl/>
        </w:rPr>
        <w:t xml:space="preserve">פה נושא שיש לעסוק בו. לכן, העלינו את זה </w:t>
      </w:r>
      <w:bookmarkStart w:id="6914" w:name="_ETM_Q28_535681"/>
      <w:bookmarkEnd w:id="6914"/>
      <w:r>
        <w:rPr>
          <w:rFonts w:hint="cs"/>
          <w:rtl/>
        </w:rPr>
        <w:t xml:space="preserve">כהצעה לסדר-היום, ואנחנו </w:t>
      </w:r>
      <w:bookmarkStart w:id="6915" w:name="_ETM_Q28_544971"/>
      <w:bookmarkStart w:id="6916" w:name="_ETM_Q28_545080"/>
      <w:bookmarkStart w:id="6917" w:name="_ETM_Q28_545127"/>
      <w:bookmarkStart w:id="6918" w:name="_ETM_Q28_545221"/>
      <w:bookmarkStart w:id="6919" w:name="_ETM_Q28_546064"/>
      <w:bookmarkEnd w:id="6915"/>
      <w:bookmarkEnd w:id="6916"/>
      <w:bookmarkEnd w:id="6917"/>
      <w:bookmarkEnd w:id="6918"/>
      <w:bookmarkEnd w:id="6919"/>
      <w:r>
        <w:rPr>
          <w:rFonts w:hint="cs"/>
          <w:rtl/>
        </w:rPr>
        <w:t xml:space="preserve">מבקשים שזה יעבור לדיון בוועדה בכנסת </w:t>
      </w:r>
      <w:r w:rsidR="006F27AF">
        <w:rPr>
          <w:rtl/>
        </w:rPr>
        <w:t>–</w:t>
      </w:r>
      <w:r>
        <w:rPr>
          <w:rFonts w:hint="cs"/>
          <w:rtl/>
        </w:rPr>
        <w:t xml:space="preserve"> לדעתי, בוועדת הבריאות של הכנסת, כי </w:t>
      </w:r>
      <w:bookmarkStart w:id="6920" w:name="_ETM_Q28_554455"/>
      <w:bookmarkEnd w:id="6920"/>
      <w:r>
        <w:rPr>
          <w:rFonts w:hint="cs"/>
          <w:rtl/>
        </w:rPr>
        <w:t xml:space="preserve">יש פה עניינים של עבודה </w:t>
      </w:r>
      <w:bookmarkStart w:id="6921" w:name="_ETM_Q28_543733"/>
      <w:bookmarkEnd w:id="6921"/>
      <w:r>
        <w:rPr>
          <w:rFonts w:hint="cs"/>
          <w:rtl/>
        </w:rPr>
        <w:t xml:space="preserve">ובריאות. </w:t>
      </w:r>
      <w:bookmarkStart w:id="6922" w:name="_ETM_Q28_555314"/>
      <w:bookmarkStart w:id="6923" w:name="_ETM_Q28_555408"/>
      <w:bookmarkEnd w:id="6922"/>
      <w:bookmarkEnd w:id="6923"/>
      <w:r>
        <w:rPr>
          <w:rFonts w:hint="cs"/>
          <w:rtl/>
        </w:rPr>
        <w:t xml:space="preserve">תודה רבה. </w:t>
      </w:r>
    </w:p>
    <w:p w:rsidR="0073257B" w:rsidRDefault="0073257B" w:rsidP="004E56E3">
      <w:pPr>
        <w:rPr>
          <w:rtl/>
        </w:rPr>
      </w:pPr>
      <w:bookmarkStart w:id="6924" w:name="_ETM_Q28_555471"/>
      <w:bookmarkStart w:id="6925" w:name="_ETM_Q28_555564"/>
      <w:bookmarkEnd w:id="6924"/>
      <w:bookmarkEnd w:id="6925"/>
    </w:p>
    <w:p w:rsidR="0073257B" w:rsidRDefault="0073257B" w:rsidP="004E56E3">
      <w:pPr>
        <w:pStyle w:val="af6"/>
        <w:rPr>
          <w:rtl/>
        </w:rPr>
      </w:pPr>
      <w:r w:rsidRPr="00BC2759">
        <w:rPr>
          <w:rStyle w:val="TagStyle"/>
          <w:rtl/>
        </w:rPr>
        <w:t xml:space="preserve"> &lt;&lt; יור &gt;&gt;</w:t>
      </w:r>
      <w:r w:rsidRPr="002E5958">
        <w:rPr>
          <w:rStyle w:val="TagStyle"/>
          <w:rtl/>
        </w:rPr>
        <w:t xml:space="preserve"> </w:t>
      </w:r>
      <w:r>
        <w:rPr>
          <w:rtl/>
        </w:rPr>
        <w:t>היו"ר חמד עמאר:</w:t>
      </w:r>
      <w:r w:rsidRPr="002E5958">
        <w:rPr>
          <w:rStyle w:val="TagStyle"/>
          <w:rtl/>
        </w:rPr>
        <w:t xml:space="preserve"> </w:t>
      </w:r>
      <w:r w:rsidRPr="00BC2759">
        <w:rPr>
          <w:rStyle w:val="TagStyle"/>
          <w:rtl/>
        </w:rPr>
        <w:t>&lt;&lt; יור &gt;&gt;</w:t>
      </w:r>
      <w:r>
        <w:rPr>
          <w:rtl/>
        </w:rPr>
        <w:t xml:space="preserve"> </w:t>
      </w:r>
    </w:p>
    <w:p w:rsidR="0073257B" w:rsidRDefault="0073257B" w:rsidP="00666000">
      <w:pPr>
        <w:rPr>
          <w:rtl/>
        </w:rPr>
      </w:pPr>
    </w:p>
    <w:p w:rsidR="0073257B" w:rsidRDefault="0073257B" w:rsidP="004E56E3">
      <w:pPr>
        <w:rPr>
          <w:rtl/>
        </w:rPr>
      </w:pPr>
      <w:bookmarkStart w:id="6926" w:name="_ETM_Q28_556377"/>
      <w:bookmarkEnd w:id="6926"/>
      <w:r>
        <w:rPr>
          <w:rFonts w:hint="cs"/>
          <w:rtl/>
        </w:rPr>
        <w:t>תודה רבה. חבר הכנסת מיכאל מלכיאלי.</w:t>
      </w:r>
      <w:r>
        <w:rPr>
          <w:rtl/>
        </w:rPr>
        <w:t xml:space="preserve"> </w:t>
      </w:r>
      <w:r>
        <w:rPr>
          <w:rFonts w:hint="cs"/>
          <w:rtl/>
        </w:rPr>
        <w:t xml:space="preserve">בבקשה, שלוש דקות. </w:t>
      </w:r>
      <w:bookmarkStart w:id="6927" w:name="_ETM_Q28_583611"/>
      <w:bookmarkEnd w:id="6927"/>
      <w:r>
        <w:rPr>
          <w:rFonts w:hint="cs"/>
          <w:rtl/>
        </w:rPr>
        <w:t>נא לדייק בזמנים, לעמוד בזמנים.</w:t>
      </w:r>
    </w:p>
    <w:p w:rsidR="0073257B" w:rsidRDefault="0073257B" w:rsidP="004E56E3">
      <w:pPr>
        <w:rPr>
          <w:rtl/>
        </w:rPr>
      </w:pPr>
      <w:bookmarkStart w:id="6928" w:name="_ETM_Q28_430818"/>
      <w:bookmarkEnd w:id="6928"/>
      <w:r>
        <w:rPr>
          <w:rtl/>
        </w:rPr>
        <w:t xml:space="preserve">  </w:t>
      </w:r>
    </w:p>
    <w:p w:rsidR="0073257B" w:rsidRDefault="0073257B" w:rsidP="004E56E3">
      <w:pPr>
        <w:pStyle w:val="a4"/>
        <w:rPr>
          <w:rtl/>
        </w:rPr>
      </w:pPr>
      <w:bookmarkStart w:id="6929" w:name="ET_speaker_5628_6"/>
      <w:r w:rsidRPr="00BC2759">
        <w:rPr>
          <w:rStyle w:val="TagStyle"/>
          <w:rtl/>
        </w:rPr>
        <w:t xml:space="preserve"> &lt;&lt; דובר &gt;&gt;</w:t>
      </w:r>
      <w:r w:rsidRPr="002E5958">
        <w:rPr>
          <w:rStyle w:val="TagStyle"/>
          <w:rtl/>
        </w:rPr>
        <w:t xml:space="preserve"> </w:t>
      </w:r>
      <w:bookmarkStart w:id="6930" w:name="_Toc529388390"/>
      <w:bookmarkStart w:id="6931" w:name="_Toc529390152"/>
      <w:r>
        <w:rPr>
          <w:rtl/>
        </w:rPr>
        <w:t>מיכאל מלכיאלי (ש"ס):</w:t>
      </w:r>
      <w:bookmarkEnd w:id="6930"/>
      <w:bookmarkEnd w:id="6931"/>
      <w:r w:rsidRPr="002E5958">
        <w:rPr>
          <w:rStyle w:val="TagStyle"/>
          <w:rtl/>
        </w:rPr>
        <w:t xml:space="preserve"> </w:t>
      </w:r>
      <w:r w:rsidRPr="00BC2759">
        <w:rPr>
          <w:rStyle w:val="TagStyle"/>
          <w:rtl/>
        </w:rPr>
        <w:t>&lt;&lt; דובר &gt;&gt;</w:t>
      </w:r>
      <w:r>
        <w:rPr>
          <w:rtl/>
        </w:rPr>
        <w:t xml:space="preserve"> </w:t>
      </w:r>
      <w:bookmarkEnd w:id="6929"/>
    </w:p>
    <w:p w:rsidR="0073257B" w:rsidRDefault="0073257B" w:rsidP="00666000">
      <w:pPr>
        <w:rPr>
          <w:rtl/>
        </w:rPr>
      </w:pPr>
    </w:p>
    <w:p w:rsidR="0073257B" w:rsidRDefault="0073257B" w:rsidP="00BF0279">
      <w:pPr>
        <w:rPr>
          <w:rtl/>
        </w:rPr>
      </w:pPr>
      <w:bookmarkStart w:id="6932" w:name="_ETM_Q28_572986"/>
      <w:bookmarkStart w:id="6933" w:name="_ETM_Q28_573283"/>
      <w:bookmarkStart w:id="6934" w:name="_ETM_Q28_573361"/>
      <w:bookmarkEnd w:id="6932"/>
      <w:bookmarkEnd w:id="6933"/>
      <w:bookmarkEnd w:id="6934"/>
      <w:r>
        <w:rPr>
          <w:rFonts w:hint="cs"/>
          <w:rtl/>
        </w:rPr>
        <w:t xml:space="preserve">תודה, אדוני היושב-ראש. אדוני </w:t>
      </w:r>
      <w:bookmarkStart w:id="6935" w:name="_ETM_Q28_575359"/>
      <w:bookmarkEnd w:id="6935"/>
      <w:r>
        <w:rPr>
          <w:rFonts w:hint="cs"/>
          <w:rtl/>
        </w:rPr>
        <w:t xml:space="preserve">השר, חבריי חברי הכנסת, מדי פעם אנחנו שומעים על מחקרים חדשים. </w:t>
      </w:r>
      <w:bookmarkStart w:id="6936" w:name="_ETM_Q28_597283"/>
      <w:bookmarkEnd w:id="6936"/>
      <w:r>
        <w:rPr>
          <w:rFonts w:hint="cs"/>
          <w:rtl/>
        </w:rPr>
        <w:t xml:space="preserve">אז יש מחקר אחד, שני מחקרים, </w:t>
      </w:r>
      <w:bookmarkStart w:id="6937" w:name="_ETM_Q28_586101"/>
      <w:bookmarkEnd w:id="6937"/>
      <w:r>
        <w:rPr>
          <w:rFonts w:hint="cs"/>
          <w:rtl/>
        </w:rPr>
        <w:t xml:space="preserve">עשרה מחקרים, שמדברים על דברים שמביאים למחלות. האמת היא שכשבאו לדבר איתי על </w:t>
      </w:r>
      <w:bookmarkStart w:id="6938" w:name="_ETM_Q28_590453"/>
      <w:bookmarkEnd w:id="6938"/>
      <w:r>
        <w:rPr>
          <w:rFonts w:hint="cs"/>
          <w:rtl/>
        </w:rPr>
        <w:t xml:space="preserve">זה, ברגע הראשון הייתי בשוק. לא העליתי על דעתי ולא חשבתי </w:t>
      </w:r>
      <w:bookmarkStart w:id="6939" w:name="_ETM_Q28_605830"/>
      <w:bookmarkEnd w:id="6939"/>
      <w:r>
        <w:rPr>
          <w:rFonts w:hint="cs"/>
          <w:rtl/>
        </w:rPr>
        <w:t xml:space="preserve">שיש סיכון לעובד, לפקיד שיושב </w:t>
      </w:r>
      <w:bookmarkStart w:id="6940" w:name="_ETM_Q28_599165"/>
      <w:bookmarkEnd w:id="6940"/>
      <w:r>
        <w:rPr>
          <w:rFonts w:hint="cs"/>
          <w:rtl/>
        </w:rPr>
        <w:t xml:space="preserve">במשרד שלו יום שלם, לפעמים שמונה ועשר שעות, ליד המדפסת שלו. מה יותר ידידותי, נכון, שאדם יושב עם המחשב לידו והמדפסת קרובה </w:t>
      </w:r>
      <w:bookmarkStart w:id="6941" w:name="_ETM_Q28_607267"/>
      <w:bookmarkEnd w:id="6941"/>
      <w:r>
        <w:rPr>
          <w:rFonts w:hint="cs"/>
          <w:rtl/>
        </w:rPr>
        <w:t xml:space="preserve">אליו. ומדברים איתי </w:t>
      </w:r>
      <w:bookmarkStart w:id="6942" w:name="_ETM_Q28_622893"/>
      <w:bookmarkEnd w:id="6942"/>
      <w:r>
        <w:rPr>
          <w:rFonts w:hint="cs"/>
          <w:rtl/>
        </w:rPr>
        <w:t xml:space="preserve">על 150 מחקרים </w:t>
      </w:r>
      <w:r w:rsidR="006F27AF">
        <w:rPr>
          <w:rtl/>
        </w:rPr>
        <w:t>–</w:t>
      </w:r>
      <w:r>
        <w:rPr>
          <w:rFonts w:hint="cs"/>
          <w:rtl/>
        </w:rPr>
        <w:t xml:space="preserve"> זה לא מישהו שהמציא משהו</w:t>
      </w:r>
      <w:r w:rsidR="00BF0279">
        <w:rPr>
          <w:rFonts w:hint="cs"/>
          <w:rtl/>
        </w:rPr>
        <w:t>;</w:t>
      </w:r>
      <w:r>
        <w:rPr>
          <w:rFonts w:hint="cs"/>
          <w:rtl/>
        </w:rPr>
        <w:t xml:space="preserve"> 150 מחקרים שמראים </w:t>
      </w:r>
      <w:bookmarkStart w:id="6943" w:name="_ETM_Q28_615751"/>
      <w:bookmarkEnd w:id="6943"/>
      <w:r>
        <w:rPr>
          <w:rFonts w:hint="cs"/>
          <w:rtl/>
        </w:rPr>
        <w:t xml:space="preserve">שהקרבה בין האדם, כשהוא מריח, לבין הטונר </w:t>
      </w:r>
      <w:r w:rsidR="006F27AF">
        <w:rPr>
          <w:rtl/>
        </w:rPr>
        <w:t>–</w:t>
      </w:r>
      <w:r>
        <w:rPr>
          <w:rFonts w:hint="cs"/>
          <w:rtl/>
        </w:rPr>
        <w:t xml:space="preserve"> החשיפה הזאת מסכנת </w:t>
      </w:r>
      <w:bookmarkStart w:id="6944" w:name="_ETM_Q28_624721"/>
      <w:bookmarkEnd w:id="6944"/>
      <w:r>
        <w:rPr>
          <w:rFonts w:hint="cs"/>
          <w:rtl/>
        </w:rPr>
        <w:t xml:space="preserve">אותו במחלת הסרטן. </w:t>
      </w:r>
    </w:p>
    <w:p w:rsidR="0073257B" w:rsidRDefault="0073257B" w:rsidP="004E56E3">
      <w:pPr>
        <w:rPr>
          <w:rtl/>
        </w:rPr>
      </w:pPr>
    </w:p>
    <w:p w:rsidR="0073257B" w:rsidRDefault="0073257B" w:rsidP="00BF0279">
      <w:pPr>
        <w:rPr>
          <w:rtl/>
        </w:rPr>
      </w:pPr>
      <w:r>
        <w:rPr>
          <w:rFonts w:hint="cs"/>
          <w:rtl/>
        </w:rPr>
        <w:t xml:space="preserve">היום אין שום אמירה כלפי הדבר הזה, אין שום הגבלות, אין בכלל מודעות </w:t>
      </w:r>
      <w:bookmarkStart w:id="6945" w:name="_ETM_Q28_643908"/>
      <w:bookmarkEnd w:id="6945"/>
      <w:r>
        <w:rPr>
          <w:rFonts w:hint="cs"/>
          <w:rtl/>
        </w:rPr>
        <w:t xml:space="preserve">לדבר הזה. אני חושב שקודם כול, </w:t>
      </w:r>
      <w:bookmarkStart w:id="6946" w:name="_ETM_Q28_636748"/>
      <w:bookmarkEnd w:id="6946"/>
      <w:r>
        <w:rPr>
          <w:rFonts w:hint="cs"/>
          <w:rtl/>
        </w:rPr>
        <w:t xml:space="preserve">לפני שאנחנו יוצאים באמירות, המשרד להגנת הסביבה חייב </w:t>
      </w:r>
      <w:bookmarkStart w:id="6947" w:name="_ETM_Q28_654096"/>
      <w:bookmarkEnd w:id="6947"/>
      <w:r>
        <w:rPr>
          <w:rFonts w:hint="cs"/>
          <w:rtl/>
        </w:rPr>
        <w:t xml:space="preserve">להקצות משאבים, קודם כול למודעות. אני חושב שלפני </w:t>
      </w:r>
      <w:bookmarkStart w:id="6948" w:name="_ETM_Q28_648114"/>
      <w:bookmarkEnd w:id="6948"/>
      <w:r>
        <w:rPr>
          <w:rFonts w:hint="cs"/>
          <w:rtl/>
        </w:rPr>
        <w:t xml:space="preserve">שנחייב דברים </w:t>
      </w:r>
      <w:r w:rsidR="006F27AF">
        <w:rPr>
          <w:rtl/>
        </w:rPr>
        <w:t>–</w:t>
      </w:r>
      <w:r>
        <w:rPr>
          <w:rFonts w:hint="cs"/>
          <w:rtl/>
        </w:rPr>
        <w:t xml:space="preserve"> אם אנחנו נעלה את המודעות לדבר הזה, </w:t>
      </w:r>
      <w:bookmarkStart w:id="6949" w:name="_ETM_Q28_647447"/>
      <w:bookmarkEnd w:id="6949"/>
      <w:r>
        <w:rPr>
          <w:rFonts w:hint="cs"/>
          <w:rtl/>
        </w:rPr>
        <w:t>אז אנשים נורמלי</w:t>
      </w:r>
      <w:r w:rsidR="00BF0279">
        <w:rPr>
          <w:rFonts w:hint="cs"/>
          <w:rtl/>
        </w:rPr>
        <w:t>י</w:t>
      </w:r>
      <w:r>
        <w:rPr>
          <w:rFonts w:hint="cs"/>
          <w:rtl/>
        </w:rPr>
        <w:t xml:space="preserve">ם, בבית, במשרד, ירצו להגן על עצמם. זה אחד. </w:t>
      </w:r>
      <w:bookmarkStart w:id="6950" w:name="_ETM_Q28_686002"/>
      <w:bookmarkStart w:id="6951" w:name="_ETM_Q28_686096"/>
      <w:bookmarkStart w:id="6952" w:name="_ETM_Q28_686158"/>
      <w:bookmarkStart w:id="6953" w:name="_ETM_Q28_686252"/>
      <w:bookmarkEnd w:id="6950"/>
      <w:bookmarkEnd w:id="6951"/>
      <w:bookmarkEnd w:id="6952"/>
      <w:bookmarkEnd w:id="6953"/>
      <w:r>
        <w:rPr>
          <w:rFonts w:hint="cs"/>
          <w:rtl/>
        </w:rPr>
        <w:t xml:space="preserve">והדבר הנוסף: </w:t>
      </w:r>
      <w:bookmarkStart w:id="6954" w:name="_ETM_Q28_654782"/>
      <w:bookmarkEnd w:id="6954"/>
      <w:r>
        <w:rPr>
          <w:rFonts w:hint="cs"/>
          <w:rtl/>
        </w:rPr>
        <w:t>ודאי שבמשרדים גדולים, משרדי ממשלה</w:t>
      </w:r>
      <w:r w:rsidR="00BF0279">
        <w:rPr>
          <w:rFonts w:hint="cs"/>
          <w:rtl/>
        </w:rPr>
        <w:t xml:space="preserve"> </w:t>
      </w:r>
      <w:r w:rsidR="006F27AF">
        <w:rPr>
          <w:rFonts w:hint="eastAsia"/>
          <w:rtl/>
        </w:rPr>
        <w:t>–</w:t>
      </w:r>
      <w:r>
        <w:rPr>
          <w:rFonts w:hint="cs"/>
          <w:rtl/>
        </w:rPr>
        <w:t xml:space="preserve"> </w:t>
      </w:r>
      <w:proofErr w:type="spellStart"/>
      <w:r>
        <w:rPr>
          <w:rFonts w:hint="cs"/>
          <w:rtl/>
        </w:rPr>
        <w:t>במיידי</w:t>
      </w:r>
      <w:proofErr w:type="spellEnd"/>
      <w:r>
        <w:rPr>
          <w:rFonts w:hint="cs"/>
          <w:rtl/>
        </w:rPr>
        <w:t xml:space="preserve">, לפני חוק ולפני </w:t>
      </w:r>
      <w:bookmarkStart w:id="6955" w:name="_ETM_Q28_662947"/>
      <w:bookmarkEnd w:id="6955"/>
      <w:r>
        <w:rPr>
          <w:rFonts w:hint="cs"/>
          <w:rtl/>
        </w:rPr>
        <w:t xml:space="preserve">הכול </w:t>
      </w:r>
      <w:r w:rsidR="006F27AF">
        <w:rPr>
          <w:rtl/>
        </w:rPr>
        <w:t>–</w:t>
      </w:r>
      <w:r>
        <w:rPr>
          <w:rFonts w:hint="cs"/>
          <w:rtl/>
        </w:rPr>
        <w:t xml:space="preserve"> צריך לחייב אותם לשים את המסננים האלה. הדבר הזה </w:t>
      </w:r>
      <w:bookmarkStart w:id="6956" w:name="_ETM_Q28_665091"/>
      <w:bookmarkEnd w:id="6956"/>
      <w:r>
        <w:rPr>
          <w:rFonts w:hint="cs"/>
          <w:rtl/>
        </w:rPr>
        <w:t xml:space="preserve">מציל חיים. </w:t>
      </w:r>
      <w:bookmarkStart w:id="6957" w:name="_ETM_Q28_671220"/>
      <w:bookmarkStart w:id="6958" w:name="_ETM_Q28_671286"/>
      <w:bookmarkStart w:id="6959" w:name="_ETM_Q28_671362"/>
      <w:bookmarkStart w:id="6960" w:name="_ETM_Q28_671479"/>
      <w:bookmarkEnd w:id="6957"/>
      <w:bookmarkEnd w:id="6958"/>
      <w:bookmarkEnd w:id="6959"/>
      <w:bookmarkEnd w:id="6960"/>
      <w:r>
        <w:rPr>
          <w:rFonts w:hint="cs"/>
          <w:rtl/>
        </w:rPr>
        <w:t xml:space="preserve">אני פונה לשר להגנת הסביבה שיאמץ את מה שאני אומר. קודם כול להעלות קמפיין גדול מאוד למודעות, קודם </w:t>
      </w:r>
      <w:bookmarkStart w:id="6961" w:name="_ETM_Q28_676414"/>
      <w:bookmarkEnd w:id="6961"/>
      <w:r>
        <w:rPr>
          <w:rFonts w:hint="cs"/>
          <w:rtl/>
        </w:rPr>
        <w:t xml:space="preserve">כול שידעו מהדבר הזה. דבר נוסף, לחייב אחר כך, בהמשך, </w:t>
      </w:r>
      <w:bookmarkStart w:id="6962" w:name="_ETM_Q28_681623"/>
      <w:bookmarkEnd w:id="6962"/>
      <w:r>
        <w:rPr>
          <w:rFonts w:hint="cs"/>
          <w:rtl/>
        </w:rPr>
        <w:t>גם משרדים.</w:t>
      </w:r>
    </w:p>
    <w:p w:rsidR="0073257B" w:rsidRDefault="0073257B" w:rsidP="004E56E3">
      <w:pPr>
        <w:rPr>
          <w:rtl/>
        </w:rPr>
      </w:pPr>
      <w:bookmarkStart w:id="6963" w:name="_ETM_Q28_688783"/>
      <w:bookmarkStart w:id="6964" w:name="_ETM_Q28_688861"/>
      <w:bookmarkEnd w:id="6963"/>
      <w:bookmarkEnd w:id="6964"/>
    </w:p>
    <w:p w:rsidR="0073257B" w:rsidRDefault="0073257B" w:rsidP="004E56E3">
      <w:pPr>
        <w:rPr>
          <w:rtl/>
        </w:rPr>
      </w:pPr>
      <w:bookmarkStart w:id="6965" w:name="_ETM_Q28_688940"/>
      <w:bookmarkStart w:id="6966" w:name="_ETM_Q28_689033"/>
      <w:bookmarkEnd w:id="6965"/>
      <w:bookmarkEnd w:id="6966"/>
      <w:r>
        <w:rPr>
          <w:rFonts w:hint="cs"/>
          <w:rtl/>
        </w:rPr>
        <w:t xml:space="preserve">אני </w:t>
      </w:r>
      <w:bookmarkStart w:id="6967" w:name="_ETM_Q28_689580"/>
      <w:bookmarkEnd w:id="6967"/>
      <w:r>
        <w:rPr>
          <w:rFonts w:hint="cs"/>
          <w:rtl/>
        </w:rPr>
        <w:t xml:space="preserve">רוצה להודות לדוד חסון, הוא זה שהעלה את הנושא </w:t>
      </w:r>
      <w:bookmarkStart w:id="6968" w:name="_ETM_Q28_697299"/>
      <w:bookmarkEnd w:id="6968"/>
      <w:r>
        <w:rPr>
          <w:rFonts w:hint="cs"/>
          <w:rtl/>
        </w:rPr>
        <w:t xml:space="preserve">בפניי, האיר את עיניי. האמת היא שלא ידעתי שום </w:t>
      </w:r>
      <w:bookmarkStart w:id="6969" w:name="_ETM_Q28_687129"/>
      <w:bookmarkEnd w:id="6969"/>
      <w:r>
        <w:rPr>
          <w:rFonts w:hint="cs"/>
          <w:rtl/>
        </w:rPr>
        <w:t xml:space="preserve">דבר לפני זה. הוא פועל למיגור התופעה הזאת, ואני רוצה להודות לו על הדבר </w:t>
      </w:r>
      <w:bookmarkStart w:id="6970" w:name="_ETM_Q28_693611"/>
      <w:bookmarkEnd w:id="6970"/>
      <w:r>
        <w:rPr>
          <w:rFonts w:hint="cs"/>
          <w:rtl/>
        </w:rPr>
        <w:t>הזה. תודה רבה.</w:t>
      </w:r>
    </w:p>
    <w:p w:rsidR="0073257B" w:rsidRDefault="0073257B" w:rsidP="004E56E3">
      <w:pPr>
        <w:rPr>
          <w:rtl/>
        </w:rPr>
      </w:pPr>
      <w:bookmarkStart w:id="6971" w:name="_ETM_Q28_704690"/>
      <w:bookmarkStart w:id="6972" w:name="_ETM_Q28_704783"/>
      <w:bookmarkStart w:id="6973" w:name="_ETM_Q28_704846"/>
      <w:bookmarkStart w:id="6974" w:name="_ETM_Q28_704986"/>
      <w:bookmarkEnd w:id="6971"/>
      <w:bookmarkEnd w:id="6972"/>
      <w:bookmarkEnd w:id="6973"/>
      <w:bookmarkEnd w:id="6974"/>
    </w:p>
    <w:p w:rsidR="0073257B" w:rsidRDefault="0073257B" w:rsidP="004E56E3">
      <w:pPr>
        <w:pStyle w:val="af6"/>
        <w:rPr>
          <w:rtl/>
        </w:rPr>
      </w:pPr>
      <w:r w:rsidRPr="00BC2759">
        <w:rPr>
          <w:rStyle w:val="TagStyle"/>
          <w:rtl/>
        </w:rPr>
        <w:t xml:space="preserve"> &lt;&lt; יור &gt;&gt;</w:t>
      </w:r>
      <w:r w:rsidRPr="002E5958">
        <w:rPr>
          <w:rStyle w:val="TagStyle"/>
          <w:rtl/>
        </w:rPr>
        <w:t xml:space="preserve"> </w:t>
      </w:r>
      <w:r>
        <w:rPr>
          <w:rtl/>
        </w:rPr>
        <w:t>היו"ר חמד עמאר:</w:t>
      </w:r>
      <w:r w:rsidRPr="002E5958">
        <w:rPr>
          <w:rStyle w:val="TagStyle"/>
          <w:rtl/>
        </w:rPr>
        <w:t xml:space="preserve"> </w:t>
      </w:r>
      <w:r w:rsidRPr="00BC2759">
        <w:rPr>
          <w:rStyle w:val="TagStyle"/>
          <w:rtl/>
        </w:rPr>
        <w:t>&lt;&lt; יור &gt;&gt;</w:t>
      </w:r>
      <w:r>
        <w:rPr>
          <w:rtl/>
        </w:rPr>
        <w:t xml:space="preserve"> </w:t>
      </w:r>
    </w:p>
    <w:p w:rsidR="0073257B" w:rsidRDefault="0073257B" w:rsidP="00666000">
      <w:pPr>
        <w:rPr>
          <w:rtl/>
        </w:rPr>
      </w:pPr>
    </w:p>
    <w:p w:rsidR="0073257B" w:rsidRDefault="0073257B" w:rsidP="004E56E3">
      <w:pPr>
        <w:rPr>
          <w:rtl/>
        </w:rPr>
      </w:pPr>
      <w:bookmarkStart w:id="6975" w:name="_ETM_Q28_705721"/>
      <w:bookmarkEnd w:id="6975"/>
      <w:r>
        <w:rPr>
          <w:rFonts w:hint="cs"/>
          <w:rtl/>
        </w:rPr>
        <w:t xml:space="preserve">תודה רבה. חברת הכנסת נאוה בוקר </w:t>
      </w:r>
      <w:r w:rsidR="006F27AF">
        <w:rPr>
          <w:rFonts w:hint="eastAsia"/>
          <w:rtl/>
        </w:rPr>
        <w:t>–</w:t>
      </w:r>
      <w:r>
        <w:rPr>
          <w:rFonts w:hint="eastAsia"/>
          <w:rtl/>
        </w:rPr>
        <w:t xml:space="preserve"> </w:t>
      </w:r>
      <w:r>
        <w:rPr>
          <w:rFonts w:hint="cs"/>
          <w:rtl/>
        </w:rPr>
        <w:t xml:space="preserve">נמצאת? לא </w:t>
      </w:r>
      <w:bookmarkStart w:id="6976" w:name="_ETM_Q28_709502"/>
      <w:bookmarkEnd w:id="6976"/>
      <w:r>
        <w:rPr>
          <w:rFonts w:hint="cs"/>
          <w:rtl/>
        </w:rPr>
        <w:t xml:space="preserve">נמצאת. סגן השר ירון מזוז </w:t>
      </w:r>
      <w:r w:rsidR="006F27AF">
        <w:rPr>
          <w:rtl/>
        </w:rPr>
        <w:t>–</w:t>
      </w:r>
      <w:r>
        <w:rPr>
          <w:rFonts w:hint="cs"/>
          <w:rtl/>
        </w:rPr>
        <w:t xml:space="preserve"> </w:t>
      </w:r>
      <w:bookmarkStart w:id="6977" w:name="_ETM_Q28_701031"/>
      <w:bookmarkEnd w:id="6977"/>
      <w:r>
        <w:rPr>
          <w:rFonts w:hint="cs"/>
          <w:rtl/>
        </w:rPr>
        <w:t xml:space="preserve">בבקשה, אדוני. </w:t>
      </w:r>
    </w:p>
    <w:p w:rsidR="0073257B" w:rsidRDefault="0073257B" w:rsidP="004E56E3">
      <w:pPr>
        <w:rPr>
          <w:rtl/>
        </w:rPr>
      </w:pPr>
      <w:bookmarkStart w:id="6978" w:name="_ETM_Q28_722862"/>
      <w:bookmarkStart w:id="6979" w:name="_ETM_Q28_722986"/>
      <w:bookmarkEnd w:id="6978"/>
      <w:bookmarkEnd w:id="6979"/>
    </w:p>
    <w:p w:rsidR="0073257B" w:rsidRDefault="0073257B" w:rsidP="004E56E3">
      <w:pPr>
        <w:pStyle w:val="a4"/>
        <w:rPr>
          <w:rtl/>
        </w:rPr>
      </w:pPr>
      <w:bookmarkStart w:id="6980" w:name="_ETM_Q28_723049"/>
      <w:bookmarkStart w:id="6981" w:name="_ETM_Q28_723143"/>
      <w:bookmarkStart w:id="6982" w:name="ET_speaker_5645_8"/>
      <w:bookmarkEnd w:id="6980"/>
      <w:bookmarkEnd w:id="6981"/>
      <w:r w:rsidRPr="00BC2759">
        <w:rPr>
          <w:rStyle w:val="TagStyle"/>
          <w:rtl/>
        </w:rPr>
        <w:t xml:space="preserve"> &lt;&lt; דובר &gt;&gt;</w:t>
      </w:r>
      <w:r w:rsidRPr="002E5958">
        <w:rPr>
          <w:rStyle w:val="TagStyle"/>
          <w:rtl/>
        </w:rPr>
        <w:t xml:space="preserve"> </w:t>
      </w:r>
      <w:bookmarkStart w:id="6983" w:name="_Toc529388391"/>
      <w:bookmarkStart w:id="6984" w:name="_Toc529390153"/>
      <w:r>
        <w:rPr>
          <w:rtl/>
        </w:rPr>
        <w:t xml:space="preserve">סגן </w:t>
      </w:r>
      <w:r>
        <w:rPr>
          <w:rFonts w:hint="cs"/>
          <w:rtl/>
        </w:rPr>
        <w:t>ה</w:t>
      </w:r>
      <w:r>
        <w:rPr>
          <w:rtl/>
        </w:rPr>
        <w:t>שר להגנת הסביבה ירון מזוז:</w:t>
      </w:r>
      <w:bookmarkEnd w:id="6983"/>
      <w:bookmarkEnd w:id="6984"/>
      <w:r w:rsidRPr="002E5958">
        <w:rPr>
          <w:rStyle w:val="TagStyle"/>
          <w:rtl/>
        </w:rPr>
        <w:t xml:space="preserve"> </w:t>
      </w:r>
      <w:r w:rsidRPr="00BC2759">
        <w:rPr>
          <w:rStyle w:val="TagStyle"/>
          <w:rtl/>
        </w:rPr>
        <w:t>&lt;&lt; דובר &gt;&gt;</w:t>
      </w:r>
      <w:r>
        <w:rPr>
          <w:rtl/>
        </w:rPr>
        <w:t xml:space="preserve"> </w:t>
      </w:r>
      <w:bookmarkEnd w:id="6982"/>
    </w:p>
    <w:p w:rsidR="0073257B" w:rsidRDefault="0073257B" w:rsidP="00666000">
      <w:pPr>
        <w:rPr>
          <w:rtl/>
        </w:rPr>
      </w:pPr>
    </w:p>
    <w:p w:rsidR="0073257B" w:rsidRDefault="0073257B" w:rsidP="004E56E3">
      <w:pPr>
        <w:rPr>
          <w:rtl/>
        </w:rPr>
      </w:pPr>
      <w:bookmarkStart w:id="6985" w:name="_ETM_Q28_731924"/>
      <w:bookmarkStart w:id="6986" w:name="_ETM_Q28_732252"/>
      <w:bookmarkStart w:id="6987" w:name="_ETM_Q28_732330"/>
      <w:bookmarkEnd w:id="6985"/>
      <w:bookmarkEnd w:id="6986"/>
      <w:bookmarkEnd w:id="6987"/>
      <w:r>
        <w:rPr>
          <w:rFonts w:hint="cs"/>
          <w:rtl/>
        </w:rPr>
        <w:t xml:space="preserve">סגן יו"ר הכנסת, מכובדיי, ההצעה לסדר-היום עוסקת בחשש לסיכון בריאותי לעובדים </w:t>
      </w:r>
      <w:bookmarkStart w:id="6988" w:name="_ETM_Q28_734170"/>
      <w:bookmarkEnd w:id="6988"/>
      <w:r>
        <w:rPr>
          <w:rFonts w:hint="cs"/>
          <w:rtl/>
        </w:rPr>
        <w:t xml:space="preserve">החשופים לחלקיקים הנפלטים ממדפסות לייזר ומכונות צילום. המשרד להגנת הסביבה </w:t>
      </w:r>
      <w:bookmarkStart w:id="6989" w:name="_ETM_Q28_743369"/>
      <w:bookmarkEnd w:id="6989"/>
      <w:r>
        <w:rPr>
          <w:rFonts w:hint="cs"/>
          <w:rtl/>
        </w:rPr>
        <w:t xml:space="preserve">אינו עוסק בסיכונים של עובדים במקום העבודה. </w:t>
      </w:r>
    </w:p>
    <w:p w:rsidR="0073257B" w:rsidRDefault="0073257B" w:rsidP="004E56E3">
      <w:pPr>
        <w:rPr>
          <w:rtl/>
        </w:rPr>
      </w:pPr>
      <w:bookmarkStart w:id="6990" w:name="_ETM_Q28_753268"/>
      <w:bookmarkStart w:id="6991" w:name="_ETM_Q28_753346"/>
      <w:bookmarkEnd w:id="6990"/>
      <w:bookmarkEnd w:id="6991"/>
    </w:p>
    <w:p w:rsidR="0073257B" w:rsidRDefault="0073257B" w:rsidP="004E56E3">
      <w:pPr>
        <w:pStyle w:val="af5"/>
        <w:rPr>
          <w:rtl/>
        </w:rPr>
      </w:pPr>
      <w:bookmarkStart w:id="6992" w:name="_ETM_Q28_753455"/>
      <w:bookmarkStart w:id="6993" w:name="_ETM_Q28_753549"/>
      <w:bookmarkStart w:id="6994" w:name="ET_interruption_5496_9"/>
      <w:bookmarkEnd w:id="6992"/>
      <w:bookmarkEnd w:id="6993"/>
      <w:r w:rsidRPr="00BC2759">
        <w:rPr>
          <w:rStyle w:val="TagStyle"/>
          <w:rtl/>
        </w:rPr>
        <w:t xml:space="preserve"> &lt;&lt; קריאה &gt;&gt;</w:t>
      </w:r>
      <w:r w:rsidRPr="002E5958">
        <w:rPr>
          <w:rStyle w:val="TagStyle"/>
          <w:rtl/>
        </w:rPr>
        <w:t xml:space="preserve"> </w:t>
      </w:r>
      <w:r>
        <w:rPr>
          <w:rtl/>
        </w:rPr>
        <w:t>יעל כהן-פארן (המחנה הציוני):</w:t>
      </w:r>
      <w:r w:rsidRPr="002E5958">
        <w:rPr>
          <w:rStyle w:val="TagStyle"/>
          <w:rtl/>
        </w:rPr>
        <w:t xml:space="preserve"> </w:t>
      </w:r>
      <w:r w:rsidRPr="00BC2759">
        <w:rPr>
          <w:rStyle w:val="TagStyle"/>
          <w:rtl/>
        </w:rPr>
        <w:t>&lt;&lt; קריאה &gt;&gt;</w:t>
      </w:r>
      <w:r>
        <w:rPr>
          <w:rtl/>
        </w:rPr>
        <w:t xml:space="preserve"> </w:t>
      </w:r>
      <w:bookmarkEnd w:id="6994"/>
    </w:p>
    <w:p w:rsidR="0073257B" w:rsidRDefault="0073257B" w:rsidP="00666000">
      <w:pPr>
        <w:rPr>
          <w:rtl/>
        </w:rPr>
      </w:pPr>
    </w:p>
    <w:p w:rsidR="0073257B" w:rsidRDefault="0073257B" w:rsidP="004E56E3">
      <w:pPr>
        <w:rPr>
          <w:rtl/>
        </w:rPr>
      </w:pPr>
      <w:bookmarkStart w:id="6995" w:name="_ETM_Q28_757268"/>
      <w:bookmarkStart w:id="6996" w:name="_ETM_Q28_757580"/>
      <w:bookmarkEnd w:id="6995"/>
      <w:bookmarkEnd w:id="6996"/>
      <w:r>
        <w:rPr>
          <w:rFonts w:hint="cs"/>
          <w:rtl/>
        </w:rPr>
        <w:t>ב</w:t>
      </w:r>
      <w:bookmarkStart w:id="6997" w:name="_ETM_Q28_757658"/>
      <w:bookmarkEnd w:id="6997"/>
      <w:r>
        <w:rPr>
          <w:rFonts w:hint="cs"/>
          <w:rtl/>
        </w:rPr>
        <w:t xml:space="preserve">גלל זה אמרנו </w:t>
      </w:r>
      <w:bookmarkStart w:id="6998" w:name="_ETM_Q28_747231"/>
      <w:bookmarkEnd w:id="6998"/>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73257B" w:rsidRDefault="0073257B" w:rsidP="004E56E3">
      <w:pPr>
        <w:rPr>
          <w:rtl/>
        </w:rPr>
      </w:pPr>
      <w:bookmarkStart w:id="6999" w:name="_ETM_Q28_759658"/>
      <w:bookmarkStart w:id="7000" w:name="_ETM_Q28_759783"/>
      <w:bookmarkStart w:id="7001" w:name="_ETM_Q28_759846"/>
      <w:bookmarkStart w:id="7002" w:name="_ETM_Q28_759940"/>
      <w:bookmarkEnd w:id="6999"/>
      <w:bookmarkEnd w:id="7000"/>
      <w:bookmarkEnd w:id="7001"/>
      <w:bookmarkEnd w:id="7002"/>
    </w:p>
    <w:p w:rsidR="0073257B" w:rsidRDefault="0073257B" w:rsidP="004E56E3">
      <w:pPr>
        <w:pStyle w:val="-"/>
        <w:rPr>
          <w:rtl/>
        </w:rPr>
      </w:pPr>
      <w:bookmarkStart w:id="7003" w:name="ET_speakercontinue_5645_10"/>
      <w:r w:rsidRPr="00BC2759">
        <w:rPr>
          <w:rStyle w:val="TagStyle"/>
          <w:rtl/>
        </w:rPr>
        <w:t xml:space="preserve"> &lt;&lt; דובר_המשך &gt;&gt;</w:t>
      </w:r>
      <w:r w:rsidRPr="002E5958">
        <w:rPr>
          <w:rStyle w:val="TagStyle"/>
          <w:rtl/>
        </w:rPr>
        <w:t xml:space="preserve"> </w:t>
      </w:r>
      <w:r>
        <w:rPr>
          <w:rtl/>
        </w:rPr>
        <w:t xml:space="preserve">סגן </w:t>
      </w:r>
      <w:r>
        <w:rPr>
          <w:rFonts w:hint="cs"/>
          <w:rtl/>
        </w:rPr>
        <w:t>ה</w:t>
      </w:r>
      <w:r>
        <w:rPr>
          <w:rtl/>
        </w:rPr>
        <w:t>שר להגנת הסביבה ירון מזוז:</w:t>
      </w:r>
      <w:r w:rsidRPr="002E5958">
        <w:rPr>
          <w:rStyle w:val="TagStyle"/>
          <w:rtl/>
        </w:rPr>
        <w:t xml:space="preserve"> </w:t>
      </w:r>
      <w:r w:rsidRPr="00BC2759">
        <w:rPr>
          <w:rStyle w:val="TagStyle"/>
          <w:rtl/>
        </w:rPr>
        <w:t>&lt;&lt; דובר_המשך &gt;&gt;</w:t>
      </w:r>
      <w:r>
        <w:rPr>
          <w:rtl/>
        </w:rPr>
        <w:t xml:space="preserve"> </w:t>
      </w:r>
      <w:bookmarkEnd w:id="7003"/>
    </w:p>
    <w:p w:rsidR="0073257B" w:rsidRDefault="0073257B" w:rsidP="00666000">
      <w:pPr>
        <w:rPr>
          <w:rtl/>
        </w:rPr>
      </w:pPr>
    </w:p>
    <w:p w:rsidR="0073257B" w:rsidRDefault="0073257B" w:rsidP="004E56E3">
      <w:pPr>
        <w:rPr>
          <w:rtl/>
        </w:rPr>
      </w:pPr>
      <w:bookmarkStart w:id="7004" w:name="_ETM_Q28_761127"/>
      <w:bookmarkEnd w:id="7004"/>
      <w:r>
        <w:rPr>
          <w:rFonts w:hint="cs"/>
          <w:rtl/>
        </w:rPr>
        <w:t xml:space="preserve">המשרד המופקד על כך הוא משרד העבודה, </w:t>
      </w:r>
      <w:bookmarkStart w:id="7005" w:name="_ETM_Q28_751344"/>
      <w:bookmarkEnd w:id="7005"/>
      <w:r>
        <w:rPr>
          <w:rFonts w:hint="cs"/>
          <w:rtl/>
        </w:rPr>
        <w:t xml:space="preserve">הרווחה והשירותים החברתיים. </w:t>
      </w:r>
      <w:bookmarkStart w:id="7006" w:name="_ETM_Q28_766158"/>
      <w:bookmarkEnd w:id="7006"/>
    </w:p>
    <w:p w:rsidR="0073257B" w:rsidRDefault="0073257B" w:rsidP="004E56E3">
      <w:pPr>
        <w:rPr>
          <w:rtl/>
        </w:rPr>
      </w:pPr>
      <w:bookmarkStart w:id="7007" w:name="_ETM_Q28_766924"/>
      <w:bookmarkStart w:id="7008" w:name="_ETM_Q28_767002"/>
      <w:bookmarkEnd w:id="7007"/>
      <w:bookmarkEnd w:id="7008"/>
    </w:p>
    <w:p w:rsidR="0073257B" w:rsidRDefault="0073257B" w:rsidP="004E56E3">
      <w:pPr>
        <w:pStyle w:val="af5"/>
        <w:rPr>
          <w:rtl/>
        </w:rPr>
      </w:pPr>
      <w:bookmarkStart w:id="7009" w:name="_ETM_Q28_767080"/>
      <w:bookmarkStart w:id="7010" w:name="_ETM_Q28_767174"/>
      <w:bookmarkStart w:id="7011" w:name="ET_interruption_5496_11"/>
      <w:bookmarkEnd w:id="7009"/>
      <w:bookmarkEnd w:id="7010"/>
      <w:r w:rsidRPr="00BC2759">
        <w:rPr>
          <w:rStyle w:val="TagStyle"/>
          <w:rtl/>
        </w:rPr>
        <w:t xml:space="preserve"> &lt;&lt; קריאה &gt;&gt;</w:t>
      </w:r>
      <w:r w:rsidRPr="002E5958">
        <w:rPr>
          <w:rStyle w:val="TagStyle"/>
          <w:rtl/>
        </w:rPr>
        <w:t xml:space="preserve"> </w:t>
      </w:r>
      <w:r>
        <w:rPr>
          <w:rtl/>
        </w:rPr>
        <w:t>יעל כהן-פארן (המחנה הציוני):</w:t>
      </w:r>
      <w:r w:rsidRPr="002E5958">
        <w:rPr>
          <w:rStyle w:val="TagStyle"/>
          <w:rtl/>
        </w:rPr>
        <w:t xml:space="preserve"> </w:t>
      </w:r>
      <w:r w:rsidRPr="00BC2759">
        <w:rPr>
          <w:rStyle w:val="TagStyle"/>
          <w:rtl/>
        </w:rPr>
        <w:t>&lt;&lt; קריאה &gt;&gt;</w:t>
      </w:r>
      <w:r>
        <w:rPr>
          <w:rtl/>
        </w:rPr>
        <w:t xml:space="preserve"> </w:t>
      </w:r>
      <w:bookmarkEnd w:id="7011"/>
    </w:p>
    <w:p w:rsidR="0073257B" w:rsidRDefault="0073257B" w:rsidP="00666000">
      <w:pPr>
        <w:rPr>
          <w:rtl/>
        </w:rPr>
      </w:pPr>
    </w:p>
    <w:p w:rsidR="0073257B" w:rsidRDefault="0073257B" w:rsidP="004E56E3">
      <w:pPr>
        <w:rPr>
          <w:rtl/>
        </w:rPr>
      </w:pPr>
      <w:bookmarkStart w:id="7012" w:name="_ETM_Q28_771112"/>
      <w:bookmarkEnd w:id="7012"/>
      <w:r>
        <w:rPr>
          <w:rFonts w:hint="cs"/>
          <w:rtl/>
        </w:rPr>
        <w:t>א</w:t>
      </w:r>
      <w:bookmarkStart w:id="7013" w:name="_ETM_Q28_771408"/>
      <w:bookmarkStart w:id="7014" w:name="_ETM_Q28_771471"/>
      <w:bookmarkEnd w:id="7013"/>
      <w:bookmarkEnd w:id="7014"/>
      <w:r>
        <w:rPr>
          <w:rFonts w:hint="cs"/>
          <w:rtl/>
        </w:rPr>
        <w:t>ז למה אתה באת להשיב ולא שר העבודה?</w:t>
      </w:r>
    </w:p>
    <w:p w:rsidR="0073257B" w:rsidRDefault="0073257B" w:rsidP="004E56E3">
      <w:pPr>
        <w:rPr>
          <w:rtl/>
        </w:rPr>
      </w:pPr>
      <w:bookmarkStart w:id="7015" w:name="_ETM_Q28_775549"/>
      <w:bookmarkStart w:id="7016" w:name="_ETM_Q28_775627"/>
      <w:bookmarkStart w:id="7017" w:name="_ETM_Q28_775705"/>
      <w:bookmarkStart w:id="7018" w:name="_ETM_Q28_775799"/>
      <w:bookmarkStart w:id="7019" w:name="_ETM_Q28_777362"/>
      <w:bookmarkStart w:id="7020" w:name="_ETM_Q28_777424"/>
      <w:bookmarkEnd w:id="7015"/>
      <w:bookmarkEnd w:id="7016"/>
      <w:bookmarkEnd w:id="7017"/>
      <w:bookmarkEnd w:id="7018"/>
      <w:bookmarkEnd w:id="7019"/>
      <w:bookmarkEnd w:id="7020"/>
    </w:p>
    <w:p w:rsidR="0073257B" w:rsidRDefault="0073257B" w:rsidP="004E56E3">
      <w:pPr>
        <w:pStyle w:val="-"/>
        <w:rPr>
          <w:rtl/>
        </w:rPr>
      </w:pPr>
      <w:bookmarkStart w:id="7021" w:name="ET_speakercontinue_5645_15"/>
      <w:r w:rsidRPr="00BC2759">
        <w:rPr>
          <w:rStyle w:val="TagStyle"/>
          <w:rtl/>
        </w:rPr>
        <w:t xml:space="preserve"> &lt;&lt; דובר_המשך &gt;&gt; </w:t>
      </w:r>
      <w:r>
        <w:rPr>
          <w:rtl/>
        </w:rPr>
        <w:t xml:space="preserve">סגן </w:t>
      </w:r>
      <w:r>
        <w:rPr>
          <w:rFonts w:hint="cs"/>
          <w:rtl/>
        </w:rPr>
        <w:t>ה</w:t>
      </w:r>
      <w:r>
        <w:rPr>
          <w:rtl/>
        </w:rPr>
        <w:t>שר להגנת הסביבה ירון מזוז:</w:t>
      </w:r>
      <w:r w:rsidRPr="00BC2759">
        <w:rPr>
          <w:rStyle w:val="TagStyle"/>
          <w:rtl/>
        </w:rPr>
        <w:t xml:space="preserve"> &lt;&lt; דובר_המשך &gt;&gt;</w:t>
      </w:r>
      <w:r>
        <w:rPr>
          <w:rtl/>
        </w:rPr>
        <w:t xml:space="preserve"> </w:t>
      </w:r>
      <w:bookmarkEnd w:id="7021"/>
    </w:p>
    <w:p w:rsidR="0073257B" w:rsidRDefault="0073257B" w:rsidP="00666000">
      <w:pPr>
        <w:rPr>
          <w:rtl/>
        </w:rPr>
      </w:pPr>
    </w:p>
    <w:p w:rsidR="0073257B" w:rsidRDefault="0073257B" w:rsidP="004E56E3">
      <w:pPr>
        <w:rPr>
          <w:rtl/>
        </w:rPr>
      </w:pPr>
      <w:r>
        <w:rPr>
          <w:rFonts w:hint="cs"/>
          <w:rtl/>
        </w:rPr>
        <w:t xml:space="preserve">תשאלו את עצמכם. </w:t>
      </w:r>
    </w:p>
    <w:p w:rsidR="0073257B" w:rsidRDefault="0073257B" w:rsidP="004E56E3">
      <w:pPr>
        <w:rPr>
          <w:rtl/>
        </w:rPr>
      </w:pPr>
      <w:bookmarkStart w:id="7022" w:name="_ETM_Q28_765909"/>
      <w:bookmarkStart w:id="7023" w:name="_ETM_Q28_765964"/>
      <w:bookmarkStart w:id="7024" w:name="_ETM_Q28_777596"/>
      <w:bookmarkStart w:id="7025" w:name="_ETM_Q28_777690"/>
      <w:bookmarkEnd w:id="7022"/>
      <w:bookmarkEnd w:id="7023"/>
      <w:bookmarkEnd w:id="7024"/>
      <w:bookmarkEnd w:id="7025"/>
    </w:p>
    <w:p w:rsidR="0073257B" w:rsidRDefault="0073257B" w:rsidP="004E56E3">
      <w:pPr>
        <w:pStyle w:val="af6"/>
        <w:rPr>
          <w:rtl/>
        </w:rPr>
      </w:pPr>
      <w:bookmarkStart w:id="7026" w:name="ET_yor_5569_2"/>
      <w:r w:rsidRPr="00AA1794">
        <w:rPr>
          <w:rStyle w:val="TagStyle"/>
          <w:rtl/>
        </w:rPr>
        <w:t>&lt;&lt; יור &gt;&gt;</w:t>
      </w:r>
      <w:r w:rsidRPr="00BE7580">
        <w:rPr>
          <w:rStyle w:val="TagStyle"/>
          <w:rtl/>
        </w:rPr>
        <w:t xml:space="preserve"> </w:t>
      </w:r>
      <w:r>
        <w:rPr>
          <w:rtl/>
        </w:rPr>
        <w:t>היו"ר חמד עמאר:</w:t>
      </w:r>
      <w:r w:rsidRPr="00BE7580">
        <w:rPr>
          <w:rStyle w:val="TagStyle"/>
          <w:rtl/>
        </w:rPr>
        <w:t xml:space="preserve"> </w:t>
      </w:r>
      <w:r w:rsidRPr="00AA1794">
        <w:rPr>
          <w:rStyle w:val="TagStyle"/>
          <w:rtl/>
        </w:rPr>
        <w:t>&lt;&lt; יור &gt;&gt;</w:t>
      </w:r>
      <w:r>
        <w:rPr>
          <w:rtl/>
        </w:rPr>
        <w:t xml:space="preserve"> </w:t>
      </w:r>
      <w:bookmarkEnd w:id="7026"/>
    </w:p>
    <w:p w:rsidR="0073257B" w:rsidRDefault="0073257B" w:rsidP="00666000">
      <w:pPr>
        <w:rPr>
          <w:rtl/>
        </w:rPr>
      </w:pPr>
    </w:p>
    <w:p w:rsidR="0073257B" w:rsidRDefault="0073257B" w:rsidP="00BF0279">
      <w:pPr>
        <w:rPr>
          <w:rtl/>
        </w:rPr>
      </w:pPr>
      <w:r>
        <w:rPr>
          <w:rtl/>
        </w:rPr>
        <w:t xml:space="preserve"> </w:t>
      </w:r>
      <w:r>
        <w:rPr>
          <w:rFonts w:hint="cs"/>
          <w:rtl/>
        </w:rPr>
        <w:t>הכנסת לא מחליטה איזה שר משיב</w:t>
      </w:r>
      <w:r w:rsidR="00BF0279">
        <w:rPr>
          <w:rFonts w:hint="cs"/>
          <w:rtl/>
        </w:rPr>
        <w:t>.</w:t>
      </w:r>
    </w:p>
    <w:p w:rsidR="0073257B" w:rsidRDefault="0073257B" w:rsidP="004E56E3">
      <w:pPr>
        <w:rPr>
          <w:rtl/>
        </w:rPr>
      </w:pPr>
    </w:p>
    <w:p w:rsidR="0073257B" w:rsidRDefault="0073257B" w:rsidP="004E56E3">
      <w:pPr>
        <w:pStyle w:val="af5"/>
        <w:rPr>
          <w:rtl/>
        </w:rPr>
      </w:pPr>
      <w:bookmarkStart w:id="7027" w:name="ET_interruption_5496_3"/>
      <w:r w:rsidRPr="00AA1794">
        <w:rPr>
          <w:rStyle w:val="TagStyle"/>
          <w:rtl/>
        </w:rPr>
        <w:t xml:space="preserve"> &lt;&lt; קריאה &gt;&gt;</w:t>
      </w:r>
      <w:r w:rsidRPr="006C555B">
        <w:rPr>
          <w:rStyle w:val="TagStyle"/>
          <w:rtl/>
        </w:rPr>
        <w:t xml:space="preserve"> </w:t>
      </w:r>
      <w:r>
        <w:rPr>
          <w:rtl/>
        </w:rPr>
        <w:t>יעל כהן-פארן (המחנה הציוני):</w:t>
      </w:r>
      <w:r w:rsidRPr="006C555B">
        <w:rPr>
          <w:rStyle w:val="TagStyle"/>
          <w:rtl/>
        </w:rPr>
        <w:t xml:space="preserve"> </w:t>
      </w:r>
      <w:r w:rsidRPr="00AA1794">
        <w:rPr>
          <w:rStyle w:val="TagStyle"/>
          <w:rtl/>
        </w:rPr>
        <w:t>&lt;&lt; קריאה &gt;&gt;</w:t>
      </w:r>
      <w:r>
        <w:rPr>
          <w:rtl/>
        </w:rPr>
        <w:t xml:space="preserve"> </w:t>
      </w:r>
      <w:bookmarkEnd w:id="7027"/>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rPr>
          <w:rtl/>
        </w:rPr>
      </w:pPr>
    </w:p>
    <w:p w:rsidR="0073257B" w:rsidRDefault="0073257B" w:rsidP="004E56E3">
      <w:pPr>
        <w:pStyle w:val="af6"/>
        <w:rPr>
          <w:rtl/>
        </w:rPr>
      </w:pPr>
      <w:r w:rsidRPr="00AA1794">
        <w:rPr>
          <w:rStyle w:val="TagStyle"/>
          <w:rtl/>
        </w:rPr>
        <w:t xml:space="preserve"> &lt;&lt; יור &gt;&gt;</w:t>
      </w:r>
      <w:r w:rsidRPr="00330BD6">
        <w:rPr>
          <w:rStyle w:val="TagStyle"/>
          <w:rtl/>
        </w:rPr>
        <w:t xml:space="preserve"> </w:t>
      </w:r>
      <w:r>
        <w:rPr>
          <w:rtl/>
        </w:rPr>
        <w:t>היו"ר חמד עמאר:</w:t>
      </w:r>
      <w:r w:rsidRPr="00330BD6">
        <w:rPr>
          <w:rStyle w:val="TagStyle"/>
          <w:rtl/>
        </w:rPr>
        <w:t xml:space="preserve"> </w:t>
      </w:r>
      <w:r w:rsidRPr="00AA1794">
        <w:rPr>
          <w:rStyle w:val="TagStyle"/>
          <w:rtl/>
        </w:rPr>
        <w:t>&lt;&lt; יור &gt;&gt;</w:t>
      </w:r>
      <w:r>
        <w:rPr>
          <w:rtl/>
        </w:rPr>
        <w:t xml:space="preserve"> </w:t>
      </w:r>
    </w:p>
    <w:p w:rsidR="0073257B" w:rsidRDefault="0073257B" w:rsidP="00666000">
      <w:pPr>
        <w:rPr>
          <w:rtl/>
        </w:rPr>
      </w:pPr>
    </w:p>
    <w:p w:rsidR="0073257B" w:rsidRDefault="0073257B" w:rsidP="004E56E3">
      <w:pPr>
        <w:rPr>
          <w:rtl/>
        </w:rPr>
      </w:pPr>
      <w:r>
        <w:rPr>
          <w:rFonts w:hint="cs"/>
          <w:rtl/>
        </w:rPr>
        <w:t xml:space="preserve">מי שמחליט זה הממשלה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p>
    <w:p w:rsidR="0073257B" w:rsidRDefault="0073257B" w:rsidP="004E56E3">
      <w:pPr>
        <w:pStyle w:val="af5"/>
        <w:rPr>
          <w:rtl/>
        </w:rPr>
      </w:pPr>
      <w:bookmarkStart w:id="7028" w:name="ET_interruption_5496_5"/>
      <w:r w:rsidRPr="00AA1794">
        <w:rPr>
          <w:rStyle w:val="TagStyle"/>
          <w:rtl/>
        </w:rPr>
        <w:t xml:space="preserve"> &lt;&lt; קריאה &gt;&gt;</w:t>
      </w:r>
      <w:r w:rsidRPr="00FA57EC">
        <w:rPr>
          <w:rStyle w:val="TagStyle"/>
          <w:rtl/>
        </w:rPr>
        <w:t xml:space="preserve"> </w:t>
      </w:r>
      <w:r>
        <w:rPr>
          <w:rtl/>
        </w:rPr>
        <w:t>יעל כהן-פארן (המחנה הציוני):</w:t>
      </w:r>
      <w:r w:rsidRPr="00FA57EC">
        <w:rPr>
          <w:rStyle w:val="TagStyle"/>
          <w:rtl/>
        </w:rPr>
        <w:t xml:space="preserve"> </w:t>
      </w:r>
      <w:r w:rsidRPr="00AA1794">
        <w:rPr>
          <w:rStyle w:val="TagStyle"/>
          <w:rtl/>
        </w:rPr>
        <w:t>&lt;&lt; קריאה &gt;&gt;</w:t>
      </w:r>
      <w:r>
        <w:rPr>
          <w:rtl/>
        </w:rPr>
        <w:t xml:space="preserve"> </w:t>
      </w:r>
      <w:bookmarkEnd w:id="7028"/>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rPr>
          <w:rtl/>
        </w:rPr>
      </w:pPr>
      <w:bookmarkStart w:id="7029" w:name="_ETM_Q29_166333"/>
      <w:bookmarkStart w:id="7030" w:name="_ETM_Q29_166394"/>
      <w:bookmarkEnd w:id="7029"/>
      <w:bookmarkEnd w:id="7030"/>
    </w:p>
    <w:p w:rsidR="0073257B" w:rsidRDefault="0073257B" w:rsidP="004E56E3">
      <w:pPr>
        <w:pStyle w:val="af6"/>
        <w:rPr>
          <w:rtl/>
        </w:rPr>
      </w:pPr>
      <w:r w:rsidRPr="00AA1794">
        <w:rPr>
          <w:rStyle w:val="TagStyle"/>
          <w:rtl/>
        </w:rPr>
        <w:t xml:space="preserve"> &lt;&lt; יור &gt;&gt;</w:t>
      </w:r>
      <w:r w:rsidRPr="00FA57EC">
        <w:rPr>
          <w:rStyle w:val="TagStyle"/>
          <w:rtl/>
        </w:rPr>
        <w:t xml:space="preserve"> </w:t>
      </w:r>
      <w:r>
        <w:rPr>
          <w:rtl/>
        </w:rPr>
        <w:t>היו"ר חמד עמאר:</w:t>
      </w:r>
      <w:r w:rsidRPr="00FA57EC">
        <w:rPr>
          <w:rStyle w:val="TagStyle"/>
          <w:rtl/>
        </w:rPr>
        <w:t xml:space="preserve"> </w:t>
      </w:r>
      <w:r w:rsidRPr="00AA1794">
        <w:rPr>
          <w:rStyle w:val="TagStyle"/>
          <w:rtl/>
        </w:rPr>
        <w:t>&lt;&lt; יור &gt;&gt;</w:t>
      </w:r>
      <w:r>
        <w:rPr>
          <w:rtl/>
        </w:rPr>
        <w:t xml:space="preserve"> </w:t>
      </w:r>
    </w:p>
    <w:p w:rsidR="0073257B" w:rsidRDefault="0073257B" w:rsidP="00666000">
      <w:pPr>
        <w:rPr>
          <w:rtl/>
        </w:rPr>
      </w:pPr>
    </w:p>
    <w:p w:rsidR="0073257B" w:rsidRDefault="006F27AF" w:rsidP="004E56E3">
      <w:pPr>
        <w:rPr>
          <w:rtl/>
        </w:rPr>
      </w:pPr>
      <w:bookmarkStart w:id="7031" w:name="_ETM_Q29_167249"/>
      <w:bookmarkEnd w:id="7031"/>
      <w:r>
        <w:rPr>
          <w:rFonts w:hint="cs"/>
          <w:rtl/>
        </w:rPr>
        <w:t>–</w:t>
      </w:r>
      <w:r w:rsidR="00666000">
        <w:rPr>
          <w:rFonts w:hint="cs"/>
          <w:rtl/>
        </w:rPr>
        <w:t xml:space="preserve"> </w:t>
      </w:r>
      <w:r>
        <w:rPr>
          <w:rFonts w:hint="cs"/>
          <w:rtl/>
        </w:rPr>
        <w:t>–</w:t>
      </w:r>
      <w:bookmarkStart w:id="7032" w:name="_ETM_Q29_167851"/>
      <w:bookmarkEnd w:id="7032"/>
      <w:r w:rsidR="0073257B">
        <w:rPr>
          <w:rFonts w:hint="cs"/>
          <w:rtl/>
        </w:rPr>
        <w:t xml:space="preserve"> וברגע שהממשלה החליטה שהשר להגנת הסביבה </w:t>
      </w:r>
      <w:bookmarkStart w:id="7033" w:name="_ETM_Q29_177091"/>
      <w:bookmarkEnd w:id="7033"/>
      <w:r w:rsidR="0073257B">
        <w:rPr>
          <w:rFonts w:hint="cs"/>
          <w:rtl/>
        </w:rPr>
        <w:t xml:space="preserve">אמור להשיב, אני חושב שהיינו צריכים לקבל תשובה. </w:t>
      </w:r>
    </w:p>
    <w:p w:rsidR="0073257B" w:rsidRDefault="0073257B" w:rsidP="004E56E3">
      <w:pPr>
        <w:rPr>
          <w:rtl/>
        </w:rPr>
      </w:pPr>
    </w:p>
    <w:p w:rsidR="0073257B" w:rsidRDefault="0073257B" w:rsidP="004E56E3">
      <w:pPr>
        <w:pStyle w:val="-"/>
        <w:rPr>
          <w:rtl/>
        </w:rPr>
      </w:pPr>
      <w:bookmarkStart w:id="7034" w:name="ET_speakercontinue_5645_7"/>
      <w:r w:rsidRPr="00AA1794">
        <w:rPr>
          <w:rStyle w:val="TagStyle"/>
          <w:rtl/>
        </w:rPr>
        <w:t xml:space="preserve"> &lt;&lt; דובר_המשך &gt;&gt;</w:t>
      </w:r>
      <w:r w:rsidRPr="00FA57EC">
        <w:rPr>
          <w:rStyle w:val="TagStyle"/>
          <w:rtl/>
        </w:rPr>
        <w:t xml:space="preserve"> </w:t>
      </w:r>
      <w:r>
        <w:rPr>
          <w:rtl/>
        </w:rPr>
        <w:t xml:space="preserve">סגן </w:t>
      </w:r>
      <w:r>
        <w:rPr>
          <w:rFonts w:hint="cs"/>
          <w:rtl/>
        </w:rPr>
        <w:t>ה</w:t>
      </w:r>
      <w:r>
        <w:rPr>
          <w:rtl/>
        </w:rPr>
        <w:t>שר להגנת הסביבה ירון מזוז:</w:t>
      </w:r>
      <w:r w:rsidRPr="00FA57EC">
        <w:rPr>
          <w:rStyle w:val="TagStyle"/>
          <w:rtl/>
        </w:rPr>
        <w:t xml:space="preserve"> </w:t>
      </w:r>
      <w:r w:rsidRPr="00AA1794">
        <w:rPr>
          <w:rStyle w:val="TagStyle"/>
          <w:rtl/>
        </w:rPr>
        <w:t>&lt;&lt; דובר_המשך &gt;&gt;</w:t>
      </w:r>
      <w:r>
        <w:rPr>
          <w:rtl/>
        </w:rPr>
        <w:t xml:space="preserve"> </w:t>
      </w:r>
      <w:bookmarkEnd w:id="7034"/>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rPr>
          <w:rtl/>
        </w:rPr>
      </w:pPr>
    </w:p>
    <w:p w:rsidR="0073257B" w:rsidRDefault="0073257B" w:rsidP="004E56E3">
      <w:pPr>
        <w:pStyle w:val="af6"/>
        <w:rPr>
          <w:rtl/>
        </w:rPr>
      </w:pPr>
      <w:r w:rsidRPr="00AA1794">
        <w:rPr>
          <w:rStyle w:val="TagStyle"/>
          <w:rtl/>
        </w:rPr>
        <w:t xml:space="preserve"> &lt;&lt; יור &gt;&gt;</w:t>
      </w:r>
      <w:r w:rsidRPr="00FA57EC">
        <w:rPr>
          <w:rStyle w:val="TagStyle"/>
          <w:rtl/>
        </w:rPr>
        <w:t xml:space="preserve"> </w:t>
      </w:r>
      <w:r>
        <w:rPr>
          <w:rtl/>
        </w:rPr>
        <w:t>היו"ר חמד עמאר:</w:t>
      </w:r>
      <w:r w:rsidRPr="00FA57EC">
        <w:rPr>
          <w:rStyle w:val="TagStyle"/>
          <w:rtl/>
        </w:rPr>
        <w:t xml:space="preserve"> </w:t>
      </w:r>
      <w:r w:rsidRPr="00AA1794">
        <w:rPr>
          <w:rStyle w:val="TagStyle"/>
          <w:rtl/>
        </w:rPr>
        <w:t>&lt;&lt; יור &gt;&gt;</w:t>
      </w:r>
      <w:r>
        <w:rPr>
          <w:rtl/>
        </w:rPr>
        <w:t xml:space="preserve"> </w:t>
      </w:r>
    </w:p>
    <w:p w:rsidR="0073257B" w:rsidRDefault="0073257B" w:rsidP="00666000">
      <w:pPr>
        <w:rPr>
          <w:rtl/>
        </w:rPr>
      </w:pPr>
    </w:p>
    <w:p w:rsidR="0073257B" w:rsidRDefault="0073257B" w:rsidP="004E56E3">
      <w:pPr>
        <w:rPr>
          <w:rtl/>
        </w:rPr>
      </w:pPr>
      <w:r>
        <w:rPr>
          <w:rFonts w:hint="cs"/>
          <w:rtl/>
        </w:rPr>
        <w:t>לא, אין אפשרות כזאת. אתה עונה, זו הצעה לסדר-היום.</w:t>
      </w:r>
      <w:bookmarkStart w:id="7035" w:name="_ETM_Q29_184289"/>
      <w:bookmarkEnd w:id="7035"/>
      <w:r>
        <w:rPr>
          <w:rFonts w:hint="cs"/>
          <w:rtl/>
        </w:rPr>
        <w:t xml:space="preserve"> </w:t>
      </w:r>
    </w:p>
    <w:p w:rsidR="0073257B" w:rsidRDefault="0073257B" w:rsidP="004E56E3">
      <w:pPr>
        <w:rPr>
          <w:rtl/>
        </w:rPr>
      </w:pPr>
      <w:bookmarkStart w:id="7036" w:name="_ETM_Q29_182112"/>
      <w:bookmarkStart w:id="7037" w:name="_ETM_Q29_182139"/>
      <w:bookmarkEnd w:id="7036"/>
      <w:bookmarkEnd w:id="7037"/>
    </w:p>
    <w:p w:rsidR="0073257B" w:rsidRDefault="0073257B" w:rsidP="004E56E3">
      <w:pPr>
        <w:pStyle w:val="-"/>
        <w:rPr>
          <w:rtl/>
        </w:rPr>
      </w:pPr>
      <w:bookmarkStart w:id="7038" w:name="ET_speakercontinue_5645_9"/>
      <w:r w:rsidRPr="00AA1794">
        <w:rPr>
          <w:rStyle w:val="TagStyle"/>
          <w:rtl/>
        </w:rPr>
        <w:t xml:space="preserve"> &lt;&lt; דובר_המשך &gt;&gt;</w:t>
      </w:r>
      <w:r w:rsidRPr="00FA57EC">
        <w:rPr>
          <w:rStyle w:val="TagStyle"/>
          <w:rtl/>
        </w:rPr>
        <w:t xml:space="preserve"> </w:t>
      </w:r>
      <w:r>
        <w:rPr>
          <w:rtl/>
        </w:rPr>
        <w:t xml:space="preserve">סגן </w:t>
      </w:r>
      <w:r>
        <w:rPr>
          <w:rFonts w:hint="cs"/>
          <w:rtl/>
        </w:rPr>
        <w:t>ה</w:t>
      </w:r>
      <w:r>
        <w:rPr>
          <w:rtl/>
        </w:rPr>
        <w:t>שר להגנת הסביבה ירון מזוז:</w:t>
      </w:r>
      <w:r w:rsidRPr="00FA57EC">
        <w:rPr>
          <w:rStyle w:val="TagStyle"/>
          <w:rtl/>
        </w:rPr>
        <w:t xml:space="preserve"> </w:t>
      </w:r>
      <w:r w:rsidRPr="00AA1794">
        <w:rPr>
          <w:rStyle w:val="TagStyle"/>
          <w:rtl/>
        </w:rPr>
        <w:t>&lt;&lt; דובר_המשך &gt;&gt;</w:t>
      </w:r>
      <w:r>
        <w:rPr>
          <w:rtl/>
        </w:rPr>
        <w:t xml:space="preserve"> </w:t>
      </w:r>
      <w:bookmarkEnd w:id="7038"/>
    </w:p>
    <w:p w:rsidR="0073257B" w:rsidRDefault="0073257B" w:rsidP="00666000">
      <w:pPr>
        <w:rPr>
          <w:rtl/>
        </w:rPr>
      </w:pPr>
    </w:p>
    <w:p w:rsidR="0073257B" w:rsidRDefault="0073257B" w:rsidP="004E56E3">
      <w:pPr>
        <w:rPr>
          <w:rtl/>
        </w:rPr>
      </w:pPr>
      <w:bookmarkStart w:id="7039" w:name="_ETM_Q29_183189"/>
      <w:bookmarkEnd w:id="7039"/>
      <w:r>
        <w:rPr>
          <w:rFonts w:hint="cs"/>
          <w:rtl/>
        </w:rPr>
        <w:t xml:space="preserve">אז אני מציע להעביר את הנושא </w:t>
      </w:r>
      <w:bookmarkStart w:id="7040" w:name="_ETM_Q29_189091"/>
      <w:bookmarkEnd w:id="7040"/>
      <w:r>
        <w:rPr>
          <w:rFonts w:hint="cs"/>
          <w:rtl/>
        </w:rPr>
        <w:t>לוועדת העבודה והרווחה לדיון, שהוועדה תעביר בקשה מאיתנו לחוות דעת מסודרת, ונשמח לספק זאת.</w:t>
      </w:r>
    </w:p>
    <w:p w:rsidR="0073257B" w:rsidRDefault="0073257B" w:rsidP="004E56E3">
      <w:pPr>
        <w:rPr>
          <w:rtl/>
        </w:rPr>
      </w:pPr>
      <w:bookmarkStart w:id="7041" w:name="_ETM_Q29_199017"/>
      <w:bookmarkStart w:id="7042" w:name="_ETM_Q29_199095"/>
      <w:bookmarkEnd w:id="7041"/>
      <w:bookmarkEnd w:id="7042"/>
    </w:p>
    <w:p w:rsidR="0073257B" w:rsidRDefault="0073257B" w:rsidP="004E56E3">
      <w:pPr>
        <w:pStyle w:val="af6"/>
        <w:rPr>
          <w:rtl/>
        </w:rPr>
      </w:pPr>
      <w:r w:rsidRPr="00AA1794">
        <w:rPr>
          <w:rStyle w:val="TagStyle"/>
          <w:rtl/>
        </w:rPr>
        <w:t xml:space="preserve"> &lt;&lt; יור &gt;&gt;</w:t>
      </w:r>
      <w:r w:rsidRPr="00FA57EC">
        <w:rPr>
          <w:rStyle w:val="TagStyle"/>
          <w:rtl/>
        </w:rPr>
        <w:t xml:space="preserve"> </w:t>
      </w:r>
      <w:r>
        <w:rPr>
          <w:rtl/>
        </w:rPr>
        <w:t>היו"ר חמד עמאר:</w:t>
      </w:r>
      <w:r w:rsidRPr="00FA57EC">
        <w:rPr>
          <w:rStyle w:val="TagStyle"/>
          <w:rtl/>
        </w:rPr>
        <w:t xml:space="preserve"> </w:t>
      </w:r>
      <w:r w:rsidRPr="00AA1794">
        <w:rPr>
          <w:rStyle w:val="TagStyle"/>
          <w:rtl/>
        </w:rPr>
        <w:t>&lt;&lt; יור &gt;&gt;</w:t>
      </w:r>
      <w:r>
        <w:rPr>
          <w:rtl/>
        </w:rPr>
        <w:t xml:space="preserve"> </w:t>
      </w:r>
    </w:p>
    <w:p w:rsidR="0073257B" w:rsidRDefault="0073257B" w:rsidP="00666000">
      <w:pPr>
        <w:rPr>
          <w:rtl/>
        </w:rPr>
      </w:pPr>
    </w:p>
    <w:p w:rsidR="0073257B" w:rsidRDefault="0073257B" w:rsidP="004E56E3">
      <w:pPr>
        <w:rPr>
          <w:rtl/>
        </w:rPr>
      </w:pPr>
      <w:bookmarkStart w:id="7043" w:name="_ETM_Q29_200009"/>
      <w:bookmarkEnd w:id="7043"/>
      <w:r>
        <w:rPr>
          <w:rFonts w:hint="cs"/>
          <w:rtl/>
        </w:rPr>
        <w:t xml:space="preserve">תודה רבה. אז אנחנו נעביר </w:t>
      </w:r>
      <w:bookmarkStart w:id="7044" w:name="_ETM_Q29_200327"/>
      <w:bookmarkEnd w:id="7044"/>
      <w:r>
        <w:rPr>
          <w:rFonts w:hint="cs"/>
          <w:rtl/>
        </w:rPr>
        <w:t xml:space="preserve">את זה לוועדת העבודה והרווחה. לפני זה, </w:t>
      </w:r>
      <w:bookmarkStart w:id="7045" w:name="_ETM_Q29_204521"/>
      <w:bookmarkEnd w:id="7045"/>
      <w:r>
        <w:rPr>
          <w:rFonts w:hint="cs"/>
          <w:rtl/>
        </w:rPr>
        <w:t>יש לנו הבעות דעה. חבר הכנסת אברה</w:t>
      </w:r>
      <w:bookmarkStart w:id="7046" w:name="_ETM_Q29_208763"/>
      <w:bookmarkEnd w:id="7046"/>
      <w:r>
        <w:rPr>
          <w:rFonts w:hint="cs"/>
          <w:rtl/>
        </w:rPr>
        <w:t xml:space="preserve">ם נגוסה, בבקשה. </w:t>
      </w:r>
    </w:p>
    <w:p w:rsidR="0073257B" w:rsidRDefault="0073257B" w:rsidP="004E56E3">
      <w:pPr>
        <w:rPr>
          <w:rtl/>
        </w:rPr>
      </w:pPr>
    </w:p>
    <w:p w:rsidR="0073257B" w:rsidRDefault="0073257B" w:rsidP="004E56E3">
      <w:pPr>
        <w:pStyle w:val="af5"/>
        <w:rPr>
          <w:rtl/>
        </w:rPr>
      </w:pPr>
      <w:bookmarkStart w:id="7047" w:name="ET_interruption_5405_12"/>
      <w:r w:rsidRPr="00AA1794">
        <w:rPr>
          <w:rStyle w:val="TagStyle"/>
          <w:rtl/>
        </w:rPr>
        <w:t xml:space="preserve"> &lt;&lt; קריאה &gt;&gt;</w:t>
      </w:r>
      <w:r w:rsidRPr="00ED33D9">
        <w:rPr>
          <w:rStyle w:val="TagStyle"/>
          <w:rtl/>
        </w:rPr>
        <w:t xml:space="preserve"> </w:t>
      </w:r>
      <w:r>
        <w:rPr>
          <w:rtl/>
        </w:rPr>
        <w:t>יעקב מרגי (ש"ס):</w:t>
      </w:r>
      <w:r w:rsidRPr="00ED33D9">
        <w:rPr>
          <w:rStyle w:val="TagStyle"/>
          <w:rtl/>
        </w:rPr>
        <w:t xml:space="preserve"> </w:t>
      </w:r>
      <w:r w:rsidRPr="00AA1794">
        <w:rPr>
          <w:rStyle w:val="TagStyle"/>
          <w:rtl/>
        </w:rPr>
        <w:t>&lt;&lt; קריאה &gt;&gt;</w:t>
      </w:r>
      <w:r>
        <w:rPr>
          <w:rtl/>
        </w:rPr>
        <w:t xml:space="preserve"> </w:t>
      </w:r>
      <w:bookmarkEnd w:id="7047"/>
    </w:p>
    <w:p w:rsidR="0073257B" w:rsidRDefault="0073257B" w:rsidP="00666000">
      <w:pPr>
        <w:rPr>
          <w:rtl/>
        </w:rPr>
      </w:pPr>
    </w:p>
    <w:p w:rsidR="0073257B" w:rsidRDefault="0073257B" w:rsidP="004E56E3">
      <w:pPr>
        <w:rPr>
          <w:rtl/>
        </w:rPr>
      </w:pPr>
      <w:r>
        <w:rPr>
          <w:rFonts w:hint="cs"/>
          <w:rtl/>
        </w:rPr>
        <w:t xml:space="preserve">סגן השר מזוז, כל הכבוד. </w:t>
      </w:r>
    </w:p>
    <w:p w:rsidR="0073257B" w:rsidRDefault="0073257B" w:rsidP="004E56E3">
      <w:pPr>
        <w:rPr>
          <w:rtl/>
        </w:rPr>
      </w:pPr>
    </w:p>
    <w:p w:rsidR="0073257B" w:rsidRDefault="0073257B" w:rsidP="004E56E3">
      <w:pPr>
        <w:pStyle w:val="af5"/>
        <w:rPr>
          <w:rtl/>
        </w:rPr>
      </w:pPr>
      <w:bookmarkStart w:id="7048" w:name="ET_interruption_5496_13"/>
      <w:r w:rsidRPr="00AA1794">
        <w:rPr>
          <w:rStyle w:val="TagStyle"/>
          <w:rtl/>
        </w:rPr>
        <w:t xml:space="preserve"> &lt;&lt; קריאה &gt;&gt;</w:t>
      </w:r>
      <w:r w:rsidRPr="00FA57EC">
        <w:rPr>
          <w:rStyle w:val="TagStyle"/>
          <w:rtl/>
        </w:rPr>
        <w:t xml:space="preserve"> </w:t>
      </w:r>
      <w:r>
        <w:rPr>
          <w:rtl/>
        </w:rPr>
        <w:t>יעל כהן-פארן (המחנה הציוני):</w:t>
      </w:r>
      <w:r w:rsidRPr="00FA57EC">
        <w:rPr>
          <w:rStyle w:val="TagStyle"/>
          <w:rtl/>
        </w:rPr>
        <w:t xml:space="preserve"> </w:t>
      </w:r>
      <w:r w:rsidRPr="00AA1794">
        <w:rPr>
          <w:rStyle w:val="TagStyle"/>
          <w:rtl/>
        </w:rPr>
        <w:t>&lt;&lt; קריאה &gt;&gt;</w:t>
      </w:r>
      <w:r>
        <w:rPr>
          <w:rtl/>
        </w:rPr>
        <w:t xml:space="preserve"> </w:t>
      </w:r>
      <w:bookmarkEnd w:id="7048"/>
    </w:p>
    <w:p w:rsidR="0073257B" w:rsidRDefault="0073257B" w:rsidP="00666000">
      <w:pPr>
        <w:rPr>
          <w:rtl/>
        </w:rPr>
      </w:pPr>
    </w:p>
    <w:p w:rsidR="0073257B" w:rsidRDefault="0073257B" w:rsidP="004E56E3">
      <w:pPr>
        <w:rPr>
          <w:rtl/>
        </w:rPr>
      </w:pPr>
      <w:r>
        <w:rPr>
          <w:rFonts w:hint="cs"/>
          <w:rtl/>
        </w:rPr>
        <w:t xml:space="preserve">מזוז, אבל </w:t>
      </w:r>
      <w:bookmarkStart w:id="7049" w:name="_ETM_Q29_212491"/>
      <w:bookmarkEnd w:id="7049"/>
      <w:r>
        <w:rPr>
          <w:rFonts w:hint="cs"/>
          <w:rtl/>
        </w:rPr>
        <w:t xml:space="preserve">למה שלחו אותך </w:t>
      </w:r>
      <w:r w:rsidR="006F27AF">
        <w:rPr>
          <w:rtl/>
        </w:rPr>
        <w:t>–</w:t>
      </w:r>
      <w:r>
        <w:rPr>
          <w:rFonts w:hint="cs"/>
          <w:rtl/>
        </w:rPr>
        <w:t xml:space="preserve"> זה מה ששאלתי. </w:t>
      </w:r>
    </w:p>
    <w:p w:rsidR="0073257B" w:rsidRDefault="0073257B" w:rsidP="004E56E3">
      <w:pPr>
        <w:rPr>
          <w:rtl/>
        </w:rPr>
      </w:pPr>
      <w:bookmarkStart w:id="7050" w:name="_ETM_Q29_218555"/>
      <w:bookmarkStart w:id="7051" w:name="_ETM_Q29_218656"/>
      <w:bookmarkStart w:id="7052" w:name="_ETM_Q29_209892"/>
      <w:bookmarkStart w:id="7053" w:name="_ETM_Q29_209973"/>
      <w:bookmarkEnd w:id="7050"/>
      <w:bookmarkEnd w:id="7051"/>
      <w:bookmarkEnd w:id="7052"/>
      <w:bookmarkEnd w:id="7053"/>
    </w:p>
    <w:p w:rsidR="0073257B" w:rsidRDefault="0073257B" w:rsidP="004E56E3">
      <w:pPr>
        <w:pStyle w:val="a4"/>
        <w:rPr>
          <w:rtl/>
        </w:rPr>
      </w:pPr>
      <w:bookmarkStart w:id="7054" w:name="ET_speaker_5573_11"/>
      <w:r w:rsidRPr="00AA1794">
        <w:rPr>
          <w:rStyle w:val="TagStyle"/>
          <w:rtl/>
        </w:rPr>
        <w:t xml:space="preserve"> &lt;&lt; דובר &gt;&gt;</w:t>
      </w:r>
      <w:r w:rsidRPr="00FA57EC">
        <w:rPr>
          <w:rStyle w:val="TagStyle"/>
          <w:rtl/>
        </w:rPr>
        <w:t xml:space="preserve"> </w:t>
      </w:r>
      <w:bookmarkStart w:id="7055" w:name="_Toc529388392"/>
      <w:bookmarkStart w:id="7056" w:name="_Toc529390154"/>
      <w:r>
        <w:rPr>
          <w:rtl/>
        </w:rPr>
        <w:t>אברהם נגוסה (הליכוד):</w:t>
      </w:r>
      <w:bookmarkEnd w:id="7055"/>
      <w:bookmarkEnd w:id="7056"/>
      <w:r w:rsidRPr="00FA57EC">
        <w:rPr>
          <w:rStyle w:val="TagStyle"/>
          <w:rtl/>
        </w:rPr>
        <w:t xml:space="preserve"> </w:t>
      </w:r>
      <w:r w:rsidRPr="00AA1794">
        <w:rPr>
          <w:rStyle w:val="TagStyle"/>
          <w:rtl/>
        </w:rPr>
        <w:t>&lt;&lt; דובר &gt;&gt;</w:t>
      </w:r>
      <w:r>
        <w:rPr>
          <w:rtl/>
        </w:rPr>
        <w:t xml:space="preserve"> </w:t>
      </w:r>
      <w:bookmarkEnd w:id="7054"/>
    </w:p>
    <w:p w:rsidR="0073257B" w:rsidRDefault="0073257B" w:rsidP="00666000">
      <w:pPr>
        <w:rPr>
          <w:rtl/>
        </w:rPr>
      </w:pPr>
    </w:p>
    <w:p w:rsidR="0073257B" w:rsidRDefault="0073257B" w:rsidP="00492EEF">
      <w:pPr>
        <w:rPr>
          <w:rtl/>
        </w:rPr>
      </w:pPr>
      <w:r>
        <w:rPr>
          <w:rtl/>
        </w:rPr>
        <w:t xml:space="preserve"> </w:t>
      </w:r>
      <w:r>
        <w:rPr>
          <w:rFonts w:hint="cs"/>
          <w:rtl/>
        </w:rPr>
        <w:t xml:space="preserve">חג שמח לכולם, במיוחד ליוצאי אתיופיה. היום חוגגים את חג </w:t>
      </w:r>
      <w:bookmarkStart w:id="7057" w:name="_ETM_Q29_225392"/>
      <w:bookmarkEnd w:id="7057"/>
      <w:r>
        <w:rPr>
          <w:rFonts w:hint="cs"/>
          <w:rtl/>
        </w:rPr>
        <w:t xml:space="preserve">הסיגד </w:t>
      </w:r>
      <w:r w:rsidR="006F27AF">
        <w:rPr>
          <w:rtl/>
        </w:rPr>
        <w:t>–</w:t>
      </w:r>
      <w:r>
        <w:rPr>
          <w:rFonts w:hint="cs"/>
          <w:rtl/>
        </w:rPr>
        <w:t xml:space="preserve"> חג שמלמד אותנו אהבת ישראל, אהבת ציון, ירושלים, בירת מדינת ישראל לנצח נצחים, ורוח אחדות בינינו. </w:t>
      </w:r>
      <w:bookmarkStart w:id="7058" w:name="_ETM_Q29_243147"/>
      <w:bookmarkStart w:id="7059" w:name="_ETM_Q29_243234"/>
      <w:bookmarkStart w:id="7060" w:name="_ETM_Q29_243642"/>
      <w:bookmarkStart w:id="7061" w:name="_ETM_Q29_243718"/>
      <w:bookmarkEnd w:id="7058"/>
      <w:bookmarkEnd w:id="7059"/>
      <w:bookmarkEnd w:id="7060"/>
      <w:bookmarkEnd w:id="7061"/>
      <w:r>
        <w:rPr>
          <w:rFonts w:hint="cs"/>
          <w:rtl/>
        </w:rPr>
        <w:t xml:space="preserve">החג גם מלמד </w:t>
      </w:r>
      <w:bookmarkStart w:id="7062" w:name="_ETM_Q29_246746"/>
      <w:bookmarkEnd w:id="7062"/>
      <w:r>
        <w:rPr>
          <w:rFonts w:hint="cs"/>
          <w:rtl/>
        </w:rPr>
        <w:t>אותנו עזרה הדדית ושיתוף פעולה, אהבת לרעך כמוך.</w:t>
      </w:r>
      <w:r>
        <w:rPr>
          <w:rtl/>
        </w:rPr>
        <w:t xml:space="preserve"> </w:t>
      </w:r>
    </w:p>
    <w:p w:rsidR="0073257B" w:rsidRDefault="0073257B" w:rsidP="004E56E3">
      <w:pPr>
        <w:rPr>
          <w:rtl/>
        </w:rPr>
      </w:pPr>
      <w:bookmarkStart w:id="7063" w:name="_ETM_Q29_253061"/>
      <w:bookmarkStart w:id="7064" w:name="_ETM_Q29_253147"/>
      <w:bookmarkStart w:id="7065" w:name="_ETM_Q29_253188"/>
      <w:bookmarkEnd w:id="7063"/>
      <w:bookmarkEnd w:id="7064"/>
      <w:bookmarkEnd w:id="7065"/>
    </w:p>
    <w:p w:rsidR="0073257B" w:rsidRDefault="0073257B" w:rsidP="00BF0279">
      <w:pPr>
        <w:rPr>
          <w:rtl/>
        </w:rPr>
      </w:pPr>
      <w:bookmarkStart w:id="7066" w:name="_ETM_Q29_253260"/>
      <w:bookmarkEnd w:id="7066"/>
      <w:r>
        <w:rPr>
          <w:rFonts w:hint="cs"/>
          <w:rtl/>
        </w:rPr>
        <w:t xml:space="preserve">לקהילה היה חלום בן אלפי שנים לעלות לארץ ישראל </w:t>
      </w:r>
      <w:bookmarkStart w:id="7067" w:name="_ETM_Q29_261365"/>
      <w:bookmarkEnd w:id="7067"/>
      <w:r>
        <w:rPr>
          <w:rFonts w:hint="cs"/>
          <w:rtl/>
        </w:rPr>
        <w:t xml:space="preserve">ולחזור להתפלל בעיר הקודש ירושלים. והינה, ברוך השם, אנחנו כאן </w:t>
      </w:r>
      <w:bookmarkStart w:id="7068" w:name="_ETM_Q29_269346"/>
      <w:bookmarkEnd w:id="7068"/>
      <w:r>
        <w:rPr>
          <w:rFonts w:hint="cs"/>
          <w:rtl/>
        </w:rPr>
        <w:t>בארץ ישראל, בירושלים, מדי שנה עומדים פה בהרי ירושלים</w:t>
      </w:r>
      <w:r w:rsidR="00BF0279">
        <w:rPr>
          <w:rFonts w:hint="cs"/>
          <w:rtl/>
        </w:rPr>
        <w:t>,</w:t>
      </w:r>
      <w:r>
        <w:rPr>
          <w:rFonts w:hint="cs"/>
          <w:rtl/>
        </w:rPr>
        <w:t xml:space="preserve"> צופים </w:t>
      </w:r>
      <w:bookmarkStart w:id="7069" w:name="_ETM_Q29_277324"/>
      <w:bookmarkEnd w:id="7069"/>
      <w:r>
        <w:rPr>
          <w:rFonts w:hint="cs"/>
          <w:rtl/>
        </w:rPr>
        <w:t xml:space="preserve">במקום שבו עמד בית המקדש ומודים לאלוהי ישראל על הזכות </w:t>
      </w:r>
      <w:bookmarkStart w:id="7070" w:name="_ETM_Q29_285772"/>
      <w:bookmarkEnd w:id="7070"/>
      <w:r>
        <w:rPr>
          <w:rFonts w:hint="cs"/>
          <w:rtl/>
        </w:rPr>
        <w:t>שנתן לנו להיות כאן</w:t>
      </w:r>
      <w:r w:rsidR="00BF0279">
        <w:rPr>
          <w:rFonts w:hint="cs"/>
          <w:rtl/>
        </w:rPr>
        <w:t>,</w:t>
      </w:r>
      <w:r>
        <w:rPr>
          <w:rFonts w:hint="cs"/>
          <w:rtl/>
        </w:rPr>
        <w:t xml:space="preserve"> בארץ ישראל. </w:t>
      </w:r>
      <w:bookmarkStart w:id="7071" w:name="_ETM_Q29_290331"/>
      <w:bookmarkEnd w:id="7071"/>
    </w:p>
    <w:p w:rsidR="0073257B" w:rsidRDefault="0073257B" w:rsidP="004E56E3">
      <w:pPr>
        <w:rPr>
          <w:rtl/>
        </w:rPr>
      </w:pPr>
      <w:bookmarkStart w:id="7072" w:name="_ETM_Q29_290409"/>
      <w:bookmarkEnd w:id="7072"/>
    </w:p>
    <w:p w:rsidR="0073257B" w:rsidRDefault="0073257B" w:rsidP="00BF0279">
      <w:pPr>
        <w:rPr>
          <w:rtl/>
        </w:rPr>
      </w:pPr>
      <w:bookmarkStart w:id="7073" w:name="_ETM_Q29_290443"/>
      <w:bookmarkStart w:id="7074" w:name="_ETM_Q29_290533"/>
      <w:bookmarkEnd w:id="7073"/>
      <w:bookmarkEnd w:id="7074"/>
      <w:r>
        <w:rPr>
          <w:rFonts w:hint="cs"/>
          <w:rtl/>
        </w:rPr>
        <w:t xml:space="preserve">המסע להגשמת החלום </w:t>
      </w:r>
      <w:bookmarkStart w:id="7075" w:name="_ETM_Q29_290499"/>
      <w:bookmarkEnd w:id="7075"/>
      <w:r>
        <w:rPr>
          <w:rFonts w:hint="cs"/>
          <w:rtl/>
        </w:rPr>
        <w:t>לעלות לארץ ישראל גבה מאיתנו מחיר כבד. הצלחנו להתגבר</w:t>
      </w:r>
      <w:bookmarkStart w:id="7076" w:name="_ETM_Q29_296908"/>
      <w:bookmarkEnd w:id="7076"/>
      <w:r>
        <w:rPr>
          <w:rFonts w:hint="cs"/>
          <w:rtl/>
        </w:rPr>
        <w:t xml:space="preserve"> על הקשיים שעמדו בפנינו ולא התייאשנו, והכול במטרה לזכות </w:t>
      </w:r>
      <w:bookmarkStart w:id="7077" w:name="_ETM_Q29_308788"/>
      <w:bookmarkEnd w:id="7077"/>
      <w:r>
        <w:rPr>
          <w:rFonts w:hint="cs"/>
          <w:rtl/>
        </w:rPr>
        <w:t>להתיישב בציון ירושלים, בארץ ישראל.</w:t>
      </w:r>
      <w:r w:rsidR="00BF0279">
        <w:rPr>
          <w:rFonts w:hint="cs"/>
          <w:rtl/>
        </w:rPr>
        <w:t xml:space="preserve"> </w:t>
      </w:r>
      <w:bookmarkStart w:id="7078" w:name="_ETM_Q29_310892"/>
      <w:bookmarkStart w:id="7079" w:name="_ETM_Q29_310940"/>
      <w:bookmarkEnd w:id="7078"/>
      <w:bookmarkEnd w:id="7079"/>
      <w:r>
        <w:rPr>
          <w:rFonts w:hint="cs"/>
          <w:rtl/>
        </w:rPr>
        <w:t xml:space="preserve">לחלק מהמשפחות המסע להגשמת החלום להגיע </w:t>
      </w:r>
      <w:bookmarkStart w:id="7080" w:name="_ETM_Q29_319216"/>
      <w:bookmarkEnd w:id="7080"/>
      <w:r>
        <w:rPr>
          <w:rFonts w:hint="cs"/>
          <w:rtl/>
        </w:rPr>
        <w:t xml:space="preserve">לארץ ישראל עדיין לא הסתיים. בעזרת השם, נתפלל כולנו שהשנה </w:t>
      </w:r>
      <w:bookmarkStart w:id="7081" w:name="_ETM_Q29_327823"/>
      <w:bookmarkEnd w:id="7081"/>
      <w:r>
        <w:rPr>
          <w:rFonts w:hint="cs"/>
          <w:rtl/>
        </w:rPr>
        <w:t xml:space="preserve">נסיים את המשימה ונראה את אחינו ואחיותינו הממתינים שנים </w:t>
      </w:r>
      <w:bookmarkStart w:id="7082" w:name="_ETM_Q29_335584"/>
      <w:bookmarkEnd w:id="7082"/>
      <w:r>
        <w:rPr>
          <w:rFonts w:hint="cs"/>
          <w:rtl/>
        </w:rPr>
        <w:t>רבות</w:t>
      </w:r>
      <w:r w:rsidR="00BF0279">
        <w:rPr>
          <w:rFonts w:hint="cs"/>
          <w:rtl/>
        </w:rPr>
        <w:t>,</w:t>
      </w:r>
      <w:r>
        <w:rPr>
          <w:rFonts w:hint="cs"/>
          <w:rtl/>
        </w:rPr>
        <w:t xml:space="preserve"> </w:t>
      </w:r>
      <w:r w:rsidR="00BF0279">
        <w:rPr>
          <w:rFonts w:hint="cs"/>
          <w:rtl/>
        </w:rPr>
        <w:t>ב</w:t>
      </w:r>
      <w:r>
        <w:rPr>
          <w:rFonts w:hint="cs"/>
          <w:rtl/>
        </w:rPr>
        <w:t xml:space="preserve">געגוע, מתאחדים עם משפחותיהם כאן, בארץ ישראל. </w:t>
      </w:r>
      <w:bookmarkStart w:id="7083" w:name="_ETM_Q29_344742"/>
      <w:bookmarkStart w:id="7084" w:name="_ETM_Q29_338692"/>
      <w:bookmarkStart w:id="7085" w:name="_ETM_Q29_338766"/>
      <w:bookmarkStart w:id="7086" w:name="_ETM_Q29_338820"/>
      <w:bookmarkStart w:id="7087" w:name="_ETM_Q29_338895"/>
      <w:bookmarkEnd w:id="7083"/>
      <w:bookmarkEnd w:id="7084"/>
      <w:bookmarkEnd w:id="7085"/>
      <w:bookmarkEnd w:id="7086"/>
      <w:bookmarkEnd w:id="7087"/>
      <w:r>
        <w:rPr>
          <w:rFonts w:hint="cs"/>
          <w:rtl/>
        </w:rPr>
        <w:t xml:space="preserve">חג </w:t>
      </w:r>
      <w:proofErr w:type="spellStart"/>
      <w:r>
        <w:rPr>
          <w:rFonts w:hint="cs"/>
          <w:rtl/>
        </w:rPr>
        <w:t>סיגד</w:t>
      </w:r>
      <w:proofErr w:type="spellEnd"/>
      <w:r>
        <w:rPr>
          <w:rFonts w:hint="cs"/>
          <w:rtl/>
        </w:rPr>
        <w:t xml:space="preserve"> שמח. </w:t>
      </w:r>
    </w:p>
    <w:p w:rsidR="0073257B" w:rsidRDefault="0073257B" w:rsidP="004E56E3">
      <w:pPr>
        <w:rPr>
          <w:rtl/>
        </w:rPr>
      </w:pPr>
      <w:bookmarkStart w:id="7088" w:name="_ETM_Q29_346468"/>
      <w:bookmarkStart w:id="7089" w:name="_ETM_Q29_346553"/>
      <w:bookmarkEnd w:id="7088"/>
      <w:bookmarkEnd w:id="7089"/>
    </w:p>
    <w:p w:rsidR="0073257B" w:rsidRDefault="0073257B" w:rsidP="004E56E3">
      <w:pPr>
        <w:pStyle w:val="af6"/>
        <w:rPr>
          <w:rtl/>
        </w:rPr>
      </w:pPr>
      <w:r w:rsidRPr="00AA1794">
        <w:rPr>
          <w:rStyle w:val="TagStyle"/>
          <w:rtl/>
        </w:rPr>
        <w:t xml:space="preserve"> &lt;&lt; יור &gt;&gt;</w:t>
      </w:r>
      <w:r w:rsidRPr="00F352E1">
        <w:rPr>
          <w:rStyle w:val="TagStyle"/>
          <w:rtl/>
        </w:rPr>
        <w:t xml:space="preserve"> </w:t>
      </w:r>
      <w:r>
        <w:rPr>
          <w:rtl/>
        </w:rPr>
        <w:t>היו"ר חמד עמאר:</w:t>
      </w:r>
      <w:r w:rsidRPr="00F352E1">
        <w:rPr>
          <w:rStyle w:val="TagStyle"/>
          <w:rtl/>
        </w:rPr>
        <w:t xml:space="preserve"> </w:t>
      </w:r>
      <w:r w:rsidRPr="00AA1794">
        <w:rPr>
          <w:rStyle w:val="TagStyle"/>
          <w:rtl/>
        </w:rPr>
        <w:t>&lt;&lt; יור &gt;&gt;</w:t>
      </w:r>
      <w:r>
        <w:rPr>
          <w:rtl/>
        </w:rPr>
        <w:t xml:space="preserve"> </w:t>
      </w:r>
    </w:p>
    <w:p w:rsidR="0073257B" w:rsidRDefault="0073257B" w:rsidP="00666000">
      <w:pPr>
        <w:rPr>
          <w:rtl/>
        </w:rPr>
      </w:pPr>
    </w:p>
    <w:p w:rsidR="0073257B" w:rsidRDefault="0073257B" w:rsidP="004E56E3">
      <w:pPr>
        <w:rPr>
          <w:rtl/>
        </w:rPr>
      </w:pPr>
      <w:r>
        <w:rPr>
          <w:rFonts w:hint="cs"/>
          <w:rtl/>
        </w:rPr>
        <w:t xml:space="preserve">תודה רבה. חבר הכנסת </w:t>
      </w:r>
      <w:bookmarkStart w:id="7090" w:name="_ETM_Q29_349510"/>
      <w:bookmarkEnd w:id="7090"/>
      <w:r>
        <w:rPr>
          <w:rFonts w:hint="cs"/>
          <w:rtl/>
        </w:rPr>
        <w:t>אורן אסף חזן, בבקשה.</w:t>
      </w:r>
    </w:p>
    <w:p w:rsidR="0073257B" w:rsidRDefault="0073257B" w:rsidP="004E56E3">
      <w:pPr>
        <w:rPr>
          <w:rtl/>
        </w:rPr>
      </w:pPr>
    </w:p>
    <w:p w:rsidR="0073257B" w:rsidRDefault="0073257B" w:rsidP="004E56E3">
      <w:pPr>
        <w:pStyle w:val="a4"/>
        <w:rPr>
          <w:rtl/>
        </w:rPr>
      </w:pPr>
      <w:bookmarkStart w:id="7091" w:name="_ETM_Q29_353414"/>
      <w:bookmarkStart w:id="7092" w:name="_ETM_Q29_353518"/>
      <w:bookmarkStart w:id="7093" w:name="ET_speaker_5281_14"/>
      <w:bookmarkEnd w:id="7091"/>
      <w:bookmarkEnd w:id="7092"/>
      <w:r w:rsidRPr="00AA1794">
        <w:rPr>
          <w:rStyle w:val="TagStyle"/>
          <w:rtl/>
        </w:rPr>
        <w:t xml:space="preserve"> &lt;&lt; דובר &gt;&gt;</w:t>
      </w:r>
      <w:r w:rsidRPr="00F352E1">
        <w:rPr>
          <w:rStyle w:val="TagStyle"/>
          <w:rtl/>
        </w:rPr>
        <w:t xml:space="preserve"> </w:t>
      </w:r>
      <w:bookmarkStart w:id="7094" w:name="_Toc529388393"/>
      <w:bookmarkStart w:id="7095" w:name="_Toc529390155"/>
      <w:r>
        <w:rPr>
          <w:rtl/>
        </w:rPr>
        <w:t>אורן אסף חזן (הליכוד):</w:t>
      </w:r>
      <w:bookmarkEnd w:id="7094"/>
      <w:bookmarkEnd w:id="7095"/>
      <w:r w:rsidRPr="00F352E1">
        <w:rPr>
          <w:rStyle w:val="TagStyle"/>
          <w:rtl/>
        </w:rPr>
        <w:t xml:space="preserve"> </w:t>
      </w:r>
      <w:r w:rsidRPr="00AA1794">
        <w:rPr>
          <w:rStyle w:val="TagStyle"/>
          <w:rtl/>
        </w:rPr>
        <w:t>&lt;&lt; דובר &gt;&gt;</w:t>
      </w:r>
      <w:r>
        <w:rPr>
          <w:rtl/>
        </w:rPr>
        <w:t xml:space="preserve"> </w:t>
      </w:r>
      <w:bookmarkEnd w:id="7093"/>
    </w:p>
    <w:p w:rsidR="0073257B" w:rsidRDefault="0073257B" w:rsidP="00666000">
      <w:pPr>
        <w:rPr>
          <w:rtl/>
        </w:rPr>
      </w:pPr>
    </w:p>
    <w:p w:rsidR="0073257B" w:rsidRDefault="0073257B" w:rsidP="00BF0279">
      <w:pPr>
        <w:rPr>
          <w:rtl/>
        </w:rPr>
      </w:pPr>
      <w:bookmarkStart w:id="7096" w:name="_ETM_Q29_356892"/>
      <w:bookmarkStart w:id="7097" w:name="_ETM_Q29_357168"/>
      <w:bookmarkStart w:id="7098" w:name="_ETM_Q29_357257"/>
      <w:bookmarkEnd w:id="7096"/>
      <w:bookmarkEnd w:id="7097"/>
      <w:bookmarkEnd w:id="7098"/>
      <w:r>
        <w:rPr>
          <w:rFonts w:hint="cs"/>
          <w:rtl/>
        </w:rPr>
        <w:t xml:space="preserve">חברי היושב-ראש, כנסת נכבדה בחלקה, עם </w:t>
      </w:r>
      <w:bookmarkStart w:id="7099" w:name="_ETM_Q29_360374"/>
      <w:bookmarkEnd w:id="7099"/>
      <w:r>
        <w:rPr>
          <w:rFonts w:hint="cs"/>
          <w:rtl/>
        </w:rPr>
        <w:t xml:space="preserve">ישראל חי, שמעתי הבוקר ששר הביטחון החליט שלא להיפגש </w:t>
      </w:r>
      <w:bookmarkStart w:id="7100" w:name="_ETM_Q29_365975"/>
      <w:bookmarkEnd w:id="7100"/>
      <w:r>
        <w:rPr>
          <w:rFonts w:hint="cs"/>
          <w:rtl/>
        </w:rPr>
        <w:t xml:space="preserve">עם בני המשפחה של זיו וקים, השם ייקום דמם. שמעתי </w:t>
      </w:r>
      <w:bookmarkStart w:id="7101" w:name="_ETM_Q29_371051"/>
      <w:bookmarkEnd w:id="7101"/>
      <w:r>
        <w:rPr>
          <w:rFonts w:hint="cs"/>
          <w:rtl/>
        </w:rPr>
        <w:t xml:space="preserve">הבוקר ששר הביטחון החליט לא לפגוש אותם כי זה לא </w:t>
      </w:r>
      <w:bookmarkStart w:id="7102" w:name="_ETM_Q29_373923"/>
      <w:bookmarkEnd w:id="7102"/>
      <w:r>
        <w:rPr>
          <w:rFonts w:hint="cs"/>
          <w:rtl/>
        </w:rPr>
        <w:t xml:space="preserve">מכבודו, כי בני המשפחה </w:t>
      </w:r>
      <w:r w:rsidR="006F27AF">
        <w:rPr>
          <w:rtl/>
        </w:rPr>
        <w:t>–</w:t>
      </w:r>
      <w:r>
        <w:rPr>
          <w:rFonts w:hint="cs"/>
          <w:rtl/>
        </w:rPr>
        <w:t xml:space="preserve"> שכבר מתוסכלים מהעובדה שהרוצח המתועב </w:t>
      </w:r>
      <w:bookmarkStart w:id="7103" w:name="_ETM_Q29_380008"/>
      <w:bookmarkEnd w:id="7103"/>
      <w:r>
        <w:rPr>
          <w:rFonts w:hint="cs"/>
          <w:rtl/>
        </w:rPr>
        <w:t xml:space="preserve">לא נתפס, שבית המחבל לא נהרס, שמשפחתו לא מגורשת, </w:t>
      </w:r>
      <w:bookmarkStart w:id="7104" w:name="_ETM_Q29_386591"/>
      <w:bookmarkEnd w:id="7104"/>
      <w:r>
        <w:rPr>
          <w:rFonts w:hint="cs"/>
          <w:rtl/>
        </w:rPr>
        <w:t xml:space="preserve">שבעצם לא עושים שום דבר </w:t>
      </w:r>
      <w:r w:rsidR="006F27AF">
        <w:rPr>
          <w:rtl/>
        </w:rPr>
        <w:t>–</w:t>
      </w:r>
      <w:r>
        <w:rPr>
          <w:rFonts w:hint="cs"/>
          <w:rtl/>
        </w:rPr>
        <w:t xml:space="preserve"> העזו, רחמנא ליצלן, לשתף את עם ישראל </w:t>
      </w:r>
      <w:proofErr w:type="spellStart"/>
      <w:r>
        <w:rPr>
          <w:rFonts w:hint="cs"/>
          <w:rtl/>
        </w:rPr>
        <w:t>באיך</w:t>
      </w:r>
      <w:proofErr w:type="spellEnd"/>
      <w:r>
        <w:rPr>
          <w:rFonts w:hint="cs"/>
          <w:rtl/>
        </w:rPr>
        <w:t xml:space="preserve"> עובדים עלינו בעיניים, כאשר הם </w:t>
      </w:r>
      <w:bookmarkStart w:id="7105" w:name="_ETM_Q29_396320"/>
      <w:bookmarkEnd w:id="7105"/>
      <w:r>
        <w:rPr>
          <w:rFonts w:hint="cs"/>
          <w:rtl/>
        </w:rPr>
        <w:t xml:space="preserve">פרסמו שיחה שהתקיימה בין אביה של קים, השם ייקום דמה, </w:t>
      </w:r>
      <w:bookmarkStart w:id="7106" w:name="_ETM_Q29_402180"/>
      <w:bookmarkEnd w:id="7106"/>
      <w:r>
        <w:rPr>
          <w:rFonts w:hint="cs"/>
          <w:rtl/>
        </w:rPr>
        <w:t>עם נציג אלוף הפיקוד,</w:t>
      </w:r>
      <w:r>
        <w:rPr>
          <w:rtl/>
        </w:rPr>
        <w:t xml:space="preserve"> </w:t>
      </w:r>
      <w:r>
        <w:rPr>
          <w:rFonts w:hint="cs"/>
          <w:rtl/>
        </w:rPr>
        <w:t xml:space="preserve">שסיפר שאולי יהרסו קטע במרתף ואולי איזה </w:t>
      </w:r>
      <w:bookmarkStart w:id="7107" w:name="_ETM_Q29_409049"/>
      <w:bookmarkEnd w:id="7107"/>
      <w:r>
        <w:rPr>
          <w:rFonts w:hint="cs"/>
          <w:rtl/>
        </w:rPr>
        <w:t>טיח בקומה הראשונה.</w:t>
      </w:r>
    </w:p>
    <w:p w:rsidR="0073257B" w:rsidRDefault="0073257B" w:rsidP="004E56E3">
      <w:pPr>
        <w:rPr>
          <w:rtl/>
        </w:rPr>
      </w:pPr>
      <w:bookmarkStart w:id="7108" w:name="_ETM_Q29_409597"/>
      <w:bookmarkStart w:id="7109" w:name="_ETM_Q29_409679"/>
      <w:bookmarkEnd w:id="7108"/>
      <w:bookmarkEnd w:id="7109"/>
    </w:p>
    <w:p w:rsidR="0073257B" w:rsidRDefault="0073257B" w:rsidP="004E56E3">
      <w:pPr>
        <w:rPr>
          <w:rtl/>
        </w:rPr>
      </w:pPr>
      <w:bookmarkStart w:id="7110" w:name="_ETM_Q29_409730"/>
      <w:bookmarkStart w:id="7111" w:name="_ETM_Q29_409781"/>
      <w:bookmarkEnd w:id="7110"/>
      <w:bookmarkEnd w:id="7111"/>
      <w:r>
        <w:rPr>
          <w:rFonts w:hint="cs"/>
          <w:rtl/>
        </w:rPr>
        <w:t>אדוני שר הביטחון, גירוש משפחות השכול מלשכתך הוא</w:t>
      </w:r>
      <w:bookmarkStart w:id="7112" w:name="_ETM_Q29_414273"/>
      <w:bookmarkEnd w:id="7112"/>
      <w:r>
        <w:rPr>
          <w:rFonts w:hint="cs"/>
          <w:rtl/>
        </w:rPr>
        <w:t xml:space="preserve"> פגיעה חוזרת במשפחה, שמחזירה את הרצח הנורא לביתם היום הביתה. </w:t>
      </w:r>
      <w:bookmarkStart w:id="7113" w:name="_ETM_Q29_423807"/>
      <w:bookmarkEnd w:id="7113"/>
      <w:r>
        <w:rPr>
          <w:rFonts w:hint="cs"/>
          <w:rtl/>
        </w:rPr>
        <w:t xml:space="preserve">לא תיתכן מציאות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p>
    <w:p w:rsidR="0073257B" w:rsidRDefault="0073257B" w:rsidP="004E56E3">
      <w:pPr>
        <w:pStyle w:val="af6"/>
        <w:rPr>
          <w:rtl/>
        </w:rPr>
      </w:pPr>
      <w:r w:rsidRPr="00AA1794">
        <w:rPr>
          <w:rStyle w:val="TagStyle"/>
          <w:rtl/>
        </w:rPr>
        <w:t xml:space="preserve"> &lt;&lt; יור &gt;&gt;</w:t>
      </w:r>
      <w:r w:rsidRPr="00D83080">
        <w:rPr>
          <w:rStyle w:val="TagStyle"/>
          <w:rtl/>
        </w:rPr>
        <w:t xml:space="preserve"> </w:t>
      </w:r>
      <w:r>
        <w:rPr>
          <w:rtl/>
        </w:rPr>
        <w:t>היו"ר חמד עמאר:</w:t>
      </w:r>
      <w:r w:rsidRPr="00D83080">
        <w:rPr>
          <w:rStyle w:val="TagStyle"/>
          <w:rtl/>
        </w:rPr>
        <w:t xml:space="preserve"> </w:t>
      </w:r>
      <w:r w:rsidRPr="00AA1794">
        <w:rPr>
          <w:rStyle w:val="TagStyle"/>
          <w:rtl/>
        </w:rPr>
        <w:t>&lt;&lt; יור &gt;&gt;</w:t>
      </w:r>
      <w:r>
        <w:rPr>
          <w:rtl/>
        </w:rPr>
        <w:t xml:space="preserve"> </w:t>
      </w:r>
    </w:p>
    <w:p w:rsidR="0073257B" w:rsidRDefault="0073257B" w:rsidP="00666000">
      <w:pPr>
        <w:rPr>
          <w:rtl/>
        </w:rPr>
      </w:pPr>
    </w:p>
    <w:p w:rsidR="0073257B" w:rsidRDefault="0073257B" w:rsidP="004E56E3">
      <w:pPr>
        <w:rPr>
          <w:rtl/>
        </w:rPr>
      </w:pPr>
      <w:r>
        <w:rPr>
          <w:rFonts w:hint="cs"/>
          <w:rtl/>
        </w:rPr>
        <w:t>תודה רבה.</w:t>
      </w:r>
    </w:p>
    <w:p w:rsidR="0073257B" w:rsidRDefault="0073257B" w:rsidP="004E56E3">
      <w:pPr>
        <w:rPr>
          <w:rtl/>
        </w:rPr>
      </w:pPr>
    </w:p>
    <w:p w:rsidR="0073257B" w:rsidRDefault="0073257B" w:rsidP="004E56E3">
      <w:pPr>
        <w:pStyle w:val="-"/>
        <w:rPr>
          <w:rtl/>
        </w:rPr>
      </w:pPr>
      <w:bookmarkStart w:id="7114" w:name="ET_speakercontinue_5281_16"/>
      <w:r w:rsidRPr="00AA1794">
        <w:rPr>
          <w:rStyle w:val="TagStyle"/>
          <w:rtl/>
        </w:rPr>
        <w:t xml:space="preserve"> &lt;&lt; דובר_המשך &gt;&gt;</w:t>
      </w:r>
      <w:r w:rsidRPr="00D83080">
        <w:rPr>
          <w:rStyle w:val="TagStyle"/>
          <w:rtl/>
        </w:rPr>
        <w:t xml:space="preserve"> </w:t>
      </w:r>
      <w:r>
        <w:rPr>
          <w:rtl/>
        </w:rPr>
        <w:t>אורן אסף חזן (הליכוד):</w:t>
      </w:r>
      <w:r w:rsidRPr="00D83080">
        <w:rPr>
          <w:rStyle w:val="TagStyle"/>
          <w:rtl/>
        </w:rPr>
        <w:t xml:space="preserve"> </w:t>
      </w:r>
      <w:r w:rsidRPr="00AA1794">
        <w:rPr>
          <w:rStyle w:val="TagStyle"/>
          <w:rtl/>
        </w:rPr>
        <w:t>&lt;&lt; דובר_המשך &gt;&gt;</w:t>
      </w:r>
      <w:r>
        <w:rPr>
          <w:rtl/>
        </w:rPr>
        <w:t xml:space="preserve"> </w:t>
      </w:r>
      <w:bookmarkEnd w:id="7114"/>
    </w:p>
    <w:p w:rsidR="0073257B" w:rsidRDefault="0073257B" w:rsidP="00666000">
      <w:pPr>
        <w:rPr>
          <w:rtl/>
        </w:rPr>
      </w:pPr>
    </w:p>
    <w:p w:rsidR="0073257B" w:rsidRDefault="006F27AF" w:rsidP="00134AA1">
      <w:pPr>
        <w:rPr>
          <w:rtl/>
        </w:rPr>
      </w:pPr>
      <w:r>
        <w:rPr>
          <w:rFonts w:hint="cs"/>
          <w:rtl/>
        </w:rPr>
        <w:t>–</w:t>
      </w:r>
      <w:r w:rsidR="00666000">
        <w:rPr>
          <w:rFonts w:hint="cs"/>
          <w:rtl/>
        </w:rPr>
        <w:t xml:space="preserve"> </w:t>
      </w:r>
      <w:r>
        <w:rPr>
          <w:rFonts w:hint="cs"/>
          <w:rtl/>
        </w:rPr>
        <w:t>–</w:t>
      </w:r>
      <w:r w:rsidR="0073257B">
        <w:rPr>
          <w:rFonts w:hint="cs"/>
          <w:rtl/>
        </w:rPr>
        <w:t xml:space="preserve"> שבמשרד הביטחון </w:t>
      </w:r>
      <w:r>
        <w:rPr>
          <w:rtl/>
        </w:rPr>
        <w:t>–</w:t>
      </w:r>
      <w:r w:rsidR="0073257B">
        <w:rPr>
          <w:rFonts w:hint="cs"/>
          <w:rtl/>
        </w:rPr>
        <w:t xml:space="preserve"> אני מסיים, היושב-ראש </w:t>
      </w:r>
      <w:r>
        <w:rPr>
          <w:rFonts w:hint="cs"/>
          <w:rtl/>
        </w:rPr>
        <w:t>–</w:t>
      </w:r>
      <w:r w:rsidR="00666000">
        <w:rPr>
          <w:rFonts w:hint="cs"/>
          <w:rtl/>
        </w:rPr>
        <w:t xml:space="preserve"> </w:t>
      </w:r>
      <w:r>
        <w:rPr>
          <w:rFonts w:hint="cs"/>
          <w:rtl/>
        </w:rPr>
        <w:t>–</w:t>
      </w:r>
    </w:p>
    <w:p w:rsidR="0073257B" w:rsidRDefault="0073257B" w:rsidP="004E56E3">
      <w:pPr>
        <w:rPr>
          <w:rtl/>
        </w:rPr>
      </w:pPr>
    </w:p>
    <w:p w:rsidR="0073257B" w:rsidRDefault="0073257B" w:rsidP="004E56E3">
      <w:pPr>
        <w:pStyle w:val="af6"/>
        <w:rPr>
          <w:rtl/>
        </w:rPr>
      </w:pPr>
      <w:r w:rsidRPr="00AA1794">
        <w:rPr>
          <w:rStyle w:val="TagStyle"/>
          <w:rtl/>
        </w:rPr>
        <w:t xml:space="preserve"> &lt;&lt; יור &gt;&gt;</w:t>
      </w:r>
      <w:r w:rsidRPr="00D83080">
        <w:rPr>
          <w:rStyle w:val="TagStyle"/>
          <w:rtl/>
        </w:rPr>
        <w:t xml:space="preserve"> </w:t>
      </w:r>
      <w:r>
        <w:rPr>
          <w:rtl/>
        </w:rPr>
        <w:t>היו"ר חמד עמאר:</w:t>
      </w:r>
      <w:r w:rsidRPr="00D83080">
        <w:rPr>
          <w:rStyle w:val="TagStyle"/>
          <w:rtl/>
        </w:rPr>
        <w:t xml:space="preserve"> </w:t>
      </w:r>
      <w:r w:rsidRPr="00AA1794">
        <w:rPr>
          <w:rStyle w:val="TagStyle"/>
          <w:rtl/>
        </w:rPr>
        <w:t>&lt;&lt; יור &gt;&gt;</w:t>
      </w:r>
      <w:r>
        <w:rPr>
          <w:rtl/>
        </w:rPr>
        <w:t xml:space="preserve"> </w:t>
      </w:r>
    </w:p>
    <w:p w:rsidR="0073257B" w:rsidRDefault="0073257B" w:rsidP="00666000">
      <w:pPr>
        <w:rPr>
          <w:rtl/>
        </w:rPr>
      </w:pPr>
    </w:p>
    <w:p w:rsidR="0073257B" w:rsidRDefault="0073257B" w:rsidP="004E56E3">
      <w:pPr>
        <w:rPr>
          <w:rtl/>
        </w:rPr>
      </w:pPr>
      <w:r>
        <w:rPr>
          <w:rFonts w:hint="cs"/>
          <w:rtl/>
        </w:rPr>
        <w:t xml:space="preserve">תודה. נתתי לך דקה. </w:t>
      </w:r>
      <w:r>
        <w:rPr>
          <w:rtl/>
        </w:rPr>
        <w:t xml:space="preserve">   </w:t>
      </w:r>
    </w:p>
    <w:p w:rsidR="0073257B" w:rsidRDefault="0073257B" w:rsidP="004E56E3">
      <w:pPr>
        <w:rPr>
          <w:rtl/>
        </w:rPr>
      </w:pPr>
    </w:p>
    <w:p w:rsidR="0073257B" w:rsidRDefault="0073257B" w:rsidP="004E56E3">
      <w:pPr>
        <w:pStyle w:val="-"/>
        <w:rPr>
          <w:rtl/>
        </w:rPr>
      </w:pPr>
      <w:bookmarkStart w:id="7115" w:name="ET_speakercontinue_5281_18"/>
      <w:r w:rsidRPr="00AA1794">
        <w:rPr>
          <w:rStyle w:val="TagStyle"/>
          <w:rtl/>
        </w:rPr>
        <w:t xml:space="preserve"> &lt;&lt; דובר_המשך &gt;&gt;</w:t>
      </w:r>
      <w:r w:rsidRPr="00D83080">
        <w:rPr>
          <w:rStyle w:val="TagStyle"/>
          <w:rtl/>
        </w:rPr>
        <w:t xml:space="preserve"> </w:t>
      </w:r>
      <w:r>
        <w:rPr>
          <w:rtl/>
        </w:rPr>
        <w:t>אורן אסף חזן (הליכוד):</w:t>
      </w:r>
      <w:r w:rsidRPr="00D83080">
        <w:rPr>
          <w:rStyle w:val="TagStyle"/>
          <w:rtl/>
        </w:rPr>
        <w:t xml:space="preserve"> </w:t>
      </w:r>
      <w:r w:rsidRPr="00AA1794">
        <w:rPr>
          <w:rStyle w:val="TagStyle"/>
          <w:rtl/>
        </w:rPr>
        <w:t>&lt;&lt; דובר_המשך &gt;&gt;</w:t>
      </w:r>
      <w:r>
        <w:rPr>
          <w:rtl/>
        </w:rPr>
        <w:t xml:space="preserve"> </w:t>
      </w:r>
      <w:bookmarkEnd w:id="7115"/>
    </w:p>
    <w:p w:rsidR="0073257B" w:rsidRDefault="0073257B" w:rsidP="00666000">
      <w:pPr>
        <w:rPr>
          <w:rtl/>
        </w:rPr>
      </w:pPr>
    </w:p>
    <w:p w:rsidR="0073257B" w:rsidRDefault="006F27AF" w:rsidP="004E56E3">
      <w:pPr>
        <w:rPr>
          <w:rtl/>
        </w:rPr>
      </w:pPr>
      <w:r>
        <w:rPr>
          <w:rFonts w:hint="eastAsia"/>
          <w:rtl/>
        </w:rPr>
        <w:t>–</w:t>
      </w:r>
      <w:r w:rsidR="00134AA1">
        <w:rPr>
          <w:rFonts w:hint="eastAsia"/>
          <w:rtl/>
        </w:rPr>
        <w:t xml:space="preserve"> </w:t>
      </w:r>
      <w:r>
        <w:rPr>
          <w:rFonts w:hint="eastAsia"/>
          <w:rtl/>
        </w:rPr>
        <w:t>–</w:t>
      </w:r>
      <w:r w:rsidR="00134AA1">
        <w:rPr>
          <w:rFonts w:hint="eastAsia"/>
          <w:rtl/>
        </w:rPr>
        <w:t xml:space="preserve"> </w:t>
      </w:r>
      <w:r w:rsidR="0073257B">
        <w:rPr>
          <w:rFonts w:hint="cs"/>
          <w:rtl/>
        </w:rPr>
        <w:t xml:space="preserve">שבמשרד הביטחון ישב אדם </w:t>
      </w:r>
      <w:bookmarkStart w:id="7116" w:name="_ETM_Q29_430506"/>
      <w:bookmarkEnd w:id="7116"/>
      <w:r>
        <w:rPr>
          <w:rFonts w:hint="cs"/>
          <w:rtl/>
        </w:rPr>
        <w:t>–</w:t>
      </w:r>
      <w:r w:rsidR="00666000">
        <w:rPr>
          <w:rFonts w:hint="cs"/>
          <w:rtl/>
        </w:rPr>
        <w:t xml:space="preserve"> </w:t>
      </w:r>
      <w:r>
        <w:rPr>
          <w:rFonts w:hint="cs"/>
          <w:rtl/>
        </w:rPr>
        <w:t>–</w:t>
      </w:r>
    </w:p>
    <w:p w:rsidR="0073257B" w:rsidRDefault="0073257B" w:rsidP="004E56E3">
      <w:pPr>
        <w:rPr>
          <w:rtl/>
        </w:rPr>
      </w:pPr>
    </w:p>
    <w:p w:rsidR="0073257B" w:rsidRDefault="0073257B" w:rsidP="004E56E3">
      <w:pPr>
        <w:pStyle w:val="af6"/>
        <w:rPr>
          <w:rtl/>
        </w:rPr>
      </w:pPr>
      <w:bookmarkStart w:id="7117" w:name="ET_yor_5569_19"/>
      <w:r w:rsidRPr="00AA1794">
        <w:rPr>
          <w:rStyle w:val="TagStyle"/>
          <w:rtl/>
        </w:rPr>
        <w:t xml:space="preserve"> &lt;&lt; יור &gt;&gt;</w:t>
      </w:r>
      <w:r w:rsidRPr="00D83080">
        <w:rPr>
          <w:rStyle w:val="TagStyle"/>
          <w:rtl/>
        </w:rPr>
        <w:t xml:space="preserve"> </w:t>
      </w:r>
      <w:r>
        <w:rPr>
          <w:rtl/>
        </w:rPr>
        <w:t>היו"ר חמד עמאר:</w:t>
      </w:r>
      <w:r w:rsidRPr="00D83080">
        <w:rPr>
          <w:rStyle w:val="TagStyle"/>
          <w:rtl/>
        </w:rPr>
        <w:t xml:space="preserve"> </w:t>
      </w:r>
      <w:r w:rsidRPr="00AA1794">
        <w:rPr>
          <w:rStyle w:val="TagStyle"/>
          <w:rtl/>
        </w:rPr>
        <w:t>&lt;&lt; יור &gt;&gt;</w:t>
      </w:r>
      <w:r>
        <w:rPr>
          <w:rtl/>
        </w:rPr>
        <w:t xml:space="preserve"> </w:t>
      </w:r>
      <w:bookmarkEnd w:id="7117"/>
    </w:p>
    <w:p w:rsidR="0073257B" w:rsidRDefault="0073257B" w:rsidP="00666000">
      <w:pPr>
        <w:rPr>
          <w:rtl/>
        </w:rPr>
      </w:pPr>
    </w:p>
    <w:p w:rsidR="0073257B" w:rsidRDefault="0073257B" w:rsidP="004E56E3">
      <w:pPr>
        <w:rPr>
          <w:rtl/>
        </w:rPr>
      </w:pPr>
      <w:r>
        <w:rPr>
          <w:rFonts w:hint="cs"/>
          <w:rtl/>
        </w:rPr>
        <w:t>תודה.</w:t>
      </w:r>
    </w:p>
    <w:p w:rsidR="0073257B" w:rsidRDefault="0073257B" w:rsidP="004E56E3">
      <w:pPr>
        <w:rPr>
          <w:rtl/>
        </w:rPr>
      </w:pPr>
    </w:p>
    <w:p w:rsidR="0073257B" w:rsidRDefault="0073257B" w:rsidP="004E56E3">
      <w:pPr>
        <w:pStyle w:val="-"/>
        <w:rPr>
          <w:rtl/>
        </w:rPr>
      </w:pPr>
      <w:bookmarkStart w:id="7118" w:name="ET_speakercontinue_5281_20"/>
      <w:r w:rsidRPr="00AA1794">
        <w:rPr>
          <w:rStyle w:val="TagStyle"/>
          <w:rtl/>
        </w:rPr>
        <w:t xml:space="preserve"> &lt;&lt; דובר_המשך &gt;&gt;</w:t>
      </w:r>
      <w:r w:rsidRPr="00D83080">
        <w:rPr>
          <w:rStyle w:val="TagStyle"/>
          <w:rtl/>
        </w:rPr>
        <w:t xml:space="preserve"> </w:t>
      </w:r>
      <w:r>
        <w:rPr>
          <w:rtl/>
        </w:rPr>
        <w:t>אורן אסף חזן (הליכוד):</w:t>
      </w:r>
      <w:r w:rsidRPr="00D83080">
        <w:rPr>
          <w:rStyle w:val="TagStyle"/>
          <w:rtl/>
        </w:rPr>
        <w:t xml:space="preserve"> </w:t>
      </w:r>
      <w:r w:rsidRPr="00AA1794">
        <w:rPr>
          <w:rStyle w:val="TagStyle"/>
          <w:rtl/>
        </w:rPr>
        <w:t>&lt;&lt; דובר_המשך &gt;&gt;</w:t>
      </w:r>
      <w:r>
        <w:rPr>
          <w:rtl/>
        </w:rPr>
        <w:t xml:space="preserve"> </w:t>
      </w:r>
      <w:bookmarkEnd w:id="7118"/>
    </w:p>
    <w:p w:rsidR="0073257B" w:rsidRDefault="0073257B" w:rsidP="00666000">
      <w:pPr>
        <w:rPr>
          <w:rtl/>
        </w:rPr>
      </w:pPr>
    </w:p>
    <w:p w:rsidR="0073257B" w:rsidRDefault="006F27AF" w:rsidP="00BF0279">
      <w:pPr>
        <w:rPr>
          <w:rtl/>
        </w:rPr>
      </w:pPr>
      <w:r>
        <w:rPr>
          <w:rFonts w:hint="cs"/>
          <w:rtl/>
        </w:rPr>
        <w:t>–</w:t>
      </w:r>
      <w:r w:rsidR="00666000">
        <w:rPr>
          <w:rFonts w:hint="cs"/>
          <w:rtl/>
        </w:rPr>
        <w:t xml:space="preserve"> </w:t>
      </w:r>
      <w:r>
        <w:rPr>
          <w:rFonts w:hint="cs"/>
          <w:rtl/>
        </w:rPr>
        <w:t>–</w:t>
      </w:r>
      <w:r w:rsidR="0073257B">
        <w:rPr>
          <w:rFonts w:hint="cs"/>
          <w:rtl/>
        </w:rPr>
        <w:t xml:space="preserve"> שחסרה לו חמלה. קורא </w:t>
      </w:r>
      <w:bookmarkStart w:id="7119" w:name="_ETM_Q29_431085"/>
      <w:bookmarkEnd w:id="7119"/>
      <w:r w:rsidR="0073257B">
        <w:rPr>
          <w:rFonts w:hint="cs"/>
          <w:rtl/>
        </w:rPr>
        <w:t>לשר להיפגש עם המשפחות</w:t>
      </w:r>
      <w:r w:rsidR="00BF0279">
        <w:rPr>
          <w:rFonts w:hint="cs"/>
          <w:rtl/>
        </w:rPr>
        <w:t>.</w:t>
      </w:r>
    </w:p>
    <w:p w:rsidR="0073257B" w:rsidRDefault="0073257B" w:rsidP="004E56E3">
      <w:pPr>
        <w:rPr>
          <w:rtl/>
        </w:rPr>
      </w:pPr>
    </w:p>
    <w:p w:rsidR="0073257B" w:rsidRDefault="0073257B" w:rsidP="004E56E3">
      <w:pPr>
        <w:pStyle w:val="af6"/>
        <w:rPr>
          <w:rtl/>
        </w:rPr>
      </w:pPr>
      <w:bookmarkStart w:id="7120" w:name="_ETM_Q29_430248"/>
      <w:bookmarkStart w:id="7121" w:name="_ETM_Q29_430338"/>
      <w:bookmarkEnd w:id="7120"/>
      <w:bookmarkEnd w:id="7121"/>
      <w:r w:rsidRPr="00AA1794">
        <w:rPr>
          <w:rStyle w:val="TagStyle"/>
          <w:rtl/>
        </w:rPr>
        <w:t xml:space="preserve"> &lt;&lt; יור &gt;&gt;</w:t>
      </w:r>
      <w:r w:rsidRPr="005930AD">
        <w:rPr>
          <w:rStyle w:val="TagStyle"/>
          <w:rtl/>
        </w:rPr>
        <w:t xml:space="preserve"> </w:t>
      </w:r>
      <w:r>
        <w:rPr>
          <w:rtl/>
        </w:rPr>
        <w:t>היו"ר חמד עמאר:</w:t>
      </w:r>
      <w:r w:rsidRPr="005930AD">
        <w:rPr>
          <w:rStyle w:val="TagStyle"/>
          <w:rtl/>
        </w:rPr>
        <w:t xml:space="preserve"> </w:t>
      </w:r>
      <w:r w:rsidRPr="00AA1794">
        <w:rPr>
          <w:rStyle w:val="TagStyle"/>
          <w:rtl/>
        </w:rPr>
        <w:t>&lt;&lt; יור &gt;&gt;</w:t>
      </w:r>
      <w:r>
        <w:rPr>
          <w:rtl/>
        </w:rPr>
        <w:t xml:space="preserve"> </w:t>
      </w:r>
    </w:p>
    <w:p w:rsidR="0073257B" w:rsidRDefault="0073257B" w:rsidP="004E56E3">
      <w:pPr>
        <w:rPr>
          <w:rtl/>
          <w:lang w:eastAsia="he-IL"/>
        </w:rPr>
      </w:pPr>
    </w:p>
    <w:p w:rsidR="0073257B" w:rsidRDefault="0073257B" w:rsidP="004E56E3">
      <w:pPr>
        <w:rPr>
          <w:rtl/>
          <w:lang w:eastAsia="he-IL"/>
        </w:rPr>
      </w:pPr>
      <w:r>
        <w:rPr>
          <w:rFonts w:hint="cs"/>
          <w:rtl/>
          <w:lang w:eastAsia="he-IL"/>
        </w:rPr>
        <w:t>תודה. אנחנו עוברים להצבעה.</w:t>
      </w:r>
      <w:bookmarkStart w:id="7122" w:name="_ETM_Q29_434890"/>
      <w:bookmarkEnd w:id="7122"/>
    </w:p>
    <w:p w:rsidR="0073257B" w:rsidRDefault="0073257B" w:rsidP="004E56E3">
      <w:pPr>
        <w:rPr>
          <w:rtl/>
          <w:lang w:eastAsia="he-IL"/>
        </w:rPr>
      </w:pPr>
      <w:bookmarkStart w:id="7123" w:name="_ETM_Q29_434958"/>
      <w:bookmarkEnd w:id="7123"/>
    </w:p>
    <w:p w:rsidR="0073257B" w:rsidRDefault="0073257B" w:rsidP="004E56E3">
      <w:pPr>
        <w:pStyle w:val="-"/>
        <w:rPr>
          <w:rtl/>
        </w:rPr>
      </w:pPr>
      <w:bookmarkStart w:id="7124" w:name="ET_speakercontinue_5281_22"/>
      <w:r w:rsidRPr="00AA1794">
        <w:rPr>
          <w:rStyle w:val="TagStyle"/>
          <w:rtl/>
        </w:rPr>
        <w:t xml:space="preserve"> &lt;&lt; דובר_המשך &gt;&gt;</w:t>
      </w:r>
      <w:r w:rsidRPr="005930AD">
        <w:rPr>
          <w:rStyle w:val="TagStyle"/>
          <w:rtl/>
        </w:rPr>
        <w:t xml:space="preserve"> </w:t>
      </w:r>
      <w:r>
        <w:rPr>
          <w:rtl/>
        </w:rPr>
        <w:t>אורן אסף חזן (הליכוד):</w:t>
      </w:r>
      <w:r w:rsidRPr="005930AD">
        <w:rPr>
          <w:rStyle w:val="TagStyle"/>
          <w:rtl/>
        </w:rPr>
        <w:t xml:space="preserve"> </w:t>
      </w:r>
      <w:r w:rsidRPr="00AA1794">
        <w:rPr>
          <w:rStyle w:val="TagStyle"/>
          <w:rtl/>
        </w:rPr>
        <w:t>&lt;&lt; דובר_המשך &gt;&gt;</w:t>
      </w:r>
      <w:r>
        <w:rPr>
          <w:rtl/>
        </w:rPr>
        <w:t xml:space="preserve"> </w:t>
      </w:r>
      <w:bookmarkEnd w:id="7124"/>
    </w:p>
    <w:p w:rsidR="0073257B" w:rsidRDefault="0073257B" w:rsidP="00666000">
      <w:pPr>
        <w:rPr>
          <w:rtl/>
        </w:rPr>
      </w:pPr>
    </w:p>
    <w:p w:rsidR="0073257B" w:rsidRDefault="0073257B" w:rsidP="00BF0279">
      <w:pPr>
        <w:rPr>
          <w:rtl/>
        </w:rPr>
      </w:pPr>
      <w:bookmarkStart w:id="7125" w:name="_ETM_Q29_435817"/>
      <w:bookmarkEnd w:id="7125"/>
      <w:r>
        <w:rPr>
          <w:rFonts w:hint="cs"/>
          <w:rtl/>
        </w:rPr>
        <w:t>להיפגש עם המשפחות</w:t>
      </w:r>
      <w:r w:rsidR="00BF0279">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 xml:space="preserve"> </w:t>
      </w:r>
    </w:p>
    <w:p w:rsidR="0073257B" w:rsidRDefault="0073257B" w:rsidP="004E56E3">
      <w:pPr>
        <w:rPr>
          <w:rtl/>
        </w:rPr>
      </w:pPr>
    </w:p>
    <w:p w:rsidR="0073257B" w:rsidRDefault="0073257B" w:rsidP="004E56E3">
      <w:pPr>
        <w:pStyle w:val="af6"/>
        <w:rPr>
          <w:rtl/>
        </w:rPr>
      </w:pPr>
      <w:bookmarkStart w:id="7126" w:name="ET_yor_5569_23"/>
      <w:r w:rsidRPr="00AA1794">
        <w:rPr>
          <w:rStyle w:val="TagStyle"/>
          <w:rtl/>
        </w:rPr>
        <w:t xml:space="preserve"> &lt;&lt; יור &gt;&gt;</w:t>
      </w:r>
      <w:r w:rsidRPr="005930AD">
        <w:rPr>
          <w:rStyle w:val="TagStyle"/>
          <w:rtl/>
        </w:rPr>
        <w:t xml:space="preserve"> </w:t>
      </w:r>
      <w:r>
        <w:rPr>
          <w:rtl/>
        </w:rPr>
        <w:t>היו"ר חמד עמאר:</w:t>
      </w:r>
      <w:r w:rsidRPr="005930AD">
        <w:rPr>
          <w:rStyle w:val="TagStyle"/>
          <w:rtl/>
        </w:rPr>
        <w:t xml:space="preserve"> </w:t>
      </w:r>
      <w:r w:rsidRPr="00AA1794">
        <w:rPr>
          <w:rStyle w:val="TagStyle"/>
          <w:rtl/>
        </w:rPr>
        <w:t>&lt;&lt; יור &gt;&gt;</w:t>
      </w:r>
      <w:r>
        <w:rPr>
          <w:rtl/>
        </w:rPr>
        <w:t xml:space="preserve"> </w:t>
      </w:r>
      <w:bookmarkEnd w:id="7126"/>
    </w:p>
    <w:p w:rsidR="0073257B" w:rsidRDefault="0073257B" w:rsidP="00666000">
      <w:pPr>
        <w:rPr>
          <w:rtl/>
        </w:rPr>
      </w:pPr>
    </w:p>
    <w:p w:rsidR="0073257B" w:rsidRDefault="0073257B" w:rsidP="004E56E3">
      <w:pPr>
        <w:rPr>
          <w:rtl/>
        </w:rPr>
      </w:pPr>
      <w:r>
        <w:rPr>
          <w:rFonts w:hint="cs"/>
          <w:rtl/>
        </w:rPr>
        <w:t>תפסיקו לו את המיקרופון. תודה.</w:t>
      </w:r>
    </w:p>
    <w:p w:rsidR="0073257B" w:rsidRDefault="0073257B" w:rsidP="004E56E3">
      <w:pPr>
        <w:rPr>
          <w:rtl/>
        </w:rPr>
      </w:pPr>
      <w:bookmarkStart w:id="7127" w:name="_ETM_Q29_435192"/>
      <w:bookmarkStart w:id="7128" w:name="_ETM_Q29_435272"/>
      <w:bookmarkEnd w:id="7127"/>
      <w:bookmarkEnd w:id="7128"/>
    </w:p>
    <w:p w:rsidR="0073257B" w:rsidRDefault="0073257B" w:rsidP="004E56E3">
      <w:pPr>
        <w:pStyle w:val="-"/>
        <w:rPr>
          <w:rtl/>
        </w:rPr>
      </w:pPr>
      <w:bookmarkStart w:id="7129" w:name="ET_speakercontinue_5281_24"/>
      <w:r w:rsidRPr="00AA1794">
        <w:rPr>
          <w:rStyle w:val="TagStyle"/>
          <w:rtl/>
        </w:rPr>
        <w:t xml:space="preserve"> &lt;&lt; דובר_המשך &gt;&gt;</w:t>
      </w:r>
      <w:r w:rsidRPr="005930AD">
        <w:rPr>
          <w:rStyle w:val="TagStyle"/>
          <w:rtl/>
        </w:rPr>
        <w:t xml:space="preserve"> </w:t>
      </w:r>
      <w:r>
        <w:rPr>
          <w:rtl/>
        </w:rPr>
        <w:t>אורן אסף חזן (הליכוד):</w:t>
      </w:r>
      <w:r w:rsidRPr="005930AD">
        <w:rPr>
          <w:rStyle w:val="TagStyle"/>
          <w:rtl/>
        </w:rPr>
        <w:t xml:space="preserve"> </w:t>
      </w:r>
      <w:r w:rsidRPr="00AA1794">
        <w:rPr>
          <w:rStyle w:val="TagStyle"/>
          <w:rtl/>
        </w:rPr>
        <w:t>&lt;&lt; דובר_המשך &gt;&gt;</w:t>
      </w:r>
      <w:r>
        <w:rPr>
          <w:rtl/>
        </w:rPr>
        <w:t xml:space="preserve"> </w:t>
      </w:r>
      <w:bookmarkEnd w:id="7129"/>
    </w:p>
    <w:p w:rsidR="0073257B" w:rsidRDefault="0073257B" w:rsidP="00666000">
      <w:pPr>
        <w:rPr>
          <w:rtl/>
        </w:rPr>
      </w:pPr>
    </w:p>
    <w:p w:rsidR="0073257B" w:rsidRDefault="0073257B" w:rsidP="004E56E3">
      <w:pPr>
        <w:rPr>
          <w:rtl/>
        </w:rPr>
      </w:pPr>
      <w:bookmarkStart w:id="7130" w:name="_ETM_Q29_436074"/>
      <w:bookmarkEnd w:id="7130"/>
      <w:r>
        <w:rPr>
          <w:rFonts w:hint="cs"/>
          <w:rtl/>
        </w:rPr>
        <w:t xml:space="preserve">תודה רבה. חבל שאתה לא נותן לדבר והפרעת, </w:t>
      </w:r>
      <w:bookmarkStart w:id="7131" w:name="_ETM_Q29_437859"/>
      <w:bookmarkEnd w:id="7131"/>
      <w:r>
        <w:rPr>
          <w:rFonts w:hint="cs"/>
          <w:rtl/>
        </w:rPr>
        <w:t xml:space="preserve">היושב-ראש. </w:t>
      </w:r>
    </w:p>
    <w:p w:rsidR="0073257B" w:rsidRDefault="0073257B" w:rsidP="004E56E3">
      <w:pPr>
        <w:rPr>
          <w:rtl/>
        </w:rPr>
      </w:pPr>
      <w:bookmarkStart w:id="7132" w:name="_ETM_Q29_441979"/>
      <w:bookmarkStart w:id="7133" w:name="_ETM_Q29_442049"/>
      <w:bookmarkEnd w:id="7132"/>
      <w:bookmarkEnd w:id="7133"/>
    </w:p>
    <w:p w:rsidR="0073257B" w:rsidRDefault="0073257B" w:rsidP="004E56E3">
      <w:pPr>
        <w:pStyle w:val="af6"/>
        <w:rPr>
          <w:rtl/>
        </w:rPr>
      </w:pPr>
      <w:bookmarkStart w:id="7134" w:name="ET_yor_5569_25"/>
      <w:r w:rsidRPr="00AA1794">
        <w:rPr>
          <w:rStyle w:val="TagStyle"/>
          <w:rtl/>
        </w:rPr>
        <w:t xml:space="preserve"> &lt;&lt; יור &gt;&gt;</w:t>
      </w:r>
      <w:r w:rsidRPr="005930AD">
        <w:rPr>
          <w:rStyle w:val="TagStyle"/>
          <w:rtl/>
        </w:rPr>
        <w:t xml:space="preserve"> </w:t>
      </w:r>
      <w:r>
        <w:rPr>
          <w:rtl/>
        </w:rPr>
        <w:t>היו"ר חמד עמאר:</w:t>
      </w:r>
      <w:r w:rsidRPr="005930AD">
        <w:rPr>
          <w:rStyle w:val="TagStyle"/>
          <w:rtl/>
        </w:rPr>
        <w:t xml:space="preserve"> </w:t>
      </w:r>
      <w:r w:rsidRPr="00AA1794">
        <w:rPr>
          <w:rStyle w:val="TagStyle"/>
          <w:rtl/>
        </w:rPr>
        <w:t>&lt;&lt; יור &gt;&gt;</w:t>
      </w:r>
      <w:r>
        <w:rPr>
          <w:rtl/>
        </w:rPr>
        <w:t xml:space="preserve"> </w:t>
      </w:r>
      <w:bookmarkEnd w:id="7134"/>
    </w:p>
    <w:p w:rsidR="0073257B" w:rsidRDefault="0073257B" w:rsidP="00666000">
      <w:pPr>
        <w:rPr>
          <w:rtl/>
        </w:rPr>
      </w:pPr>
    </w:p>
    <w:p w:rsidR="0073257B" w:rsidRDefault="0073257B" w:rsidP="004E56E3">
      <w:pPr>
        <w:rPr>
          <w:rtl/>
        </w:rPr>
      </w:pPr>
      <w:r>
        <w:rPr>
          <w:rFonts w:hint="cs"/>
          <w:rtl/>
        </w:rPr>
        <w:t>נתתי לך יותר מדקה.</w:t>
      </w:r>
      <w:r>
        <w:rPr>
          <w:rtl/>
        </w:rPr>
        <w:t xml:space="preserve"> </w:t>
      </w:r>
      <w:r>
        <w:rPr>
          <w:rFonts w:hint="cs"/>
          <w:rtl/>
        </w:rPr>
        <w:t>תודה רבה.</w:t>
      </w:r>
    </w:p>
    <w:p w:rsidR="0073257B" w:rsidRDefault="0073257B" w:rsidP="004E56E3">
      <w:pPr>
        <w:rPr>
          <w:rtl/>
        </w:rPr>
      </w:pPr>
    </w:p>
    <w:p w:rsidR="0073257B" w:rsidRDefault="0073257B" w:rsidP="004E56E3">
      <w:pPr>
        <w:pStyle w:val="af5"/>
        <w:rPr>
          <w:rtl/>
        </w:rPr>
      </w:pPr>
      <w:bookmarkStart w:id="7135" w:name="ET_interruption_5281_26"/>
      <w:r w:rsidRPr="00AA1794">
        <w:rPr>
          <w:rStyle w:val="TagStyle"/>
          <w:rtl/>
        </w:rPr>
        <w:t xml:space="preserve"> &lt;&lt; קריאה &gt;&gt;</w:t>
      </w:r>
      <w:r w:rsidRPr="005930AD">
        <w:rPr>
          <w:rStyle w:val="TagStyle"/>
          <w:rtl/>
        </w:rPr>
        <w:t xml:space="preserve"> </w:t>
      </w:r>
      <w:r>
        <w:rPr>
          <w:rtl/>
        </w:rPr>
        <w:t>אורן אסף חזן (הליכוד):</w:t>
      </w:r>
      <w:r w:rsidRPr="005930AD">
        <w:rPr>
          <w:rStyle w:val="TagStyle"/>
          <w:rtl/>
        </w:rPr>
        <w:t xml:space="preserve"> </w:t>
      </w:r>
      <w:r w:rsidRPr="00AA1794">
        <w:rPr>
          <w:rStyle w:val="TagStyle"/>
          <w:rtl/>
        </w:rPr>
        <w:t>&lt;&lt; קריאה &gt;&gt;</w:t>
      </w:r>
      <w:r>
        <w:rPr>
          <w:rtl/>
        </w:rPr>
        <w:t xml:space="preserve"> </w:t>
      </w:r>
      <w:bookmarkEnd w:id="7135"/>
    </w:p>
    <w:p w:rsidR="0073257B" w:rsidRDefault="0073257B" w:rsidP="00666000">
      <w:pPr>
        <w:rPr>
          <w:rtl/>
        </w:rPr>
      </w:pPr>
    </w:p>
    <w:p w:rsidR="0073257B" w:rsidRDefault="0073257B" w:rsidP="004E56E3">
      <w:pPr>
        <w:rPr>
          <w:rtl/>
        </w:rPr>
      </w:pPr>
      <w:bookmarkStart w:id="7136" w:name="_ETM_Q29_441527"/>
      <w:bookmarkStart w:id="7137" w:name="_ETM_Q29_441633"/>
      <w:bookmarkEnd w:id="7136"/>
      <w:bookmarkEnd w:id="7137"/>
      <w:r>
        <w:rPr>
          <w:rFonts w:hint="cs"/>
          <w:rtl/>
        </w:rPr>
        <w:t xml:space="preserve"> יכולת לתת לי עוד </w:t>
      </w:r>
      <w:bookmarkStart w:id="7138" w:name="_ETM_Q29_441821"/>
      <w:bookmarkEnd w:id="7138"/>
      <w:r>
        <w:rPr>
          <w:rFonts w:hint="cs"/>
          <w:rtl/>
        </w:rPr>
        <w:t xml:space="preserve">חמש שניות והכול היה בסדר. </w:t>
      </w:r>
    </w:p>
    <w:p w:rsidR="0073257B" w:rsidRDefault="0073257B" w:rsidP="004E56E3">
      <w:pPr>
        <w:rPr>
          <w:rtl/>
        </w:rPr>
      </w:pPr>
    </w:p>
    <w:p w:rsidR="0073257B" w:rsidRDefault="0073257B" w:rsidP="004E56E3">
      <w:pPr>
        <w:pStyle w:val="af6"/>
        <w:rPr>
          <w:rtl/>
        </w:rPr>
      </w:pPr>
      <w:bookmarkStart w:id="7139" w:name="ET_yor_5569_27"/>
      <w:r w:rsidRPr="00AA1794">
        <w:rPr>
          <w:rStyle w:val="TagStyle"/>
          <w:rtl/>
        </w:rPr>
        <w:t xml:space="preserve"> &lt;&lt; יור &gt;&gt;</w:t>
      </w:r>
      <w:r w:rsidRPr="000B1110">
        <w:rPr>
          <w:rStyle w:val="TagStyle"/>
          <w:rtl/>
        </w:rPr>
        <w:t xml:space="preserve"> </w:t>
      </w:r>
      <w:r>
        <w:rPr>
          <w:rtl/>
        </w:rPr>
        <w:t>היו"ר חמד עמאר:</w:t>
      </w:r>
      <w:r w:rsidRPr="000B1110">
        <w:rPr>
          <w:rStyle w:val="TagStyle"/>
          <w:rtl/>
        </w:rPr>
        <w:t xml:space="preserve"> </w:t>
      </w:r>
      <w:r w:rsidRPr="00AA1794">
        <w:rPr>
          <w:rStyle w:val="TagStyle"/>
          <w:rtl/>
        </w:rPr>
        <w:t>&lt;&lt; יור &gt;&gt;</w:t>
      </w:r>
      <w:r>
        <w:rPr>
          <w:rtl/>
        </w:rPr>
        <w:t xml:space="preserve"> </w:t>
      </w:r>
      <w:bookmarkEnd w:id="7139"/>
    </w:p>
    <w:p w:rsidR="0073257B" w:rsidRDefault="0073257B" w:rsidP="00666000">
      <w:pPr>
        <w:rPr>
          <w:rtl/>
        </w:rPr>
      </w:pPr>
    </w:p>
    <w:p w:rsidR="0073257B" w:rsidRDefault="0073257B" w:rsidP="004E56E3">
      <w:pPr>
        <w:rPr>
          <w:rtl/>
        </w:rPr>
      </w:pPr>
      <w:r>
        <w:rPr>
          <w:rFonts w:hint="cs"/>
          <w:rtl/>
        </w:rPr>
        <w:t xml:space="preserve">תודה רבה. אנחנו </w:t>
      </w:r>
      <w:bookmarkStart w:id="7140" w:name="_ETM_Q29_444107"/>
      <w:bookmarkEnd w:id="7140"/>
      <w:r>
        <w:rPr>
          <w:rFonts w:hint="cs"/>
          <w:rtl/>
        </w:rPr>
        <w:t>עוברים להצבעה על ההצעה לסדר-היום.</w:t>
      </w:r>
    </w:p>
    <w:p w:rsidR="0073257B" w:rsidRDefault="0073257B" w:rsidP="004E56E3">
      <w:pPr>
        <w:rPr>
          <w:rtl/>
        </w:rPr>
      </w:pPr>
    </w:p>
    <w:p w:rsidR="0073257B" w:rsidRDefault="0073257B" w:rsidP="004E56E3">
      <w:pPr>
        <w:pStyle w:val="af5"/>
        <w:rPr>
          <w:rtl/>
        </w:rPr>
      </w:pPr>
      <w:bookmarkStart w:id="7141" w:name="ET_interruption_5281_28"/>
      <w:r w:rsidRPr="00AA1794">
        <w:rPr>
          <w:rStyle w:val="TagStyle"/>
          <w:rtl/>
        </w:rPr>
        <w:t xml:space="preserve"> &lt;&lt; קריאה &gt;&gt;</w:t>
      </w:r>
      <w:r w:rsidRPr="000B1110">
        <w:rPr>
          <w:rStyle w:val="TagStyle"/>
          <w:rtl/>
        </w:rPr>
        <w:t xml:space="preserve"> </w:t>
      </w:r>
      <w:r>
        <w:rPr>
          <w:rtl/>
        </w:rPr>
        <w:t>אורן אסף חזן (הליכוד):</w:t>
      </w:r>
      <w:r w:rsidRPr="000B1110">
        <w:rPr>
          <w:rStyle w:val="TagStyle"/>
          <w:rtl/>
        </w:rPr>
        <w:t xml:space="preserve"> </w:t>
      </w:r>
      <w:r w:rsidRPr="00AA1794">
        <w:rPr>
          <w:rStyle w:val="TagStyle"/>
          <w:rtl/>
        </w:rPr>
        <w:t>&lt;&lt; קריאה &gt;&gt;</w:t>
      </w:r>
      <w:r>
        <w:rPr>
          <w:rtl/>
        </w:rPr>
        <w:t xml:space="preserve"> </w:t>
      </w:r>
      <w:bookmarkEnd w:id="7141"/>
    </w:p>
    <w:p w:rsidR="0073257B" w:rsidRDefault="0073257B" w:rsidP="00666000">
      <w:pPr>
        <w:rPr>
          <w:rtl/>
        </w:rPr>
      </w:pPr>
    </w:p>
    <w:p w:rsidR="0073257B" w:rsidRDefault="0073257B" w:rsidP="004E56E3">
      <w:pPr>
        <w:rPr>
          <w:rtl/>
        </w:rPr>
      </w:pPr>
      <w:r>
        <w:rPr>
          <w:rFonts w:hint="cs"/>
          <w:rtl/>
        </w:rPr>
        <w:t xml:space="preserve">חמש דקות הוספת ליוליה. </w:t>
      </w:r>
    </w:p>
    <w:p w:rsidR="0073257B" w:rsidRDefault="0073257B" w:rsidP="004E56E3">
      <w:pPr>
        <w:rPr>
          <w:rtl/>
        </w:rPr>
      </w:pPr>
    </w:p>
    <w:p w:rsidR="0073257B" w:rsidRDefault="0073257B" w:rsidP="004E56E3">
      <w:pPr>
        <w:pStyle w:val="af6"/>
        <w:rPr>
          <w:rtl/>
        </w:rPr>
      </w:pPr>
      <w:bookmarkStart w:id="7142" w:name="ET_yor_5569_29"/>
      <w:r w:rsidRPr="00AA1794">
        <w:rPr>
          <w:rStyle w:val="TagStyle"/>
          <w:rtl/>
        </w:rPr>
        <w:t xml:space="preserve"> &lt;&lt; יור &gt;&gt;</w:t>
      </w:r>
      <w:r w:rsidRPr="00487347">
        <w:rPr>
          <w:rStyle w:val="TagStyle"/>
          <w:rtl/>
        </w:rPr>
        <w:t xml:space="preserve"> </w:t>
      </w:r>
      <w:r>
        <w:rPr>
          <w:rtl/>
        </w:rPr>
        <w:t>היו"ר חמד עמאר:</w:t>
      </w:r>
      <w:r w:rsidRPr="00487347">
        <w:rPr>
          <w:rStyle w:val="TagStyle"/>
          <w:rtl/>
        </w:rPr>
        <w:t xml:space="preserve"> </w:t>
      </w:r>
      <w:r w:rsidRPr="00AA1794">
        <w:rPr>
          <w:rStyle w:val="TagStyle"/>
          <w:rtl/>
        </w:rPr>
        <w:t>&lt;&lt; יור &gt;&gt;</w:t>
      </w:r>
      <w:r>
        <w:rPr>
          <w:rtl/>
        </w:rPr>
        <w:t xml:space="preserve"> </w:t>
      </w:r>
      <w:bookmarkEnd w:id="7142"/>
    </w:p>
    <w:p w:rsidR="0073257B" w:rsidRDefault="0073257B" w:rsidP="00666000">
      <w:pPr>
        <w:rPr>
          <w:rtl/>
        </w:rPr>
      </w:pPr>
    </w:p>
    <w:p w:rsidR="0073257B" w:rsidRDefault="0073257B" w:rsidP="004E56E3">
      <w:pPr>
        <w:rPr>
          <w:rtl/>
        </w:rPr>
      </w:pPr>
      <w:r>
        <w:rPr>
          <w:rFonts w:hint="cs"/>
          <w:rtl/>
        </w:rPr>
        <w:t>אתם מסכימים</w:t>
      </w:r>
      <w:bookmarkStart w:id="7143" w:name="_ETM_Q29_453079"/>
      <w:bookmarkEnd w:id="7143"/>
      <w:r>
        <w:rPr>
          <w:rFonts w:hint="cs"/>
          <w:rtl/>
        </w:rPr>
        <w:t xml:space="preserve"> להעביר את זה לוועדת העבודה והרווחה, נכון?</w:t>
      </w:r>
    </w:p>
    <w:p w:rsidR="0073257B" w:rsidRDefault="0073257B" w:rsidP="004E56E3">
      <w:pPr>
        <w:rPr>
          <w:rtl/>
        </w:rPr>
      </w:pPr>
    </w:p>
    <w:p w:rsidR="0073257B" w:rsidRDefault="0073257B" w:rsidP="004E56E3">
      <w:pPr>
        <w:pStyle w:val="af5"/>
        <w:rPr>
          <w:rtl/>
        </w:rPr>
      </w:pPr>
      <w:bookmarkStart w:id="7144" w:name="ET_interruption_5496_30"/>
      <w:r w:rsidRPr="00AA1794">
        <w:rPr>
          <w:rStyle w:val="TagStyle"/>
          <w:rtl/>
        </w:rPr>
        <w:t xml:space="preserve"> &lt;&lt; קריאה &gt;&gt;</w:t>
      </w:r>
      <w:r w:rsidRPr="00487347">
        <w:rPr>
          <w:rStyle w:val="TagStyle"/>
          <w:rtl/>
        </w:rPr>
        <w:t xml:space="preserve"> </w:t>
      </w:r>
      <w:r>
        <w:rPr>
          <w:rtl/>
        </w:rPr>
        <w:t>יעל כהן-פארן (המחנה הציוני):</w:t>
      </w:r>
      <w:r w:rsidRPr="00487347">
        <w:rPr>
          <w:rStyle w:val="TagStyle"/>
          <w:rtl/>
        </w:rPr>
        <w:t xml:space="preserve"> </w:t>
      </w:r>
      <w:r w:rsidRPr="00AA1794">
        <w:rPr>
          <w:rStyle w:val="TagStyle"/>
          <w:rtl/>
        </w:rPr>
        <w:t>&lt;&lt; קריאה &gt;&gt;</w:t>
      </w:r>
      <w:r>
        <w:rPr>
          <w:rtl/>
        </w:rPr>
        <w:t xml:space="preserve"> </w:t>
      </w:r>
      <w:bookmarkEnd w:id="7144"/>
    </w:p>
    <w:p w:rsidR="0073257B" w:rsidRDefault="0073257B" w:rsidP="00666000">
      <w:pPr>
        <w:rPr>
          <w:rtl/>
        </w:rPr>
      </w:pPr>
    </w:p>
    <w:p w:rsidR="0073257B" w:rsidRDefault="0073257B" w:rsidP="004E56E3">
      <w:pPr>
        <w:rPr>
          <w:rtl/>
        </w:rPr>
      </w:pPr>
      <w:r>
        <w:rPr>
          <w:rFonts w:hint="cs"/>
          <w:rtl/>
        </w:rPr>
        <w:t xml:space="preserve">כן, אנחנו בעד. </w:t>
      </w:r>
    </w:p>
    <w:p w:rsidR="0073257B" w:rsidRDefault="0073257B" w:rsidP="004E56E3">
      <w:pPr>
        <w:rPr>
          <w:rtl/>
        </w:rPr>
      </w:pPr>
    </w:p>
    <w:p w:rsidR="0073257B" w:rsidRDefault="0073257B" w:rsidP="004E56E3">
      <w:pPr>
        <w:pStyle w:val="af5"/>
        <w:rPr>
          <w:rtl/>
        </w:rPr>
      </w:pPr>
      <w:bookmarkStart w:id="7145" w:name="ET_interruption_קריאות_31"/>
      <w:r w:rsidRPr="00AA1794">
        <w:rPr>
          <w:rStyle w:val="TagStyle"/>
          <w:rtl/>
        </w:rPr>
        <w:t xml:space="preserve"> &lt;&lt; קריאה &gt;&gt;</w:t>
      </w:r>
      <w:r w:rsidRPr="00487347">
        <w:rPr>
          <w:rStyle w:val="TagStyle"/>
          <w:rtl/>
        </w:rPr>
        <w:t xml:space="preserve"> </w:t>
      </w:r>
      <w:r>
        <w:rPr>
          <w:rtl/>
        </w:rPr>
        <w:t>קריאות:</w:t>
      </w:r>
      <w:r w:rsidRPr="00487347">
        <w:rPr>
          <w:rStyle w:val="TagStyle"/>
          <w:rtl/>
        </w:rPr>
        <w:t xml:space="preserve"> </w:t>
      </w:r>
      <w:r w:rsidRPr="00AA1794">
        <w:rPr>
          <w:rStyle w:val="TagStyle"/>
          <w:rtl/>
        </w:rPr>
        <w:t>&lt;&lt; קריאה &gt;&gt;</w:t>
      </w:r>
      <w:r>
        <w:rPr>
          <w:rtl/>
        </w:rPr>
        <w:t xml:space="preserve"> </w:t>
      </w:r>
      <w:bookmarkEnd w:id="7145"/>
    </w:p>
    <w:p w:rsidR="0073257B" w:rsidRDefault="0073257B" w:rsidP="00666000">
      <w:pPr>
        <w:rPr>
          <w:rtl/>
        </w:rPr>
      </w:pPr>
    </w:p>
    <w:p w:rsidR="0073257B"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73257B" w:rsidRDefault="0073257B" w:rsidP="004E56E3">
      <w:pPr>
        <w:rPr>
          <w:rtl/>
        </w:rPr>
      </w:pPr>
    </w:p>
    <w:p w:rsidR="0073257B" w:rsidRDefault="0073257B" w:rsidP="004E56E3">
      <w:pPr>
        <w:pStyle w:val="af6"/>
        <w:rPr>
          <w:rtl/>
        </w:rPr>
      </w:pPr>
      <w:bookmarkStart w:id="7146" w:name="ET_yor_5569_32"/>
      <w:r w:rsidRPr="00AA1794">
        <w:rPr>
          <w:rStyle w:val="TagStyle"/>
          <w:rtl/>
        </w:rPr>
        <w:t xml:space="preserve"> &lt;&lt; יור &gt;&gt;</w:t>
      </w:r>
      <w:r w:rsidRPr="00AA3AE9">
        <w:rPr>
          <w:rStyle w:val="TagStyle"/>
          <w:rtl/>
        </w:rPr>
        <w:t xml:space="preserve"> </w:t>
      </w:r>
      <w:r>
        <w:rPr>
          <w:rtl/>
        </w:rPr>
        <w:t>היו"ר חמד עמאר:</w:t>
      </w:r>
      <w:r w:rsidRPr="00AA3AE9">
        <w:rPr>
          <w:rStyle w:val="TagStyle"/>
          <w:rtl/>
        </w:rPr>
        <w:t xml:space="preserve"> </w:t>
      </w:r>
      <w:r w:rsidRPr="00AA1794">
        <w:rPr>
          <w:rStyle w:val="TagStyle"/>
          <w:rtl/>
        </w:rPr>
        <w:t>&lt;&lt; יור &gt;&gt;</w:t>
      </w:r>
      <w:r>
        <w:rPr>
          <w:rtl/>
        </w:rPr>
        <w:t xml:space="preserve"> </w:t>
      </w:r>
      <w:bookmarkEnd w:id="7146"/>
    </w:p>
    <w:p w:rsidR="0073257B" w:rsidRDefault="0073257B" w:rsidP="00666000">
      <w:pPr>
        <w:rPr>
          <w:rtl/>
        </w:rPr>
      </w:pPr>
    </w:p>
    <w:p w:rsidR="0073257B" w:rsidRDefault="0073257B" w:rsidP="004E56E3">
      <w:pPr>
        <w:rPr>
          <w:rtl/>
        </w:rPr>
      </w:pPr>
      <w:r>
        <w:rPr>
          <w:rFonts w:hint="cs"/>
          <w:rtl/>
        </w:rPr>
        <w:t xml:space="preserve">אז אנחנו מצביעים על העברה לוועדת העבודה והרווחה. נא </w:t>
      </w:r>
      <w:bookmarkStart w:id="7147" w:name="_ETM_Q29_460447"/>
      <w:bookmarkEnd w:id="7147"/>
      <w:r>
        <w:rPr>
          <w:rFonts w:hint="cs"/>
          <w:rtl/>
        </w:rPr>
        <w:t>להצביע, חברי הכנסת.</w:t>
      </w:r>
    </w:p>
    <w:p w:rsidR="0073257B" w:rsidRDefault="0073257B" w:rsidP="004E56E3">
      <w:pPr>
        <w:rPr>
          <w:rtl/>
        </w:rPr>
      </w:pPr>
    </w:p>
    <w:p w:rsidR="0073257B" w:rsidRDefault="0073257B" w:rsidP="004E56E3">
      <w:pPr>
        <w:pStyle w:val="af1"/>
        <w:keepNext/>
        <w:rPr>
          <w:rtl/>
        </w:rPr>
      </w:pPr>
      <w:r>
        <w:rPr>
          <w:rtl/>
        </w:rPr>
        <w:t>הצבעה מס'</w:t>
      </w:r>
      <w:r>
        <w:rPr>
          <w:rFonts w:hint="cs"/>
          <w:rtl/>
        </w:rPr>
        <w:t xml:space="preserve"> 14</w:t>
      </w:r>
    </w:p>
    <w:p w:rsidR="0073257B" w:rsidRDefault="0073257B" w:rsidP="004E56E3">
      <w:pPr>
        <w:pStyle w:val="--"/>
        <w:keepNext/>
        <w:rPr>
          <w:rtl/>
        </w:rPr>
      </w:pPr>
    </w:p>
    <w:p w:rsidR="0073257B" w:rsidRDefault="0073257B" w:rsidP="004E56E3">
      <w:pPr>
        <w:pStyle w:val="--"/>
        <w:keepNext/>
        <w:rPr>
          <w:rtl/>
        </w:rPr>
      </w:pPr>
      <w:r>
        <w:rPr>
          <w:rtl/>
        </w:rPr>
        <w:t xml:space="preserve">בעד </w:t>
      </w:r>
      <w:r>
        <w:rPr>
          <w:rFonts w:hint="cs"/>
          <w:rtl/>
        </w:rPr>
        <w:t xml:space="preserve">ההצעה להעביר את הנושא לוועדה </w:t>
      </w:r>
      <w:r w:rsidR="006F27AF">
        <w:rPr>
          <w:rtl/>
        </w:rPr>
        <w:t>–</w:t>
      </w:r>
      <w:r>
        <w:rPr>
          <w:rtl/>
        </w:rPr>
        <w:t xml:space="preserve"> </w:t>
      </w:r>
      <w:r>
        <w:rPr>
          <w:rFonts w:hint="cs"/>
          <w:rtl/>
        </w:rPr>
        <w:t>10</w:t>
      </w:r>
    </w:p>
    <w:p w:rsidR="0073257B" w:rsidRDefault="0073257B" w:rsidP="004E56E3">
      <w:pPr>
        <w:pStyle w:val="--"/>
        <w:keepNext/>
        <w:rPr>
          <w:rtl/>
        </w:rPr>
      </w:pPr>
      <w:r>
        <w:rPr>
          <w:rtl/>
        </w:rPr>
        <w:t xml:space="preserve">נגד </w:t>
      </w:r>
      <w:r w:rsidR="006F27AF">
        <w:rPr>
          <w:rtl/>
        </w:rPr>
        <w:t>–</w:t>
      </w:r>
      <w:r>
        <w:rPr>
          <w:rtl/>
        </w:rPr>
        <w:t xml:space="preserve"> </w:t>
      </w:r>
      <w:r>
        <w:rPr>
          <w:rFonts w:hint="cs"/>
          <w:rtl/>
        </w:rPr>
        <w:t>אין</w:t>
      </w:r>
    </w:p>
    <w:p w:rsidR="0073257B" w:rsidRDefault="0073257B" w:rsidP="004E56E3">
      <w:pPr>
        <w:pStyle w:val="--"/>
        <w:keepNext/>
        <w:rPr>
          <w:rtl/>
        </w:rPr>
      </w:pPr>
      <w:r>
        <w:rPr>
          <w:rtl/>
        </w:rPr>
        <w:t xml:space="preserve">נמנעים </w:t>
      </w:r>
      <w:r w:rsidR="006F27AF">
        <w:rPr>
          <w:rtl/>
        </w:rPr>
        <w:t>–</w:t>
      </w:r>
      <w:r>
        <w:rPr>
          <w:rtl/>
        </w:rPr>
        <w:t xml:space="preserve"> </w:t>
      </w:r>
      <w:r>
        <w:rPr>
          <w:rFonts w:hint="cs"/>
          <w:rtl/>
        </w:rPr>
        <w:t>אין</w:t>
      </w:r>
    </w:p>
    <w:p w:rsidR="0073257B" w:rsidRDefault="0073257B" w:rsidP="004E56E3">
      <w:pPr>
        <w:pStyle w:val="af2"/>
        <w:rPr>
          <w:rtl/>
        </w:rPr>
      </w:pPr>
      <w:r>
        <w:rPr>
          <w:rFonts w:hint="cs"/>
          <w:rtl/>
        </w:rPr>
        <w:t>ההצעה להעביר את הנושא לוועדת העבודה, הרווחה והבריאות נתקבלה.</w:t>
      </w:r>
    </w:p>
    <w:p w:rsidR="0073257B" w:rsidRDefault="0073257B" w:rsidP="004E56E3">
      <w:pPr>
        <w:rPr>
          <w:rtl/>
        </w:rPr>
      </w:pPr>
    </w:p>
    <w:p w:rsidR="0073257B" w:rsidRDefault="0073257B" w:rsidP="004E56E3">
      <w:pPr>
        <w:pStyle w:val="af5"/>
        <w:rPr>
          <w:rtl/>
        </w:rPr>
      </w:pPr>
      <w:bookmarkStart w:id="7148" w:name="ET_interruption_5628_34"/>
      <w:r w:rsidRPr="00AA1794">
        <w:rPr>
          <w:rStyle w:val="TagStyle"/>
          <w:rtl/>
        </w:rPr>
        <w:t xml:space="preserve"> &lt;&lt; קריאה &gt;&gt;</w:t>
      </w:r>
      <w:r w:rsidRPr="00AA3AE9">
        <w:rPr>
          <w:rStyle w:val="TagStyle"/>
          <w:rtl/>
        </w:rPr>
        <w:t xml:space="preserve"> </w:t>
      </w:r>
      <w:r>
        <w:rPr>
          <w:rtl/>
        </w:rPr>
        <w:t>מיכאל מלכיאלי (ש"ס):</w:t>
      </w:r>
      <w:r w:rsidRPr="00AA3AE9">
        <w:rPr>
          <w:rStyle w:val="TagStyle"/>
          <w:rtl/>
        </w:rPr>
        <w:t xml:space="preserve"> </w:t>
      </w:r>
      <w:r w:rsidRPr="00AA1794">
        <w:rPr>
          <w:rStyle w:val="TagStyle"/>
          <w:rtl/>
        </w:rPr>
        <w:t>&lt;&lt; קריאה &gt;&gt;</w:t>
      </w:r>
      <w:r>
        <w:rPr>
          <w:rtl/>
        </w:rPr>
        <w:t xml:space="preserve"> </w:t>
      </w:r>
      <w:bookmarkEnd w:id="7148"/>
    </w:p>
    <w:p w:rsidR="0073257B" w:rsidRDefault="0073257B" w:rsidP="00666000">
      <w:pPr>
        <w:rPr>
          <w:rtl/>
        </w:rPr>
      </w:pPr>
    </w:p>
    <w:p w:rsidR="0073257B" w:rsidRPr="00AA3AE9" w:rsidRDefault="0073257B" w:rsidP="004E56E3">
      <w:pPr>
        <w:rPr>
          <w:rtl/>
        </w:rPr>
      </w:pPr>
      <w:r>
        <w:rPr>
          <w:rFonts w:hint="cs"/>
          <w:rtl/>
        </w:rPr>
        <w:t xml:space="preserve">היושב-ראש, אני </w:t>
      </w:r>
      <w:bookmarkStart w:id="7149" w:name="_ETM_Q29_477473"/>
      <w:bookmarkEnd w:id="7149"/>
      <w:r>
        <w:rPr>
          <w:rFonts w:hint="cs"/>
          <w:rtl/>
        </w:rPr>
        <w:t xml:space="preserve">הצבעתי במקום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tl/>
        </w:rPr>
        <w:t xml:space="preserve"> </w:t>
      </w:r>
    </w:p>
    <w:p w:rsidR="0073257B" w:rsidRDefault="0073257B" w:rsidP="004E56E3">
      <w:pPr>
        <w:pStyle w:val="af2"/>
        <w:rPr>
          <w:rtl/>
        </w:rPr>
      </w:pPr>
    </w:p>
    <w:p w:rsidR="0073257B" w:rsidRDefault="0073257B" w:rsidP="004E56E3">
      <w:pPr>
        <w:pStyle w:val="af6"/>
        <w:rPr>
          <w:rtl/>
        </w:rPr>
      </w:pPr>
      <w:bookmarkStart w:id="7150" w:name="ET_yor_5569_33"/>
      <w:r w:rsidRPr="00AA1794">
        <w:rPr>
          <w:rStyle w:val="TagStyle"/>
          <w:rtl/>
        </w:rPr>
        <w:t xml:space="preserve"> &lt;&lt; יור &gt;&gt;</w:t>
      </w:r>
      <w:r w:rsidRPr="00AA3AE9">
        <w:rPr>
          <w:rStyle w:val="TagStyle"/>
          <w:rtl/>
        </w:rPr>
        <w:t xml:space="preserve"> </w:t>
      </w:r>
      <w:r>
        <w:rPr>
          <w:rtl/>
        </w:rPr>
        <w:t>היו"ר חמד עמאר:</w:t>
      </w:r>
      <w:r w:rsidRPr="00AA3AE9">
        <w:rPr>
          <w:rStyle w:val="TagStyle"/>
          <w:rtl/>
        </w:rPr>
        <w:t xml:space="preserve"> </w:t>
      </w:r>
      <w:r w:rsidRPr="00AA1794">
        <w:rPr>
          <w:rStyle w:val="TagStyle"/>
          <w:rtl/>
        </w:rPr>
        <w:t>&lt;&lt; יור &gt;&gt;</w:t>
      </w:r>
      <w:r>
        <w:rPr>
          <w:rtl/>
        </w:rPr>
        <w:t xml:space="preserve"> </w:t>
      </w:r>
      <w:bookmarkEnd w:id="7150"/>
    </w:p>
    <w:p w:rsidR="0073257B" w:rsidRDefault="0073257B" w:rsidP="00666000">
      <w:pPr>
        <w:rPr>
          <w:rtl/>
        </w:rPr>
      </w:pPr>
    </w:p>
    <w:p w:rsidR="0073257B" w:rsidRDefault="0073257B" w:rsidP="004E56E3">
      <w:pPr>
        <w:rPr>
          <w:rtl/>
        </w:rPr>
      </w:pPr>
      <w:r>
        <w:rPr>
          <w:rFonts w:hint="cs"/>
          <w:rtl/>
        </w:rPr>
        <w:t xml:space="preserve">בעד </w:t>
      </w:r>
      <w:r w:rsidR="006F27AF">
        <w:rPr>
          <w:rtl/>
        </w:rPr>
        <w:t>–</w:t>
      </w:r>
      <w:r>
        <w:rPr>
          <w:rFonts w:hint="cs"/>
          <w:rtl/>
        </w:rPr>
        <w:t xml:space="preserve"> עשרה, אין נמנעים, </w:t>
      </w:r>
      <w:bookmarkStart w:id="7151" w:name="_ETM_Q29_480831"/>
      <w:bookmarkEnd w:id="7151"/>
      <w:r>
        <w:rPr>
          <w:rFonts w:hint="cs"/>
          <w:rtl/>
        </w:rPr>
        <w:t xml:space="preserve">אין מתנגדים. ההצעה לסדר-היום תעבור לוועדת העבודה והרווחה. </w:t>
      </w:r>
    </w:p>
    <w:p w:rsidR="0073257B" w:rsidRDefault="0073257B" w:rsidP="004E56E3">
      <w:pPr>
        <w:rPr>
          <w:rtl/>
        </w:rPr>
      </w:pPr>
    </w:p>
    <w:p w:rsidR="0073257B" w:rsidRDefault="0073257B" w:rsidP="004E56E3">
      <w:pPr>
        <w:pStyle w:val="af5"/>
        <w:rPr>
          <w:rtl/>
        </w:rPr>
      </w:pPr>
      <w:bookmarkStart w:id="7152" w:name="ET_interruption_5628_35"/>
      <w:r w:rsidRPr="00AA1794">
        <w:rPr>
          <w:rStyle w:val="TagStyle"/>
          <w:rtl/>
        </w:rPr>
        <w:t xml:space="preserve"> &lt;&lt; קריאה &gt;&gt;</w:t>
      </w:r>
      <w:r w:rsidRPr="00AA3AE9">
        <w:rPr>
          <w:rStyle w:val="TagStyle"/>
          <w:rtl/>
        </w:rPr>
        <w:t xml:space="preserve"> </w:t>
      </w:r>
      <w:r>
        <w:rPr>
          <w:rtl/>
        </w:rPr>
        <w:t>מיכאל מלכיאלי (ש"ס):</w:t>
      </w:r>
      <w:r w:rsidRPr="00AA3AE9">
        <w:rPr>
          <w:rStyle w:val="TagStyle"/>
          <w:rtl/>
        </w:rPr>
        <w:t xml:space="preserve"> </w:t>
      </w:r>
      <w:r w:rsidRPr="00AA1794">
        <w:rPr>
          <w:rStyle w:val="TagStyle"/>
          <w:rtl/>
        </w:rPr>
        <w:t>&lt;&lt; קריאה &gt;&gt;</w:t>
      </w:r>
      <w:r>
        <w:rPr>
          <w:rtl/>
        </w:rPr>
        <w:t xml:space="preserve"> </w:t>
      </w:r>
      <w:bookmarkEnd w:id="7152"/>
    </w:p>
    <w:p w:rsidR="0073257B" w:rsidRDefault="0073257B" w:rsidP="00666000">
      <w:pPr>
        <w:rPr>
          <w:rtl/>
        </w:rPr>
      </w:pPr>
    </w:p>
    <w:p w:rsidR="0073257B" w:rsidRDefault="0073257B" w:rsidP="004E56E3">
      <w:pPr>
        <w:rPr>
          <w:rtl/>
        </w:rPr>
      </w:pPr>
      <w:r>
        <w:rPr>
          <w:rFonts w:hint="cs"/>
          <w:rtl/>
        </w:rPr>
        <w:t>אני הצבעתי במקום מקלב.</w:t>
      </w:r>
    </w:p>
    <w:p w:rsidR="0073257B" w:rsidRDefault="0073257B" w:rsidP="004E56E3">
      <w:pPr>
        <w:rPr>
          <w:rtl/>
        </w:rPr>
      </w:pPr>
    </w:p>
    <w:p w:rsidR="0073257B" w:rsidRDefault="0073257B" w:rsidP="004E56E3">
      <w:pPr>
        <w:pStyle w:val="af6"/>
        <w:rPr>
          <w:rtl/>
        </w:rPr>
      </w:pPr>
      <w:bookmarkStart w:id="7153" w:name="ET_yor_5569_36"/>
      <w:r w:rsidRPr="00AA1794">
        <w:rPr>
          <w:rStyle w:val="TagStyle"/>
          <w:rtl/>
        </w:rPr>
        <w:t xml:space="preserve"> &lt;&lt; יור &gt;&gt;</w:t>
      </w:r>
      <w:r w:rsidRPr="00AA3AE9">
        <w:rPr>
          <w:rStyle w:val="TagStyle"/>
          <w:rtl/>
        </w:rPr>
        <w:t xml:space="preserve"> </w:t>
      </w:r>
      <w:r>
        <w:rPr>
          <w:rtl/>
        </w:rPr>
        <w:t>היו"ר חמד עמאר:</w:t>
      </w:r>
      <w:r w:rsidRPr="00AA3AE9">
        <w:rPr>
          <w:rStyle w:val="TagStyle"/>
          <w:rtl/>
        </w:rPr>
        <w:t xml:space="preserve"> </w:t>
      </w:r>
      <w:r w:rsidRPr="00AA1794">
        <w:rPr>
          <w:rStyle w:val="TagStyle"/>
          <w:rtl/>
        </w:rPr>
        <w:t>&lt;&lt; יור &gt;&gt;</w:t>
      </w:r>
      <w:r>
        <w:rPr>
          <w:rtl/>
        </w:rPr>
        <w:t xml:space="preserve"> </w:t>
      </w:r>
      <w:bookmarkEnd w:id="7153"/>
    </w:p>
    <w:p w:rsidR="0073257B" w:rsidRDefault="0073257B" w:rsidP="00666000">
      <w:pPr>
        <w:rPr>
          <w:rtl/>
        </w:rPr>
      </w:pPr>
    </w:p>
    <w:p w:rsidR="0073257B" w:rsidRDefault="0073257B" w:rsidP="004E56E3">
      <w:pPr>
        <w:rPr>
          <w:rtl/>
        </w:rPr>
      </w:pPr>
      <w:r>
        <w:rPr>
          <w:rFonts w:hint="cs"/>
          <w:rtl/>
        </w:rPr>
        <w:t xml:space="preserve">אז לפרוטוקול בבקשה, לרשום. </w:t>
      </w:r>
    </w:p>
    <w:p w:rsidR="0073257B" w:rsidRDefault="0073257B" w:rsidP="004E56E3">
      <w:pPr>
        <w:rPr>
          <w:rtl/>
        </w:rPr>
      </w:pPr>
    </w:p>
    <w:p w:rsidR="0073257B" w:rsidRDefault="0073257B" w:rsidP="004E56E3">
      <w:pPr>
        <w:pStyle w:val="af5"/>
        <w:rPr>
          <w:rtl/>
        </w:rPr>
      </w:pPr>
      <w:bookmarkStart w:id="7154" w:name="ET_interruption_5281_37"/>
      <w:r w:rsidRPr="00AA1794">
        <w:rPr>
          <w:rStyle w:val="TagStyle"/>
          <w:rtl/>
        </w:rPr>
        <w:t xml:space="preserve"> &lt;&lt; קריאה &gt;&gt;</w:t>
      </w:r>
      <w:r w:rsidRPr="00AA3AE9">
        <w:rPr>
          <w:rStyle w:val="TagStyle"/>
          <w:rtl/>
        </w:rPr>
        <w:t xml:space="preserve"> </w:t>
      </w:r>
      <w:r>
        <w:rPr>
          <w:rtl/>
        </w:rPr>
        <w:t>אורן אסף חזן (הליכוד):</w:t>
      </w:r>
      <w:r w:rsidRPr="00AA3AE9">
        <w:rPr>
          <w:rStyle w:val="TagStyle"/>
          <w:rtl/>
        </w:rPr>
        <w:t xml:space="preserve"> </w:t>
      </w:r>
      <w:r w:rsidRPr="00AA1794">
        <w:rPr>
          <w:rStyle w:val="TagStyle"/>
          <w:rtl/>
        </w:rPr>
        <w:t>&lt;&lt; קריאה &gt;&gt;</w:t>
      </w:r>
      <w:r>
        <w:rPr>
          <w:rtl/>
        </w:rPr>
        <w:t xml:space="preserve"> </w:t>
      </w:r>
      <w:bookmarkEnd w:id="7154"/>
    </w:p>
    <w:p w:rsidR="0073257B" w:rsidRDefault="0073257B" w:rsidP="00666000">
      <w:pPr>
        <w:rPr>
          <w:rtl/>
        </w:rPr>
      </w:pPr>
    </w:p>
    <w:p w:rsidR="0073257B" w:rsidRDefault="0073257B" w:rsidP="004E56E3">
      <w:pPr>
        <w:rPr>
          <w:rtl/>
        </w:rPr>
      </w:pPr>
      <w:bookmarkStart w:id="7155" w:name="_ETM_Q29_497855"/>
      <w:bookmarkEnd w:id="7155"/>
      <w:r>
        <w:rPr>
          <w:rFonts w:hint="cs"/>
          <w:rtl/>
        </w:rPr>
        <w:t xml:space="preserve">היושב-ראש, רק מילה. </w:t>
      </w:r>
      <w:bookmarkStart w:id="7156" w:name="_ETM_Q29_499957"/>
      <w:bookmarkEnd w:id="7156"/>
      <w:r>
        <w:rPr>
          <w:rFonts w:hint="cs"/>
          <w:rtl/>
        </w:rPr>
        <w:t xml:space="preserve">אני מבין שהשר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73257B" w:rsidRDefault="0073257B" w:rsidP="004E56E3">
      <w:pPr>
        <w:rPr>
          <w:rtl/>
        </w:rPr>
      </w:pPr>
      <w:bookmarkStart w:id="7157" w:name="_ETM_Q29_500943"/>
      <w:bookmarkStart w:id="7158" w:name="_ETM_Q29_501036"/>
      <w:bookmarkEnd w:id="7157"/>
      <w:bookmarkEnd w:id="7158"/>
    </w:p>
    <w:p w:rsidR="0073257B" w:rsidRDefault="0073257B" w:rsidP="004E56E3">
      <w:pPr>
        <w:pStyle w:val="af6"/>
        <w:rPr>
          <w:rtl/>
        </w:rPr>
      </w:pPr>
      <w:bookmarkStart w:id="7159" w:name="ET_yor_5569_38"/>
      <w:r w:rsidRPr="00AA1794">
        <w:rPr>
          <w:rStyle w:val="TagStyle"/>
          <w:rtl/>
        </w:rPr>
        <w:t xml:space="preserve"> &lt;&lt; יור &gt;&gt;</w:t>
      </w:r>
      <w:r w:rsidRPr="00AA3AE9">
        <w:rPr>
          <w:rStyle w:val="TagStyle"/>
          <w:rtl/>
        </w:rPr>
        <w:t xml:space="preserve"> </w:t>
      </w:r>
      <w:r>
        <w:rPr>
          <w:rtl/>
        </w:rPr>
        <w:t>היו"ר חמד עמאר:</w:t>
      </w:r>
      <w:r w:rsidRPr="00AA3AE9">
        <w:rPr>
          <w:rStyle w:val="TagStyle"/>
          <w:rtl/>
        </w:rPr>
        <w:t xml:space="preserve"> </w:t>
      </w:r>
      <w:r w:rsidRPr="00AA1794">
        <w:rPr>
          <w:rStyle w:val="TagStyle"/>
          <w:rtl/>
        </w:rPr>
        <w:t>&lt;&lt; יור &gt;&gt;</w:t>
      </w:r>
      <w:r>
        <w:rPr>
          <w:rtl/>
        </w:rPr>
        <w:t xml:space="preserve"> </w:t>
      </w:r>
      <w:bookmarkEnd w:id="7159"/>
    </w:p>
    <w:p w:rsidR="0073257B" w:rsidRDefault="0073257B" w:rsidP="00666000">
      <w:pPr>
        <w:rPr>
          <w:rtl/>
        </w:rPr>
      </w:pPr>
    </w:p>
    <w:p w:rsidR="0073257B" w:rsidRDefault="0073257B" w:rsidP="004E56E3">
      <w:pPr>
        <w:rPr>
          <w:rtl/>
        </w:rPr>
      </w:pPr>
      <w:bookmarkStart w:id="7160" w:name="_ETM_Q29_502480"/>
      <w:bookmarkEnd w:id="7160"/>
      <w:r>
        <w:rPr>
          <w:rFonts w:hint="cs"/>
          <w:rtl/>
        </w:rPr>
        <w:t xml:space="preserve">תודה. </w:t>
      </w:r>
      <w:bookmarkStart w:id="7161" w:name="_ETM_Q29_502114"/>
      <w:bookmarkEnd w:id="7161"/>
    </w:p>
    <w:p w:rsidR="0073257B" w:rsidRDefault="0073257B" w:rsidP="004E56E3">
      <w:pPr>
        <w:rPr>
          <w:rtl/>
        </w:rPr>
      </w:pPr>
      <w:bookmarkStart w:id="7162" w:name="_ETM_Q29_502183"/>
      <w:bookmarkEnd w:id="7162"/>
    </w:p>
    <w:p w:rsidR="0073257B" w:rsidRDefault="0073257B" w:rsidP="004E56E3">
      <w:pPr>
        <w:rPr>
          <w:rtl/>
        </w:rPr>
      </w:pPr>
    </w:p>
    <w:p w:rsidR="0073257B" w:rsidRDefault="0073257B" w:rsidP="004E56E3">
      <w:pPr>
        <w:pStyle w:val="a6"/>
        <w:rPr>
          <w:rtl/>
        </w:rPr>
      </w:pPr>
      <w:bookmarkStart w:id="7163" w:name="ET_halsi_616118_39"/>
      <w:r w:rsidRPr="00AA1794">
        <w:rPr>
          <w:rStyle w:val="TagStyle"/>
          <w:rtl/>
        </w:rPr>
        <w:t>&lt;&lt; הלסי &gt;&gt;</w:t>
      </w:r>
      <w:r w:rsidRPr="00AA3AE9">
        <w:rPr>
          <w:rStyle w:val="TagStyle"/>
          <w:rtl/>
        </w:rPr>
        <w:t xml:space="preserve"> </w:t>
      </w:r>
      <w:bookmarkStart w:id="7164" w:name="_Toc529388394"/>
      <w:bookmarkStart w:id="7165" w:name="_Toc529390156"/>
      <w:r>
        <w:rPr>
          <w:rtl/>
        </w:rPr>
        <w:t>הצעות לסדר-היום</w:t>
      </w:r>
      <w:bookmarkEnd w:id="7164"/>
      <w:bookmarkEnd w:id="7165"/>
      <w:r w:rsidRPr="00AA3AE9">
        <w:rPr>
          <w:rStyle w:val="TagStyle"/>
          <w:rtl/>
        </w:rPr>
        <w:t xml:space="preserve"> </w:t>
      </w:r>
      <w:r w:rsidRPr="00AA1794">
        <w:rPr>
          <w:rStyle w:val="TagStyle"/>
          <w:rtl/>
        </w:rPr>
        <w:t>&lt;&lt; הלסי &gt;&gt;</w:t>
      </w:r>
      <w:r>
        <w:rPr>
          <w:rtl/>
        </w:rPr>
        <w:t xml:space="preserve"> </w:t>
      </w:r>
      <w:bookmarkEnd w:id="7163"/>
    </w:p>
    <w:p w:rsidR="0073257B" w:rsidRDefault="0073257B" w:rsidP="004E56E3">
      <w:pPr>
        <w:pStyle w:val="a6"/>
        <w:rPr>
          <w:rtl/>
        </w:rPr>
      </w:pPr>
      <w:bookmarkStart w:id="7166" w:name="ET_halsi_616118_40"/>
      <w:r w:rsidRPr="00AA1794">
        <w:rPr>
          <w:rStyle w:val="TagStyle"/>
          <w:rtl/>
        </w:rPr>
        <w:t xml:space="preserve"> &lt;&lt; הלסי &gt;&gt;</w:t>
      </w:r>
      <w:r w:rsidRPr="00AA3AE9">
        <w:rPr>
          <w:rStyle w:val="TagStyle"/>
          <w:rtl/>
        </w:rPr>
        <w:t xml:space="preserve"> </w:t>
      </w:r>
      <w:bookmarkStart w:id="7167" w:name="_Toc529388395"/>
      <w:bookmarkStart w:id="7168" w:name="_Toc529390157"/>
      <w:r>
        <w:rPr>
          <w:rtl/>
        </w:rPr>
        <w:t>רוב מוחלט של ילדי הדרום אינם זוכים לחינוך לבריאות בבתי הספר</w:t>
      </w:r>
      <w:bookmarkEnd w:id="7167"/>
      <w:bookmarkEnd w:id="7168"/>
      <w:r w:rsidRPr="00AA3AE9">
        <w:rPr>
          <w:rStyle w:val="TagStyle"/>
          <w:rtl/>
        </w:rPr>
        <w:t xml:space="preserve"> </w:t>
      </w:r>
      <w:r w:rsidRPr="00AA1794">
        <w:rPr>
          <w:rStyle w:val="TagStyle"/>
          <w:rtl/>
        </w:rPr>
        <w:t>&lt;&lt; הלסי &gt;&gt;</w:t>
      </w:r>
      <w:r>
        <w:rPr>
          <w:rtl/>
        </w:rPr>
        <w:t xml:space="preserve"> </w:t>
      </w:r>
      <w:bookmarkEnd w:id="7166"/>
    </w:p>
    <w:p w:rsidR="0073257B" w:rsidRDefault="0073257B" w:rsidP="00666000">
      <w:pPr>
        <w:rPr>
          <w:rtl/>
        </w:rPr>
      </w:pPr>
    </w:p>
    <w:p w:rsidR="0073257B" w:rsidRDefault="0073257B" w:rsidP="004E56E3">
      <w:pPr>
        <w:pStyle w:val="af6"/>
        <w:rPr>
          <w:rtl/>
        </w:rPr>
      </w:pPr>
      <w:bookmarkStart w:id="7169" w:name="ET_yor_5569_41"/>
      <w:r w:rsidRPr="00AA1794">
        <w:rPr>
          <w:rStyle w:val="TagStyle"/>
          <w:rtl/>
        </w:rPr>
        <w:t xml:space="preserve"> &lt;&lt; יור &gt;&gt;</w:t>
      </w:r>
      <w:r w:rsidRPr="00AA3AE9">
        <w:rPr>
          <w:rStyle w:val="TagStyle"/>
          <w:rtl/>
        </w:rPr>
        <w:t xml:space="preserve"> </w:t>
      </w:r>
      <w:r>
        <w:rPr>
          <w:rtl/>
        </w:rPr>
        <w:t>היו"ר חמד עמאר:</w:t>
      </w:r>
      <w:r w:rsidRPr="00AA3AE9">
        <w:rPr>
          <w:rStyle w:val="TagStyle"/>
          <w:rtl/>
        </w:rPr>
        <w:t xml:space="preserve"> </w:t>
      </w:r>
      <w:r w:rsidRPr="00AA1794">
        <w:rPr>
          <w:rStyle w:val="TagStyle"/>
          <w:rtl/>
        </w:rPr>
        <w:t>&lt;&lt; יור &gt;&gt;</w:t>
      </w:r>
      <w:r>
        <w:rPr>
          <w:rtl/>
        </w:rPr>
        <w:t xml:space="preserve"> </w:t>
      </w:r>
      <w:bookmarkEnd w:id="7169"/>
    </w:p>
    <w:p w:rsidR="0073257B" w:rsidRDefault="0073257B" w:rsidP="00666000">
      <w:pPr>
        <w:rPr>
          <w:rtl/>
        </w:rPr>
      </w:pPr>
    </w:p>
    <w:p w:rsidR="0073257B" w:rsidRDefault="0073257B" w:rsidP="004E56E3">
      <w:pPr>
        <w:rPr>
          <w:rtl/>
        </w:rPr>
      </w:pPr>
      <w:r>
        <w:rPr>
          <w:rtl/>
        </w:rPr>
        <w:t>הצע</w:t>
      </w:r>
      <w:r>
        <w:rPr>
          <w:rFonts w:hint="cs"/>
          <w:rtl/>
        </w:rPr>
        <w:t>ות</w:t>
      </w:r>
      <w:r>
        <w:rPr>
          <w:rtl/>
        </w:rPr>
        <w:t xml:space="preserve"> לסדר-היום בנושא: רוב מוחלט של ילדי הדרום אינם זוכים לחינוך לבריאות בבתי הספר, מס' 11003 ו-11057</w:t>
      </w:r>
      <w:r>
        <w:rPr>
          <w:rFonts w:hint="cs"/>
          <w:rtl/>
        </w:rPr>
        <w:t xml:space="preserve">. חבר הכנסת טלב </w:t>
      </w:r>
      <w:bookmarkStart w:id="7170" w:name="_ETM_Q29_507637"/>
      <w:bookmarkEnd w:id="7170"/>
      <w:r>
        <w:rPr>
          <w:rFonts w:hint="cs"/>
          <w:rtl/>
        </w:rPr>
        <w:t xml:space="preserve">אבו עראר, יש לך עד שלוש דקות, בבקשה. </w:t>
      </w:r>
    </w:p>
    <w:p w:rsidR="0073257B" w:rsidRDefault="0073257B" w:rsidP="004E56E3">
      <w:pPr>
        <w:rPr>
          <w:rtl/>
        </w:rPr>
      </w:pPr>
      <w:bookmarkStart w:id="7171" w:name="_ETM_Q29_513355"/>
      <w:bookmarkStart w:id="7172" w:name="_ETM_Q29_513440"/>
      <w:bookmarkEnd w:id="7171"/>
      <w:bookmarkEnd w:id="7172"/>
    </w:p>
    <w:p w:rsidR="0073257B" w:rsidRDefault="0073257B" w:rsidP="004E56E3">
      <w:pPr>
        <w:pStyle w:val="a4"/>
        <w:rPr>
          <w:rtl/>
        </w:rPr>
      </w:pPr>
      <w:bookmarkStart w:id="7173" w:name="ET_speaker_5066_42"/>
      <w:r w:rsidRPr="00AA1794">
        <w:rPr>
          <w:rStyle w:val="TagStyle"/>
          <w:rtl/>
        </w:rPr>
        <w:t xml:space="preserve"> &lt;&lt; דובר &gt;&gt;</w:t>
      </w:r>
      <w:r w:rsidRPr="00AA3AE9">
        <w:rPr>
          <w:rStyle w:val="TagStyle"/>
          <w:rtl/>
        </w:rPr>
        <w:t xml:space="preserve"> </w:t>
      </w:r>
      <w:bookmarkStart w:id="7174" w:name="_Toc529388396"/>
      <w:bookmarkStart w:id="7175" w:name="_Toc529390158"/>
      <w:r>
        <w:rPr>
          <w:rtl/>
        </w:rPr>
        <w:t>טלב אבו עראר (הרשימה המשותפת):</w:t>
      </w:r>
      <w:bookmarkEnd w:id="7174"/>
      <w:bookmarkEnd w:id="7175"/>
      <w:r w:rsidRPr="00AA3AE9">
        <w:rPr>
          <w:rStyle w:val="TagStyle"/>
          <w:rtl/>
        </w:rPr>
        <w:t xml:space="preserve"> </w:t>
      </w:r>
      <w:r w:rsidRPr="00AA1794">
        <w:rPr>
          <w:rStyle w:val="TagStyle"/>
          <w:rtl/>
        </w:rPr>
        <w:t>&lt;&lt; דובר &gt;&gt;</w:t>
      </w:r>
      <w:r>
        <w:rPr>
          <w:rtl/>
        </w:rPr>
        <w:t xml:space="preserve"> </w:t>
      </w:r>
      <w:bookmarkEnd w:id="7173"/>
    </w:p>
    <w:p w:rsidR="0073257B" w:rsidRDefault="0073257B" w:rsidP="00666000">
      <w:pPr>
        <w:rPr>
          <w:rtl/>
        </w:rPr>
      </w:pPr>
    </w:p>
    <w:p w:rsidR="0073257B" w:rsidRDefault="0073257B" w:rsidP="00216D3F">
      <w:pPr>
        <w:rPr>
          <w:rFonts w:ascii="Arial Unicode MS" w:hAnsi="Arial Unicode MS" w:cs="Arial Unicode MS"/>
          <w:sz w:val="24"/>
          <w:szCs w:val="24"/>
          <w:rtl/>
        </w:rPr>
      </w:pPr>
      <w:r>
        <w:rPr>
          <w:rFonts w:hint="cs"/>
          <w:rtl/>
        </w:rPr>
        <w:t xml:space="preserve">תודה, מכובדי </w:t>
      </w:r>
      <w:bookmarkStart w:id="7176" w:name="_ETM_Q29_522005"/>
      <w:bookmarkEnd w:id="7176"/>
      <w:r>
        <w:rPr>
          <w:rFonts w:hint="cs"/>
          <w:rtl/>
        </w:rPr>
        <w:t>היושב-ראש. ר</w:t>
      </w:r>
      <w:r w:rsidRPr="008575FE">
        <w:rPr>
          <w:rFonts w:hint="cs"/>
          <w:rtl/>
        </w:rPr>
        <w:t xml:space="preserve">ק </w:t>
      </w:r>
      <w:r w:rsidRPr="008575FE">
        <w:t>16%</w:t>
      </w:r>
      <w:r w:rsidRPr="008575FE">
        <w:rPr>
          <w:rFonts w:hint="cs"/>
          <w:rtl/>
        </w:rPr>
        <w:t xml:space="preserve"> מילדי הדרו</w:t>
      </w:r>
      <w:r>
        <w:rPr>
          <w:rFonts w:hint="cs"/>
          <w:rtl/>
        </w:rPr>
        <w:t>ם</w:t>
      </w:r>
      <w:r w:rsidRPr="008575FE">
        <w:rPr>
          <w:rFonts w:hint="cs"/>
          <w:rtl/>
        </w:rPr>
        <w:t xml:space="preserve"> זוכים לחינוך לבריאות בבתי הספר, לעומת </w:t>
      </w:r>
      <w:r w:rsidRPr="008575FE">
        <w:t>92%</w:t>
      </w:r>
      <w:r w:rsidRPr="008575FE">
        <w:rPr>
          <w:rFonts w:hint="cs"/>
          <w:rtl/>
        </w:rPr>
        <w:t xml:space="preserve"> במחוז תל אביב</w:t>
      </w:r>
      <w:r>
        <w:rPr>
          <w:rFonts w:hint="cs"/>
          <w:rtl/>
        </w:rPr>
        <w:t>.</w:t>
      </w:r>
      <w:r w:rsidRPr="008575FE">
        <w:rPr>
          <w:rFonts w:hint="cs"/>
          <w:rtl/>
        </w:rPr>
        <w:t xml:space="preserve"> תזונה נבונה ופעילות גופנית, מניעת פגיעות בתאונות, מניעת עישון ושתיית אלכוהול</w:t>
      </w:r>
      <w:r>
        <w:rPr>
          <w:rFonts w:hint="cs"/>
          <w:rtl/>
        </w:rPr>
        <w:t xml:space="preserve"> </w:t>
      </w:r>
      <w:r w:rsidR="006F27AF">
        <w:rPr>
          <w:rtl/>
        </w:rPr>
        <w:t>–</w:t>
      </w:r>
      <w:r>
        <w:rPr>
          <w:rFonts w:hint="cs"/>
          <w:rtl/>
        </w:rPr>
        <w:t xml:space="preserve"> א</w:t>
      </w:r>
      <w:r w:rsidRPr="008575FE">
        <w:rPr>
          <w:rFonts w:hint="cs"/>
          <w:rtl/>
        </w:rPr>
        <w:t>ת התכנים החשובים הללו, לצד תכנים אחרים שרלוונטיים לאורח חיים בריא, אמורים לקבל כ</w:t>
      </w:r>
      <w:r w:rsidR="00216D3F">
        <w:rPr>
          <w:rFonts w:hint="cs"/>
          <w:rtl/>
        </w:rPr>
        <w:t>-1.5 מיליון</w:t>
      </w:r>
      <w:r w:rsidRPr="008575FE">
        <w:rPr>
          <w:rFonts w:hint="cs"/>
          <w:rtl/>
        </w:rPr>
        <w:t xml:space="preserve"> ילדי כיתות א' עד ט' באופן מסודר ורשמי בבתי הספר. </w:t>
      </w:r>
    </w:p>
    <w:p w:rsidR="0073257B" w:rsidRDefault="0073257B" w:rsidP="004E56E3">
      <w:pPr>
        <w:rPr>
          <w:rFonts w:ascii="Arial Unicode MS" w:hAnsi="Arial Unicode MS" w:cs="Arial Unicode MS"/>
          <w:sz w:val="24"/>
          <w:szCs w:val="24"/>
          <w:rtl/>
        </w:rPr>
      </w:pPr>
    </w:p>
    <w:p w:rsidR="0073257B" w:rsidRDefault="0073257B" w:rsidP="00216D3F">
      <w:pPr>
        <w:rPr>
          <w:rtl/>
        </w:rPr>
      </w:pPr>
      <w:r>
        <w:rPr>
          <w:rFonts w:hint="cs"/>
          <w:rtl/>
        </w:rPr>
        <w:t xml:space="preserve">ואולם, מנתוני דוח סיכום שירותי בריאות לתלמיד לשנת הלימודים הקודמת עולה כי קיימים פערים משמעותיים בין המרכז לפריפריה בכל הקשור לחינוך לבריאות. על פי הנתונים, רק </w:t>
      </w:r>
      <w:r>
        <w:rPr>
          <w:lang w:bidi="en-US"/>
        </w:rPr>
        <w:t>16%</w:t>
      </w:r>
      <w:r>
        <w:rPr>
          <w:rFonts w:hint="cs"/>
          <w:rtl/>
        </w:rPr>
        <w:t xml:space="preserve"> מילדי כיתות א' עד ט' במחוז הדרום זכו לשיעורים ולפעילויות בנושאי בריאות, ובמחוז הצפוני, שבו מתגוררים </w:t>
      </w:r>
      <w:r>
        <w:rPr>
          <w:lang w:bidi="en-US"/>
        </w:rPr>
        <w:t>1.4</w:t>
      </w:r>
      <w:r>
        <w:rPr>
          <w:rFonts w:hint="cs"/>
          <w:rtl/>
        </w:rPr>
        <w:t xml:space="preserve"> מיליון אזרחים, רק </w:t>
      </w:r>
      <w:r>
        <w:rPr>
          <w:lang w:bidi="en-US"/>
        </w:rPr>
        <w:t>48.9%</w:t>
      </w:r>
      <w:r>
        <w:rPr>
          <w:rFonts w:hint="cs"/>
          <w:rtl/>
        </w:rPr>
        <w:t xml:space="preserve"> מתלמידי היסודי והחטיבה קיבלו שיעורים ותכנים של חינוך לבריאות.</w:t>
      </w:r>
      <w:r w:rsidR="00216D3F">
        <w:rPr>
          <w:rFonts w:ascii="Tahoma" w:hAnsi="Tahoma" w:cs="Tahoma" w:hint="cs"/>
          <w:sz w:val="44"/>
          <w:szCs w:val="44"/>
          <w:rtl/>
        </w:rPr>
        <w:t xml:space="preserve"> </w:t>
      </w:r>
      <w:r>
        <w:rPr>
          <w:rFonts w:hint="cs"/>
          <w:rtl/>
        </w:rPr>
        <w:t xml:space="preserve">אל מול המספרים הללו ניצבים </w:t>
      </w:r>
      <w:r w:rsidR="006F27AF">
        <w:rPr>
          <w:rtl/>
        </w:rPr>
        <w:t>–</w:t>
      </w:r>
      <w:r>
        <w:rPr>
          <w:rFonts w:hint="cs"/>
          <w:rtl/>
        </w:rPr>
        <w:t xml:space="preserve"> כל </w:t>
      </w:r>
      <w:bookmarkStart w:id="7177" w:name="_ETM_Q29_604228"/>
      <w:bookmarkEnd w:id="7177"/>
      <w:r>
        <w:rPr>
          <w:rFonts w:hint="cs"/>
          <w:rtl/>
        </w:rPr>
        <w:t>הזמן אתה מפריע. מה קרה?</w:t>
      </w:r>
    </w:p>
    <w:p w:rsidR="0073257B" w:rsidRDefault="0073257B" w:rsidP="004E56E3">
      <w:pPr>
        <w:rPr>
          <w:rtl/>
        </w:rPr>
      </w:pPr>
    </w:p>
    <w:p w:rsidR="0073257B" w:rsidRDefault="0073257B" w:rsidP="004E56E3">
      <w:pPr>
        <w:pStyle w:val="af5"/>
        <w:rPr>
          <w:rtl/>
        </w:rPr>
      </w:pPr>
      <w:bookmarkStart w:id="7178" w:name="ET_interruption_5281_43"/>
      <w:r w:rsidRPr="00AA1794">
        <w:rPr>
          <w:rStyle w:val="TagStyle"/>
          <w:rtl/>
        </w:rPr>
        <w:t xml:space="preserve"> &lt;&lt; קריאה &gt;&gt;</w:t>
      </w:r>
      <w:r w:rsidRPr="00013299">
        <w:rPr>
          <w:rStyle w:val="TagStyle"/>
          <w:rtl/>
        </w:rPr>
        <w:t xml:space="preserve"> </w:t>
      </w:r>
      <w:r>
        <w:rPr>
          <w:rtl/>
        </w:rPr>
        <w:t>אורן אסף חזן (הליכוד):</w:t>
      </w:r>
      <w:r w:rsidRPr="00013299">
        <w:rPr>
          <w:rStyle w:val="TagStyle"/>
          <w:rtl/>
        </w:rPr>
        <w:t xml:space="preserve"> </w:t>
      </w:r>
      <w:r w:rsidRPr="00AA1794">
        <w:rPr>
          <w:rStyle w:val="TagStyle"/>
          <w:rtl/>
        </w:rPr>
        <w:t>&lt;&lt; קריאה &gt;&gt;</w:t>
      </w:r>
      <w:r>
        <w:rPr>
          <w:rtl/>
        </w:rPr>
        <w:t xml:space="preserve"> </w:t>
      </w:r>
      <w:bookmarkEnd w:id="7178"/>
    </w:p>
    <w:p w:rsidR="0073257B" w:rsidRDefault="0073257B" w:rsidP="00666000">
      <w:pPr>
        <w:rPr>
          <w:rtl/>
        </w:rPr>
      </w:pPr>
    </w:p>
    <w:p w:rsidR="0073257B" w:rsidRDefault="0073257B" w:rsidP="004E56E3">
      <w:pPr>
        <w:rPr>
          <w:rtl/>
        </w:rPr>
      </w:pPr>
      <w:r>
        <w:rPr>
          <w:rFonts w:hint="cs"/>
          <w:rtl/>
        </w:rPr>
        <w:t>הרווחת עוד שלוש דקות עליי, מתנה.</w:t>
      </w:r>
    </w:p>
    <w:p w:rsidR="0073257B" w:rsidRDefault="0073257B" w:rsidP="004E56E3">
      <w:pPr>
        <w:rPr>
          <w:rtl/>
        </w:rPr>
      </w:pPr>
      <w:bookmarkStart w:id="7179" w:name="_ETM_Q29_605836"/>
      <w:bookmarkStart w:id="7180" w:name="_ETM_Q29_605926"/>
      <w:bookmarkEnd w:id="7179"/>
      <w:bookmarkEnd w:id="7180"/>
    </w:p>
    <w:p w:rsidR="0073257B" w:rsidRDefault="0073257B" w:rsidP="004E56E3">
      <w:pPr>
        <w:pStyle w:val="-"/>
        <w:rPr>
          <w:rtl/>
        </w:rPr>
      </w:pPr>
      <w:bookmarkStart w:id="7181" w:name="ET_speakercontinue_5066_44"/>
      <w:r w:rsidRPr="00AA1794">
        <w:rPr>
          <w:rStyle w:val="TagStyle"/>
          <w:rtl/>
        </w:rPr>
        <w:t xml:space="preserve"> &lt;&lt; דובר_המשך &gt;&gt;</w:t>
      </w:r>
      <w:r w:rsidRPr="00013299">
        <w:rPr>
          <w:rStyle w:val="TagStyle"/>
          <w:rtl/>
        </w:rPr>
        <w:t xml:space="preserve"> </w:t>
      </w:r>
      <w:r>
        <w:rPr>
          <w:rtl/>
        </w:rPr>
        <w:t>טלב אבו עראר (הרשימה המשותפת):</w:t>
      </w:r>
      <w:r w:rsidRPr="00013299">
        <w:rPr>
          <w:rStyle w:val="TagStyle"/>
          <w:rtl/>
        </w:rPr>
        <w:t xml:space="preserve"> </w:t>
      </w:r>
      <w:r w:rsidRPr="00AA1794">
        <w:rPr>
          <w:rStyle w:val="TagStyle"/>
          <w:rtl/>
        </w:rPr>
        <w:t>&lt;&lt; דובר_המשך &gt;&gt;</w:t>
      </w:r>
      <w:r>
        <w:rPr>
          <w:rtl/>
        </w:rPr>
        <w:t xml:space="preserve"> </w:t>
      </w:r>
      <w:bookmarkEnd w:id="7181"/>
    </w:p>
    <w:p w:rsidR="0073257B" w:rsidRDefault="0073257B" w:rsidP="00666000">
      <w:pPr>
        <w:rPr>
          <w:rtl/>
        </w:rPr>
      </w:pPr>
    </w:p>
    <w:p w:rsidR="0073257B" w:rsidRPr="008125B9" w:rsidRDefault="0073257B" w:rsidP="00216D3F">
      <w:pPr>
        <w:rPr>
          <w:rtl/>
        </w:rPr>
      </w:pPr>
      <w:bookmarkStart w:id="7182" w:name="_ETM_Q29_606747"/>
      <w:bookmarkStart w:id="7183" w:name="_ETM_Q29_602887"/>
      <w:bookmarkStart w:id="7184" w:name="_ETM_Q29_602949"/>
      <w:bookmarkStart w:id="7185" w:name="_ETM_Q29_603141"/>
      <w:bookmarkStart w:id="7186" w:name="_ETM_Q29_603213"/>
      <w:bookmarkStart w:id="7187" w:name="_ETM_Q29_603350"/>
      <w:bookmarkStart w:id="7188" w:name="_ETM_Q29_603411"/>
      <w:bookmarkStart w:id="7189" w:name="_ETM_Q29_603558"/>
      <w:bookmarkStart w:id="7190" w:name="_ETM_Q29_603621"/>
      <w:bookmarkEnd w:id="7182"/>
      <w:bookmarkEnd w:id="7183"/>
      <w:bookmarkEnd w:id="7184"/>
      <w:bookmarkEnd w:id="7185"/>
      <w:bookmarkEnd w:id="7186"/>
      <w:bookmarkEnd w:id="7187"/>
      <w:bookmarkEnd w:id="7188"/>
      <w:bookmarkEnd w:id="7189"/>
      <w:bookmarkEnd w:id="7190"/>
      <w:r>
        <w:rPr>
          <w:rFonts w:hint="cs"/>
          <w:rtl/>
        </w:rPr>
        <w:t>אל מול המספרים הללו ניצבים יתר האזורים והמחוזות עם שיעורי חינוך לבריאות גבוהים בהרבה, שנעים סביב ה-</w:t>
      </w:r>
      <w:r>
        <w:rPr>
          <w:lang w:bidi="en-US"/>
        </w:rPr>
        <w:t>90%</w:t>
      </w:r>
      <w:r>
        <w:rPr>
          <w:rFonts w:hint="cs"/>
          <w:rtl/>
        </w:rPr>
        <w:t xml:space="preserve"> ומעלה. במחוז תל אביב, </w:t>
      </w:r>
      <w:r>
        <w:t>92.2%</w:t>
      </w:r>
      <w:r>
        <w:rPr>
          <w:rFonts w:hint="cs"/>
          <w:rtl/>
        </w:rPr>
        <w:t xml:space="preserve"> מילדי כיתות א' עד ט' מקבלים את תוכני קידום </w:t>
      </w:r>
      <w:r w:rsidR="00216D3F">
        <w:rPr>
          <w:rFonts w:hint="cs"/>
          <w:rtl/>
        </w:rPr>
        <w:t>ה</w:t>
      </w:r>
      <w:r>
        <w:rPr>
          <w:rFonts w:hint="cs"/>
          <w:rtl/>
        </w:rPr>
        <w:t xml:space="preserve">בריאות בבתי הספר; במחוז מרכז </w:t>
      </w:r>
      <w:r>
        <w:t>89.4%</w:t>
      </w:r>
      <w:r>
        <w:rPr>
          <w:rFonts w:hint="cs"/>
          <w:rtl/>
        </w:rPr>
        <w:t xml:space="preserve">; 93% במחוז ירושלים; </w:t>
      </w:r>
      <w:r>
        <w:t>95%</w:t>
      </w:r>
      <w:r>
        <w:rPr>
          <w:rFonts w:hint="cs"/>
          <w:rtl/>
        </w:rPr>
        <w:t xml:space="preserve"> במחוז חיפה</w:t>
      </w:r>
      <w:r w:rsidR="00216D3F">
        <w:rPr>
          <w:rFonts w:hint="cs"/>
          <w:rtl/>
        </w:rPr>
        <w:t>.</w:t>
      </w:r>
      <w:r>
        <w:rPr>
          <w:rFonts w:hint="cs"/>
          <w:rtl/>
        </w:rPr>
        <w:t xml:space="preserve"> הממוצע הארצי עומד על </w:t>
      </w:r>
      <w:r>
        <w:t>74.5%</w:t>
      </w:r>
      <w:r>
        <w:rPr>
          <w:rFonts w:hint="cs"/>
          <w:rtl/>
        </w:rPr>
        <w:t>.</w:t>
      </w:r>
    </w:p>
    <w:p w:rsidR="0073257B" w:rsidRPr="008125B9" w:rsidRDefault="0073257B" w:rsidP="004E56E3">
      <w:pPr>
        <w:rPr>
          <w:rtl/>
        </w:rPr>
      </w:pPr>
    </w:p>
    <w:p w:rsidR="0073257B" w:rsidRDefault="0073257B" w:rsidP="00216D3F">
      <w:pPr>
        <w:rPr>
          <w:rtl/>
        </w:rPr>
      </w:pPr>
      <w:r>
        <w:rPr>
          <w:rFonts w:hint="cs"/>
          <w:rtl/>
        </w:rPr>
        <w:t xml:space="preserve">אנו פונים למשרד </w:t>
      </w:r>
      <w:bookmarkStart w:id="7191" w:name="_ETM_Q29_652898"/>
      <w:bookmarkEnd w:id="7191"/>
      <w:r>
        <w:rPr>
          <w:rFonts w:hint="cs"/>
          <w:rtl/>
        </w:rPr>
        <w:t>החינוך ומבקשים לתקצב תוכניות להגברת המודעות לחינוך לבריאות. יש לציין שהסוכרת היא מגפה בחברה הערבית</w:t>
      </w:r>
      <w:bookmarkStart w:id="7192" w:name="_ETM_Q29_668058"/>
      <w:bookmarkEnd w:id="7192"/>
      <w:r>
        <w:rPr>
          <w:rFonts w:hint="cs"/>
          <w:rtl/>
        </w:rPr>
        <w:t xml:space="preserve">. לפחות ביישובי הנגב הערביים. </w:t>
      </w:r>
      <w:bookmarkStart w:id="7193" w:name="_ETM_Q29_670121"/>
      <w:bookmarkStart w:id="7194" w:name="_ETM_Q29_670194"/>
      <w:bookmarkStart w:id="7195" w:name="_ETM_Q29_670249"/>
      <w:bookmarkStart w:id="7196" w:name="_ETM_Q29_670314"/>
      <w:bookmarkEnd w:id="7193"/>
      <w:bookmarkEnd w:id="7194"/>
      <w:bookmarkEnd w:id="7195"/>
      <w:bookmarkEnd w:id="7196"/>
      <w:r>
        <w:rPr>
          <w:rFonts w:hint="cs"/>
          <w:rtl/>
        </w:rPr>
        <w:t xml:space="preserve">אני כולי תקווה, מכובדי </w:t>
      </w:r>
      <w:bookmarkStart w:id="7197" w:name="_ETM_Q29_671331"/>
      <w:bookmarkEnd w:id="7197"/>
      <w:r>
        <w:rPr>
          <w:rFonts w:hint="cs"/>
          <w:rtl/>
        </w:rPr>
        <w:t xml:space="preserve">סגן השר, שנשמע כאן תשובה חיובית, </w:t>
      </w:r>
      <w:r w:rsidR="00216D3F">
        <w:rPr>
          <w:rFonts w:hint="cs"/>
          <w:rtl/>
        </w:rPr>
        <w:t>ו</w:t>
      </w:r>
      <w:r>
        <w:rPr>
          <w:rFonts w:hint="cs"/>
          <w:rtl/>
        </w:rPr>
        <w:t>ייכללו תוכניות</w:t>
      </w:r>
      <w:bookmarkStart w:id="7198" w:name="_ETM_Q29_682049"/>
      <w:bookmarkEnd w:id="7198"/>
      <w:r>
        <w:rPr>
          <w:rFonts w:hint="cs"/>
          <w:rtl/>
        </w:rPr>
        <w:t xml:space="preserve">, תקציבים, למען הגברת המודעות והחינוך לבריאות. תודה, מכובדי היושב-ראש. </w:t>
      </w:r>
    </w:p>
    <w:p w:rsidR="0073257B" w:rsidRDefault="0073257B" w:rsidP="004E56E3">
      <w:pPr>
        <w:rPr>
          <w:rtl/>
        </w:rPr>
      </w:pPr>
    </w:p>
    <w:p w:rsidR="0073257B" w:rsidRDefault="0073257B" w:rsidP="004E56E3">
      <w:pPr>
        <w:pStyle w:val="af6"/>
        <w:rPr>
          <w:rtl/>
        </w:rPr>
      </w:pPr>
      <w:bookmarkStart w:id="7199" w:name="ET_yor_5569_45"/>
      <w:r w:rsidRPr="00AA1794">
        <w:rPr>
          <w:rStyle w:val="TagStyle"/>
          <w:rtl/>
        </w:rPr>
        <w:t xml:space="preserve"> &lt;&lt; יור &gt;&gt;</w:t>
      </w:r>
      <w:r w:rsidRPr="0011403D">
        <w:rPr>
          <w:rStyle w:val="TagStyle"/>
          <w:rtl/>
        </w:rPr>
        <w:t xml:space="preserve"> </w:t>
      </w:r>
      <w:r>
        <w:rPr>
          <w:rtl/>
        </w:rPr>
        <w:t>היו"ר חמד עמאר:</w:t>
      </w:r>
      <w:r w:rsidRPr="0011403D">
        <w:rPr>
          <w:rStyle w:val="TagStyle"/>
          <w:rtl/>
        </w:rPr>
        <w:t xml:space="preserve"> </w:t>
      </w:r>
      <w:r w:rsidRPr="00AA1794">
        <w:rPr>
          <w:rStyle w:val="TagStyle"/>
          <w:rtl/>
        </w:rPr>
        <w:t>&lt;&lt; יור &gt;&gt;</w:t>
      </w:r>
      <w:r>
        <w:rPr>
          <w:rtl/>
        </w:rPr>
        <w:t xml:space="preserve"> </w:t>
      </w:r>
      <w:bookmarkEnd w:id="7199"/>
    </w:p>
    <w:p w:rsidR="0073257B" w:rsidRDefault="0073257B" w:rsidP="00666000">
      <w:pPr>
        <w:rPr>
          <w:rtl/>
        </w:rPr>
      </w:pPr>
    </w:p>
    <w:p w:rsidR="0073257B" w:rsidRDefault="0073257B" w:rsidP="004E56E3">
      <w:pPr>
        <w:rPr>
          <w:rtl/>
        </w:rPr>
      </w:pPr>
      <w:r>
        <w:rPr>
          <w:rFonts w:hint="cs"/>
          <w:rtl/>
        </w:rPr>
        <w:t xml:space="preserve">תודה רבה. חבר הכנסת יעקב מרגי, בבקשה, יושב-ראש </w:t>
      </w:r>
      <w:bookmarkStart w:id="7200" w:name="_ETM_Q29_695124"/>
      <w:bookmarkEnd w:id="7200"/>
      <w:r>
        <w:rPr>
          <w:rFonts w:hint="cs"/>
          <w:rtl/>
        </w:rPr>
        <w:t xml:space="preserve">ועדת החינוך. בבקשה, אדוני. </w:t>
      </w:r>
    </w:p>
    <w:p w:rsidR="0073257B" w:rsidRDefault="0073257B" w:rsidP="004E56E3">
      <w:pPr>
        <w:rPr>
          <w:rtl/>
        </w:rPr>
      </w:pPr>
      <w:bookmarkStart w:id="7201" w:name="_ETM_Q29_697556"/>
      <w:bookmarkStart w:id="7202" w:name="_ETM_Q29_697669"/>
      <w:bookmarkStart w:id="7203" w:name="_ETM_Q29_699428"/>
      <w:bookmarkEnd w:id="7201"/>
      <w:bookmarkEnd w:id="7202"/>
      <w:bookmarkEnd w:id="7203"/>
    </w:p>
    <w:p w:rsidR="0073257B" w:rsidRDefault="0073257B" w:rsidP="004E56E3">
      <w:pPr>
        <w:pStyle w:val="a4"/>
        <w:rPr>
          <w:rtl/>
        </w:rPr>
      </w:pPr>
      <w:bookmarkStart w:id="7204" w:name="ET_speaker_5405_47"/>
      <w:r w:rsidRPr="00AA1794">
        <w:rPr>
          <w:rStyle w:val="TagStyle"/>
          <w:rtl/>
        </w:rPr>
        <w:t xml:space="preserve"> &lt;&lt; דובר &gt;&gt;</w:t>
      </w:r>
      <w:r w:rsidRPr="0011403D">
        <w:rPr>
          <w:rStyle w:val="TagStyle"/>
          <w:rtl/>
        </w:rPr>
        <w:t xml:space="preserve"> </w:t>
      </w:r>
      <w:bookmarkStart w:id="7205" w:name="_Toc529388397"/>
      <w:bookmarkStart w:id="7206" w:name="_Toc529390159"/>
      <w:r>
        <w:rPr>
          <w:rtl/>
        </w:rPr>
        <w:t>יעקב מרגי (ש"ס):</w:t>
      </w:r>
      <w:bookmarkEnd w:id="7205"/>
      <w:bookmarkEnd w:id="7206"/>
      <w:r w:rsidRPr="0011403D">
        <w:rPr>
          <w:rStyle w:val="TagStyle"/>
          <w:rtl/>
        </w:rPr>
        <w:t xml:space="preserve"> </w:t>
      </w:r>
      <w:r w:rsidRPr="00AA1794">
        <w:rPr>
          <w:rStyle w:val="TagStyle"/>
          <w:rtl/>
        </w:rPr>
        <w:t>&lt;&lt; דובר &gt;&gt;</w:t>
      </w:r>
      <w:r>
        <w:rPr>
          <w:rtl/>
        </w:rPr>
        <w:t xml:space="preserve"> </w:t>
      </w:r>
      <w:bookmarkEnd w:id="7204"/>
    </w:p>
    <w:p w:rsidR="0073257B" w:rsidRDefault="0073257B" w:rsidP="00666000">
      <w:pPr>
        <w:rPr>
          <w:rtl/>
        </w:rPr>
      </w:pPr>
    </w:p>
    <w:p w:rsidR="006A4A0C" w:rsidRDefault="0073257B" w:rsidP="00216D3F">
      <w:pPr>
        <w:rPr>
          <w:rtl/>
        </w:rPr>
      </w:pPr>
      <w:r>
        <w:rPr>
          <w:rtl/>
        </w:rPr>
        <w:t xml:space="preserve"> </w:t>
      </w:r>
      <w:r>
        <w:rPr>
          <w:rFonts w:hint="cs"/>
          <w:rtl/>
        </w:rPr>
        <w:t xml:space="preserve">אדוני היושב-ראש, חבריי חברי הכנסת, </w:t>
      </w:r>
      <w:bookmarkStart w:id="7207" w:name="_ETM_Q29_719944"/>
      <w:bookmarkEnd w:id="7207"/>
      <w:r>
        <w:rPr>
          <w:rFonts w:hint="cs"/>
          <w:rtl/>
        </w:rPr>
        <w:t xml:space="preserve">מכובדיי סגני השרים, רבות מדברים </w:t>
      </w:r>
      <w:r w:rsidR="006F27AF">
        <w:rPr>
          <w:rtl/>
        </w:rPr>
        <w:t>–</w:t>
      </w:r>
      <w:r>
        <w:rPr>
          <w:rFonts w:hint="cs"/>
          <w:rtl/>
        </w:rPr>
        <w:t xml:space="preserve"> גם בבית </w:t>
      </w:r>
      <w:bookmarkStart w:id="7208" w:name="_ETM_Q29_728366"/>
      <w:bookmarkEnd w:id="7208"/>
      <w:r>
        <w:rPr>
          <w:rFonts w:hint="cs"/>
          <w:rtl/>
        </w:rPr>
        <w:t xml:space="preserve">הזה ובמשרדי הממשלה </w:t>
      </w:r>
      <w:r w:rsidR="006F27AF">
        <w:rPr>
          <w:rtl/>
        </w:rPr>
        <w:t>–</w:t>
      </w:r>
      <w:r>
        <w:rPr>
          <w:rFonts w:hint="cs"/>
          <w:rtl/>
        </w:rPr>
        <w:t xml:space="preserve"> על צמצום פערים, ואנחנו, איך אומרים, </w:t>
      </w:r>
      <w:bookmarkStart w:id="7209" w:name="_ETM_Q29_733020"/>
      <w:bookmarkEnd w:id="7209"/>
      <w:r>
        <w:rPr>
          <w:rFonts w:hint="cs"/>
          <w:rtl/>
        </w:rPr>
        <w:t xml:space="preserve">בבחינת </w:t>
      </w:r>
      <w:r w:rsidR="006F27AF">
        <w:rPr>
          <w:rtl/>
        </w:rPr>
        <w:t>–</w:t>
      </w:r>
      <w:r>
        <w:rPr>
          <w:rFonts w:hint="cs"/>
          <w:rtl/>
        </w:rPr>
        <w:t xml:space="preserve"> סליחה על הביטוי </w:t>
      </w:r>
      <w:r w:rsidR="006F27AF">
        <w:rPr>
          <w:rtl/>
        </w:rPr>
        <w:t>–</w:t>
      </w:r>
      <w:r>
        <w:rPr>
          <w:rFonts w:hint="cs"/>
          <w:rtl/>
        </w:rPr>
        <w:t xml:space="preserve"> הכלבים נובחים והשיירה עוברת</w:t>
      </w:r>
      <w:bookmarkStart w:id="7210" w:name="_ETM_Q29_740893"/>
      <w:bookmarkStart w:id="7211" w:name="_ETM_Q29_740993"/>
      <w:bookmarkEnd w:id="7210"/>
      <w:bookmarkEnd w:id="7211"/>
      <w:r w:rsidR="00216D3F">
        <w:rPr>
          <w:rFonts w:hint="cs"/>
          <w:rtl/>
        </w:rPr>
        <w:t xml:space="preserve">. </w:t>
      </w:r>
      <w:bookmarkStart w:id="7212" w:name="_ETM_Q29_741036"/>
      <w:bookmarkStart w:id="7213" w:name="_ETM_Q29_741092"/>
      <w:bookmarkEnd w:id="7212"/>
      <w:bookmarkEnd w:id="7213"/>
      <w:r>
        <w:rPr>
          <w:rFonts w:hint="cs"/>
          <w:rtl/>
        </w:rPr>
        <w:t xml:space="preserve">אנחנו </w:t>
      </w:r>
      <w:bookmarkStart w:id="7214" w:name="_ETM_Q29_741772"/>
      <w:bookmarkEnd w:id="7214"/>
      <w:r>
        <w:rPr>
          <w:rFonts w:hint="cs"/>
          <w:rtl/>
        </w:rPr>
        <w:t>כמעט משלימים עם הפערים</w:t>
      </w:r>
      <w:r w:rsidR="00216D3F">
        <w:rPr>
          <w:rFonts w:hint="cs"/>
          <w:rtl/>
        </w:rPr>
        <w:t>:</w:t>
      </w:r>
      <w:r>
        <w:rPr>
          <w:rFonts w:hint="cs"/>
          <w:rtl/>
        </w:rPr>
        <w:t xml:space="preserve"> אנחנו כבר יודעים שתוחלת החיים </w:t>
      </w:r>
      <w:bookmarkStart w:id="7215" w:name="_ETM_Q29_747308"/>
      <w:bookmarkEnd w:id="7215"/>
      <w:r>
        <w:rPr>
          <w:rFonts w:hint="cs"/>
          <w:rtl/>
        </w:rPr>
        <w:t>בפריפריה, לעומת המרכז, נמוכה יותר; שירותי הבריאות</w:t>
      </w:r>
      <w:r w:rsidR="00216D3F">
        <w:rPr>
          <w:rFonts w:hint="cs"/>
          <w:rtl/>
        </w:rPr>
        <w:t xml:space="preserve"> בפריפריה</w:t>
      </w:r>
      <w:r>
        <w:rPr>
          <w:rFonts w:hint="cs"/>
          <w:rtl/>
        </w:rPr>
        <w:t xml:space="preserve">, בכלל, </w:t>
      </w:r>
      <w:bookmarkStart w:id="7216" w:name="_ETM_Q29_758629"/>
      <w:bookmarkEnd w:id="7216"/>
      <w:r>
        <w:rPr>
          <w:rFonts w:hint="cs"/>
          <w:rtl/>
        </w:rPr>
        <w:t xml:space="preserve">לוקים בחסר לעומת המרכז. ואם לא די בכך, אנחנו </w:t>
      </w:r>
      <w:bookmarkStart w:id="7217" w:name="_ETM_Q29_764048"/>
      <w:bookmarkEnd w:id="7217"/>
      <w:r>
        <w:rPr>
          <w:rFonts w:hint="cs"/>
          <w:rtl/>
        </w:rPr>
        <w:t xml:space="preserve">נחשפים לנתון כמעט </w:t>
      </w:r>
      <w:r w:rsidR="006F27AF">
        <w:rPr>
          <w:rtl/>
        </w:rPr>
        <w:t>–</w:t>
      </w:r>
      <w:r>
        <w:rPr>
          <w:rFonts w:hint="cs"/>
          <w:rtl/>
        </w:rPr>
        <w:t xml:space="preserve"> אפשר לומר, אתם יודעים, אני לא </w:t>
      </w:r>
      <w:bookmarkStart w:id="7218" w:name="_ETM_Q29_767526"/>
      <w:bookmarkEnd w:id="7218"/>
      <w:r>
        <w:rPr>
          <w:rFonts w:hint="cs"/>
          <w:rtl/>
        </w:rPr>
        <w:t xml:space="preserve">יוצא בהצהרות בומבסטיות </w:t>
      </w:r>
      <w:r w:rsidR="006F27AF">
        <w:rPr>
          <w:rtl/>
        </w:rPr>
        <w:t>–</w:t>
      </w:r>
      <w:r>
        <w:rPr>
          <w:rFonts w:hint="cs"/>
          <w:rtl/>
        </w:rPr>
        <w:t xml:space="preserve"> נתון מזעזע. </w:t>
      </w:r>
      <w:bookmarkStart w:id="7219" w:name="_ETM_Q29_774626"/>
      <w:bookmarkStart w:id="7220" w:name="_ETM_Q29_774716"/>
      <w:bookmarkStart w:id="7221" w:name="ET_typistreplace_אחרי_כן_טר_17_16_48"/>
      <w:bookmarkEnd w:id="7219"/>
      <w:bookmarkEnd w:id="7220"/>
      <w:r w:rsidRPr="00AA1794">
        <w:rPr>
          <w:rStyle w:val="TagStyle"/>
          <w:rtl/>
        </w:rPr>
        <w:t xml:space="preserve"> &lt;&lt; אחרי_כן &gt;&gt;</w:t>
      </w:r>
      <w:r w:rsidRPr="00706CD7">
        <w:rPr>
          <w:rStyle w:val="TagStyle"/>
          <w:rtl/>
        </w:rPr>
        <w:t xml:space="preserve"> </w:t>
      </w:r>
      <w:bookmarkStart w:id="7222" w:name="TOR_Q30"/>
      <w:bookmarkEnd w:id="7221"/>
      <w:bookmarkEnd w:id="7222"/>
      <w:r w:rsidR="006A4A0C">
        <w:rPr>
          <w:rFonts w:hint="cs"/>
          <w:rtl/>
        </w:rPr>
        <w:t>אני אחסוך לכם, כי הזמן מצומצם</w:t>
      </w:r>
      <w:r w:rsidR="00216D3F">
        <w:rPr>
          <w:rFonts w:hint="cs"/>
          <w:rtl/>
        </w:rPr>
        <w:t xml:space="preserve">: </w:t>
      </w:r>
      <w:r w:rsidR="006A4A0C">
        <w:rPr>
          <w:rFonts w:hint="cs"/>
          <w:rtl/>
        </w:rPr>
        <w:t xml:space="preserve">92% במחוז תל אביב </w:t>
      </w:r>
      <w:bookmarkStart w:id="7223" w:name="_ETM_Q30_199664"/>
      <w:bookmarkEnd w:id="7223"/>
      <w:r w:rsidR="006A4A0C">
        <w:rPr>
          <w:rFonts w:hint="cs"/>
          <w:rtl/>
        </w:rPr>
        <w:t>זוכים</w:t>
      </w:r>
      <w:r w:rsidR="00216D3F">
        <w:rPr>
          <w:rFonts w:hint="cs"/>
          <w:rtl/>
        </w:rPr>
        <w:t xml:space="preserve"> </w:t>
      </w:r>
      <w:r w:rsidR="006F27AF">
        <w:rPr>
          <w:rFonts w:hint="eastAsia"/>
          <w:rtl/>
        </w:rPr>
        <w:t>–</w:t>
      </w:r>
      <w:r w:rsidR="006A4A0C">
        <w:rPr>
          <w:rFonts w:hint="cs"/>
          <w:rtl/>
        </w:rPr>
        <w:t xml:space="preserve"> </w:t>
      </w:r>
      <w:bookmarkStart w:id="7224" w:name="_ETM_Q30_214943"/>
      <w:bookmarkEnd w:id="7224"/>
      <w:r w:rsidR="006A4A0C">
        <w:rPr>
          <w:rFonts w:hint="cs"/>
          <w:rtl/>
        </w:rPr>
        <w:t xml:space="preserve">וטוב שכך, אינני מלין על זה. טוב שילדי מחוז </w:t>
      </w:r>
      <w:bookmarkStart w:id="7225" w:name="_ETM_Q30_205966"/>
      <w:bookmarkEnd w:id="7225"/>
      <w:r w:rsidR="006A4A0C">
        <w:rPr>
          <w:rFonts w:hint="cs"/>
          <w:rtl/>
        </w:rPr>
        <w:t>תל אביב</w:t>
      </w:r>
      <w:r w:rsidR="00216D3F">
        <w:rPr>
          <w:rFonts w:hint="cs"/>
          <w:rtl/>
        </w:rPr>
        <w:t>,</w:t>
      </w:r>
      <w:r w:rsidR="006A4A0C">
        <w:rPr>
          <w:rFonts w:hint="cs"/>
          <w:rtl/>
        </w:rPr>
        <w:t xml:space="preserve"> כמעט כולם, רובם ככולם נחשפים, וזוכים, לשירותי חינוך לבריאות. אבל אנחנו צריכים לצמצם את </w:t>
      </w:r>
      <w:bookmarkStart w:id="7226" w:name="_ETM_Q30_225302"/>
      <w:bookmarkEnd w:id="7226"/>
      <w:r w:rsidR="006A4A0C">
        <w:rPr>
          <w:rFonts w:hint="cs"/>
          <w:rtl/>
        </w:rPr>
        <w:t xml:space="preserve">הפער </w:t>
      </w:r>
      <w:r w:rsidR="006F27AF">
        <w:rPr>
          <w:rtl/>
        </w:rPr>
        <w:t>–</w:t>
      </w:r>
      <w:r w:rsidR="006A4A0C">
        <w:rPr>
          <w:rFonts w:hint="cs"/>
          <w:rtl/>
        </w:rPr>
        <w:t xml:space="preserve"> להעלות את תושבי הדרום, להגיע לרמה הזו. </w:t>
      </w:r>
    </w:p>
    <w:p w:rsidR="006A4A0C" w:rsidRDefault="006A4A0C" w:rsidP="004E56E3">
      <w:pPr>
        <w:ind w:firstLine="0"/>
        <w:rPr>
          <w:rtl/>
        </w:rPr>
      </w:pPr>
    </w:p>
    <w:p w:rsidR="006A4A0C" w:rsidRDefault="006A4A0C" w:rsidP="00216D3F">
      <w:pPr>
        <w:rPr>
          <w:rtl/>
        </w:rPr>
      </w:pPr>
      <w:r>
        <w:rPr>
          <w:rFonts w:hint="cs"/>
          <w:rtl/>
        </w:rPr>
        <w:t xml:space="preserve">כשמדובר בתקציבים אפשר להצביע על סיבות כאלה ואחרות; לתשתיות יש תירוצים; </w:t>
      </w:r>
      <w:bookmarkStart w:id="7227" w:name="_ETM_Q30_237068"/>
      <w:bookmarkEnd w:id="7227"/>
      <w:r>
        <w:rPr>
          <w:rFonts w:hint="cs"/>
          <w:rtl/>
        </w:rPr>
        <w:t xml:space="preserve">לחוזק הרשויות אנחנו מבינים; אבל כשזה מגיע לבריאות </w:t>
      </w:r>
      <w:r w:rsidR="006F27AF">
        <w:rPr>
          <w:rFonts w:hint="eastAsia"/>
          <w:rtl/>
        </w:rPr>
        <w:t>–</w:t>
      </w:r>
      <w:r>
        <w:rPr>
          <w:rFonts w:hint="cs"/>
          <w:rtl/>
        </w:rPr>
        <w:t xml:space="preserve"> אין הבנה; כשזה מגיע לחינוך לבריאות </w:t>
      </w:r>
      <w:r w:rsidR="006F27AF">
        <w:rPr>
          <w:rtl/>
        </w:rPr>
        <w:t>–</w:t>
      </w:r>
      <w:r>
        <w:rPr>
          <w:rFonts w:hint="cs"/>
          <w:rtl/>
        </w:rPr>
        <w:t xml:space="preserve"> </w:t>
      </w:r>
      <w:bookmarkStart w:id="7228" w:name="_ETM_Q30_244989"/>
      <w:bookmarkEnd w:id="7228"/>
      <w:r>
        <w:rPr>
          <w:rFonts w:hint="cs"/>
          <w:rtl/>
        </w:rPr>
        <w:t xml:space="preserve">לא צריכה להיות הבנה. אני אומר: למדינה זה אינטרס עליון. אינטרס </w:t>
      </w:r>
      <w:bookmarkStart w:id="7229" w:name="_ETM_Q30_246048"/>
      <w:bookmarkEnd w:id="7229"/>
      <w:r>
        <w:rPr>
          <w:rFonts w:hint="cs"/>
          <w:rtl/>
        </w:rPr>
        <w:t xml:space="preserve">עליון. חינוך </w:t>
      </w:r>
      <w:bookmarkStart w:id="7230" w:name="_ETM_Q30_253114"/>
      <w:bookmarkEnd w:id="7230"/>
      <w:r>
        <w:rPr>
          <w:rFonts w:hint="cs"/>
          <w:rtl/>
        </w:rPr>
        <w:t xml:space="preserve">לבריאות בגיל הרך במערכת החינוך יביא לחיסכון רב בעתיד. כל </w:t>
      </w:r>
      <w:bookmarkStart w:id="7231" w:name="_ETM_Q30_261208"/>
      <w:bookmarkEnd w:id="7231"/>
      <w:r>
        <w:rPr>
          <w:rFonts w:hint="cs"/>
          <w:rtl/>
        </w:rPr>
        <w:t xml:space="preserve">אדם בריא, מה לעשות, צורך פחות שירותי בריאות בבגרות. </w:t>
      </w:r>
      <w:bookmarkStart w:id="7232" w:name="_ETM_Q30_272583"/>
      <w:bookmarkEnd w:id="7232"/>
      <w:r>
        <w:rPr>
          <w:rFonts w:hint="cs"/>
          <w:rtl/>
        </w:rPr>
        <w:t xml:space="preserve">מודעות לבריאות זה חלק גדול מהמניעה, </w:t>
      </w:r>
      <w:bookmarkStart w:id="7233" w:name="_ETM_Q30_265337"/>
      <w:bookmarkEnd w:id="7233"/>
      <w:r>
        <w:rPr>
          <w:rFonts w:hint="cs"/>
          <w:rtl/>
        </w:rPr>
        <w:t>וכמעט הגורם העיקרי במניעת מחלות.</w:t>
      </w:r>
    </w:p>
    <w:p w:rsidR="006A4A0C" w:rsidRDefault="006A4A0C" w:rsidP="004E56E3">
      <w:pPr>
        <w:rPr>
          <w:rtl/>
        </w:rPr>
      </w:pPr>
      <w:bookmarkStart w:id="7234" w:name="_ETM_Q30_278958"/>
      <w:bookmarkStart w:id="7235" w:name="_ETM_Q30_279068"/>
      <w:bookmarkEnd w:id="7234"/>
      <w:bookmarkEnd w:id="7235"/>
    </w:p>
    <w:p w:rsidR="006A4A0C" w:rsidRDefault="006A4A0C" w:rsidP="00216D3F">
      <w:pPr>
        <w:rPr>
          <w:rtl/>
        </w:rPr>
      </w:pPr>
      <w:bookmarkStart w:id="7236" w:name="_ETM_Q30_279146"/>
      <w:bookmarkStart w:id="7237" w:name="_ETM_Q30_279224"/>
      <w:bookmarkEnd w:id="7236"/>
      <w:bookmarkEnd w:id="7237"/>
      <w:r>
        <w:rPr>
          <w:rFonts w:hint="cs"/>
          <w:rtl/>
        </w:rPr>
        <w:t xml:space="preserve">ציין ידידי טלב אבו עראר </w:t>
      </w:r>
      <w:bookmarkStart w:id="7238" w:name="_ETM_Q30_284271"/>
      <w:bookmarkEnd w:id="7238"/>
      <w:r>
        <w:rPr>
          <w:rFonts w:hint="cs"/>
          <w:rtl/>
        </w:rPr>
        <w:t xml:space="preserve">את מגפת הסוכרת וההשמנה בקרב תושבי הנגב הבדואים. אם לא תהיה הסברה </w:t>
      </w:r>
      <w:bookmarkStart w:id="7239" w:name="_ETM_Q30_294099"/>
      <w:bookmarkEnd w:id="7239"/>
      <w:r>
        <w:rPr>
          <w:rFonts w:hint="cs"/>
          <w:rtl/>
        </w:rPr>
        <w:t xml:space="preserve">במערכת החינוך וחינוך לתזונה נכונה ולפעילות גופנית </w:t>
      </w:r>
      <w:bookmarkStart w:id="7240" w:name="_ETM_Q30_289755"/>
      <w:bookmarkEnd w:id="7240"/>
      <w:r>
        <w:rPr>
          <w:rFonts w:hint="cs"/>
          <w:rtl/>
        </w:rPr>
        <w:t xml:space="preserve">נכונה, לא נתמודד איתה. מתי נתמודד? עם הכדורים, עם הזריקות, עם קטיעות איברים, עם עיוורון, עם </w:t>
      </w:r>
      <w:bookmarkStart w:id="7241" w:name="_ETM_Q30_305458"/>
      <w:bookmarkEnd w:id="7241"/>
      <w:r>
        <w:rPr>
          <w:rFonts w:hint="cs"/>
          <w:rtl/>
        </w:rPr>
        <w:t>שבץ</w:t>
      </w:r>
      <w:r w:rsidR="00216D3F">
        <w:rPr>
          <w:rFonts w:hint="cs"/>
          <w:rtl/>
        </w:rPr>
        <w:t>.</w:t>
      </w:r>
      <w:r>
        <w:rPr>
          <w:rFonts w:hint="cs"/>
          <w:rtl/>
        </w:rPr>
        <w:t xml:space="preserve"> למה? </w:t>
      </w:r>
      <w:r w:rsidR="00216D3F">
        <w:rPr>
          <w:rFonts w:hint="cs"/>
          <w:rtl/>
        </w:rPr>
        <w:t>אלה</w:t>
      </w:r>
      <w:r>
        <w:rPr>
          <w:rFonts w:hint="cs"/>
          <w:rtl/>
        </w:rPr>
        <w:t xml:space="preserve"> לא משאבים רבים. וכאן צריכה להיכנס מערכת </w:t>
      </w:r>
      <w:bookmarkStart w:id="7242" w:name="_ETM_Q30_315693"/>
      <w:bookmarkEnd w:id="7242"/>
      <w:r>
        <w:rPr>
          <w:rFonts w:hint="cs"/>
          <w:rtl/>
        </w:rPr>
        <w:t xml:space="preserve">החינוך, משרד החינוך, לעבודה מערכתית כדי למגר את התופעה הזו של הפערים </w:t>
      </w:r>
      <w:bookmarkStart w:id="7243" w:name="_ETM_Q30_323868"/>
      <w:bookmarkEnd w:id="7243"/>
      <w:r>
        <w:rPr>
          <w:rFonts w:hint="cs"/>
          <w:rtl/>
        </w:rPr>
        <w:t xml:space="preserve">גם בחינוך לבריאות. תודה רבה, אדוני. </w:t>
      </w:r>
    </w:p>
    <w:p w:rsidR="006A4A0C" w:rsidRDefault="006A4A0C" w:rsidP="004E56E3">
      <w:pPr>
        <w:rPr>
          <w:rtl/>
        </w:rPr>
      </w:pPr>
      <w:bookmarkStart w:id="7244" w:name="_ETM_Q30_326852"/>
      <w:bookmarkStart w:id="7245" w:name="_ETM_Q30_326962"/>
      <w:bookmarkStart w:id="7246" w:name="_ETM_Q30_327008"/>
      <w:bookmarkStart w:id="7247" w:name="_ETM_Q30_327087"/>
      <w:bookmarkEnd w:id="7244"/>
      <w:bookmarkEnd w:id="7245"/>
      <w:bookmarkEnd w:id="7246"/>
      <w:bookmarkEnd w:id="7247"/>
    </w:p>
    <w:p w:rsidR="006A4A0C" w:rsidRDefault="006A4A0C" w:rsidP="004E56E3">
      <w:pPr>
        <w:pStyle w:val="af6"/>
        <w:keepNext/>
        <w:rPr>
          <w:rtl/>
        </w:rPr>
      </w:pPr>
      <w:r w:rsidRPr="005C7AC7">
        <w:rPr>
          <w:rStyle w:val="TagStyle"/>
          <w:rtl/>
        </w:rPr>
        <w:t xml:space="preserve"> &lt;&lt; יור &gt;&gt; </w:t>
      </w:r>
      <w:r>
        <w:rPr>
          <w:rtl/>
        </w:rPr>
        <w:t>היו"ר חמד עמאר:</w:t>
      </w:r>
      <w:r w:rsidRPr="005C7AC7">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7248" w:name="_ETM_Q30_327883"/>
      <w:bookmarkEnd w:id="7248"/>
      <w:r>
        <w:rPr>
          <w:rFonts w:hint="cs"/>
          <w:rtl/>
        </w:rPr>
        <w:t xml:space="preserve">תודה רבה. ישיב סגן השר </w:t>
      </w:r>
      <w:bookmarkStart w:id="7249" w:name="_ETM_Q30_321925"/>
      <w:bookmarkEnd w:id="7249"/>
      <w:r>
        <w:rPr>
          <w:rFonts w:hint="cs"/>
          <w:rtl/>
        </w:rPr>
        <w:t xml:space="preserve">חבר הכנסת מאיר </w:t>
      </w:r>
      <w:bookmarkStart w:id="7250" w:name="_ETM_Q30_340868"/>
      <w:bookmarkEnd w:id="7250"/>
      <w:r>
        <w:rPr>
          <w:rFonts w:hint="cs"/>
          <w:rtl/>
        </w:rPr>
        <w:t xml:space="preserve">פרוש. בבקשה. </w:t>
      </w:r>
    </w:p>
    <w:p w:rsidR="006A4A0C" w:rsidRDefault="006A4A0C" w:rsidP="004E56E3">
      <w:pPr>
        <w:rPr>
          <w:rtl/>
        </w:rPr>
      </w:pPr>
      <w:bookmarkStart w:id="7251" w:name="_ETM_Q30_331758"/>
      <w:bookmarkStart w:id="7252" w:name="_ETM_Q30_331852"/>
      <w:bookmarkStart w:id="7253" w:name="_ETM_Q30_334227"/>
      <w:bookmarkEnd w:id="7251"/>
      <w:bookmarkEnd w:id="7252"/>
      <w:bookmarkEnd w:id="7253"/>
    </w:p>
    <w:p w:rsidR="006A4A0C" w:rsidRDefault="006A4A0C" w:rsidP="004E56E3">
      <w:pPr>
        <w:pStyle w:val="a4"/>
        <w:keepNext/>
        <w:rPr>
          <w:rtl/>
        </w:rPr>
      </w:pPr>
      <w:bookmarkStart w:id="7254" w:name="ET_speaker_4793_5"/>
      <w:r w:rsidRPr="005C7AC7">
        <w:rPr>
          <w:rStyle w:val="TagStyle"/>
          <w:rtl/>
        </w:rPr>
        <w:t xml:space="preserve"> &lt;&lt; דובר &gt;&gt; </w:t>
      </w:r>
      <w:bookmarkStart w:id="7255" w:name="_Toc529390160"/>
      <w:r>
        <w:rPr>
          <w:rtl/>
        </w:rPr>
        <w:t>סגן שר החינוך מאיר פרוש:</w:t>
      </w:r>
      <w:bookmarkEnd w:id="7255"/>
      <w:r w:rsidRPr="005C7AC7">
        <w:rPr>
          <w:rStyle w:val="TagStyle"/>
          <w:rtl/>
        </w:rPr>
        <w:t xml:space="preserve"> &lt;&lt; דובר &gt;&gt;</w:t>
      </w:r>
      <w:r>
        <w:rPr>
          <w:rtl/>
        </w:rPr>
        <w:t xml:space="preserve"> </w:t>
      </w:r>
      <w:bookmarkEnd w:id="7254"/>
    </w:p>
    <w:p w:rsidR="006A4A0C" w:rsidRDefault="006A4A0C" w:rsidP="00666000">
      <w:pPr>
        <w:rPr>
          <w:rtl/>
        </w:rPr>
      </w:pPr>
    </w:p>
    <w:p w:rsidR="006A4A0C" w:rsidRDefault="006A4A0C" w:rsidP="004E56E3">
      <w:pPr>
        <w:rPr>
          <w:rtl/>
        </w:rPr>
      </w:pPr>
      <w:bookmarkStart w:id="7256" w:name="_ETM_Q30_334805"/>
      <w:bookmarkStart w:id="7257" w:name="_ETM_Q30_334837"/>
      <w:bookmarkEnd w:id="7256"/>
      <w:bookmarkEnd w:id="7257"/>
      <w:r>
        <w:rPr>
          <w:rFonts w:hint="cs"/>
          <w:rtl/>
        </w:rPr>
        <w:t xml:space="preserve">אדוני היושב-ראש, חבריי חברי הכנסת, חבר </w:t>
      </w:r>
      <w:bookmarkStart w:id="7258" w:name="_ETM_Q30_366360"/>
      <w:bookmarkEnd w:id="7258"/>
      <w:r>
        <w:rPr>
          <w:rFonts w:hint="cs"/>
          <w:rtl/>
        </w:rPr>
        <w:t xml:space="preserve">הכנסת טלב אבו עראר </w:t>
      </w:r>
      <w:r w:rsidR="006F27AF">
        <w:rPr>
          <w:rFonts w:hint="eastAsia"/>
          <w:rtl/>
        </w:rPr>
        <w:t>–</w:t>
      </w:r>
      <w:r>
        <w:rPr>
          <w:rFonts w:hint="cs"/>
          <w:rtl/>
        </w:rPr>
        <w:t xml:space="preserve"> את מרגי אני כבר לא רואה; </w:t>
      </w:r>
      <w:bookmarkStart w:id="7259" w:name="_ETM_Q30_373751"/>
      <w:bookmarkEnd w:id="7259"/>
      <w:r>
        <w:rPr>
          <w:rFonts w:hint="cs"/>
          <w:rtl/>
        </w:rPr>
        <w:t xml:space="preserve">חבריו נמצאים כאן במליאה. </w:t>
      </w:r>
    </w:p>
    <w:p w:rsidR="006A4A0C" w:rsidRDefault="006A4A0C" w:rsidP="004E56E3">
      <w:pPr>
        <w:rPr>
          <w:rtl/>
        </w:rPr>
      </w:pPr>
      <w:bookmarkStart w:id="7260" w:name="_ETM_Q30_400442"/>
      <w:bookmarkStart w:id="7261" w:name="_ETM_Q30_400567"/>
      <w:bookmarkEnd w:id="7260"/>
      <w:bookmarkEnd w:id="7261"/>
    </w:p>
    <w:p w:rsidR="006A4A0C" w:rsidRDefault="006A4A0C" w:rsidP="004E56E3">
      <w:pPr>
        <w:rPr>
          <w:rtl/>
        </w:rPr>
      </w:pPr>
      <w:bookmarkStart w:id="7262" w:name="_ETM_Q30_363403"/>
      <w:bookmarkStart w:id="7263" w:name="_ETM_Q30_363449"/>
      <w:bookmarkEnd w:id="7262"/>
      <w:bookmarkEnd w:id="7263"/>
      <w:r>
        <w:rPr>
          <w:rtl/>
        </w:rPr>
        <w:t>הנתונים המתוארים בהצעה לסדר</w:t>
      </w:r>
      <w:r>
        <w:rPr>
          <w:rFonts w:hint="cs"/>
          <w:rtl/>
        </w:rPr>
        <w:t>-היום</w:t>
      </w:r>
      <w:r>
        <w:rPr>
          <w:rtl/>
        </w:rPr>
        <w:t xml:space="preserve"> מתייחסים לשירות הניתן על ידי משרד הבריאות במסגרת שירותי בריאות לתלמיד. לא מדובר בפעילות של משרד החינוך</w:t>
      </w:r>
      <w:r>
        <w:rPr>
          <w:rFonts w:hint="cs"/>
          <w:rtl/>
        </w:rPr>
        <w:t>,</w:t>
      </w:r>
      <w:r>
        <w:rPr>
          <w:rtl/>
        </w:rPr>
        <w:t xml:space="preserve"> ולפיכך אין ביכולת </w:t>
      </w:r>
      <w:r>
        <w:rPr>
          <w:rFonts w:hint="cs"/>
          <w:rtl/>
        </w:rPr>
        <w:t xml:space="preserve">המשרד </w:t>
      </w:r>
      <w:r>
        <w:rPr>
          <w:rtl/>
        </w:rPr>
        <w:t>להתייחס לנתונים האמורים.</w:t>
      </w:r>
    </w:p>
    <w:p w:rsidR="006A4A0C" w:rsidRDefault="006A4A0C" w:rsidP="004E56E3">
      <w:pPr>
        <w:rPr>
          <w:rtl/>
        </w:rPr>
      </w:pPr>
      <w:bookmarkStart w:id="7264" w:name="_ETM_Q30_386686"/>
      <w:bookmarkStart w:id="7265" w:name="_ETM_Q30_386742"/>
      <w:bookmarkEnd w:id="7264"/>
      <w:bookmarkEnd w:id="7265"/>
    </w:p>
    <w:p w:rsidR="006A4A0C" w:rsidRDefault="006A4A0C" w:rsidP="004E56E3">
      <w:pPr>
        <w:rPr>
          <w:rtl/>
        </w:rPr>
      </w:pPr>
      <w:r>
        <w:rPr>
          <w:rFonts w:hint="cs"/>
          <w:rtl/>
        </w:rPr>
        <w:t>מ</w:t>
      </w:r>
      <w:r>
        <w:rPr>
          <w:rtl/>
        </w:rPr>
        <w:t>שרד החינוך עוסק בחינוך לבריאות כחלק מהתהליך החינוכי</w:t>
      </w:r>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A4A0C" w:rsidRDefault="006A4A0C" w:rsidP="004E56E3">
      <w:pPr>
        <w:rPr>
          <w:rtl/>
        </w:rPr>
      </w:pPr>
    </w:p>
    <w:p w:rsidR="006A4A0C" w:rsidRDefault="006A4A0C" w:rsidP="004E56E3">
      <w:pPr>
        <w:pStyle w:val="a4"/>
        <w:keepNext/>
        <w:rPr>
          <w:rtl/>
        </w:rPr>
      </w:pPr>
      <w:bookmarkStart w:id="7266" w:name="ET_speaker_5066_12"/>
      <w:r w:rsidRPr="00130D9F">
        <w:rPr>
          <w:rStyle w:val="TagStyle"/>
          <w:rtl/>
        </w:rPr>
        <w:t xml:space="preserve"> &lt;&lt; דובר &gt;&gt; </w:t>
      </w:r>
      <w:bookmarkStart w:id="7267" w:name="_Toc529390161"/>
      <w:r>
        <w:rPr>
          <w:rtl/>
        </w:rPr>
        <w:t>טלב אבו עראר (הרשימה המשותפת):</w:t>
      </w:r>
      <w:bookmarkEnd w:id="7267"/>
      <w:r w:rsidRPr="00130D9F">
        <w:rPr>
          <w:rStyle w:val="TagStyle"/>
          <w:rtl/>
        </w:rPr>
        <w:t xml:space="preserve"> &lt;&lt; דובר &gt;&gt;</w:t>
      </w:r>
      <w:r>
        <w:rPr>
          <w:rtl/>
        </w:rPr>
        <w:t xml:space="preserve"> </w:t>
      </w:r>
      <w:bookmarkEnd w:id="7266"/>
    </w:p>
    <w:p w:rsidR="006A4A0C" w:rsidRDefault="006A4A0C" w:rsidP="00666000">
      <w:pPr>
        <w:rPr>
          <w:rtl/>
        </w:rPr>
      </w:pPr>
    </w:p>
    <w:p w:rsidR="006A4A0C" w:rsidRDefault="006A4A0C" w:rsidP="004E56E3">
      <w:pPr>
        <w:rPr>
          <w:rtl/>
        </w:rPr>
      </w:pPr>
      <w:r>
        <w:rPr>
          <w:rFonts w:hint="cs"/>
          <w:rtl/>
        </w:rPr>
        <w:t xml:space="preserve">בבתי הספר, קשור לנושא הבריאות. </w:t>
      </w:r>
    </w:p>
    <w:p w:rsidR="006A4A0C" w:rsidRDefault="006A4A0C" w:rsidP="004E56E3">
      <w:pPr>
        <w:rPr>
          <w:rtl/>
        </w:rPr>
      </w:pPr>
    </w:p>
    <w:p w:rsidR="006A4A0C" w:rsidRDefault="006A4A0C" w:rsidP="004E56E3">
      <w:pPr>
        <w:pStyle w:val="-"/>
        <w:keepNext/>
        <w:rPr>
          <w:rtl/>
        </w:rPr>
      </w:pPr>
      <w:bookmarkStart w:id="7268" w:name="ET_speakercontinue_4793_15"/>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bookmarkEnd w:id="7268"/>
    </w:p>
    <w:p w:rsidR="006A4A0C" w:rsidRDefault="006A4A0C" w:rsidP="00666000">
      <w:pPr>
        <w:rPr>
          <w:rtl/>
        </w:rPr>
      </w:pPr>
    </w:p>
    <w:p w:rsidR="006A4A0C" w:rsidRDefault="006A4A0C" w:rsidP="00AD5125">
      <w:pPr>
        <w:rPr>
          <w:rtl/>
        </w:rPr>
      </w:pPr>
      <w:r>
        <w:rPr>
          <w:rFonts w:hint="cs"/>
          <w:rtl/>
        </w:rPr>
        <w:t xml:space="preserve">הכותרת הזו: 16% מילדי הדרום זוכים לחינוך לבריאות בבתי הספר </w:t>
      </w:r>
      <w:r w:rsidR="006F27AF">
        <w:rPr>
          <w:rtl/>
        </w:rPr>
        <w:t>–</w:t>
      </w:r>
      <w:r>
        <w:rPr>
          <w:rFonts w:hint="cs"/>
          <w:rtl/>
        </w:rPr>
        <w:t xml:space="preserve"> זו פעולה של משרד הבריאות. </w:t>
      </w:r>
      <w:r>
        <w:rPr>
          <w:rtl/>
        </w:rPr>
        <w:t>הנתונים הם נגזרת של שירות הניתן במסגרת שירות</w:t>
      </w:r>
      <w:r>
        <w:rPr>
          <w:rFonts w:hint="cs"/>
          <w:rtl/>
        </w:rPr>
        <w:t>י</w:t>
      </w:r>
      <w:r>
        <w:rPr>
          <w:rtl/>
        </w:rPr>
        <w:t xml:space="preserve"> </w:t>
      </w:r>
      <w:r>
        <w:rPr>
          <w:rFonts w:hint="cs"/>
          <w:rtl/>
        </w:rPr>
        <w:t>ה</w:t>
      </w:r>
      <w:r>
        <w:rPr>
          <w:rtl/>
        </w:rPr>
        <w:t>בריאות לתלמיד שמפעיל משרד הבריאות. במסגרת זו לקח על עצמו משרד הבריאות לעסוק ב</w:t>
      </w:r>
      <w:r>
        <w:rPr>
          <w:rFonts w:hint="cs"/>
          <w:rtl/>
        </w:rPr>
        <w:t>חינוך</w:t>
      </w:r>
      <w:r>
        <w:rPr>
          <w:rtl/>
        </w:rPr>
        <w:t xml:space="preserve"> לבריאות בהיקף של שעה בשנה לכיתה. הנתונים הם נתוני ביצוע של הת</w:t>
      </w:r>
      <w:r>
        <w:rPr>
          <w:rFonts w:hint="cs"/>
          <w:rtl/>
        </w:rPr>
        <w:t>ו</w:t>
      </w:r>
      <w:r>
        <w:rPr>
          <w:rtl/>
        </w:rPr>
        <w:t xml:space="preserve">כנית על ידי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A4A0C" w:rsidRDefault="006A4A0C" w:rsidP="004E56E3">
      <w:pPr>
        <w:rPr>
          <w:rtl/>
        </w:rPr>
      </w:pPr>
    </w:p>
    <w:p w:rsidR="006A4A0C" w:rsidRDefault="006A4A0C" w:rsidP="004E56E3">
      <w:pPr>
        <w:pStyle w:val="af5"/>
        <w:keepNext/>
        <w:rPr>
          <w:rtl/>
        </w:rPr>
      </w:pPr>
      <w:bookmarkStart w:id="7269" w:name="ET_interruption_5066_16"/>
      <w:r w:rsidRPr="00130D9F">
        <w:rPr>
          <w:rStyle w:val="TagStyle"/>
          <w:rtl/>
        </w:rPr>
        <w:t xml:space="preserve"> &lt;&lt; קריאה &gt;&gt; </w:t>
      </w:r>
      <w:r>
        <w:rPr>
          <w:rtl/>
        </w:rPr>
        <w:t>טלב אבו עראר (הרשימה המשותפת):</w:t>
      </w:r>
      <w:r w:rsidRPr="00130D9F">
        <w:rPr>
          <w:rStyle w:val="TagStyle"/>
          <w:rtl/>
        </w:rPr>
        <w:t xml:space="preserve"> &lt;&lt; קריאה &gt;&gt;</w:t>
      </w:r>
      <w:r>
        <w:rPr>
          <w:rtl/>
        </w:rPr>
        <w:t xml:space="preserve"> </w:t>
      </w:r>
      <w:bookmarkEnd w:id="7269"/>
    </w:p>
    <w:p w:rsidR="006A4A0C" w:rsidRDefault="006A4A0C" w:rsidP="00666000">
      <w:pPr>
        <w:rPr>
          <w:rtl/>
        </w:rPr>
      </w:pPr>
    </w:p>
    <w:p w:rsidR="006A4A0C"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Fonts w:hint="cs"/>
          <w:rtl/>
        </w:rPr>
        <w:t xml:space="preserve"> כל האחריות מוטלת על משרד החינוך. </w:t>
      </w:r>
      <w:bookmarkStart w:id="7270" w:name="_ETM_Q30_439811"/>
      <w:bookmarkEnd w:id="7270"/>
      <w:r w:rsidR="006A4A0C">
        <w:rPr>
          <w:rFonts w:hint="cs"/>
          <w:rtl/>
        </w:rPr>
        <w:t xml:space="preserve">אני גם מורה </w:t>
      </w: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Fonts w:hint="cs"/>
          <w:rtl/>
        </w:rPr>
        <w:t xml:space="preserve"> </w:t>
      </w:r>
    </w:p>
    <w:p w:rsidR="006A4A0C" w:rsidRDefault="006A4A0C" w:rsidP="004E56E3">
      <w:pPr>
        <w:rPr>
          <w:rtl/>
        </w:rPr>
      </w:pPr>
    </w:p>
    <w:p w:rsidR="006A4A0C" w:rsidRDefault="006A4A0C" w:rsidP="004E56E3">
      <w:pPr>
        <w:pStyle w:val="-"/>
        <w:keepNext/>
        <w:rPr>
          <w:rtl/>
        </w:rPr>
      </w:pPr>
      <w:bookmarkStart w:id="7271" w:name="ET_speakercontinue_4793_17"/>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bookmarkEnd w:id="7271"/>
    </w:p>
    <w:p w:rsidR="006A4A0C" w:rsidRDefault="006A4A0C" w:rsidP="00666000">
      <w:pPr>
        <w:rPr>
          <w:rtl/>
        </w:rPr>
      </w:pPr>
    </w:p>
    <w:p w:rsidR="006A4A0C" w:rsidRDefault="006A4A0C" w:rsidP="004E56E3">
      <w:pPr>
        <w:rPr>
          <w:rtl/>
        </w:rPr>
      </w:pPr>
      <w:r>
        <w:rPr>
          <w:rFonts w:hint="cs"/>
          <w:rtl/>
        </w:rPr>
        <w:t xml:space="preserve">אני ואתה יכולים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r w:rsidRPr="00130D9F">
        <w:rPr>
          <w:rStyle w:val="TagStyle"/>
          <w:rtl/>
        </w:rPr>
        <w:t xml:space="preserve"> &lt;&lt; יור &gt;&gt; </w:t>
      </w:r>
      <w:r>
        <w:rPr>
          <w:rtl/>
        </w:rPr>
        <w:t>היו"ר חמד עמאר:</w:t>
      </w:r>
      <w:r w:rsidRPr="00130D9F">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חבר הכנסת טלב אבו עראר, בוא נשמע את סגן השר, את התשובה שלו. </w:t>
      </w:r>
    </w:p>
    <w:p w:rsidR="006A4A0C" w:rsidRDefault="006A4A0C" w:rsidP="004E56E3">
      <w:pPr>
        <w:rPr>
          <w:rtl/>
        </w:rPr>
      </w:pPr>
    </w:p>
    <w:p w:rsidR="006A4A0C" w:rsidRDefault="006A4A0C" w:rsidP="004E56E3">
      <w:pPr>
        <w:pStyle w:val="-"/>
        <w:keepNext/>
        <w:rPr>
          <w:rtl/>
        </w:rPr>
      </w:pPr>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p>
    <w:p w:rsidR="006A4A0C" w:rsidRDefault="006A4A0C" w:rsidP="00666000">
      <w:pPr>
        <w:rPr>
          <w:rtl/>
        </w:rPr>
      </w:pPr>
    </w:p>
    <w:p w:rsidR="006A4A0C" w:rsidRDefault="006A4A0C" w:rsidP="004E56E3">
      <w:pPr>
        <w:rPr>
          <w:rtl/>
        </w:rPr>
      </w:pPr>
      <w:r>
        <w:rPr>
          <w:rFonts w:hint="cs"/>
          <w:rtl/>
        </w:rPr>
        <w:t xml:space="preserve">אני ואתה יכולים להתווכח. אתה תאמר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A4A0C" w:rsidRDefault="006A4A0C" w:rsidP="004E56E3">
      <w:pPr>
        <w:rPr>
          <w:rtl/>
        </w:rPr>
      </w:pPr>
    </w:p>
    <w:p w:rsidR="006A4A0C" w:rsidRDefault="006A4A0C" w:rsidP="004E56E3">
      <w:pPr>
        <w:pStyle w:val="af5"/>
        <w:keepNext/>
        <w:rPr>
          <w:rtl/>
        </w:rPr>
      </w:pPr>
      <w:bookmarkStart w:id="7272" w:name="ET_interruption_5066_20"/>
      <w:r w:rsidRPr="00130D9F">
        <w:rPr>
          <w:rStyle w:val="TagStyle"/>
          <w:rtl/>
        </w:rPr>
        <w:t xml:space="preserve"> &lt;&lt; קריאה &gt;&gt; </w:t>
      </w:r>
      <w:r>
        <w:rPr>
          <w:rtl/>
        </w:rPr>
        <w:t>טלב אבו עראר (הרשימה המשותפת):</w:t>
      </w:r>
      <w:r w:rsidRPr="00130D9F">
        <w:rPr>
          <w:rStyle w:val="TagStyle"/>
          <w:rtl/>
        </w:rPr>
        <w:t xml:space="preserve"> &lt;&lt; קריאה &gt;&gt;</w:t>
      </w:r>
      <w:r>
        <w:rPr>
          <w:rtl/>
        </w:rPr>
        <w:t xml:space="preserve"> </w:t>
      </w:r>
      <w:bookmarkEnd w:id="7272"/>
    </w:p>
    <w:p w:rsidR="006A4A0C" w:rsidRDefault="006A4A0C" w:rsidP="00666000">
      <w:pPr>
        <w:rPr>
          <w:rtl/>
        </w:rPr>
      </w:pPr>
    </w:p>
    <w:p w:rsidR="006A4A0C" w:rsidRDefault="006A4A0C" w:rsidP="004E56E3">
      <w:pPr>
        <w:rPr>
          <w:rtl/>
        </w:rPr>
      </w:pPr>
      <w:r>
        <w:rPr>
          <w:rFonts w:hint="cs"/>
          <w:rtl/>
        </w:rPr>
        <w:t>כל מה שקורה בבתי הספר זה משרד החינוך, לא משרד הבריאות. באמת</w:t>
      </w:r>
      <w:bookmarkStart w:id="7273" w:name="_ETM_Q30_453514"/>
      <w:bookmarkEnd w:id="7273"/>
      <w:r>
        <w:rPr>
          <w:rFonts w:hint="cs"/>
          <w:rtl/>
        </w:rPr>
        <w:t>, מה קרה?</w:t>
      </w:r>
      <w:r>
        <w:rPr>
          <w:rtl/>
        </w:rPr>
        <w:t xml:space="preserve">    </w:t>
      </w:r>
    </w:p>
    <w:p w:rsidR="006A4A0C" w:rsidRDefault="006A4A0C" w:rsidP="004E56E3">
      <w:pPr>
        <w:rPr>
          <w:rtl/>
        </w:rPr>
      </w:pPr>
      <w:bookmarkStart w:id="7274" w:name="_ETM_Q30_443959"/>
      <w:bookmarkStart w:id="7275" w:name="_ETM_Q30_444031"/>
      <w:bookmarkEnd w:id="7274"/>
      <w:bookmarkEnd w:id="7275"/>
    </w:p>
    <w:p w:rsidR="006A4A0C" w:rsidRDefault="006A4A0C" w:rsidP="004E56E3">
      <w:pPr>
        <w:pStyle w:val="-"/>
        <w:keepNext/>
        <w:rPr>
          <w:rtl/>
        </w:rPr>
      </w:pPr>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p>
    <w:p w:rsidR="006A4A0C" w:rsidRDefault="006A4A0C" w:rsidP="00666000">
      <w:pPr>
        <w:rPr>
          <w:rtl/>
        </w:rPr>
      </w:pPr>
    </w:p>
    <w:p w:rsidR="006A4A0C" w:rsidRDefault="006A4A0C" w:rsidP="004E56E3">
      <w:pPr>
        <w:rPr>
          <w:rtl/>
        </w:rPr>
      </w:pPr>
      <w:bookmarkStart w:id="7276" w:name="_ETM_Q30_445468"/>
      <w:bookmarkEnd w:id="7276"/>
      <w:r>
        <w:rPr>
          <w:rFonts w:hint="cs"/>
          <w:rtl/>
        </w:rPr>
        <w:t xml:space="preserve">אני ואתה יכולים להתווכח. אתה תאמר את </w:t>
      </w:r>
      <w:bookmarkStart w:id="7277" w:name="_ETM_Q30_446243"/>
      <w:bookmarkEnd w:id="7277"/>
      <w:r>
        <w:rPr>
          <w:rFonts w:hint="cs"/>
          <w:rtl/>
        </w:rPr>
        <w:t xml:space="preserve">שלך ואני אומר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bookmarkStart w:id="7278" w:name="ET_yor_5569_22"/>
      <w:r w:rsidRPr="00130D9F">
        <w:rPr>
          <w:rStyle w:val="TagStyle"/>
          <w:rtl/>
        </w:rPr>
        <w:t xml:space="preserve"> &lt;&lt; יור &gt;&gt; </w:t>
      </w:r>
      <w:r>
        <w:rPr>
          <w:rtl/>
        </w:rPr>
        <w:t>היו"ר חמד עמאר:</w:t>
      </w:r>
      <w:r w:rsidRPr="00130D9F">
        <w:rPr>
          <w:rStyle w:val="TagStyle"/>
          <w:rtl/>
        </w:rPr>
        <w:t xml:space="preserve"> &lt;&lt; יור &gt;&gt;</w:t>
      </w:r>
      <w:r>
        <w:rPr>
          <w:rtl/>
        </w:rPr>
        <w:t xml:space="preserve"> </w:t>
      </w:r>
      <w:bookmarkEnd w:id="7278"/>
    </w:p>
    <w:p w:rsidR="006A4A0C" w:rsidRDefault="006A4A0C" w:rsidP="00666000">
      <w:pPr>
        <w:rPr>
          <w:rtl/>
        </w:rPr>
      </w:pPr>
    </w:p>
    <w:p w:rsidR="006A4A0C" w:rsidRDefault="006A4A0C" w:rsidP="004E56E3">
      <w:pPr>
        <w:rPr>
          <w:rtl/>
        </w:rPr>
      </w:pPr>
      <w:r>
        <w:rPr>
          <w:rFonts w:hint="cs"/>
          <w:rtl/>
        </w:rPr>
        <w:t>סגן שר האוצר מצדיק</w:t>
      </w:r>
      <w:bookmarkStart w:id="7279" w:name="_ETM_Q30_446099"/>
      <w:bookmarkEnd w:id="7279"/>
      <w:r>
        <w:rPr>
          <w:rFonts w:hint="cs"/>
          <w:rtl/>
        </w:rPr>
        <w:t xml:space="preserve"> אותו. הוא אומר: צודק. </w:t>
      </w:r>
      <w:r>
        <w:rPr>
          <w:rtl/>
        </w:rPr>
        <w:t xml:space="preserve">  </w:t>
      </w:r>
    </w:p>
    <w:p w:rsidR="00AD5125" w:rsidRDefault="00AD5125" w:rsidP="004E56E3">
      <w:pPr>
        <w:rPr>
          <w:rtl/>
        </w:rPr>
      </w:pPr>
    </w:p>
    <w:p w:rsidR="006A4A0C" w:rsidRDefault="006A4A0C" w:rsidP="004E56E3">
      <w:pPr>
        <w:pStyle w:val="-"/>
        <w:keepNext/>
        <w:rPr>
          <w:rtl/>
        </w:rPr>
      </w:pPr>
      <w:bookmarkStart w:id="7280" w:name="ET_speakercontinue_4793_23"/>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bookmarkEnd w:id="7280"/>
    </w:p>
    <w:p w:rsidR="006A4A0C" w:rsidRDefault="006A4A0C" w:rsidP="00666000">
      <w:pPr>
        <w:rPr>
          <w:rtl/>
        </w:rPr>
      </w:pPr>
    </w:p>
    <w:p w:rsidR="006A4A0C" w:rsidRDefault="006A4A0C" w:rsidP="00AD5125">
      <w:pPr>
        <w:rPr>
          <w:rtl/>
        </w:rPr>
      </w:pPr>
      <w:r>
        <w:rPr>
          <w:rFonts w:hint="cs"/>
          <w:rtl/>
        </w:rPr>
        <w:t>צודק מי?</w:t>
      </w:r>
    </w:p>
    <w:p w:rsidR="006A4A0C" w:rsidRDefault="006A4A0C" w:rsidP="004E56E3">
      <w:pPr>
        <w:rPr>
          <w:rtl/>
        </w:rPr>
      </w:pPr>
    </w:p>
    <w:p w:rsidR="006A4A0C" w:rsidRDefault="006A4A0C" w:rsidP="004E56E3">
      <w:pPr>
        <w:pStyle w:val="af6"/>
        <w:keepNext/>
        <w:rPr>
          <w:rtl/>
        </w:rPr>
      </w:pPr>
      <w:r w:rsidRPr="00130D9F">
        <w:rPr>
          <w:rStyle w:val="TagStyle"/>
          <w:rtl/>
        </w:rPr>
        <w:t xml:space="preserve"> &lt;&lt; יור &gt;&gt; </w:t>
      </w:r>
      <w:r>
        <w:rPr>
          <w:rtl/>
        </w:rPr>
        <w:t>היו"ר חמד עמאר:</w:t>
      </w:r>
      <w:r w:rsidRPr="00130D9F">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סגן שר האוצר </w:t>
      </w:r>
      <w:bookmarkStart w:id="7281" w:name="_ETM_Q30_449667"/>
      <w:bookmarkEnd w:id="7281"/>
      <w:r>
        <w:rPr>
          <w:rFonts w:hint="cs"/>
          <w:rtl/>
        </w:rPr>
        <w:t xml:space="preserve">מצדיק את טלב אבו עראר. הוא אומר שהוא צודק. </w:t>
      </w:r>
    </w:p>
    <w:p w:rsidR="006A4A0C" w:rsidRDefault="006A4A0C" w:rsidP="004E56E3">
      <w:pPr>
        <w:rPr>
          <w:rtl/>
        </w:rPr>
      </w:pPr>
      <w:bookmarkStart w:id="7282" w:name="_ETM_Q30_456092"/>
      <w:bookmarkStart w:id="7283" w:name="_ETM_Q30_456158"/>
      <w:bookmarkEnd w:id="7282"/>
      <w:bookmarkEnd w:id="7283"/>
    </w:p>
    <w:p w:rsidR="006A4A0C" w:rsidRDefault="006A4A0C" w:rsidP="004E56E3">
      <w:pPr>
        <w:pStyle w:val="-"/>
        <w:keepNext/>
        <w:rPr>
          <w:rtl/>
        </w:rPr>
      </w:pPr>
      <w:bookmarkStart w:id="7284" w:name="ET_speakercontinue_4793_25"/>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bookmarkEnd w:id="7284"/>
    </w:p>
    <w:p w:rsidR="006A4A0C" w:rsidRDefault="006A4A0C" w:rsidP="00666000">
      <w:pPr>
        <w:rPr>
          <w:rtl/>
        </w:rPr>
      </w:pPr>
    </w:p>
    <w:p w:rsidR="006A4A0C" w:rsidRDefault="006A4A0C" w:rsidP="00AD5125">
      <w:pPr>
        <w:rPr>
          <w:rtl/>
        </w:rPr>
      </w:pPr>
      <w:r>
        <w:rPr>
          <w:rFonts w:hint="cs"/>
          <w:rtl/>
        </w:rPr>
        <w:t>הוא רוצה לומר שאני לא צודק</w:t>
      </w:r>
      <w:r w:rsidR="00AD5125">
        <w:rPr>
          <w:rFonts w:hint="cs"/>
          <w:rtl/>
        </w:rPr>
        <w:t>,</w:t>
      </w:r>
      <w:r>
        <w:rPr>
          <w:rFonts w:hint="cs"/>
          <w:rtl/>
        </w:rPr>
        <w:t xml:space="preserve"> לא רוצה לומר שהוא </w:t>
      </w:r>
      <w:bookmarkStart w:id="7285" w:name="_ETM_Q30_458794"/>
      <w:bookmarkEnd w:id="7285"/>
      <w:r>
        <w:rPr>
          <w:rFonts w:hint="cs"/>
          <w:rtl/>
        </w:rPr>
        <w:t xml:space="preserve">צודק. </w:t>
      </w:r>
    </w:p>
    <w:p w:rsidR="006A4A0C" w:rsidRDefault="006A4A0C" w:rsidP="004E56E3">
      <w:pPr>
        <w:rPr>
          <w:rtl/>
        </w:rPr>
      </w:pPr>
    </w:p>
    <w:p w:rsidR="006A4A0C" w:rsidRDefault="006A4A0C" w:rsidP="004E56E3">
      <w:pPr>
        <w:pStyle w:val="af5"/>
        <w:keepNext/>
        <w:rPr>
          <w:rtl/>
        </w:rPr>
      </w:pPr>
      <w:bookmarkStart w:id="7286" w:name="ET_interruption_5528_33"/>
      <w:r w:rsidRPr="000B6935">
        <w:rPr>
          <w:rStyle w:val="TagStyle"/>
          <w:rtl/>
        </w:rPr>
        <w:t xml:space="preserve"> &lt;&lt; קריאה &gt;&gt; </w:t>
      </w:r>
      <w:r>
        <w:rPr>
          <w:rtl/>
        </w:rPr>
        <w:t>סגן שר האוצר יצחק כהן:</w:t>
      </w:r>
      <w:r w:rsidRPr="000B6935">
        <w:rPr>
          <w:rStyle w:val="TagStyle"/>
          <w:rtl/>
        </w:rPr>
        <w:t xml:space="preserve"> &lt;&lt; קריאה &gt;&gt;</w:t>
      </w:r>
      <w:r>
        <w:rPr>
          <w:rtl/>
        </w:rPr>
        <w:t xml:space="preserve"> </w:t>
      </w:r>
      <w:bookmarkEnd w:id="7286"/>
    </w:p>
    <w:p w:rsidR="006A4A0C" w:rsidRDefault="006A4A0C" w:rsidP="00666000">
      <w:pPr>
        <w:rPr>
          <w:rtl/>
        </w:rPr>
      </w:pPr>
    </w:p>
    <w:p w:rsidR="006A4A0C"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Fonts w:hint="cs"/>
          <w:rtl/>
        </w:rPr>
        <w:t xml:space="preserve"> חס וחלילה. </w:t>
      </w:r>
      <w:r w:rsidR="006A4A0C">
        <w:rPr>
          <w:rtl/>
        </w:rPr>
        <w:t xml:space="preserve"> </w:t>
      </w:r>
    </w:p>
    <w:p w:rsidR="006A4A0C" w:rsidRDefault="006A4A0C" w:rsidP="004E56E3">
      <w:pPr>
        <w:rPr>
          <w:rtl/>
        </w:rPr>
      </w:pPr>
      <w:bookmarkStart w:id="7287" w:name="_ETM_Q30_460690"/>
      <w:bookmarkStart w:id="7288" w:name="_ETM_Q30_460792"/>
      <w:bookmarkEnd w:id="7287"/>
      <w:bookmarkEnd w:id="7288"/>
    </w:p>
    <w:p w:rsidR="006A4A0C" w:rsidRDefault="006A4A0C" w:rsidP="004E56E3">
      <w:pPr>
        <w:pStyle w:val="af5"/>
        <w:keepNext/>
        <w:rPr>
          <w:rtl/>
        </w:rPr>
      </w:pPr>
      <w:bookmarkStart w:id="7289" w:name="ET_interruption_5066_26"/>
      <w:r w:rsidRPr="00130D9F">
        <w:rPr>
          <w:rStyle w:val="TagStyle"/>
          <w:rtl/>
        </w:rPr>
        <w:t xml:space="preserve"> &lt;&lt; קריאה &gt;&gt; </w:t>
      </w:r>
      <w:r>
        <w:rPr>
          <w:rtl/>
        </w:rPr>
        <w:t>טלב אבו עראר (הרשימה המשותפת):</w:t>
      </w:r>
      <w:r w:rsidRPr="00130D9F">
        <w:rPr>
          <w:rStyle w:val="TagStyle"/>
          <w:rtl/>
        </w:rPr>
        <w:t xml:space="preserve"> &lt;&lt; קריאה &gt;&gt;</w:t>
      </w:r>
      <w:r>
        <w:rPr>
          <w:rtl/>
        </w:rPr>
        <w:t xml:space="preserve"> </w:t>
      </w:r>
      <w:bookmarkEnd w:id="7289"/>
    </w:p>
    <w:p w:rsidR="006A4A0C" w:rsidRDefault="006A4A0C" w:rsidP="00666000">
      <w:pPr>
        <w:rPr>
          <w:rtl/>
        </w:rPr>
      </w:pPr>
    </w:p>
    <w:p w:rsidR="006A4A0C" w:rsidRDefault="006F27AF" w:rsidP="004E56E3">
      <w:pPr>
        <w:rPr>
          <w:rtl/>
        </w:rPr>
      </w:pPr>
      <w:bookmarkStart w:id="7290" w:name="_ETM_Q30_469691"/>
      <w:bookmarkEnd w:id="7290"/>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A4A0C" w:rsidRDefault="006A4A0C" w:rsidP="004E56E3">
      <w:pPr>
        <w:rPr>
          <w:rtl/>
        </w:rPr>
      </w:pPr>
    </w:p>
    <w:p w:rsidR="006A4A0C" w:rsidRDefault="006A4A0C" w:rsidP="004E56E3">
      <w:pPr>
        <w:pStyle w:val="-"/>
        <w:keepNext/>
        <w:rPr>
          <w:rtl/>
        </w:rPr>
      </w:pPr>
      <w:bookmarkStart w:id="7291" w:name="ET_speakercontinue_4793_27"/>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bookmarkEnd w:id="7291"/>
    </w:p>
    <w:p w:rsidR="006A4A0C" w:rsidRDefault="006A4A0C" w:rsidP="00666000">
      <w:pPr>
        <w:rPr>
          <w:rtl/>
        </w:rPr>
      </w:pPr>
    </w:p>
    <w:p w:rsidR="006A4A0C" w:rsidRDefault="006A4A0C" w:rsidP="00AD5125">
      <w:pPr>
        <w:rPr>
          <w:rtl/>
        </w:rPr>
      </w:pPr>
      <w:r>
        <w:rPr>
          <w:rFonts w:hint="cs"/>
          <w:rtl/>
        </w:rPr>
        <w:t xml:space="preserve">אחזור שוב על הנתונים שאמרתי, ואני עומד </w:t>
      </w:r>
      <w:bookmarkStart w:id="7292" w:name="_ETM_Q30_468333"/>
      <w:bookmarkEnd w:id="7292"/>
      <w:r>
        <w:rPr>
          <w:rFonts w:hint="cs"/>
          <w:rtl/>
        </w:rPr>
        <w:t>מאחורי מה שאני אומר. אם אני לא צודק, אתה יכול להגיש תלונה נגד משרד החינוך אצל מבקר המדינה</w:t>
      </w:r>
      <w:r w:rsidR="00AD5125">
        <w:rPr>
          <w:rFonts w:hint="cs"/>
          <w:rtl/>
        </w:rPr>
        <w:t>,</w:t>
      </w:r>
      <w:r>
        <w:rPr>
          <w:rFonts w:hint="cs"/>
          <w:rtl/>
        </w:rPr>
        <w:t xml:space="preserve"> בסדר? אבל תן לי קודם כול לומר תשובה. </w:t>
      </w:r>
    </w:p>
    <w:p w:rsidR="006A4A0C" w:rsidRDefault="006A4A0C" w:rsidP="004E56E3">
      <w:pPr>
        <w:rPr>
          <w:rtl/>
        </w:rPr>
      </w:pPr>
    </w:p>
    <w:p w:rsidR="006A4A0C" w:rsidRDefault="006A4A0C" w:rsidP="00AD5125">
      <w:pPr>
        <w:rPr>
          <w:rtl/>
        </w:rPr>
      </w:pPr>
      <w:r>
        <w:rPr>
          <w:rtl/>
        </w:rPr>
        <w:t>הנתונים הם נגזרת של שירות הניתן במסגרת שירות</w:t>
      </w:r>
      <w:r>
        <w:rPr>
          <w:rFonts w:hint="cs"/>
          <w:rtl/>
        </w:rPr>
        <w:t>י</w:t>
      </w:r>
      <w:r>
        <w:rPr>
          <w:rtl/>
        </w:rPr>
        <w:t xml:space="preserve"> </w:t>
      </w:r>
      <w:r>
        <w:rPr>
          <w:rFonts w:hint="cs"/>
          <w:rtl/>
        </w:rPr>
        <w:t>ה</w:t>
      </w:r>
      <w:r>
        <w:rPr>
          <w:rtl/>
        </w:rPr>
        <w:t>בריאות לתלמיד שמפעיל משרד הבריאות. במסגרת זו לקח על עצמו משרד הבריאות לעסוק ב</w:t>
      </w:r>
      <w:r>
        <w:rPr>
          <w:rFonts w:hint="cs"/>
          <w:rtl/>
        </w:rPr>
        <w:t>חינוך</w:t>
      </w:r>
      <w:r>
        <w:rPr>
          <w:rtl/>
        </w:rPr>
        <w:t xml:space="preserve"> לבריאות בהיקף של שעה בשנה לכיתה. הנתונים הם נתוני ביצוע של הת</w:t>
      </w:r>
      <w:r>
        <w:rPr>
          <w:rFonts w:hint="cs"/>
          <w:rtl/>
        </w:rPr>
        <w:t>ו</w:t>
      </w:r>
      <w:r>
        <w:rPr>
          <w:rtl/>
        </w:rPr>
        <w:t>כנית על ידי משרד הבריאות</w:t>
      </w:r>
      <w:r>
        <w:rPr>
          <w:rFonts w:hint="cs"/>
          <w:rtl/>
        </w:rPr>
        <w:t>,</w:t>
      </w:r>
      <w:r>
        <w:rPr>
          <w:rtl/>
        </w:rPr>
        <w:t xml:space="preserve"> ואינם נוגעים אל משרד החינוך. הנושא מצו</w:t>
      </w:r>
      <w:r>
        <w:rPr>
          <w:rFonts w:hint="cs"/>
          <w:rtl/>
        </w:rPr>
        <w:t>י</w:t>
      </w:r>
      <w:r>
        <w:rPr>
          <w:rtl/>
        </w:rPr>
        <w:t xml:space="preserve"> באחריות משרד הבריאות.</w:t>
      </w:r>
      <w:r>
        <w:rPr>
          <w:rFonts w:hint="cs"/>
          <w:rtl/>
        </w:rPr>
        <w:t xml:space="preserve"> עד כאן</w:t>
      </w:r>
      <w:r w:rsidR="00AD5125">
        <w:rPr>
          <w:rFonts w:hint="cs"/>
          <w:rtl/>
        </w:rPr>
        <w:t>.</w:t>
      </w:r>
      <w:r>
        <w:rPr>
          <w:rFonts w:hint="cs"/>
          <w:rtl/>
        </w:rPr>
        <w:t xml:space="preserve"> אם זה לא נכון, תגיש תלונה דחופה למבקר המדינה על </w:t>
      </w:r>
      <w:bookmarkStart w:id="7293" w:name="_ETM_Q30_512149"/>
      <w:bookmarkEnd w:id="7293"/>
      <w:r>
        <w:rPr>
          <w:rFonts w:hint="cs"/>
          <w:rtl/>
        </w:rPr>
        <w:t xml:space="preserve">מה שאמרתי פה. </w:t>
      </w:r>
    </w:p>
    <w:p w:rsidR="006A4A0C" w:rsidRDefault="006A4A0C" w:rsidP="004E56E3">
      <w:pPr>
        <w:rPr>
          <w:rtl/>
        </w:rPr>
      </w:pPr>
    </w:p>
    <w:p w:rsidR="006A4A0C" w:rsidRDefault="006A4A0C" w:rsidP="004E56E3">
      <w:pPr>
        <w:pStyle w:val="af5"/>
        <w:keepNext/>
        <w:rPr>
          <w:rtl/>
        </w:rPr>
      </w:pPr>
      <w:bookmarkStart w:id="7294" w:name="ET_interruption_5066_28"/>
      <w:r w:rsidRPr="00130D9F">
        <w:rPr>
          <w:rStyle w:val="TagStyle"/>
          <w:rtl/>
        </w:rPr>
        <w:t xml:space="preserve"> &lt;&lt; קריאה &gt;&gt; </w:t>
      </w:r>
      <w:r>
        <w:rPr>
          <w:rtl/>
        </w:rPr>
        <w:t>טלב אבו עראר (הרשימה המשותפת):</w:t>
      </w:r>
      <w:r w:rsidRPr="00130D9F">
        <w:rPr>
          <w:rStyle w:val="TagStyle"/>
          <w:rtl/>
        </w:rPr>
        <w:t xml:space="preserve"> &lt;&lt; קריאה &gt;&gt;</w:t>
      </w:r>
      <w:r>
        <w:rPr>
          <w:rtl/>
        </w:rPr>
        <w:t xml:space="preserve"> </w:t>
      </w:r>
      <w:bookmarkEnd w:id="7294"/>
    </w:p>
    <w:p w:rsidR="006A4A0C" w:rsidRDefault="006A4A0C" w:rsidP="00666000">
      <w:pPr>
        <w:rPr>
          <w:rtl/>
        </w:rPr>
      </w:pPr>
    </w:p>
    <w:p w:rsidR="006A4A0C" w:rsidRDefault="006A4A0C" w:rsidP="004E56E3">
      <w:pPr>
        <w:rPr>
          <w:rtl/>
        </w:rPr>
      </w:pPr>
      <w:r>
        <w:rPr>
          <w:rFonts w:hint="cs"/>
          <w:rtl/>
        </w:rPr>
        <w:t xml:space="preserve">זה משרד </w:t>
      </w:r>
      <w:bookmarkStart w:id="7295" w:name="_ETM_Q30_520546"/>
      <w:bookmarkEnd w:id="7295"/>
      <w:r>
        <w:rPr>
          <w:rFonts w:hint="cs"/>
          <w:rtl/>
        </w:rPr>
        <w:t xml:space="preserve">החינוך, שתדע. כבוד היושב-ראש, כבוד היושב-ראש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A4A0C" w:rsidRDefault="006A4A0C" w:rsidP="004E56E3">
      <w:pPr>
        <w:rPr>
          <w:rtl/>
        </w:rPr>
      </w:pPr>
      <w:bookmarkStart w:id="7296" w:name="_ETM_Q30_515670"/>
      <w:bookmarkStart w:id="7297" w:name="_ETM_Q30_515757"/>
      <w:bookmarkEnd w:id="7296"/>
      <w:bookmarkEnd w:id="7297"/>
    </w:p>
    <w:p w:rsidR="006A4A0C" w:rsidRDefault="006A4A0C" w:rsidP="004E56E3">
      <w:pPr>
        <w:pStyle w:val="af6"/>
        <w:keepNext/>
        <w:rPr>
          <w:rtl/>
        </w:rPr>
      </w:pPr>
      <w:r w:rsidRPr="00130D9F">
        <w:rPr>
          <w:rStyle w:val="TagStyle"/>
          <w:rtl/>
        </w:rPr>
        <w:t xml:space="preserve"> &lt;&lt; יור &gt;&gt; </w:t>
      </w:r>
      <w:r>
        <w:rPr>
          <w:rtl/>
        </w:rPr>
        <w:t>היו"ר חמד עמאר:</w:t>
      </w:r>
      <w:r w:rsidRPr="00130D9F">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מה אתה מציע, אדוני?</w:t>
      </w:r>
      <w:bookmarkStart w:id="7298" w:name="_ETM_Q30_516157"/>
      <w:bookmarkEnd w:id="7298"/>
    </w:p>
    <w:p w:rsidR="006A4A0C" w:rsidRDefault="006A4A0C" w:rsidP="004E56E3">
      <w:pPr>
        <w:rPr>
          <w:rtl/>
        </w:rPr>
      </w:pPr>
      <w:bookmarkStart w:id="7299" w:name="_ETM_Q30_516239"/>
      <w:bookmarkEnd w:id="7299"/>
    </w:p>
    <w:p w:rsidR="006A4A0C" w:rsidRDefault="006A4A0C" w:rsidP="004E56E3">
      <w:pPr>
        <w:pStyle w:val="-"/>
        <w:keepNext/>
        <w:rPr>
          <w:rtl/>
        </w:rPr>
      </w:pPr>
      <w:bookmarkStart w:id="7300" w:name="ET_speakercontinue_4793_30"/>
      <w:r w:rsidRPr="00130D9F">
        <w:rPr>
          <w:rStyle w:val="TagStyle"/>
          <w:rtl/>
        </w:rPr>
        <w:t xml:space="preserve"> &lt;&lt; דובר_המשך &gt;&gt; </w:t>
      </w:r>
      <w:r>
        <w:rPr>
          <w:rtl/>
        </w:rPr>
        <w:t>סגן שר החינוך מאיר פרוש:</w:t>
      </w:r>
      <w:r w:rsidRPr="00130D9F">
        <w:rPr>
          <w:rStyle w:val="TagStyle"/>
          <w:rtl/>
        </w:rPr>
        <w:t xml:space="preserve"> &lt;&lt; דובר_המשך &gt;&gt;</w:t>
      </w:r>
      <w:r>
        <w:rPr>
          <w:rtl/>
        </w:rPr>
        <w:t xml:space="preserve"> </w:t>
      </w:r>
      <w:bookmarkEnd w:id="7300"/>
    </w:p>
    <w:p w:rsidR="006A4A0C" w:rsidRDefault="006A4A0C" w:rsidP="00666000">
      <w:pPr>
        <w:rPr>
          <w:rtl/>
        </w:rPr>
      </w:pPr>
    </w:p>
    <w:p w:rsidR="006A4A0C" w:rsidRDefault="006A4A0C" w:rsidP="00AD5125">
      <w:pPr>
        <w:rPr>
          <w:rtl/>
        </w:rPr>
      </w:pPr>
      <w:r>
        <w:rPr>
          <w:rFonts w:hint="cs"/>
          <w:rtl/>
        </w:rPr>
        <w:t>אני מבקש לענות לו. הוא לא נותן. הוא חושב שזה יישוב בדואי</w:t>
      </w:r>
      <w:r w:rsidR="00AD5125">
        <w:rPr>
          <w:rFonts w:hint="cs"/>
          <w:rtl/>
        </w:rPr>
        <w:t xml:space="preserve">. </w:t>
      </w:r>
    </w:p>
    <w:p w:rsidR="006A4A0C" w:rsidRDefault="006A4A0C" w:rsidP="004E56E3">
      <w:pPr>
        <w:rPr>
          <w:rtl/>
        </w:rPr>
      </w:pPr>
      <w:bookmarkStart w:id="7301" w:name="_ETM_Q30_520152"/>
      <w:bookmarkStart w:id="7302" w:name="_ETM_Q30_520244"/>
      <w:bookmarkEnd w:id="7301"/>
      <w:bookmarkEnd w:id="7302"/>
    </w:p>
    <w:p w:rsidR="006A4A0C" w:rsidRDefault="006A4A0C" w:rsidP="004E56E3">
      <w:pPr>
        <w:pStyle w:val="af6"/>
        <w:keepNext/>
        <w:rPr>
          <w:rtl/>
        </w:rPr>
      </w:pPr>
      <w:bookmarkStart w:id="7303" w:name="ET_yor_5569_31"/>
      <w:r w:rsidRPr="000B6935">
        <w:rPr>
          <w:rStyle w:val="TagStyle"/>
          <w:rtl/>
        </w:rPr>
        <w:t xml:space="preserve"> &lt;&lt; יור &gt;&gt; </w:t>
      </w:r>
      <w:r>
        <w:rPr>
          <w:rtl/>
        </w:rPr>
        <w:t>היו"ר חמד עמאר:</w:t>
      </w:r>
      <w:r w:rsidRPr="000B6935">
        <w:rPr>
          <w:rStyle w:val="TagStyle"/>
          <w:rtl/>
        </w:rPr>
        <w:t xml:space="preserve"> &lt;&lt; יור &gt;&gt;</w:t>
      </w:r>
      <w:r>
        <w:rPr>
          <w:rtl/>
        </w:rPr>
        <w:t xml:space="preserve"> </w:t>
      </w:r>
      <w:bookmarkEnd w:id="7303"/>
    </w:p>
    <w:p w:rsidR="006A4A0C" w:rsidRDefault="006A4A0C" w:rsidP="00666000">
      <w:pPr>
        <w:rPr>
          <w:rtl/>
        </w:rPr>
      </w:pPr>
    </w:p>
    <w:p w:rsidR="006A4A0C" w:rsidRDefault="006A4A0C" w:rsidP="004E56E3">
      <w:pPr>
        <w:rPr>
          <w:rtl/>
        </w:rPr>
      </w:pPr>
      <w:bookmarkStart w:id="7304" w:name="_ETM_Q30_521281"/>
      <w:bookmarkEnd w:id="7304"/>
      <w:r>
        <w:rPr>
          <w:rFonts w:hint="cs"/>
          <w:rtl/>
        </w:rPr>
        <w:t xml:space="preserve">חבר הכנסת טלב אבו עראר, סגן השר רוצה לענות לך. יש </w:t>
      </w:r>
      <w:bookmarkStart w:id="7305" w:name="_ETM_Q30_523811"/>
      <w:bookmarkEnd w:id="7305"/>
      <w:r>
        <w:rPr>
          <w:rFonts w:hint="cs"/>
          <w:rtl/>
        </w:rPr>
        <w:t xml:space="preserve">לו תשובה. תשמע. </w:t>
      </w:r>
      <w:r>
        <w:rPr>
          <w:rtl/>
        </w:rPr>
        <w:t xml:space="preserve">   </w:t>
      </w:r>
    </w:p>
    <w:p w:rsidR="006A4A0C" w:rsidRDefault="006A4A0C" w:rsidP="004E56E3">
      <w:pPr>
        <w:rPr>
          <w:rtl/>
        </w:rPr>
      </w:pPr>
      <w:bookmarkStart w:id="7306" w:name="_ETM_Q30_516224"/>
      <w:bookmarkStart w:id="7307" w:name="_ETM_Q30_516283"/>
      <w:bookmarkEnd w:id="7306"/>
      <w:bookmarkEnd w:id="7307"/>
      <w:r>
        <w:rPr>
          <w:rtl/>
        </w:rPr>
        <w:t xml:space="preserve"> </w:t>
      </w:r>
    </w:p>
    <w:p w:rsidR="006A4A0C" w:rsidRDefault="006A4A0C" w:rsidP="004E56E3">
      <w:pPr>
        <w:pStyle w:val="-"/>
        <w:keepNext/>
        <w:rPr>
          <w:rtl/>
        </w:rPr>
      </w:pPr>
      <w:bookmarkStart w:id="7308" w:name="ET_speakercontinue_4793_32"/>
      <w:r w:rsidRPr="000B6935">
        <w:rPr>
          <w:rStyle w:val="TagStyle"/>
          <w:rtl/>
        </w:rPr>
        <w:t xml:space="preserve"> &lt;&lt; דובר_המשך &gt;&gt; </w:t>
      </w:r>
      <w:r>
        <w:rPr>
          <w:rtl/>
        </w:rPr>
        <w:t>סגן שר החינוך מאיר פרוש:</w:t>
      </w:r>
      <w:r w:rsidRPr="000B6935">
        <w:rPr>
          <w:rStyle w:val="TagStyle"/>
          <w:rtl/>
        </w:rPr>
        <w:t xml:space="preserve"> &lt;&lt; דובר_המשך &gt;&gt;</w:t>
      </w:r>
      <w:r>
        <w:rPr>
          <w:rtl/>
        </w:rPr>
        <w:t xml:space="preserve"> </w:t>
      </w:r>
      <w:bookmarkEnd w:id="7308"/>
    </w:p>
    <w:p w:rsidR="006A4A0C" w:rsidRDefault="006A4A0C" w:rsidP="00666000">
      <w:pPr>
        <w:rPr>
          <w:rtl/>
        </w:rPr>
      </w:pPr>
    </w:p>
    <w:p w:rsidR="006A4A0C" w:rsidRDefault="006A4A0C" w:rsidP="004E56E3">
      <w:pPr>
        <w:rPr>
          <w:rtl/>
        </w:rPr>
      </w:pPr>
      <w:r>
        <w:rPr>
          <w:rFonts w:hint="cs"/>
          <w:rtl/>
        </w:rPr>
        <w:t xml:space="preserve">משרד החינוך </w:t>
      </w:r>
      <w:bookmarkStart w:id="7309" w:name="_ETM_Q30_528038"/>
      <w:bookmarkEnd w:id="7309"/>
      <w:r>
        <w:rPr>
          <w:rFonts w:hint="cs"/>
          <w:rtl/>
        </w:rPr>
        <w:t xml:space="preserve">עוסק בחינוך לבריאות כחלק מהתהליך החינוכי, </w:t>
      </w:r>
      <w:r>
        <w:rPr>
          <w:rtl/>
        </w:rPr>
        <w:t xml:space="preserve">והדבר מוצא ביטוי בשגרת היום ובליבת העשייה בכל </w:t>
      </w:r>
      <w:r>
        <w:rPr>
          <w:rFonts w:hint="cs"/>
          <w:rtl/>
        </w:rPr>
        <w:t xml:space="preserve">בתי הספר </w:t>
      </w:r>
      <w:r>
        <w:rPr>
          <w:rtl/>
        </w:rPr>
        <w:t xml:space="preserve">וגני הילדים. </w:t>
      </w:r>
      <w:proofErr w:type="spellStart"/>
      <w:r>
        <w:rPr>
          <w:rtl/>
        </w:rPr>
        <w:t>ת</w:t>
      </w:r>
      <w:r>
        <w:rPr>
          <w:rFonts w:hint="cs"/>
          <w:rtl/>
        </w:rPr>
        <w:t>ו</w:t>
      </w:r>
      <w:r>
        <w:rPr>
          <w:rtl/>
        </w:rPr>
        <w:t>כניותיו</w:t>
      </w:r>
      <w:proofErr w:type="spellEnd"/>
      <w:r>
        <w:rPr>
          <w:rtl/>
        </w:rPr>
        <w:t xml:space="preserve"> של משרד לחינוך לאורח חיים בריא מוטמעות בכל המחוזות והמגזרים.</w:t>
      </w:r>
    </w:p>
    <w:p w:rsidR="006A4A0C" w:rsidRDefault="006A4A0C" w:rsidP="004E56E3">
      <w:pPr>
        <w:rPr>
          <w:rtl/>
        </w:rPr>
      </w:pPr>
    </w:p>
    <w:p w:rsidR="006A4A0C" w:rsidRDefault="006A4A0C" w:rsidP="00AD5125">
      <w:pPr>
        <w:rPr>
          <w:rtl/>
        </w:rPr>
      </w:pPr>
      <w:r>
        <w:rPr>
          <w:rFonts w:hint="cs"/>
          <w:rtl/>
        </w:rPr>
        <w:t>ה</w:t>
      </w:r>
      <w:r>
        <w:rPr>
          <w:rtl/>
        </w:rPr>
        <w:t>ת</w:t>
      </w:r>
      <w:r>
        <w:rPr>
          <w:rFonts w:hint="cs"/>
          <w:rtl/>
        </w:rPr>
        <w:t>ו</w:t>
      </w:r>
      <w:r>
        <w:rPr>
          <w:rtl/>
        </w:rPr>
        <w:t>כנית להטמעת אורח חיים בריא היא ת</w:t>
      </w:r>
      <w:r>
        <w:rPr>
          <w:rFonts w:hint="cs"/>
          <w:rtl/>
        </w:rPr>
        <w:t>ו</w:t>
      </w:r>
      <w:r>
        <w:rPr>
          <w:rtl/>
        </w:rPr>
        <w:t>כנית מערכתית</w:t>
      </w:r>
      <w:r w:rsidR="00AD5125">
        <w:rPr>
          <w:rFonts w:hint="cs"/>
          <w:rtl/>
        </w:rPr>
        <w:t>,</w:t>
      </w:r>
      <w:r>
        <w:rPr>
          <w:rtl/>
        </w:rPr>
        <w:t xml:space="preserve"> המשלבת תכנים לימודיים, התנהגות, סביבה וקהילה. השותפים הם כלל התלמידים, עובדי ההוראה וההורים.</w:t>
      </w:r>
      <w:r>
        <w:rPr>
          <w:rFonts w:hint="cs"/>
          <w:rtl/>
        </w:rPr>
        <w:t xml:space="preserve"> </w:t>
      </w:r>
      <w:r>
        <w:rPr>
          <w:rtl/>
        </w:rPr>
        <w:t>הת</w:t>
      </w:r>
      <w:r>
        <w:rPr>
          <w:rFonts w:hint="cs"/>
          <w:rtl/>
        </w:rPr>
        <w:t>ו</w:t>
      </w:r>
      <w:r>
        <w:rPr>
          <w:rtl/>
        </w:rPr>
        <w:t>כנית מקנה מיומנויות אישיות מגיל הגן ועד תום הלימודים בבת</w:t>
      </w:r>
      <w:r>
        <w:rPr>
          <w:rFonts w:hint="cs"/>
          <w:rtl/>
        </w:rPr>
        <w:t>י</w:t>
      </w:r>
      <w:r>
        <w:rPr>
          <w:rtl/>
        </w:rPr>
        <w:t xml:space="preserve"> הספר העל</w:t>
      </w:r>
      <w:r>
        <w:rPr>
          <w:rFonts w:hint="cs"/>
          <w:rtl/>
        </w:rPr>
        <w:t>-</w:t>
      </w:r>
      <w:r>
        <w:rPr>
          <w:rtl/>
        </w:rPr>
        <w:t>יסודי</w:t>
      </w:r>
      <w:r>
        <w:rPr>
          <w:rFonts w:hint="cs"/>
          <w:rtl/>
        </w:rPr>
        <w:t>ים</w:t>
      </w:r>
      <w:r>
        <w:rPr>
          <w:rtl/>
        </w:rPr>
        <w:t>, חיזוק המסוגלות לקבלת החלטות להתנהגות בריאה ויצירת סביבה מקדמת בריאות.</w:t>
      </w:r>
    </w:p>
    <w:p w:rsidR="006A4A0C" w:rsidRDefault="006A4A0C" w:rsidP="004E56E3">
      <w:pPr>
        <w:rPr>
          <w:rtl/>
        </w:rPr>
      </w:pPr>
    </w:p>
    <w:p w:rsidR="006A4A0C" w:rsidRDefault="006A4A0C" w:rsidP="004E56E3">
      <w:pPr>
        <w:rPr>
          <w:rtl/>
        </w:rPr>
      </w:pPr>
      <w:r>
        <w:rPr>
          <w:rtl/>
        </w:rPr>
        <w:t xml:space="preserve">המשרד הגדיר יעד לקידום אורח חיים בריא, </w:t>
      </w:r>
      <w:r>
        <w:rPr>
          <w:rFonts w:hint="cs"/>
          <w:rtl/>
        </w:rPr>
        <w:t>ש</w:t>
      </w:r>
      <w:r>
        <w:rPr>
          <w:rtl/>
        </w:rPr>
        <w:t>לפיו עד לשנת 2020 יפעלו כל בתי הספר וגני הילדים כמקדמי בריאות</w:t>
      </w:r>
      <w:r>
        <w:rPr>
          <w:rFonts w:hint="cs"/>
          <w:rtl/>
        </w:rPr>
        <w:t xml:space="preserve">. </w:t>
      </w:r>
      <w:bookmarkStart w:id="7310" w:name="_ETM_Q30_580022"/>
      <w:bookmarkEnd w:id="7310"/>
      <w:r>
        <w:rPr>
          <w:rtl/>
        </w:rPr>
        <w:t>בשנת הלימודים תשע</w:t>
      </w:r>
      <w:r>
        <w:rPr>
          <w:rFonts w:hint="cs"/>
          <w:rtl/>
        </w:rPr>
        <w:t>"</w:t>
      </w:r>
      <w:r>
        <w:rPr>
          <w:rtl/>
        </w:rPr>
        <w:t>ח הוכרו 1</w:t>
      </w:r>
      <w:r>
        <w:rPr>
          <w:rFonts w:hint="cs"/>
          <w:rtl/>
        </w:rPr>
        <w:t>,</w:t>
      </w:r>
      <w:r>
        <w:rPr>
          <w:rtl/>
        </w:rPr>
        <w:t>400 בתי ספר כמקדמי בריאות ו</w:t>
      </w:r>
      <w:r w:rsidR="00AD5125">
        <w:rPr>
          <w:rFonts w:hint="cs"/>
          <w:rtl/>
        </w:rPr>
        <w:t xml:space="preserve">גם </w:t>
      </w:r>
      <w:r>
        <w:rPr>
          <w:rtl/>
        </w:rPr>
        <w:t>מעל 3</w:t>
      </w:r>
      <w:r>
        <w:rPr>
          <w:rFonts w:hint="cs"/>
          <w:rtl/>
        </w:rPr>
        <w:t>,</w:t>
      </w:r>
      <w:r>
        <w:rPr>
          <w:rtl/>
        </w:rPr>
        <w:t>000 גני ילדים</w:t>
      </w:r>
      <w:r>
        <w:rPr>
          <w:rFonts w:hint="cs"/>
          <w:rtl/>
        </w:rPr>
        <w:t>,</w:t>
      </w:r>
      <w:r>
        <w:rPr>
          <w:rtl/>
        </w:rPr>
        <w:t xml:space="preserve"> בכל המחוזות והמגזרים. במחוז הצפון הוכרו 359 בתי ספר כמקדמי בריאות</w:t>
      </w:r>
      <w:r>
        <w:rPr>
          <w:rFonts w:hint="cs"/>
          <w:rtl/>
        </w:rPr>
        <w:t>;</w:t>
      </w:r>
      <w:r>
        <w:rPr>
          <w:rtl/>
        </w:rPr>
        <w:t xml:space="preserve"> במחוז הדרום הוכרו 220 </w:t>
      </w:r>
      <w:r>
        <w:rPr>
          <w:rFonts w:hint="cs"/>
          <w:rtl/>
        </w:rPr>
        <w:t>בתי ספר כמקדמי בריאות;</w:t>
      </w:r>
      <w:r>
        <w:rPr>
          <w:rtl/>
        </w:rPr>
        <w:t xml:space="preserve"> במרכז </w:t>
      </w:r>
      <w:r w:rsidR="006F27AF">
        <w:rPr>
          <w:rFonts w:hint="eastAsia"/>
          <w:rtl/>
        </w:rPr>
        <w:t>–</w:t>
      </w:r>
      <w:r>
        <w:rPr>
          <w:rtl/>
        </w:rPr>
        <w:t xml:space="preserve"> 188, ובת</w:t>
      </w:r>
      <w:r>
        <w:rPr>
          <w:rFonts w:hint="cs"/>
          <w:rtl/>
        </w:rPr>
        <w:t>ל אביב</w:t>
      </w:r>
      <w:r>
        <w:rPr>
          <w:rtl/>
        </w:rPr>
        <w:t xml:space="preserve"> </w:t>
      </w:r>
      <w:r w:rsidR="006F27AF">
        <w:rPr>
          <w:rFonts w:hint="cs"/>
          <w:rtl/>
        </w:rPr>
        <w:t>–</w:t>
      </w:r>
      <w:r>
        <w:rPr>
          <w:rtl/>
        </w:rPr>
        <w:t xml:space="preserve"> 199. כפי שעולה מנתונים אלה</w:t>
      </w:r>
      <w:r>
        <w:rPr>
          <w:rFonts w:hint="cs"/>
          <w:rtl/>
        </w:rPr>
        <w:t>,</w:t>
      </w:r>
      <w:r>
        <w:rPr>
          <w:rtl/>
        </w:rPr>
        <w:t xml:space="preserve"> העבודה בפריפריה משמעותית</w:t>
      </w:r>
      <w:r>
        <w:rPr>
          <w:rFonts w:hint="cs"/>
          <w:rtl/>
        </w:rPr>
        <w:t>,</w:t>
      </w:r>
      <w:r>
        <w:rPr>
          <w:rtl/>
        </w:rPr>
        <w:t xml:space="preserve"> ו</w:t>
      </w:r>
      <w:r>
        <w:rPr>
          <w:rFonts w:hint="cs"/>
          <w:rtl/>
        </w:rPr>
        <w:t xml:space="preserve">גם </w:t>
      </w:r>
      <w:r>
        <w:rPr>
          <w:rtl/>
        </w:rPr>
        <w:t>מוכיחה את עצמה.</w:t>
      </w:r>
    </w:p>
    <w:p w:rsidR="006A4A0C" w:rsidRDefault="006A4A0C" w:rsidP="004E56E3">
      <w:pPr>
        <w:rPr>
          <w:rtl/>
        </w:rPr>
      </w:pPr>
    </w:p>
    <w:p w:rsidR="006A4A0C" w:rsidRDefault="006A4A0C" w:rsidP="00AD5125">
      <w:pPr>
        <w:rPr>
          <w:rtl/>
        </w:rPr>
      </w:pPr>
      <w:r>
        <w:rPr>
          <w:rtl/>
        </w:rPr>
        <w:t>המשרד פיתח</w:t>
      </w:r>
      <w:r>
        <w:rPr>
          <w:rFonts w:hint="cs"/>
          <w:rtl/>
        </w:rPr>
        <w:t>,</w:t>
      </w:r>
      <w:r>
        <w:rPr>
          <w:rtl/>
        </w:rPr>
        <w:t xml:space="preserve"> בשיתוף משרד הבריאות</w:t>
      </w:r>
      <w:r>
        <w:rPr>
          <w:rFonts w:hint="cs"/>
          <w:rtl/>
        </w:rPr>
        <w:t>,</w:t>
      </w:r>
      <w:r>
        <w:rPr>
          <w:rtl/>
        </w:rPr>
        <w:t xml:space="preserve"> ת</w:t>
      </w:r>
      <w:r>
        <w:rPr>
          <w:rFonts w:hint="cs"/>
          <w:rtl/>
        </w:rPr>
        <w:t>ו</w:t>
      </w:r>
      <w:r>
        <w:rPr>
          <w:rtl/>
        </w:rPr>
        <w:t>כנית לקידום בריאו</w:t>
      </w:r>
      <w:r>
        <w:rPr>
          <w:rFonts w:hint="cs"/>
          <w:rtl/>
        </w:rPr>
        <w:t>ת,</w:t>
      </w:r>
      <w:r>
        <w:rPr>
          <w:rtl/>
        </w:rPr>
        <w:t xml:space="preserve"> </w:t>
      </w:r>
      <w:r>
        <w:rPr>
          <w:rFonts w:hint="cs"/>
          <w:rtl/>
        </w:rPr>
        <w:t>"</w:t>
      </w:r>
      <w:r>
        <w:rPr>
          <w:rtl/>
        </w:rPr>
        <w:t>אוכלים את זה</w:t>
      </w:r>
      <w:r>
        <w:rPr>
          <w:rFonts w:hint="cs"/>
          <w:rtl/>
        </w:rPr>
        <w:t>",</w:t>
      </w:r>
      <w:r>
        <w:rPr>
          <w:rtl/>
        </w:rPr>
        <w:t xml:space="preserve"> </w:t>
      </w:r>
      <w:r>
        <w:rPr>
          <w:rFonts w:hint="cs"/>
          <w:rtl/>
        </w:rPr>
        <w:t>ש</w:t>
      </w:r>
      <w:r>
        <w:rPr>
          <w:rtl/>
        </w:rPr>
        <w:t>במסגרתה בכל שכבת גיל עוסקים בשני נושאים מרכזיים בתחום התזונה לאורך השנה.</w:t>
      </w:r>
      <w:r>
        <w:rPr>
          <w:rFonts w:hint="cs"/>
          <w:rtl/>
        </w:rPr>
        <w:t xml:space="preserve"> </w:t>
      </w:r>
      <w:r>
        <w:rPr>
          <w:rtl/>
        </w:rPr>
        <w:t>ת</w:t>
      </w:r>
      <w:r>
        <w:rPr>
          <w:rFonts w:hint="cs"/>
          <w:rtl/>
        </w:rPr>
        <w:t>ו</w:t>
      </w:r>
      <w:r>
        <w:rPr>
          <w:rtl/>
        </w:rPr>
        <w:t>כנית נוספת הפועלת היא הת</w:t>
      </w:r>
      <w:r>
        <w:rPr>
          <w:rFonts w:hint="cs"/>
          <w:rtl/>
        </w:rPr>
        <w:t>ו</w:t>
      </w:r>
      <w:r>
        <w:rPr>
          <w:rtl/>
        </w:rPr>
        <w:t xml:space="preserve">כנית </w:t>
      </w:r>
      <w:r>
        <w:rPr>
          <w:rFonts w:hint="cs"/>
          <w:rtl/>
        </w:rPr>
        <w:t>"</w:t>
      </w:r>
      <w:r>
        <w:rPr>
          <w:rtl/>
        </w:rPr>
        <w:t xml:space="preserve">הולכים על </w:t>
      </w:r>
      <w:r>
        <w:rPr>
          <w:rFonts w:hint="cs"/>
          <w:rtl/>
        </w:rPr>
        <w:t>ז</w:t>
      </w:r>
      <w:r>
        <w:rPr>
          <w:rtl/>
        </w:rPr>
        <w:t>ה</w:t>
      </w:r>
      <w:r>
        <w:rPr>
          <w:rFonts w:hint="cs"/>
          <w:rtl/>
        </w:rPr>
        <w:t>",</w:t>
      </w:r>
      <w:r>
        <w:rPr>
          <w:rtl/>
        </w:rPr>
        <w:t xml:space="preserve"> שהציבה לבתי הספר יעד </w:t>
      </w:r>
      <w:r>
        <w:rPr>
          <w:rFonts w:hint="cs"/>
          <w:rtl/>
        </w:rPr>
        <w:t>ש</w:t>
      </w:r>
      <w:r>
        <w:rPr>
          <w:rtl/>
        </w:rPr>
        <w:t>בו בכל שבוע יתווספו 90 דקות של פעילות גופנית במהלך יום הלימודים.</w:t>
      </w:r>
      <w:r w:rsidR="00AD5125">
        <w:rPr>
          <w:rFonts w:hint="cs"/>
          <w:rtl/>
        </w:rPr>
        <w:t xml:space="preserve"> </w:t>
      </w:r>
      <w:r>
        <w:rPr>
          <w:rtl/>
        </w:rPr>
        <w:t>זאת ועוד, המשרד השלים לאחרונה את התקנת תקנות הפיקוח על איכות המזון ותזונה נכונה. במסגרת זו נקבע הרכב המזון שיוגש במזנונים ובקיוסקים בבתי</w:t>
      </w:r>
      <w:r>
        <w:rPr>
          <w:rFonts w:hint="cs"/>
          <w:rtl/>
        </w:rPr>
        <w:t xml:space="preserve"> הספר</w:t>
      </w:r>
      <w:r>
        <w:rPr>
          <w:rtl/>
        </w:rPr>
        <w:t>. כמו כן, שינה המשרד את הרכב הארוחות המוגשות במסגרת ת</w:t>
      </w:r>
      <w:r>
        <w:rPr>
          <w:rFonts w:hint="cs"/>
          <w:rtl/>
        </w:rPr>
        <w:t>ו</w:t>
      </w:r>
      <w:r>
        <w:rPr>
          <w:rtl/>
        </w:rPr>
        <w:t>כנית ההזנה.</w:t>
      </w:r>
    </w:p>
    <w:p w:rsidR="006A4A0C" w:rsidRDefault="006A4A0C" w:rsidP="004E56E3">
      <w:pPr>
        <w:rPr>
          <w:rtl/>
        </w:rPr>
      </w:pPr>
      <w:bookmarkStart w:id="7311" w:name="_ETM_Q30_649128"/>
      <w:bookmarkStart w:id="7312" w:name="_ETM_Q30_649225"/>
      <w:bookmarkEnd w:id="7311"/>
      <w:bookmarkEnd w:id="7312"/>
    </w:p>
    <w:p w:rsidR="006A4A0C" w:rsidRDefault="006A4A0C" w:rsidP="004E56E3">
      <w:pPr>
        <w:rPr>
          <w:rtl/>
        </w:rPr>
      </w:pPr>
      <w:bookmarkStart w:id="7313" w:name="_ETM_Q30_639777"/>
      <w:bookmarkStart w:id="7314" w:name="_ETM_Q30_639891"/>
      <w:bookmarkEnd w:id="7313"/>
      <w:bookmarkEnd w:id="7314"/>
      <w:r>
        <w:rPr>
          <w:rFonts w:hint="cs"/>
          <w:rtl/>
        </w:rPr>
        <w:t>ה</w:t>
      </w:r>
      <w:r>
        <w:rPr>
          <w:rtl/>
        </w:rPr>
        <w:t>משרד מעמיד לרשות בתי</w:t>
      </w:r>
      <w:r>
        <w:rPr>
          <w:rFonts w:hint="cs"/>
          <w:rtl/>
        </w:rPr>
        <w:t xml:space="preserve"> הספר</w:t>
      </w:r>
      <w:r>
        <w:rPr>
          <w:rtl/>
        </w:rPr>
        <w:t xml:space="preserve"> וגני הילדים חומרים רבים ותוכניות בנושא</w:t>
      </w:r>
      <w:r>
        <w:rPr>
          <w:rFonts w:hint="cs"/>
          <w:rtl/>
        </w:rPr>
        <w:t>,</w:t>
      </w:r>
      <w:r>
        <w:rPr>
          <w:rtl/>
        </w:rPr>
        <w:t xml:space="preserve"> ומקיים שיתופי פעולה עם משרד הבריאות, קופות החולים, אגודות בתחום הבריאות ויזמים פרטיים</w:t>
      </w:r>
      <w:r>
        <w:rPr>
          <w:rFonts w:hint="cs"/>
          <w:rtl/>
        </w:rPr>
        <w:t>,</w:t>
      </w:r>
      <w:r>
        <w:rPr>
          <w:rtl/>
        </w:rPr>
        <w:t xml:space="preserve"> והכ</w:t>
      </w:r>
      <w:r>
        <w:rPr>
          <w:rFonts w:hint="cs"/>
          <w:rtl/>
        </w:rPr>
        <w:t>ו</w:t>
      </w:r>
      <w:r>
        <w:rPr>
          <w:rtl/>
        </w:rPr>
        <w:t>ל למען שינוי אורח החיים של התלמידים, עובדי ההוראה</w:t>
      </w:r>
      <w:r>
        <w:rPr>
          <w:rFonts w:hint="cs"/>
          <w:rtl/>
        </w:rPr>
        <w:t>,</w:t>
      </w:r>
      <w:r>
        <w:rPr>
          <w:rtl/>
        </w:rPr>
        <w:t xml:space="preserve"> ובאמצעותם</w:t>
      </w:r>
      <w:r>
        <w:rPr>
          <w:rFonts w:hint="cs"/>
          <w:rtl/>
        </w:rPr>
        <w:t xml:space="preserve"> </w:t>
      </w:r>
      <w:r w:rsidR="006F27AF">
        <w:rPr>
          <w:rtl/>
        </w:rPr>
        <w:t>–</w:t>
      </w:r>
      <w:r>
        <w:rPr>
          <w:rtl/>
        </w:rPr>
        <w:t xml:space="preserve"> </w:t>
      </w:r>
      <w:r>
        <w:rPr>
          <w:rFonts w:hint="cs"/>
          <w:rtl/>
        </w:rPr>
        <w:t>של ה</w:t>
      </w:r>
      <w:r>
        <w:rPr>
          <w:rtl/>
        </w:rPr>
        <w:t>הורים. נמשיך לפעול על מנת לייצר שינוי ולקדם אורח חיים בריא כדרך חיים.</w:t>
      </w:r>
    </w:p>
    <w:p w:rsidR="006A4A0C" w:rsidRDefault="006A4A0C" w:rsidP="004E56E3">
      <w:pPr>
        <w:rPr>
          <w:rtl/>
        </w:rPr>
      </w:pPr>
    </w:p>
    <w:p w:rsidR="006A4A0C" w:rsidRDefault="006A4A0C" w:rsidP="00AD5125">
      <w:pPr>
        <w:rPr>
          <w:rtl/>
        </w:rPr>
      </w:pPr>
      <w:bookmarkStart w:id="7315" w:name="_ETM_Q30_670947"/>
      <w:bookmarkStart w:id="7316" w:name="_ETM_Q30_671032"/>
      <w:bookmarkEnd w:id="7315"/>
      <w:bookmarkEnd w:id="7316"/>
      <w:r>
        <w:rPr>
          <w:rtl/>
        </w:rPr>
        <w:t xml:space="preserve">אבקש להוסיף על האמור ולציין כי כחלק מפיתוח </w:t>
      </w:r>
      <w:r>
        <w:rPr>
          <w:rFonts w:hint="cs"/>
          <w:rtl/>
        </w:rPr>
        <w:t>ו</w:t>
      </w:r>
      <w:r>
        <w:rPr>
          <w:rtl/>
        </w:rPr>
        <w:t xml:space="preserve">קידום </w:t>
      </w:r>
      <w:r w:rsidR="00AD5125">
        <w:rPr>
          <w:rFonts w:hint="cs"/>
          <w:rtl/>
        </w:rPr>
        <w:t xml:space="preserve">של </w:t>
      </w:r>
      <w:r>
        <w:rPr>
          <w:rtl/>
        </w:rPr>
        <w:t>אורח חיים בריא מקנה שפ</w:t>
      </w:r>
      <w:r>
        <w:rPr>
          <w:rFonts w:hint="cs"/>
          <w:rtl/>
        </w:rPr>
        <w:t>"</w:t>
      </w:r>
      <w:r>
        <w:rPr>
          <w:rtl/>
        </w:rPr>
        <w:t>י</w:t>
      </w:r>
      <w:r>
        <w:rPr>
          <w:rFonts w:hint="cs"/>
          <w:rtl/>
        </w:rPr>
        <w:t>,</w:t>
      </w:r>
      <w:r>
        <w:rPr>
          <w:rtl/>
        </w:rPr>
        <w:t xml:space="preserve"> באמצעות הת</w:t>
      </w:r>
      <w:r>
        <w:rPr>
          <w:rFonts w:hint="cs"/>
          <w:rtl/>
        </w:rPr>
        <w:t>ו</w:t>
      </w:r>
      <w:r>
        <w:rPr>
          <w:rtl/>
        </w:rPr>
        <w:t>כנית כישורי חיים</w:t>
      </w:r>
      <w:r>
        <w:rPr>
          <w:rFonts w:hint="cs"/>
          <w:rtl/>
        </w:rPr>
        <w:t>,</w:t>
      </w:r>
      <w:r>
        <w:rPr>
          <w:rtl/>
        </w:rPr>
        <w:t xml:space="preserve"> כלים ומיומנויות להתנהלות בריאה ומניעת מצבי סיכון. הת</w:t>
      </w:r>
      <w:r>
        <w:rPr>
          <w:rFonts w:hint="cs"/>
          <w:rtl/>
        </w:rPr>
        <w:t>ו</w:t>
      </w:r>
      <w:r>
        <w:rPr>
          <w:rtl/>
        </w:rPr>
        <w:t>כנית הינה ת</w:t>
      </w:r>
      <w:r>
        <w:rPr>
          <w:rFonts w:hint="cs"/>
          <w:rtl/>
        </w:rPr>
        <w:t>ו</w:t>
      </w:r>
      <w:r>
        <w:rPr>
          <w:rtl/>
        </w:rPr>
        <w:t>כנית התפתחותית ספירלית</w:t>
      </w:r>
      <w:r>
        <w:rPr>
          <w:rFonts w:hint="cs"/>
          <w:rtl/>
        </w:rPr>
        <w:t>,</w:t>
      </w:r>
      <w:r>
        <w:rPr>
          <w:rtl/>
        </w:rPr>
        <w:t xml:space="preserve"> המותאמת לשלבי החינוך השונים, ובהתאמה מגזרית.</w:t>
      </w:r>
      <w:r>
        <w:rPr>
          <w:rFonts w:hint="cs"/>
          <w:rtl/>
        </w:rPr>
        <w:t xml:space="preserve"> </w:t>
      </w:r>
      <w:bookmarkStart w:id="7317" w:name="_ETM_Q30_696327"/>
      <w:bookmarkEnd w:id="7317"/>
      <w:r>
        <w:rPr>
          <w:rtl/>
        </w:rPr>
        <w:t>בתוכנית זו כלולים גם פרקים ושיעורים העוסקים בחינוך למניעת שימוש בחומרים מסכנים</w:t>
      </w:r>
      <w:r>
        <w:rPr>
          <w:rFonts w:hint="cs"/>
          <w:rtl/>
        </w:rPr>
        <w:t xml:space="preserve"> </w:t>
      </w:r>
      <w:r w:rsidR="006F27AF">
        <w:rPr>
          <w:rtl/>
        </w:rPr>
        <w:t>–</w:t>
      </w:r>
      <w:r>
        <w:rPr>
          <w:rtl/>
        </w:rPr>
        <w:t xml:space="preserve"> טבק</w:t>
      </w:r>
      <w:r>
        <w:rPr>
          <w:rFonts w:hint="cs"/>
          <w:rtl/>
        </w:rPr>
        <w:t>,</w:t>
      </w:r>
      <w:r>
        <w:rPr>
          <w:rtl/>
        </w:rPr>
        <w:t xml:space="preserve"> אלכוהול</w:t>
      </w:r>
      <w:r>
        <w:rPr>
          <w:rFonts w:hint="cs"/>
          <w:rtl/>
        </w:rPr>
        <w:t>,</w:t>
      </w:r>
      <w:r>
        <w:rPr>
          <w:rtl/>
        </w:rPr>
        <w:t xml:space="preserve"> סמים. השיעורים מועברים החל מגיל הגן ועד </w:t>
      </w:r>
      <w:r>
        <w:rPr>
          <w:rFonts w:hint="cs"/>
          <w:rtl/>
        </w:rPr>
        <w:t xml:space="preserve">כיתה </w:t>
      </w:r>
      <w:r>
        <w:rPr>
          <w:rtl/>
        </w:rPr>
        <w:t>י</w:t>
      </w:r>
      <w:r>
        <w:rPr>
          <w:rFonts w:hint="cs"/>
          <w:rtl/>
        </w:rPr>
        <w:t>"</w:t>
      </w:r>
      <w:r>
        <w:rPr>
          <w:rtl/>
        </w:rPr>
        <w:t>ב ומותאמים לצרכים ההתפתחותיים של התלמידים.</w:t>
      </w:r>
    </w:p>
    <w:p w:rsidR="006A4A0C" w:rsidRDefault="006A4A0C" w:rsidP="004E56E3">
      <w:pPr>
        <w:rPr>
          <w:rtl/>
        </w:rPr>
      </w:pPr>
      <w:bookmarkStart w:id="7318" w:name="_ETM_Q30_710289"/>
      <w:bookmarkStart w:id="7319" w:name="_ETM_Q30_710351"/>
      <w:bookmarkEnd w:id="7318"/>
      <w:bookmarkEnd w:id="7319"/>
    </w:p>
    <w:p w:rsidR="006A4A0C" w:rsidRDefault="006A4A0C" w:rsidP="004E56E3">
      <w:pPr>
        <w:rPr>
          <w:rtl/>
        </w:rPr>
      </w:pPr>
      <w:r>
        <w:rPr>
          <w:rFonts w:hint="cs"/>
          <w:rtl/>
        </w:rPr>
        <w:t>ע</w:t>
      </w:r>
      <w:r>
        <w:rPr>
          <w:rtl/>
        </w:rPr>
        <w:t>ל פי סקר כישורי חיים תשע</w:t>
      </w:r>
      <w:r>
        <w:rPr>
          <w:rFonts w:hint="cs"/>
          <w:rtl/>
        </w:rPr>
        <w:t>"</w:t>
      </w:r>
      <w:r>
        <w:rPr>
          <w:rtl/>
        </w:rPr>
        <w:t>ח</w:t>
      </w:r>
      <w:r>
        <w:rPr>
          <w:rFonts w:hint="cs"/>
          <w:rtl/>
        </w:rPr>
        <w:t>,</w:t>
      </w:r>
      <w:r>
        <w:rPr>
          <w:rtl/>
        </w:rPr>
        <w:t xml:space="preserve"> </w:t>
      </w:r>
      <w:r>
        <w:rPr>
          <w:rFonts w:hint="cs"/>
          <w:rtl/>
        </w:rPr>
        <w:t>ש</w:t>
      </w:r>
      <w:r>
        <w:rPr>
          <w:rtl/>
        </w:rPr>
        <w:t>עליו השיבו כ</w:t>
      </w:r>
      <w:r>
        <w:rPr>
          <w:rFonts w:hint="cs"/>
          <w:rtl/>
        </w:rPr>
        <w:t>-</w:t>
      </w:r>
      <w:r>
        <w:rPr>
          <w:rtl/>
        </w:rPr>
        <w:t>4</w:t>
      </w:r>
      <w:r>
        <w:rPr>
          <w:rFonts w:hint="cs"/>
          <w:rtl/>
        </w:rPr>
        <w:t>,</w:t>
      </w:r>
      <w:r>
        <w:rPr>
          <w:rtl/>
        </w:rPr>
        <w:t>000 יועצות מכל המחוזות והחברות בארץ, לא ניכרים פערים בין המחוזות השונים בשיעורי העיסוק בנושאים אלה במסגרת כישורי חיים</w:t>
      </w:r>
      <w:r>
        <w:rPr>
          <w:rFonts w:hint="cs"/>
          <w:rtl/>
        </w:rPr>
        <w:t>,</w:t>
      </w:r>
      <w:r>
        <w:rPr>
          <w:rtl/>
        </w:rPr>
        <w:t xml:space="preserve"> הן בשיעורי הליבה והן במסגרת פעילות המתקיימת בימי שיא או שבוע</w:t>
      </w:r>
      <w:r>
        <w:rPr>
          <w:rFonts w:hint="cs"/>
          <w:rtl/>
        </w:rPr>
        <w:t xml:space="preserve"> או </w:t>
      </w:r>
      <w:r>
        <w:rPr>
          <w:rtl/>
        </w:rPr>
        <w:t>חודש מרוכז בכל שלבי הגיל.</w:t>
      </w:r>
      <w:r>
        <w:rPr>
          <w:rFonts w:hint="cs"/>
          <w:rtl/>
        </w:rPr>
        <w:t xml:space="preserve"> המשרד ימ</w:t>
      </w:r>
      <w:r>
        <w:rPr>
          <w:rtl/>
        </w:rPr>
        <w:t>שיך לפעול באמצעים חינוכיים להטמעת אורח חיים בריא ו</w:t>
      </w:r>
      <w:r>
        <w:rPr>
          <w:rFonts w:hint="cs"/>
          <w:rtl/>
        </w:rPr>
        <w:t>ל</w:t>
      </w:r>
      <w:r>
        <w:rPr>
          <w:rtl/>
        </w:rPr>
        <w:t>מניעת התנהגויות סיכון</w:t>
      </w:r>
      <w:r>
        <w:rPr>
          <w:rFonts w:hint="cs"/>
          <w:rtl/>
        </w:rPr>
        <w:t>,</w:t>
      </w:r>
      <w:r>
        <w:rPr>
          <w:rtl/>
        </w:rPr>
        <w:t xml:space="preserve"> כדרך חיים. </w:t>
      </w:r>
      <w:r>
        <w:rPr>
          <w:rFonts w:hint="cs"/>
          <w:rtl/>
        </w:rPr>
        <w:t>ה</w:t>
      </w:r>
      <w:r>
        <w:rPr>
          <w:rtl/>
        </w:rPr>
        <w:t>פעילות</w:t>
      </w:r>
      <w:r>
        <w:rPr>
          <w:rFonts w:hint="cs"/>
          <w:rtl/>
        </w:rPr>
        <w:t xml:space="preserve"> של המשרד</w:t>
      </w:r>
      <w:r>
        <w:rPr>
          <w:rtl/>
        </w:rPr>
        <w:t xml:space="preserve"> היא מהלך חינוכי בלתי פוסק</w:t>
      </w:r>
      <w:r>
        <w:rPr>
          <w:rFonts w:hint="cs"/>
          <w:rtl/>
        </w:rPr>
        <w:t>,</w:t>
      </w:r>
      <w:r>
        <w:rPr>
          <w:rtl/>
        </w:rPr>
        <w:t xml:space="preserve"> המוצא ביטוי בכל שכבות הגיל, המחוזות והמגזרים.</w:t>
      </w:r>
    </w:p>
    <w:p w:rsidR="006A4A0C" w:rsidRDefault="006A4A0C" w:rsidP="004E56E3">
      <w:pPr>
        <w:rPr>
          <w:rtl/>
        </w:rPr>
      </w:pPr>
    </w:p>
    <w:p w:rsidR="006A4A0C" w:rsidRDefault="006A4A0C" w:rsidP="004E56E3">
      <w:pPr>
        <w:rPr>
          <w:rtl/>
        </w:rPr>
      </w:pPr>
      <w:r>
        <w:rPr>
          <w:rFonts w:hint="cs"/>
          <w:rtl/>
        </w:rPr>
        <w:t xml:space="preserve">אם החברים רוצים שהנושא יידון בוועדה </w:t>
      </w:r>
      <w:r w:rsidR="006F27AF">
        <w:rPr>
          <w:rtl/>
        </w:rPr>
        <w:t>–</w:t>
      </w:r>
      <w:r>
        <w:rPr>
          <w:rFonts w:hint="cs"/>
          <w:rtl/>
        </w:rPr>
        <w:t xml:space="preserve"> אפשר להעביר לוועדה. </w:t>
      </w:r>
    </w:p>
    <w:p w:rsidR="006A4A0C" w:rsidRDefault="006A4A0C" w:rsidP="004E56E3">
      <w:pPr>
        <w:rPr>
          <w:rtl/>
        </w:rPr>
      </w:pPr>
      <w:bookmarkStart w:id="7320" w:name="_ETM_Q30_551077"/>
      <w:bookmarkStart w:id="7321" w:name="_ETM_Q30_551171"/>
      <w:bookmarkEnd w:id="7320"/>
      <w:bookmarkEnd w:id="7321"/>
    </w:p>
    <w:p w:rsidR="006A4A0C" w:rsidRDefault="006A4A0C" w:rsidP="004E56E3">
      <w:pPr>
        <w:pStyle w:val="af6"/>
        <w:keepNext/>
        <w:rPr>
          <w:rtl/>
        </w:rPr>
      </w:pPr>
      <w:bookmarkStart w:id="7322" w:name="ET_yor_5569_34"/>
      <w:r w:rsidRPr="002951AC">
        <w:rPr>
          <w:rStyle w:val="TagStyle"/>
          <w:rtl/>
        </w:rPr>
        <w:t xml:space="preserve"> &lt;&lt; יור &gt;&gt; </w:t>
      </w:r>
      <w:r>
        <w:rPr>
          <w:rtl/>
        </w:rPr>
        <w:t>היו"ר חמד עמאר:</w:t>
      </w:r>
      <w:r w:rsidRPr="002951AC">
        <w:rPr>
          <w:rStyle w:val="TagStyle"/>
          <w:rtl/>
        </w:rPr>
        <w:t xml:space="preserve"> &lt;&lt; יור &gt;&gt;</w:t>
      </w:r>
      <w:r>
        <w:rPr>
          <w:rtl/>
        </w:rPr>
        <w:t xml:space="preserve"> </w:t>
      </w:r>
      <w:bookmarkEnd w:id="7322"/>
    </w:p>
    <w:p w:rsidR="006A4A0C" w:rsidRDefault="006A4A0C" w:rsidP="00666000">
      <w:pPr>
        <w:rPr>
          <w:rtl/>
        </w:rPr>
      </w:pPr>
    </w:p>
    <w:p w:rsidR="006A4A0C" w:rsidRDefault="006A4A0C" w:rsidP="004E56E3">
      <w:pPr>
        <w:rPr>
          <w:rtl/>
        </w:rPr>
      </w:pPr>
      <w:r>
        <w:rPr>
          <w:rFonts w:hint="cs"/>
          <w:rtl/>
        </w:rPr>
        <w:t xml:space="preserve">השר מסכים להעביר לוועדה. </w:t>
      </w:r>
      <w:bookmarkStart w:id="7323" w:name="_ETM_Q30_758994"/>
      <w:bookmarkEnd w:id="7323"/>
    </w:p>
    <w:p w:rsidR="006A4A0C" w:rsidRDefault="006A4A0C" w:rsidP="004E56E3">
      <w:pPr>
        <w:rPr>
          <w:rtl/>
        </w:rPr>
      </w:pPr>
    </w:p>
    <w:p w:rsidR="006A4A0C" w:rsidRDefault="006A4A0C" w:rsidP="004E56E3">
      <w:pPr>
        <w:pStyle w:val="-"/>
        <w:keepNext/>
        <w:rPr>
          <w:rtl/>
        </w:rPr>
      </w:pPr>
      <w:bookmarkStart w:id="7324" w:name="ET_speakercontinue_4793_35"/>
      <w:r w:rsidRPr="002951AC">
        <w:rPr>
          <w:rStyle w:val="TagStyle"/>
          <w:rtl/>
        </w:rPr>
        <w:t xml:space="preserve"> &lt;&lt; דובר_המשך &gt;&gt; </w:t>
      </w:r>
      <w:r>
        <w:rPr>
          <w:rtl/>
        </w:rPr>
        <w:t>סגן שר החינוך מאיר פרוש:</w:t>
      </w:r>
      <w:r w:rsidRPr="002951AC">
        <w:rPr>
          <w:rStyle w:val="TagStyle"/>
          <w:rtl/>
        </w:rPr>
        <w:t xml:space="preserve"> &lt;&lt; דובר_המשך &gt;&gt;</w:t>
      </w:r>
      <w:r>
        <w:rPr>
          <w:rtl/>
        </w:rPr>
        <w:t xml:space="preserve"> </w:t>
      </w:r>
      <w:bookmarkEnd w:id="7324"/>
    </w:p>
    <w:p w:rsidR="006A4A0C" w:rsidRDefault="006A4A0C" w:rsidP="00666000">
      <w:pPr>
        <w:rPr>
          <w:rtl/>
        </w:rPr>
      </w:pPr>
    </w:p>
    <w:p w:rsidR="006A4A0C" w:rsidRDefault="006A4A0C" w:rsidP="004E56E3">
      <w:pPr>
        <w:rPr>
          <w:rtl/>
        </w:rPr>
      </w:pPr>
      <w:r>
        <w:rPr>
          <w:rFonts w:hint="cs"/>
          <w:rtl/>
        </w:rPr>
        <w:t xml:space="preserve">סגן השר. </w:t>
      </w:r>
    </w:p>
    <w:p w:rsidR="006A4A0C" w:rsidRDefault="006A4A0C" w:rsidP="004E56E3">
      <w:pPr>
        <w:rPr>
          <w:rtl/>
        </w:rPr>
      </w:pPr>
    </w:p>
    <w:p w:rsidR="006A4A0C" w:rsidRDefault="006A4A0C" w:rsidP="004E56E3">
      <w:pPr>
        <w:pStyle w:val="af6"/>
        <w:keepNext/>
        <w:rPr>
          <w:rtl/>
        </w:rPr>
      </w:pPr>
      <w:r w:rsidRPr="002951AC">
        <w:rPr>
          <w:rStyle w:val="TagStyle"/>
          <w:rtl/>
        </w:rPr>
        <w:t xml:space="preserve"> &lt;&lt; יור &gt;&gt; </w:t>
      </w:r>
      <w:r>
        <w:rPr>
          <w:rtl/>
        </w:rPr>
        <w:t>היו"ר חמד עמאר:</w:t>
      </w:r>
      <w:r w:rsidRPr="002951AC">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סגן השר. סליחה. הבעת דעה, חבר הכנסת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5"/>
        <w:keepNext/>
        <w:rPr>
          <w:rtl/>
        </w:rPr>
      </w:pPr>
      <w:bookmarkStart w:id="7325" w:name="ET_interruption_קריאה_37"/>
      <w:r w:rsidRPr="002951AC">
        <w:rPr>
          <w:rStyle w:val="TagStyle"/>
          <w:rtl/>
        </w:rPr>
        <w:t xml:space="preserve"> &lt;&lt; קריאה &gt;&gt; </w:t>
      </w:r>
      <w:r>
        <w:rPr>
          <w:rtl/>
        </w:rPr>
        <w:t>קריאה:</w:t>
      </w:r>
      <w:r w:rsidRPr="002951AC">
        <w:rPr>
          <w:rStyle w:val="TagStyle"/>
          <w:rtl/>
        </w:rPr>
        <w:t xml:space="preserve"> &lt;&lt; קריאה &gt;&gt;</w:t>
      </w:r>
      <w:r>
        <w:rPr>
          <w:rtl/>
        </w:rPr>
        <w:t xml:space="preserve"> </w:t>
      </w:r>
      <w:bookmarkEnd w:id="7325"/>
    </w:p>
    <w:p w:rsidR="006A4A0C" w:rsidRDefault="006A4A0C" w:rsidP="00666000">
      <w:pPr>
        <w:rPr>
          <w:rtl/>
        </w:rPr>
      </w:pPr>
    </w:p>
    <w:p w:rsidR="006A4A0C"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Fonts w:hint="cs"/>
          <w:rtl/>
        </w:rPr>
        <w:t xml:space="preserve"> </w:t>
      </w:r>
    </w:p>
    <w:p w:rsidR="00134AA1" w:rsidRDefault="00134AA1" w:rsidP="004E56E3">
      <w:pPr>
        <w:rPr>
          <w:rtl/>
        </w:rPr>
      </w:pPr>
    </w:p>
    <w:p w:rsidR="006A4A0C" w:rsidRDefault="006A4A0C" w:rsidP="004E56E3">
      <w:pPr>
        <w:pStyle w:val="af6"/>
        <w:keepNext/>
        <w:rPr>
          <w:rtl/>
        </w:rPr>
      </w:pPr>
      <w:r w:rsidRPr="002951AC">
        <w:rPr>
          <w:rStyle w:val="TagStyle"/>
          <w:rtl/>
        </w:rPr>
        <w:t xml:space="preserve"> &lt;&lt; יור &gt;&gt; </w:t>
      </w:r>
      <w:r>
        <w:rPr>
          <w:rtl/>
        </w:rPr>
        <w:t>היו"ר חמד עמאר:</w:t>
      </w:r>
      <w:r w:rsidRPr="002951AC">
        <w:rPr>
          <w:rStyle w:val="TagStyle"/>
          <w:rtl/>
        </w:rPr>
        <w:t xml:space="preserve"> &lt;&lt; יור &gt;&gt;</w:t>
      </w:r>
      <w:r>
        <w:rPr>
          <w:rtl/>
        </w:rPr>
        <w:t xml:space="preserve"> </w:t>
      </w:r>
    </w:p>
    <w:p w:rsidR="006A4A0C" w:rsidRDefault="006A4A0C" w:rsidP="00666000">
      <w:pPr>
        <w:rPr>
          <w:rtl/>
        </w:rPr>
      </w:pPr>
    </w:p>
    <w:p w:rsidR="006A4A0C" w:rsidRDefault="006A4A0C" w:rsidP="00492EEF">
      <w:pPr>
        <w:rPr>
          <w:rtl/>
        </w:rPr>
      </w:pPr>
      <w:r>
        <w:rPr>
          <w:rFonts w:hint="cs"/>
          <w:rtl/>
        </w:rPr>
        <w:t>לוועדת החינוך.</w:t>
      </w:r>
      <w:r>
        <w:rPr>
          <w:rtl/>
        </w:rPr>
        <w:t xml:space="preserve"> </w:t>
      </w:r>
    </w:p>
    <w:p w:rsidR="006A4A0C" w:rsidRDefault="006A4A0C" w:rsidP="004E56E3">
      <w:pPr>
        <w:rPr>
          <w:rtl/>
        </w:rPr>
      </w:pPr>
      <w:bookmarkStart w:id="7326" w:name="_ETM_Q30_153739"/>
      <w:bookmarkStart w:id="7327" w:name="_ETM_Q30_154036"/>
      <w:bookmarkStart w:id="7328" w:name="_ETM_Q30_154114"/>
      <w:bookmarkEnd w:id="7326"/>
      <w:bookmarkEnd w:id="7327"/>
      <w:bookmarkEnd w:id="7328"/>
    </w:p>
    <w:p w:rsidR="006A4A0C" w:rsidRDefault="006A4A0C" w:rsidP="004E56E3">
      <w:pPr>
        <w:pStyle w:val="af5"/>
        <w:keepNext/>
        <w:rPr>
          <w:rtl/>
        </w:rPr>
      </w:pPr>
      <w:bookmarkStart w:id="7329" w:name="TOR_Q31"/>
      <w:bookmarkStart w:id="7330" w:name="ET_interruption_5405_1"/>
      <w:bookmarkEnd w:id="7329"/>
      <w:r w:rsidRPr="007D55EC">
        <w:rPr>
          <w:rStyle w:val="TagStyle"/>
          <w:rtl/>
        </w:rPr>
        <w:t xml:space="preserve"> &lt;&lt; קריאה &gt;&gt; </w:t>
      </w:r>
      <w:r>
        <w:rPr>
          <w:rtl/>
        </w:rPr>
        <w:t>יעקב מרגי (ש"ס):</w:t>
      </w:r>
      <w:r w:rsidRPr="007D55EC">
        <w:rPr>
          <w:rStyle w:val="TagStyle"/>
          <w:rtl/>
        </w:rPr>
        <w:t xml:space="preserve"> &lt;&lt; קריאה &gt;&gt;</w:t>
      </w:r>
      <w:r>
        <w:rPr>
          <w:rtl/>
        </w:rPr>
        <w:t xml:space="preserve"> </w:t>
      </w:r>
      <w:bookmarkEnd w:id="7330"/>
    </w:p>
    <w:p w:rsidR="006A4A0C" w:rsidRDefault="006A4A0C" w:rsidP="00666000">
      <w:pPr>
        <w:rPr>
          <w:rtl/>
        </w:rPr>
      </w:pPr>
    </w:p>
    <w:p w:rsidR="006A4A0C" w:rsidRDefault="006A4A0C" w:rsidP="004E56E3">
      <w:pPr>
        <w:rPr>
          <w:rtl/>
        </w:rPr>
      </w:pPr>
      <w:r>
        <w:rPr>
          <w:rFonts w:hint="cs"/>
          <w:rtl/>
        </w:rPr>
        <w:t xml:space="preserve">אני יכול לומר לאדוני שתשובת סגן השר היא נכונה? </w:t>
      </w:r>
    </w:p>
    <w:p w:rsidR="006A4A0C" w:rsidRDefault="006A4A0C" w:rsidP="004E56E3">
      <w:pPr>
        <w:rPr>
          <w:rtl/>
        </w:rPr>
      </w:pPr>
    </w:p>
    <w:p w:rsidR="006A4A0C" w:rsidRDefault="006A4A0C" w:rsidP="004E56E3">
      <w:pPr>
        <w:pStyle w:val="af6"/>
        <w:keepNext/>
        <w:rPr>
          <w:rtl/>
        </w:rPr>
      </w:pPr>
      <w:r w:rsidRPr="007D55EC">
        <w:rPr>
          <w:rStyle w:val="TagStyle"/>
          <w:rtl/>
        </w:rPr>
        <w:t xml:space="preserve"> &lt;&lt; יור &gt;&gt; </w:t>
      </w:r>
      <w:r>
        <w:rPr>
          <w:rtl/>
        </w:rPr>
        <w:t>היו"ר חמד עמאר:</w:t>
      </w:r>
      <w:r w:rsidRPr="007D55EC">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כן. </w:t>
      </w:r>
    </w:p>
    <w:p w:rsidR="006A4A0C" w:rsidRDefault="006A4A0C" w:rsidP="004E56E3">
      <w:pPr>
        <w:rPr>
          <w:rtl/>
        </w:rPr>
      </w:pPr>
    </w:p>
    <w:p w:rsidR="006A4A0C" w:rsidRDefault="006A4A0C" w:rsidP="004E56E3">
      <w:pPr>
        <w:pStyle w:val="af5"/>
        <w:keepNext/>
        <w:rPr>
          <w:rtl/>
        </w:rPr>
      </w:pPr>
      <w:bookmarkStart w:id="7331" w:name="ET_interruption_4793_3"/>
      <w:r w:rsidRPr="007D55EC">
        <w:rPr>
          <w:rStyle w:val="TagStyle"/>
          <w:rtl/>
        </w:rPr>
        <w:t xml:space="preserve">&lt;&lt; קריאה &gt;&gt; </w:t>
      </w:r>
      <w:r>
        <w:rPr>
          <w:rtl/>
        </w:rPr>
        <w:t>סגן שר החינוך מאיר פרוש:</w:t>
      </w:r>
      <w:r w:rsidRPr="007D55EC">
        <w:rPr>
          <w:rStyle w:val="TagStyle"/>
          <w:rtl/>
        </w:rPr>
        <w:t xml:space="preserve"> &lt;&lt; קריאה &gt;&gt;</w:t>
      </w:r>
      <w:r>
        <w:rPr>
          <w:rtl/>
        </w:rPr>
        <w:t xml:space="preserve"> </w:t>
      </w:r>
      <w:bookmarkEnd w:id="7331"/>
    </w:p>
    <w:p w:rsidR="006A4A0C" w:rsidRDefault="006A4A0C" w:rsidP="00666000">
      <w:pPr>
        <w:rPr>
          <w:rtl/>
        </w:rPr>
      </w:pPr>
    </w:p>
    <w:p w:rsidR="006A4A0C"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Fonts w:hint="cs"/>
          <w:rtl/>
        </w:rPr>
        <w:t xml:space="preserve"> או סגן שר האוצר?</w:t>
      </w:r>
    </w:p>
    <w:p w:rsidR="006A4A0C" w:rsidRDefault="006A4A0C" w:rsidP="004E56E3">
      <w:pPr>
        <w:ind w:firstLine="0"/>
        <w:rPr>
          <w:rtl/>
        </w:rPr>
      </w:pPr>
    </w:p>
    <w:p w:rsidR="006A4A0C" w:rsidRDefault="006A4A0C" w:rsidP="004E56E3">
      <w:pPr>
        <w:pStyle w:val="af5"/>
        <w:keepNext/>
        <w:rPr>
          <w:rtl/>
        </w:rPr>
      </w:pPr>
      <w:bookmarkStart w:id="7332" w:name="ET_interruption_5405_5"/>
      <w:r w:rsidRPr="007D55EC">
        <w:rPr>
          <w:rStyle w:val="TagStyle"/>
          <w:rtl/>
        </w:rPr>
        <w:t xml:space="preserve"> &lt;&lt; קריאה &gt;&gt; </w:t>
      </w:r>
      <w:r>
        <w:rPr>
          <w:rtl/>
        </w:rPr>
        <w:t>יעקב מרגי (ש"ס):</w:t>
      </w:r>
      <w:r w:rsidRPr="007D55EC">
        <w:rPr>
          <w:rStyle w:val="TagStyle"/>
          <w:rtl/>
        </w:rPr>
        <w:t xml:space="preserve"> &lt;&lt; קריאה &gt;&gt;</w:t>
      </w:r>
      <w:r>
        <w:rPr>
          <w:rtl/>
        </w:rPr>
        <w:t xml:space="preserve"> </w:t>
      </w:r>
      <w:bookmarkEnd w:id="7332"/>
    </w:p>
    <w:p w:rsidR="006A4A0C" w:rsidRDefault="006A4A0C" w:rsidP="00666000">
      <w:pPr>
        <w:rPr>
          <w:rtl/>
        </w:rPr>
      </w:pPr>
    </w:p>
    <w:p w:rsidR="006A4A0C" w:rsidRDefault="006A4A0C" w:rsidP="004E56E3">
      <w:pPr>
        <w:rPr>
          <w:rtl/>
        </w:rPr>
      </w:pPr>
      <w:r>
        <w:rPr>
          <w:rFonts w:hint="cs"/>
          <w:rtl/>
        </w:rPr>
        <w:t xml:space="preserve">לא ,לא, אז הוא עלה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5"/>
        <w:keepNext/>
        <w:rPr>
          <w:rtl/>
        </w:rPr>
      </w:pPr>
      <w:bookmarkStart w:id="7333" w:name="ET_interruption_5528_6"/>
      <w:r w:rsidRPr="007D55EC">
        <w:rPr>
          <w:rStyle w:val="TagStyle"/>
          <w:rtl/>
        </w:rPr>
        <w:t xml:space="preserve"> &lt;&lt; קריאה &gt;&gt; </w:t>
      </w:r>
      <w:r>
        <w:rPr>
          <w:rtl/>
        </w:rPr>
        <w:t>סגן שר האוצר יצחק כהן:</w:t>
      </w:r>
      <w:r w:rsidRPr="007D55EC">
        <w:rPr>
          <w:rStyle w:val="TagStyle"/>
          <w:rtl/>
        </w:rPr>
        <w:t xml:space="preserve"> &lt;&lt; קריאה &gt;&gt;</w:t>
      </w:r>
      <w:r>
        <w:rPr>
          <w:rtl/>
        </w:rPr>
        <w:t xml:space="preserve"> </w:t>
      </w:r>
      <w:bookmarkEnd w:id="7333"/>
    </w:p>
    <w:p w:rsidR="006A4A0C" w:rsidRDefault="006A4A0C" w:rsidP="00666000">
      <w:pPr>
        <w:rPr>
          <w:rtl/>
        </w:rPr>
      </w:pPr>
    </w:p>
    <w:p w:rsidR="006A4A0C" w:rsidRDefault="006A4A0C" w:rsidP="004E56E3">
      <w:pPr>
        <w:rPr>
          <w:rtl/>
        </w:rPr>
      </w:pPr>
      <w:r>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5"/>
        <w:keepNext/>
        <w:rPr>
          <w:rtl/>
        </w:rPr>
      </w:pPr>
      <w:bookmarkStart w:id="7334" w:name="ET_interruption_4793_7"/>
      <w:r w:rsidRPr="007D55EC">
        <w:rPr>
          <w:rStyle w:val="TagStyle"/>
          <w:rtl/>
        </w:rPr>
        <w:t xml:space="preserve"> &lt;&lt; קריאה &gt;&gt; </w:t>
      </w:r>
      <w:r>
        <w:rPr>
          <w:rtl/>
        </w:rPr>
        <w:t>סגן שר החינוך מאיר פרוש:</w:t>
      </w:r>
      <w:r w:rsidRPr="007D55EC">
        <w:rPr>
          <w:rStyle w:val="TagStyle"/>
          <w:rtl/>
        </w:rPr>
        <w:t xml:space="preserve"> &lt;&lt; קריאה &gt;&gt;</w:t>
      </w:r>
      <w:r>
        <w:rPr>
          <w:rtl/>
        </w:rPr>
        <w:t xml:space="preserve"> </w:t>
      </w:r>
      <w:bookmarkEnd w:id="7334"/>
    </w:p>
    <w:p w:rsidR="006A4A0C" w:rsidRDefault="006A4A0C" w:rsidP="00666000">
      <w:pPr>
        <w:rPr>
          <w:rtl/>
        </w:rPr>
      </w:pPr>
    </w:p>
    <w:p w:rsidR="006A4A0C" w:rsidRDefault="006A4A0C" w:rsidP="004E56E3">
      <w:pPr>
        <w:rPr>
          <w:rtl/>
        </w:rPr>
      </w:pPr>
      <w:r>
        <w:rPr>
          <w:rFonts w:hint="cs"/>
          <w:rtl/>
        </w:rPr>
        <w:t>אני ידעתי שתגיד.</w:t>
      </w:r>
    </w:p>
    <w:p w:rsidR="006A4A0C" w:rsidRDefault="006A4A0C" w:rsidP="004E56E3">
      <w:pPr>
        <w:rPr>
          <w:rtl/>
        </w:rPr>
      </w:pPr>
    </w:p>
    <w:p w:rsidR="006A4A0C" w:rsidRDefault="006A4A0C" w:rsidP="004E56E3">
      <w:pPr>
        <w:pStyle w:val="af6"/>
        <w:keepNext/>
        <w:rPr>
          <w:rtl/>
        </w:rPr>
      </w:pPr>
      <w:bookmarkStart w:id="7335" w:name="ET_yor_5703_79"/>
      <w:r w:rsidRPr="00812688">
        <w:rPr>
          <w:rStyle w:val="TagStyle"/>
          <w:rtl/>
        </w:rPr>
        <w:t xml:space="preserve"> &lt;&lt; יור &gt;&gt; </w:t>
      </w:r>
      <w:r>
        <w:rPr>
          <w:rtl/>
        </w:rPr>
        <w:t>היו"ר עיסאווי פריג':</w:t>
      </w:r>
      <w:r w:rsidRPr="00812688">
        <w:rPr>
          <w:rStyle w:val="TagStyle"/>
          <w:rtl/>
        </w:rPr>
        <w:t xml:space="preserve"> &lt;&lt; יור &gt;&gt;</w:t>
      </w:r>
      <w:r>
        <w:rPr>
          <w:rtl/>
        </w:rPr>
        <w:t xml:space="preserve"> </w:t>
      </w:r>
      <w:bookmarkEnd w:id="7335"/>
    </w:p>
    <w:p w:rsidR="006A4A0C" w:rsidRDefault="006A4A0C" w:rsidP="00666000">
      <w:pPr>
        <w:rPr>
          <w:rtl/>
        </w:rPr>
      </w:pPr>
    </w:p>
    <w:p w:rsidR="006A4A0C" w:rsidRDefault="006A4A0C" w:rsidP="004E56E3">
      <w:pPr>
        <w:rPr>
          <w:rtl/>
        </w:rPr>
      </w:pPr>
      <w:r>
        <w:rPr>
          <w:rFonts w:hint="cs"/>
          <w:rtl/>
        </w:rPr>
        <w:t>בבקשה, עד דקה.</w:t>
      </w:r>
      <w:r>
        <w:rPr>
          <w:rtl/>
        </w:rPr>
        <w:t xml:space="preserve"> </w:t>
      </w:r>
    </w:p>
    <w:p w:rsidR="006A4A0C" w:rsidRDefault="006A4A0C" w:rsidP="004E56E3">
      <w:pPr>
        <w:rPr>
          <w:rtl/>
        </w:rPr>
      </w:pPr>
    </w:p>
    <w:p w:rsidR="006A4A0C" w:rsidRDefault="006A4A0C" w:rsidP="004E56E3">
      <w:pPr>
        <w:pStyle w:val="af5"/>
        <w:keepNext/>
        <w:rPr>
          <w:rtl/>
        </w:rPr>
      </w:pPr>
      <w:bookmarkStart w:id="7336" w:name="ET_interruption_4758_78"/>
      <w:r w:rsidRPr="00812688">
        <w:rPr>
          <w:rStyle w:val="TagStyle"/>
          <w:rtl/>
        </w:rPr>
        <w:t xml:space="preserve"> &lt;&lt; קריאה &gt;&gt; </w:t>
      </w:r>
      <w:r>
        <w:rPr>
          <w:rtl/>
        </w:rPr>
        <w:t>יעקב מרגי (</w:t>
      </w:r>
      <w:r>
        <w:rPr>
          <w:rFonts w:hint="cs"/>
          <w:rtl/>
        </w:rPr>
        <w:t>ש"ס</w:t>
      </w:r>
      <w:r>
        <w:rPr>
          <w:rtl/>
        </w:rPr>
        <w:t>):</w:t>
      </w:r>
      <w:r w:rsidRPr="00812688">
        <w:rPr>
          <w:rStyle w:val="TagStyle"/>
          <w:rtl/>
        </w:rPr>
        <w:t xml:space="preserve"> &lt;&lt; קריאה &gt;&gt;</w:t>
      </w:r>
      <w:r>
        <w:rPr>
          <w:rtl/>
        </w:rPr>
        <w:t xml:space="preserve"> </w:t>
      </w:r>
      <w:bookmarkEnd w:id="7336"/>
    </w:p>
    <w:p w:rsidR="006A4A0C" w:rsidRDefault="006A4A0C" w:rsidP="00666000">
      <w:pPr>
        <w:rPr>
          <w:rtl/>
        </w:rPr>
      </w:pPr>
    </w:p>
    <w:p w:rsidR="006A4A0C" w:rsidRDefault="006A4A0C" w:rsidP="004E56E3">
      <w:pPr>
        <w:rPr>
          <w:rtl/>
        </w:rPr>
      </w:pPr>
      <w:r>
        <w:rPr>
          <w:rFonts w:hint="cs"/>
          <w:rtl/>
        </w:rPr>
        <w:t>אבל זה לא משנה את העובדות.</w:t>
      </w:r>
      <w:r>
        <w:rPr>
          <w:rtl/>
        </w:rPr>
        <w:t xml:space="preserve"> </w:t>
      </w:r>
    </w:p>
    <w:p w:rsidR="006A4A0C" w:rsidRDefault="006A4A0C" w:rsidP="004E56E3">
      <w:pPr>
        <w:rPr>
          <w:rtl/>
        </w:rPr>
      </w:pPr>
      <w:bookmarkStart w:id="7337" w:name="_ETM_Q31_778083"/>
      <w:bookmarkStart w:id="7338" w:name="_ETM_Q31_778162"/>
      <w:bookmarkEnd w:id="7337"/>
      <w:bookmarkEnd w:id="7338"/>
    </w:p>
    <w:p w:rsidR="006A4A0C" w:rsidRDefault="006A4A0C" w:rsidP="004E56E3">
      <w:pPr>
        <w:pStyle w:val="af6"/>
        <w:keepNext/>
        <w:rPr>
          <w:rtl/>
        </w:rPr>
      </w:pPr>
      <w:r w:rsidRPr="007D55EC">
        <w:rPr>
          <w:rStyle w:val="TagStyle"/>
          <w:rtl/>
        </w:rPr>
        <w:t xml:space="preserve"> &lt;&lt; יור &gt;&gt; </w:t>
      </w:r>
      <w:r>
        <w:rPr>
          <w:rtl/>
        </w:rPr>
        <w:t>היו"ר חמד עמאר:</w:t>
      </w:r>
      <w:r w:rsidRPr="007D55EC">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בבקשה.</w:t>
      </w:r>
    </w:p>
    <w:p w:rsidR="006A4A0C" w:rsidRDefault="006A4A0C" w:rsidP="004E56E3">
      <w:pPr>
        <w:rPr>
          <w:rtl/>
        </w:rPr>
      </w:pPr>
    </w:p>
    <w:p w:rsidR="006A4A0C" w:rsidRDefault="006A4A0C" w:rsidP="004E56E3">
      <w:pPr>
        <w:pStyle w:val="a4"/>
        <w:keepNext/>
        <w:rPr>
          <w:rtl/>
        </w:rPr>
      </w:pPr>
      <w:bookmarkStart w:id="7339" w:name="ET_speaker_5281_9"/>
      <w:r w:rsidRPr="00CA2153">
        <w:rPr>
          <w:rStyle w:val="TagStyle"/>
          <w:rtl/>
        </w:rPr>
        <w:t xml:space="preserve"> &lt;&lt; דובר &gt;&gt; </w:t>
      </w:r>
      <w:bookmarkStart w:id="7340" w:name="_Toc529390162"/>
      <w:r>
        <w:rPr>
          <w:rtl/>
        </w:rPr>
        <w:t>אורן אסף חזן (הליכוד):</w:t>
      </w:r>
      <w:bookmarkEnd w:id="7340"/>
      <w:r w:rsidRPr="00CA2153">
        <w:rPr>
          <w:rStyle w:val="TagStyle"/>
          <w:rtl/>
        </w:rPr>
        <w:t xml:space="preserve"> &lt;&lt; דובר &gt;&gt;</w:t>
      </w:r>
      <w:r>
        <w:rPr>
          <w:rtl/>
        </w:rPr>
        <w:t xml:space="preserve"> </w:t>
      </w:r>
      <w:bookmarkEnd w:id="7339"/>
    </w:p>
    <w:p w:rsidR="006A4A0C" w:rsidRDefault="006A4A0C" w:rsidP="00666000">
      <w:pPr>
        <w:rPr>
          <w:rtl/>
        </w:rPr>
      </w:pPr>
    </w:p>
    <w:p w:rsidR="006A4A0C" w:rsidRDefault="006A4A0C" w:rsidP="004E56E3">
      <w:pPr>
        <w:rPr>
          <w:rtl/>
        </w:rPr>
      </w:pPr>
      <w:r>
        <w:rPr>
          <w:rFonts w:hint="cs"/>
          <w:rtl/>
        </w:rPr>
        <w:t xml:space="preserve">אדוני היושב-ראש, מפריעים לי. </w:t>
      </w:r>
    </w:p>
    <w:p w:rsidR="006A4A0C" w:rsidRDefault="006A4A0C" w:rsidP="004E56E3">
      <w:pPr>
        <w:rPr>
          <w:rtl/>
        </w:rPr>
      </w:pPr>
      <w:bookmarkStart w:id="7341" w:name="_ETM_Q31_786967"/>
      <w:bookmarkStart w:id="7342" w:name="_ETM_Q31_787101"/>
      <w:bookmarkEnd w:id="7341"/>
      <w:bookmarkEnd w:id="7342"/>
    </w:p>
    <w:p w:rsidR="006A4A0C" w:rsidRDefault="006A4A0C" w:rsidP="004E56E3">
      <w:pPr>
        <w:pStyle w:val="af6"/>
        <w:keepNext/>
        <w:rPr>
          <w:rtl/>
        </w:rPr>
      </w:pPr>
      <w:r w:rsidRPr="00CA2153">
        <w:rPr>
          <w:rStyle w:val="TagStyle"/>
          <w:rtl/>
        </w:rPr>
        <w:t xml:space="preserve"> &lt;&lt; יור &gt;&gt; </w:t>
      </w:r>
      <w:r>
        <w:rPr>
          <w:rtl/>
        </w:rPr>
        <w:t>היו"ר חמד עמאר:</w:t>
      </w:r>
      <w:r w:rsidRPr="00CA2153">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אני מאפס את השעון.</w:t>
      </w:r>
    </w:p>
    <w:p w:rsidR="006A4A0C" w:rsidRDefault="006A4A0C" w:rsidP="004E56E3">
      <w:pPr>
        <w:rPr>
          <w:rtl/>
        </w:rPr>
      </w:pPr>
    </w:p>
    <w:p w:rsidR="006A4A0C" w:rsidRDefault="006A4A0C" w:rsidP="004E56E3">
      <w:pPr>
        <w:pStyle w:val="-"/>
        <w:keepNext/>
        <w:rPr>
          <w:rtl/>
        </w:rPr>
      </w:pPr>
      <w:bookmarkStart w:id="7343" w:name="ET_speakercontinue_5281_11"/>
      <w:r w:rsidRPr="00CA2153">
        <w:rPr>
          <w:rStyle w:val="TagStyle"/>
          <w:rtl/>
        </w:rPr>
        <w:t xml:space="preserve"> &lt;&lt; דובר_המשך &gt;&gt; </w:t>
      </w:r>
      <w:r>
        <w:rPr>
          <w:rtl/>
        </w:rPr>
        <w:t>אורן אסף חזן (הליכוד):</w:t>
      </w:r>
      <w:r w:rsidRPr="00CA2153">
        <w:rPr>
          <w:rStyle w:val="TagStyle"/>
          <w:rtl/>
        </w:rPr>
        <w:t xml:space="preserve"> &lt;&lt; דובר_המשך &gt;&gt;</w:t>
      </w:r>
      <w:r>
        <w:rPr>
          <w:rtl/>
        </w:rPr>
        <w:t xml:space="preserve"> </w:t>
      </w:r>
      <w:bookmarkEnd w:id="7343"/>
    </w:p>
    <w:p w:rsidR="006A4A0C" w:rsidRDefault="006A4A0C" w:rsidP="00666000">
      <w:pPr>
        <w:rPr>
          <w:rtl/>
        </w:rPr>
      </w:pPr>
    </w:p>
    <w:p w:rsidR="006A4A0C" w:rsidRDefault="006A4A0C" w:rsidP="004E56E3">
      <w:pPr>
        <w:rPr>
          <w:rtl/>
        </w:rPr>
      </w:pPr>
      <w:r>
        <w:rPr>
          <w:rFonts w:hint="cs"/>
          <w:rtl/>
        </w:rPr>
        <w:t>תודה רבה.</w:t>
      </w:r>
    </w:p>
    <w:p w:rsidR="006A4A0C" w:rsidRDefault="006A4A0C" w:rsidP="004E56E3">
      <w:pPr>
        <w:rPr>
          <w:rtl/>
        </w:rPr>
      </w:pPr>
    </w:p>
    <w:p w:rsidR="006A4A0C" w:rsidRDefault="006A4A0C" w:rsidP="004E56E3">
      <w:pPr>
        <w:pStyle w:val="af6"/>
        <w:keepNext/>
        <w:rPr>
          <w:rtl/>
        </w:rPr>
      </w:pPr>
      <w:r w:rsidRPr="00CA2153">
        <w:rPr>
          <w:rStyle w:val="TagStyle"/>
          <w:rtl/>
        </w:rPr>
        <w:t xml:space="preserve"> &lt;&lt; יור &gt;&gt; </w:t>
      </w:r>
      <w:r>
        <w:rPr>
          <w:rtl/>
        </w:rPr>
        <w:t>היו"ר חמד עמאר:</w:t>
      </w:r>
      <w:r w:rsidRPr="00CA2153">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אתה יכול להתחיל עכשיו.</w:t>
      </w:r>
    </w:p>
    <w:p w:rsidR="006A4A0C" w:rsidRDefault="006A4A0C" w:rsidP="004E56E3">
      <w:pPr>
        <w:rPr>
          <w:rtl/>
        </w:rPr>
      </w:pPr>
      <w:bookmarkStart w:id="7344" w:name="_ETM_Q31_786083"/>
      <w:bookmarkStart w:id="7345" w:name="_ETM_Q31_786161"/>
      <w:bookmarkStart w:id="7346" w:name="_ETM_Q31_791908"/>
      <w:bookmarkEnd w:id="7344"/>
      <w:bookmarkEnd w:id="7345"/>
      <w:bookmarkEnd w:id="7346"/>
    </w:p>
    <w:p w:rsidR="004E56E3" w:rsidRDefault="004E56E3" w:rsidP="004E56E3">
      <w:pPr>
        <w:pStyle w:val="-"/>
        <w:keepNext/>
        <w:rPr>
          <w:rtl/>
        </w:rPr>
      </w:pPr>
      <w:r w:rsidRPr="00CA2153">
        <w:rPr>
          <w:rStyle w:val="TagStyle"/>
          <w:rtl/>
        </w:rPr>
        <w:t xml:space="preserve">&lt;&lt; דובר_המשך &gt;&gt; </w:t>
      </w:r>
      <w:r>
        <w:rPr>
          <w:rtl/>
        </w:rPr>
        <w:t>אורן אסף חזן (הליכוד):</w:t>
      </w:r>
      <w:r w:rsidRPr="00CA2153">
        <w:rPr>
          <w:rStyle w:val="TagStyle"/>
          <w:rtl/>
        </w:rPr>
        <w:t xml:space="preserve"> &lt;&lt; דובר_המשך &gt;&gt;</w:t>
      </w:r>
      <w:r>
        <w:rPr>
          <w:rtl/>
        </w:rPr>
        <w:t xml:space="preserve"> </w:t>
      </w:r>
    </w:p>
    <w:p w:rsidR="006A4A0C" w:rsidRDefault="006A4A0C" w:rsidP="00666000">
      <w:pPr>
        <w:rPr>
          <w:rtl/>
        </w:rPr>
      </w:pPr>
    </w:p>
    <w:p w:rsidR="006A4A0C" w:rsidRDefault="006A4A0C" w:rsidP="00AD5125">
      <w:pPr>
        <w:rPr>
          <w:rtl/>
        </w:rPr>
      </w:pPr>
      <w:bookmarkStart w:id="7347" w:name="_ETM_Q31_792537"/>
      <w:bookmarkStart w:id="7348" w:name="_ETM_Q31_792582"/>
      <w:bookmarkEnd w:id="7347"/>
      <w:bookmarkEnd w:id="7348"/>
      <w:r>
        <w:rPr>
          <w:rFonts w:hint="cs"/>
          <w:rtl/>
        </w:rPr>
        <w:t>אדוני היושב-ראש, דיברתי כאן קודם על שר הביטחון שהחליט לגרש את משפחות השכול: המשפחה של זיו והמשפחה של קים, ה</w:t>
      </w:r>
      <w:r w:rsidR="004E56E3">
        <w:rPr>
          <w:rFonts w:hint="cs"/>
          <w:rtl/>
        </w:rPr>
        <w:t>שם</w:t>
      </w:r>
      <w:r>
        <w:rPr>
          <w:rFonts w:hint="cs"/>
          <w:rtl/>
        </w:rPr>
        <w:t xml:space="preserve"> ייקום דמם, </w:t>
      </w:r>
      <w:bookmarkStart w:id="7349" w:name="_ETM_Q31_797043"/>
      <w:bookmarkEnd w:id="7349"/>
      <w:r>
        <w:rPr>
          <w:rFonts w:hint="cs"/>
          <w:rtl/>
        </w:rPr>
        <w:t xml:space="preserve">שנרצחו בדיוק לפני 31 יום, ברצח מתועב </w:t>
      </w:r>
      <w:r w:rsidR="006F27AF">
        <w:rPr>
          <w:rFonts w:hint="eastAsia"/>
          <w:rtl/>
        </w:rPr>
        <w:t>–</w:t>
      </w:r>
      <w:r>
        <w:rPr>
          <w:rFonts w:hint="cs"/>
          <w:rtl/>
        </w:rPr>
        <w:t xml:space="preserve"> הוצאה להורג של </w:t>
      </w:r>
      <w:bookmarkStart w:id="7350" w:name="_ETM_Q31_804651"/>
      <w:bookmarkEnd w:id="7350"/>
      <w:r>
        <w:rPr>
          <w:rFonts w:hint="cs"/>
          <w:rtl/>
        </w:rPr>
        <w:t xml:space="preserve">ממש. </w:t>
      </w:r>
    </w:p>
    <w:p w:rsidR="006A4A0C" w:rsidRDefault="006A4A0C" w:rsidP="004E56E3">
      <w:pPr>
        <w:rPr>
          <w:rtl/>
        </w:rPr>
      </w:pPr>
      <w:bookmarkStart w:id="7351" w:name="_ETM_Q31_205125"/>
      <w:bookmarkStart w:id="7352" w:name="_ETM_Q31_205232"/>
      <w:bookmarkEnd w:id="7351"/>
      <w:bookmarkEnd w:id="7352"/>
    </w:p>
    <w:p w:rsidR="006A4A0C" w:rsidRDefault="006A4A0C" w:rsidP="009E6FB2">
      <w:pPr>
        <w:rPr>
          <w:rtl/>
        </w:rPr>
      </w:pPr>
      <w:bookmarkStart w:id="7353" w:name="_ETM_Q31_206396"/>
      <w:bookmarkStart w:id="7354" w:name="_ETM_Q31_206478"/>
      <w:bookmarkEnd w:id="7353"/>
      <w:bookmarkEnd w:id="7354"/>
      <w:r>
        <w:rPr>
          <w:rFonts w:hint="cs"/>
          <w:rtl/>
        </w:rPr>
        <w:t>צריך לומר לציבור את האמת</w:t>
      </w:r>
      <w:r w:rsidR="009E6FB2">
        <w:rPr>
          <w:rFonts w:hint="cs"/>
          <w:rtl/>
        </w:rPr>
        <w:t>,</w:t>
      </w:r>
      <w:r>
        <w:rPr>
          <w:rFonts w:hint="cs"/>
          <w:rtl/>
        </w:rPr>
        <w:t xml:space="preserve"> אדוני השר </w:t>
      </w:r>
      <w:r w:rsidR="006F27AF">
        <w:rPr>
          <w:rtl/>
        </w:rPr>
        <w:t>–</w:t>
      </w:r>
      <w:r>
        <w:rPr>
          <w:rFonts w:hint="cs"/>
          <w:rtl/>
        </w:rPr>
        <w:t xml:space="preserve"> שקודם היושב-ראש סגר לי כאן את המיקרופון, מתוך הגנה עליך, ועל </w:t>
      </w:r>
      <w:bookmarkStart w:id="7355" w:name="_ETM_Q31_813474"/>
      <w:bookmarkEnd w:id="7355"/>
      <w:r>
        <w:rPr>
          <w:rFonts w:hint="cs"/>
          <w:rtl/>
        </w:rPr>
        <w:t>כבודך, כי הוא חבר בסיעתך</w:t>
      </w:r>
      <w:r w:rsidR="009E6FB2">
        <w:rPr>
          <w:rFonts w:hint="cs"/>
          <w:rtl/>
        </w:rPr>
        <w:t>.</w:t>
      </w:r>
      <w:r>
        <w:rPr>
          <w:rFonts w:hint="cs"/>
          <w:rtl/>
        </w:rPr>
        <w:t xml:space="preserve"> אדוני השר, בוא תספר לציבור את האמת. הסיבה שאתה לא נפגש עם המשפחות היא לא בגלל שהם פרסמו אתמול שיחה, שהיא לא הייתה חסויה בכלל והיא לא הייתה סודית </w:t>
      </w:r>
      <w:r w:rsidR="006F27AF">
        <w:rPr>
          <w:rtl/>
        </w:rPr>
        <w:t>–</w:t>
      </w:r>
      <w:r>
        <w:rPr>
          <w:rFonts w:hint="cs"/>
          <w:rtl/>
        </w:rPr>
        <w:t xml:space="preserve"> ואם היא לא סודית ונאמרו בה דברים טובים ומגבים </w:t>
      </w:r>
      <w:bookmarkStart w:id="7356" w:name="_ETM_Q31_830161"/>
      <w:bookmarkEnd w:id="7356"/>
      <w:r>
        <w:rPr>
          <w:rFonts w:hint="cs"/>
          <w:rtl/>
        </w:rPr>
        <w:t xml:space="preserve">את עמדותיך, אז ממה אתה חושש? </w:t>
      </w:r>
      <w:bookmarkStart w:id="7357" w:name="_ETM_Q31_231808"/>
      <w:bookmarkStart w:id="7358" w:name="_ETM_Q31_231907"/>
      <w:bookmarkStart w:id="7359" w:name="_ETM_Q31_232726"/>
      <w:bookmarkStart w:id="7360" w:name="_ETM_Q31_232817"/>
      <w:bookmarkEnd w:id="7357"/>
      <w:bookmarkEnd w:id="7358"/>
      <w:bookmarkEnd w:id="7359"/>
      <w:bookmarkEnd w:id="7360"/>
      <w:r>
        <w:rPr>
          <w:rFonts w:hint="cs"/>
          <w:rtl/>
        </w:rPr>
        <w:t>הסיבה היא שגם לך אין תשובות למשפחות. וגם אתה לא מסוגל להגיד להן, או לגבות את דבריו של ראש השב"כ, שאמר</w:t>
      </w:r>
      <w:bookmarkStart w:id="7361" w:name="_ETM_Q31_839273"/>
      <w:bookmarkEnd w:id="7361"/>
      <w:r>
        <w:rPr>
          <w:rFonts w:hint="cs"/>
          <w:rtl/>
        </w:rPr>
        <w:t>: אני לא רואה דרמה בזה שהרוצח עדיין לא נתפס</w:t>
      </w:r>
      <w:bookmarkStart w:id="7362" w:name="_ETM_Q31_839931"/>
      <w:bookmarkEnd w:id="7362"/>
      <w:r>
        <w:rPr>
          <w:rFonts w:hint="cs"/>
          <w:rtl/>
        </w:rPr>
        <w:t xml:space="preserve">. נכון, זו לא דרמה </w:t>
      </w:r>
      <w:r w:rsidR="006F27AF">
        <w:rPr>
          <w:rtl/>
        </w:rPr>
        <w:t>–</w:t>
      </w:r>
      <w:r>
        <w:rPr>
          <w:rFonts w:hint="cs"/>
          <w:rtl/>
        </w:rPr>
        <w:t xml:space="preserve"> זו קטסטרופה, זו טרגדיה. אדוני שר הביטחון, אני קורא לך: תזמן את המשפחות, תכבד א</w:t>
      </w:r>
      <w:bookmarkStart w:id="7363" w:name="_ETM_Q31_852506"/>
      <w:bookmarkEnd w:id="7363"/>
      <w:r>
        <w:rPr>
          <w:rFonts w:hint="cs"/>
          <w:rtl/>
        </w:rPr>
        <w:t xml:space="preserve">ותן, וגם אם הן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r w:rsidRPr="00B801A9">
        <w:rPr>
          <w:rStyle w:val="TagStyle"/>
          <w:rtl/>
        </w:rPr>
        <w:t xml:space="preserve"> &lt;&lt; יור &gt;&gt; </w:t>
      </w:r>
      <w:r>
        <w:rPr>
          <w:rtl/>
        </w:rPr>
        <w:t>היו"ר חמד עמאר:</w:t>
      </w:r>
      <w:r w:rsidRPr="00B801A9">
        <w:rPr>
          <w:rStyle w:val="TagStyle"/>
          <w:rtl/>
        </w:rPr>
        <w:t xml:space="preserve"> &lt;&lt; יור &gt;&gt;</w:t>
      </w:r>
      <w:r>
        <w:rPr>
          <w:rtl/>
        </w:rPr>
        <w:t xml:space="preserve"> </w:t>
      </w:r>
    </w:p>
    <w:p w:rsidR="006A4A0C" w:rsidRDefault="006A4A0C" w:rsidP="004E56E3">
      <w:pPr>
        <w:rPr>
          <w:rtl/>
        </w:rPr>
      </w:pPr>
    </w:p>
    <w:p w:rsidR="006A4A0C" w:rsidRDefault="006A4A0C" w:rsidP="004E56E3">
      <w:pPr>
        <w:rPr>
          <w:rtl/>
        </w:rPr>
      </w:pPr>
      <w:r>
        <w:rPr>
          <w:rFonts w:hint="cs"/>
          <w:rtl/>
        </w:rPr>
        <w:t>תודה רבה.</w:t>
      </w:r>
    </w:p>
    <w:p w:rsidR="006A4A0C" w:rsidRDefault="006A4A0C" w:rsidP="004E56E3">
      <w:pPr>
        <w:rPr>
          <w:rtl/>
        </w:rPr>
      </w:pPr>
      <w:bookmarkStart w:id="7364" w:name="_ETM_Q31_853047"/>
      <w:bookmarkStart w:id="7365" w:name="_ETM_Q31_853128"/>
      <w:bookmarkEnd w:id="7364"/>
      <w:bookmarkEnd w:id="7365"/>
    </w:p>
    <w:p w:rsidR="006A4A0C" w:rsidRDefault="006A4A0C" w:rsidP="004E56E3">
      <w:pPr>
        <w:pStyle w:val="-"/>
        <w:keepNext/>
        <w:rPr>
          <w:rtl/>
        </w:rPr>
      </w:pPr>
      <w:bookmarkStart w:id="7366" w:name="ET_speakercontinue_5281_15"/>
      <w:r w:rsidRPr="00CF3CF8">
        <w:rPr>
          <w:rStyle w:val="TagStyle"/>
          <w:rtl/>
        </w:rPr>
        <w:t xml:space="preserve"> &lt;&lt; דובר_המשך &gt;&gt; </w:t>
      </w:r>
      <w:r>
        <w:rPr>
          <w:rtl/>
        </w:rPr>
        <w:t>אורן אסף חזן (הליכוד):</w:t>
      </w:r>
      <w:r w:rsidRPr="00CF3CF8">
        <w:rPr>
          <w:rStyle w:val="TagStyle"/>
          <w:rtl/>
        </w:rPr>
        <w:t xml:space="preserve"> &lt;&lt; דובר_המשך &gt;&gt;</w:t>
      </w:r>
      <w:r>
        <w:rPr>
          <w:rtl/>
        </w:rPr>
        <w:t xml:space="preserve"> </w:t>
      </w:r>
      <w:bookmarkEnd w:id="7366"/>
    </w:p>
    <w:p w:rsidR="006A4A0C" w:rsidRDefault="006A4A0C" w:rsidP="00666000">
      <w:pPr>
        <w:rPr>
          <w:rtl/>
        </w:rPr>
      </w:pPr>
    </w:p>
    <w:p w:rsidR="006A4A0C" w:rsidRDefault="006F27AF" w:rsidP="004E56E3">
      <w:pPr>
        <w:rPr>
          <w:rtl/>
        </w:rPr>
      </w:pPr>
      <w:r>
        <w:rPr>
          <w:rFonts w:hint="cs"/>
          <w:rtl/>
        </w:rPr>
        <w:t>–</w:t>
      </w:r>
      <w:r w:rsidR="00666000">
        <w:rPr>
          <w:rFonts w:hint="cs"/>
          <w:rtl/>
        </w:rPr>
        <w:t xml:space="preserve"> </w:t>
      </w:r>
      <w:r>
        <w:rPr>
          <w:rFonts w:hint="cs"/>
          <w:rtl/>
        </w:rPr>
        <w:t>–</w:t>
      </w:r>
      <w:r w:rsidR="006A4A0C">
        <w:rPr>
          <w:rFonts w:hint="cs"/>
          <w:rtl/>
        </w:rPr>
        <w:t xml:space="preserve"> עשו משהו </w:t>
      </w:r>
      <w:r>
        <w:rPr>
          <w:rFonts w:hint="cs"/>
          <w:rtl/>
        </w:rPr>
        <w:t>–</w:t>
      </w:r>
      <w:r w:rsidR="00666000">
        <w:rPr>
          <w:rFonts w:hint="cs"/>
          <w:rtl/>
        </w:rPr>
        <w:t xml:space="preserve"> </w:t>
      </w:r>
      <w:r>
        <w:rPr>
          <w:rFonts w:hint="cs"/>
          <w:rtl/>
        </w:rPr>
        <w:t>–</w:t>
      </w:r>
    </w:p>
    <w:p w:rsidR="006A4A0C" w:rsidRDefault="006A4A0C" w:rsidP="004E56E3">
      <w:pPr>
        <w:rPr>
          <w:rtl/>
        </w:rPr>
      </w:pPr>
    </w:p>
    <w:p w:rsidR="006A4A0C" w:rsidRDefault="006A4A0C" w:rsidP="004E56E3">
      <w:pPr>
        <w:pStyle w:val="af6"/>
        <w:keepNext/>
        <w:rPr>
          <w:rtl/>
        </w:rPr>
      </w:pPr>
      <w:r w:rsidRPr="00CF3CF8">
        <w:rPr>
          <w:rStyle w:val="TagStyle"/>
          <w:rtl/>
        </w:rPr>
        <w:t xml:space="preserve"> &lt;&lt; יור &gt;&gt; </w:t>
      </w:r>
      <w:r>
        <w:rPr>
          <w:rtl/>
        </w:rPr>
        <w:t>היו"ר חמד עמאר:</w:t>
      </w:r>
      <w:r w:rsidRPr="00CF3CF8">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תודה. </w:t>
      </w:r>
    </w:p>
    <w:p w:rsidR="006A4A0C" w:rsidRDefault="006A4A0C" w:rsidP="00666000">
      <w:pPr>
        <w:rPr>
          <w:rtl/>
        </w:rPr>
      </w:pPr>
    </w:p>
    <w:p w:rsidR="006A4A0C" w:rsidRDefault="006A4A0C" w:rsidP="004E56E3">
      <w:pPr>
        <w:pStyle w:val="-"/>
        <w:keepNext/>
        <w:rPr>
          <w:rtl/>
        </w:rPr>
      </w:pPr>
      <w:r w:rsidRPr="00CF3CF8">
        <w:rPr>
          <w:rStyle w:val="TagStyle"/>
          <w:rtl/>
        </w:rPr>
        <w:t xml:space="preserve"> &lt;&lt; דובר_המשך &gt;&gt; </w:t>
      </w:r>
      <w:r>
        <w:rPr>
          <w:rtl/>
        </w:rPr>
        <w:t>אורן אסף חזן (הליכוד):</w:t>
      </w:r>
      <w:r w:rsidRPr="00CF3CF8">
        <w:rPr>
          <w:rStyle w:val="TagStyle"/>
          <w:rtl/>
        </w:rPr>
        <w:t xml:space="preserve"> &lt;&lt; דובר_המשך &gt;&gt;</w:t>
      </w:r>
      <w:r>
        <w:rPr>
          <w:rtl/>
        </w:rPr>
        <w:t xml:space="preserve"> </w:t>
      </w:r>
    </w:p>
    <w:p w:rsidR="006A4A0C" w:rsidRPr="00CF3CF8" w:rsidRDefault="006A4A0C" w:rsidP="004E56E3">
      <w:pPr>
        <w:ind w:firstLine="0"/>
        <w:rPr>
          <w:rtl/>
        </w:rPr>
      </w:pPr>
    </w:p>
    <w:p w:rsidR="006A4A0C" w:rsidRDefault="006F27AF" w:rsidP="004E56E3">
      <w:pPr>
        <w:rPr>
          <w:rtl/>
        </w:rPr>
      </w:pPr>
      <w:r>
        <w:rPr>
          <w:rFonts w:hint="cs"/>
          <w:rtl/>
        </w:rPr>
        <w:t>–</w:t>
      </w:r>
      <w:r w:rsidR="00666000">
        <w:rPr>
          <w:rFonts w:hint="cs"/>
          <w:rtl/>
        </w:rPr>
        <w:t xml:space="preserve"> </w:t>
      </w:r>
      <w:r>
        <w:rPr>
          <w:rFonts w:hint="cs"/>
          <w:rtl/>
        </w:rPr>
        <w:t>–</w:t>
      </w:r>
      <w:r w:rsidR="006A4A0C">
        <w:rPr>
          <w:rFonts w:hint="cs"/>
          <w:rtl/>
        </w:rPr>
        <w:t xml:space="preserve"> שלא לרוחך, תספוג את זה. </w:t>
      </w:r>
    </w:p>
    <w:p w:rsidR="006A4A0C" w:rsidRDefault="006A4A0C" w:rsidP="004E56E3">
      <w:pPr>
        <w:rPr>
          <w:rtl/>
        </w:rPr>
      </w:pPr>
    </w:p>
    <w:p w:rsidR="006A4A0C" w:rsidRDefault="006A4A0C" w:rsidP="004E56E3">
      <w:pPr>
        <w:pStyle w:val="af6"/>
        <w:keepNext/>
        <w:rPr>
          <w:rtl/>
        </w:rPr>
      </w:pPr>
      <w:r w:rsidRPr="00CF3CF8">
        <w:rPr>
          <w:rStyle w:val="TagStyle"/>
          <w:rtl/>
        </w:rPr>
        <w:t xml:space="preserve"> &lt;&lt; יור &gt;&gt; </w:t>
      </w:r>
      <w:r>
        <w:rPr>
          <w:rtl/>
        </w:rPr>
        <w:t>היו"ר חמד עמאר:</w:t>
      </w:r>
      <w:r w:rsidRPr="00CF3CF8">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תודה.</w:t>
      </w:r>
    </w:p>
    <w:p w:rsidR="006A4A0C" w:rsidRDefault="006A4A0C" w:rsidP="004E56E3">
      <w:pPr>
        <w:rPr>
          <w:rtl/>
        </w:rPr>
      </w:pPr>
    </w:p>
    <w:p w:rsidR="006A4A0C" w:rsidRDefault="006A4A0C" w:rsidP="004E56E3">
      <w:pPr>
        <w:pStyle w:val="af5"/>
        <w:keepNext/>
        <w:rPr>
          <w:rtl/>
        </w:rPr>
      </w:pPr>
      <w:r w:rsidRPr="00CF3CF8">
        <w:rPr>
          <w:rStyle w:val="TagStyle"/>
          <w:rtl/>
        </w:rPr>
        <w:t xml:space="preserve"> &lt;&lt; קריאה &gt;&gt; </w:t>
      </w:r>
      <w:r>
        <w:rPr>
          <w:rtl/>
        </w:rPr>
        <w:t>אורן אסף חזן (הליכוד):</w:t>
      </w:r>
      <w:r w:rsidRPr="00CF3CF8">
        <w:rPr>
          <w:rStyle w:val="TagStyle"/>
          <w:rtl/>
        </w:rPr>
        <w:t xml:space="preserve"> &lt;&lt; קריאה &gt;&gt;</w:t>
      </w:r>
      <w:r>
        <w:rPr>
          <w:rtl/>
        </w:rPr>
        <w:t xml:space="preserve"> </w:t>
      </w:r>
    </w:p>
    <w:p w:rsidR="006A4A0C" w:rsidRPr="00CF3CF8" w:rsidRDefault="006A4A0C" w:rsidP="004E56E3">
      <w:pPr>
        <w:ind w:firstLine="0"/>
        <w:rPr>
          <w:rtl/>
        </w:rPr>
      </w:pPr>
    </w:p>
    <w:p w:rsidR="006A4A0C" w:rsidRDefault="006A4A0C" w:rsidP="004E56E3">
      <w:pPr>
        <w:rPr>
          <w:rtl/>
        </w:rPr>
      </w:pPr>
      <w:r>
        <w:rPr>
          <w:rFonts w:hint="cs"/>
          <w:rtl/>
        </w:rPr>
        <w:t>ושוב סגרת לי את המיקרופונים.</w:t>
      </w:r>
    </w:p>
    <w:p w:rsidR="006A4A0C" w:rsidRDefault="006A4A0C" w:rsidP="004E56E3">
      <w:pPr>
        <w:rPr>
          <w:rtl/>
        </w:rPr>
      </w:pPr>
    </w:p>
    <w:p w:rsidR="006A4A0C" w:rsidRDefault="006A4A0C" w:rsidP="004E56E3">
      <w:pPr>
        <w:pStyle w:val="af6"/>
        <w:keepNext/>
        <w:rPr>
          <w:rtl/>
        </w:rPr>
      </w:pPr>
      <w:r w:rsidRPr="00CF3CF8">
        <w:rPr>
          <w:rStyle w:val="TagStyle"/>
          <w:rtl/>
        </w:rPr>
        <w:t xml:space="preserve"> &lt;&lt; יור &gt;&gt; </w:t>
      </w:r>
      <w:r>
        <w:rPr>
          <w:rtl/>
        </w:rPr>
        <w:t>היו"ר חמד עמאר:</w:t>
      </w:r>
      <w:r w:rsidRPr="00CF3CF8">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אנחנו עוברים להצבעה, תודה. </w:t>
      </w:r>
    </w:p>
    <w:p w:rsidR="006A4A0C" w:rsidRDefault="006A4A0C" w:rsidP="00666000">
      <w:pPr>
        <w:rPr>
          <w:rtl/>
        </w:rPr>
      </w:pPr>
    </w:p>
    <w:p w:rsidR="006A4A0C" w:rsidRDefault="006A4A0C" w:rsidP="004E56E3">
      <w:pPr>
        <w:pStyle w:val="af5"/>
        <w:keepNext/>
        <w:rPr>
          <w:rtl/>
        </w:rPr>
      </w:pPr>
      <w:bookmarkStart w:id="7367" w:name="ET_interruption_5281_29"/>
      <w:r w:rsidRPr="00CF3CF8">
        <w:rPr>
          <w:rStyle w:val="TagStyle"/>
          <w:rtl/>
        </w:rPr>
        <w:t xml:space="preserve"> &lt;&lt; קריאה &gt;&gt; </w:t>
      </w:r>
      <w:r>
        <w:rPr>
          <w:rtl/>
        </w:rPr>
        <w:t>אורן אסף חזן (הליכוד):</w:t>
      </w:r>
      <w:r w:rsidRPr="00CF3CF8">
        <w:rPr>
          <w:rStyle w:val="TagStyle"/>
          <w:rtl/>
        </w:rPr>
        <w:t xml:space="preserve"> &lt;&lt; קריאה &gt;&gt;</w:t>
      </w:r>
      <w:r>
        <w:rPr>
          <w:rtl/>
        </w:rPr>
        <w:t xml:space="preserve"> </w:t>
      </w:r>
      <w:bookmarkEnd w:id="7367"/>
    </w:p>
    <w:p w:rsidR="006A4A0C" w:rsidRPr="00CF3CF8" w:rsidRDefault="006A4A0C" w:rsidP="004E56E3">
      <w:pPr>
        <w:ind w:firstLine="0"/>
        <w:rPr>
          <w:rtl/>
        </w:rPr>
      </w:pPr>
    </w:p>
    <w:p w:rsidR="006A4A0C" w:rsidRDefault="006A4A0C" w:rsidP="004E56E3">
      <w:pPr>
        <w:rPr>
          <w:rtl/>
        </w:rPr>
      </w:pPr>
      <w:r>
        <w:rPr>
          <w:rFonts w:hint="cs"/>
          <w:rtl/>
        </w:rPr>
        <w:t>שוב נסגרו מיקרופונים.</w:t>
      </w:r>
    </w:p>
    <w:p w:rsidR="006A4A0C" w:rsidRDefault="006A4A0C" w:rsidP="004E56E3">
      <w:pPr>
        <w:rPr>
          <w:rtl/>
        </w:rPr>
      </w:pPr>
    </w:p>
    <w:p w:rsidR="006A4A0C" w:rsidRDefault="006A4A0C" w:rsidP="004E56E3">
      <w:pPr>
        <w:pStyle w:val="af6"/>
        <w:keepNext/>
        <w:rPr>
          <w:rtl/>
        </w:rPr>
      </w:pPr>
      <w:r w:rsidRPr="00CF3CF8">
        <w:rPr>
          <w:rStyle w:val="TagStyle"/>
          <w:rtl/>
        </w:rPr>
        <w:t xml:space="preserve"> &lt;&lt; יור &gt;&gt; </w:t>
      </w:r>
      <w:r>
        <w:rPr>
          <w:rtl/>
        </w:rPr>
        <w:t>היו"ר חמד עמאר:</w:t>
      </w:r>
      <w:r w:rsidRPr="00CF3CF8">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תודה.</w:t>
      </w:r>
    </w:p>
    <w:p w:rsidR="006A4A0C" w:rsidRDefault="006A4A0C" w:rsidP="00666000">
      <w:pPr>
        <w:rPr>
          <w:rtl/>
        </w:rPr>
      </w:pPr>
    </w:p>
    <w:p w:rsidR="006A4A0C" w:rsidRDefault="006A4A0C" w:rsidP="004E56E3">
      <w:pPr>
        <w:pStyle w:val="af5"/>
        <w:keepNext/>
        <w:rPr>
          <w:rtl/>
        </w:rPr>
      </w:pPr>
      <w:bookmarkStart w:id="7368" w:name="ET_interruption_5281_30"/>
      <w:r w:rsidRPr="00CF3CF8">
        <w:rPr>
          <w:rStyle w:val="TagStyle"/>
          <w:rtl/>
        </w:rPr>
        <w:t xml:space="preserve"> &lt;&lt; קריאה &gt;&gt; </w:t>
      </w:r>
      <w:r>
        <w:rPr>
          <w:rtl/>
        </w:rPr>
        <w:t>אורן אסף חזן (הליכוד):</w:t>
      </w:r>
      <w:r w:rsidRPr="00CF3CF8">
        <w:rPr>
          <w:rStyle w:val="TagStyle"/>
          <w:rtl/>
        </w:rPr>
        <w:t xml:space="preserve"> &lt;&lt; קריאה &gt;&gt;</w:t>
      </w:r>
      <w:r>
        <w:rPr>
          <w:rtl/>
        </w:rPr>
        <w:t xml:space="preserve"> </w:t>
      </w:r>
      <w:bookmarkEnd w:id="7368"/>
    </w:p>
    <w:p w:rsidR="006A4A0C" w:rsidRPr="00767CFB" w:rsidRDefault="006A4A0C" w:rsidP="004E56E3">
      <w:pPr>
        <w:rPr>
          <w:rtl/>
          <w:lang w:eastAsia="he-IL"/>
        </w:rPr>
      </w:pPr>
      <w:bookmarkStart w:id="7369" w:name="_ETM_Q31_261544"/>
      <w:bookmarkStart w:id="7370" w:name="_ETM_Q31_261709"/>
      <w:bookmarkEnd w:id="7369"/>
      <w:bookmarkEnd w:id="7370"/>
    </w:p>
    <w:p w:rsidR="006A4A0C" w:rsidRDefault="006A4A0C" w:rsidP="004E56E3">
      <w:pPr>
        <w:rPr>
          <w:rtl/>
        </w:rPr>
      </w:pPr>
      <w:r>
        <w:rPr>
          <w:rFonts w:hint="cs"/>
          <w:rtl/>
        </w:rPr>
        <w:t>רק בגלל שהוא יושב-ראש הסיעה שלך.</w:t>
      </w:r>
    </w:p>
    <w:p w:rsidR="006A4A0C" w:rsidRDefault="006A4A0C" w:rsidP="004E56E3">
      <w:pPr>
        <w:rPr>
          <w:rtl/>
        </w:rPr>
      </w:pPr>
    </w:p>
    <w:p w:rsidR="006A4A0C" w:rsidRDefault="006A4A0C" w:rsidP="004E56E3">
      <w:pPr>
        <w:pStyle w:val="af6"/>
        <w:keepNext/>
        <w:rPr>
          <w:rtl/>
        </w:rPr>
      </w:pPr>
      <w:bookmarkStart w:id="7371" w:name="ET_yor_5569_26"/>
      <w:r w:rsidRPr="00CF3CF8">
        <w:rPr>
          <w:rStyle w:val="TagStyle"/>
          <w:rtl/>
        </w:rPr>
        <w:t xml:space="preserve"> &lt;&lt; יור &gt;&gt; </w:t>
      </w:r>
      <w:r>
        <w:rPr>
          <w:rtl/>
        </w:rPr>
        <w:t>היו"ר חמד עמאר:</w:t>
      </w:r>
      <w:r w:rsidRPr="00CF3CF8">
        <w:rPr>
          <w:rStyle w:val="TagStyle"/>
          <w:rtl/>
        </w:rPr>
        <w:t xml:space="preserve"> &lt;&lt; יור &gt;&gt;</w:t>
      </w:r>
      <w:r>
        <w:rPr>
          <w:rtl/>
        </w:rPr>
        <w:t xml:space="preserve"> </w:t>
      </w:r>
      <w:bookmarkEnd w:id="7371"/>
    </w:p>
    <w:p w:rsidR="006A4A0C" w:rsidRDefault="006A4A0C" w:rsidP="00666000">
      <w:pPr>
        <w:rPr>
          <w:rtl/>
        </w:rPr>
      </w:pPr>
    </w:p>
    <w:p w:rsidR="006A4A0C" w:rsidRDefault="006A4A0C" w:rsidP="004E56E3">
      <w:pPr>
        <w:rPr>
          <w:rtl/>
        </w:rPr>
      </w:pPr>
      <w:r>
        <w:rPr>
          <w:rFonts w:hint="cs"/>
          <w:rtl/>
        </w:rPr>
        <w:t>טוב, תודה.</w:t>
      </w:r>
    </w:p>
    <w:p w:rsidR="006A4A0C" w:rsidRDefault="006A4A0C" w:rsidP="00666000">
      <w:pPr>
        <w:rPr>
          <w:rtl/>
        </w:rPr>
      </w:pPr>
    </w:p>
    <w:p w:rsidR="006A4A0C" w:rsidRDefault="006A4A0C" w:rsidP="004E56E3">
      <w:pPr>
        <w:pStyle w:val="af5"/>
        <w:keepNext/>
        <w:rPr>
          <w:rtl/>
        </w:rPr>
      </w:pPr>
      <w:bookmarkStart w:id="7372" w:name="ET_interruption_5281_31"/>
      <w:r w:rsidRPr="00CF3CF8">
        <w:rPr>
          <w:rStyle w:val="TagStyle"/>
          <w:rtl/>
        </w:rPr>
        <w:t xml:space="preserve"> &lt;&lt; קריאה &gt;&gt; </w:t>
      </w:r>
      <w:r>
        <w:rPr>
          <w:rtl/>
        </w:rPr>
        <w:t>אורן אסף חזן (הליכוד):</w:t>
      </w:r>
      <w:r w:rsidRPr="00CF3CF8">
        <w:rPr>
          <w:rStyle w:val="TagStyle"/>
          <w:rtl/>
        </w:rPr>
        <w:t xml:space="preserve"> &lt;&lt; קריאה &gt;&gt;</w:t>
      </w:r>
      <w:r>
        <w:rPr>
          <w:rtl/>
        </w:rPr>
        <w:t xml:space="preserve"> </w:t>
      </w:r>
      <w:bookmarkEnd w:id="7372"/>
    </w:p>
    <w:p w:rsidR="006A4A0C" w:rsidRPr="00CF3CF8" w:rsidRDefault="006A4A0C" w:rsidP="004E56E3">
      <w:pPr>
        <w:ind w:firstLine="0"/>
        <w:rPr>
          <w:rtl/>
        </w:rPr>
      </w:pPr>
    </w:p>
    <w:p w:rsidR="006A4A0C" w:rsidRDefault="006A4A0C" w:rsidP="004E56E3">
      <w:pPr>
        <w:rPr>
          <w:rtl/>
        </w:rPr>
      </w:pPr>
      <w:r>
        <w:rPr>
          <w:rFonts w:hint="cs"/>
          <w:rtl/>
        </w:rPr>
        <w:t>שוב סגרת לי את המיקרופונים.</w:t>
      </w:r>
    </w:p>
    <w:p w:rsidR="006A4A0C" w:rsidRDefault="006A4A0C" w:rsidP="004E56E3">
      <w:pPr>
        <w:rPr>
          <w:rtl/>
        </w:rPr>
      </w:pPr>
    </w:p>
    <w:p w:rsidR="006A4A0C" w:rsidRDefault="006A4A0C" w:rsidP="004E56E3">
      <w:pPr>
        <w:pStyle w:val="af6"/>
        <w:keepNext/>
        <w:rPr>
          <w:rtl/>
        </w:rPr>
      </w:pPr>
      <w:r w:rsidRPr="00CF3CF8">
        <w:rPr>
          <w:rStyle w:val="TagStyle"/>
          <w:rtl/>
        </w:rPr>
        <w:t xml:space="preserve"> &lt;&lt; יור &gt;&gt; </w:t>
      </w:r>
      <w:r>
        <w:rPr>
          <w:rtl/>
        </w:rPr>
        <w:t>היו"ר חמד עמאר:</w:t>
      </w:r>
      <w:r w:rsidRPr="00CF3CF8">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אנחנו עוברים להצבעה </w:t>
      </w:r>
      <w:r w:rsidR="006F27AF">
        <w:rPr>
          <w:rtl/>
        </w:rPr>
        <w:t>–</w:t>
      </w:r>
      <w:r>
        <w:rPr>
          <w:rFonts w:hint="cs"/>
          <w:rtl/>
        </w:rPr>
        <w:t xml:space="preserve"> נא להצביע.</w:t>
      </w:r>
    </w:p>
    <w:p w:rsidR="006A4A0C" w:rsidRDefault="006A4A0C" w:rsidP="004E56E3">
      <w:pPr>
        <w:rPr>
          <w:rtl/>
        </w:rPr>
      </w:pPr>
    </w:p>
    <w:p w:rsidR="006A4A0C" w:rsidRDefault="006A4A0C" w:rsidP="004E56E3">
      <w:pPr>
        <w:pStyle w:val="af5"/>
        <w:keepNext/>
        <w:rPr>
          <w:rtl/>
        </w:rPr>
      </w:pPr>
      <w:bookmarkStart w:id="7373" w:name="ET_interruption_5281_33"/>
      <w:r w:rsidRPr="00EB47F7">
        <w:rPr>
          <w:rStyle w:val="TagStyle"/>
          <w:rtl/>
        </w:rPr>
        <w:t xml:space="preserve"> &lt;&lt; קריאה &gt;&gt; </w:t>
      </w:r>
      <w:r>
        <w:rPr>
          <w:rtl/>
        </w:rPr>
        <w:t>אורן אסף חזן (הליכוד):</w:t>
      </w:r>
      <w:r w:rsidRPr="00EB47F7">
        <w:rPr>
          <w:rStyle w:val="TagStyle"/>
          <w:rtl/>
        </w:rPr>
        <w:t xml:space="preserve"> &lt;&lt; קריאה &gt;&gt;</w:t>
      </w:r>
      <w:r>
        <w:rPr>
          <w:rtl/>
        </w:rPr>
        <w:t xml:space="preserve"> </w:t>
      </w:r>
      <w:bookmarkEnd w:id="7373"/>
    </w:p>
    <w:p w:rsidR="006A4A0C" w:rsidRDefault="006A4A0C" w:rsidP="00666000">
      <w:pPr>
        <w:rPr>
          <w:rtl/>
        </w:rPr>
      </w:pPr>
    </w:p>
    <w:p w:rsidR="006A4A0C" w:rsidRDefault="006A4A0C" w:rsidP="004E56E3">
      <w:pPr>
        <w:rPr>
          <w:rtl/>
        </w:rPr>
      </w:pPr>
      <w:r>
        <w:rPr>
          <w:rFonts w:hint="cs"/>
          <w:rtl/>
        </w:rPr>
        <w:t>אדוני היושב-ראש מצפצף על משפחות השכול.</w:t>
      </w:r>
    </w:p>
    <w:p w:rsidR="006A4A0C" w:rsidRDefault="006A4A0C" w:rsidP="004E56E3">
      <w:pPr>
        <w:rPr>
          <w:rtl/>
        </w:rPr>
      </w:pPr>
      <w:bookmarkStart w:id="7374" w:name="_ETM_Q31_867989"/>
      <w:bookmarkStart w:id="7375" w:name="_ETM_Q31_868085"/>
      <w:bookmarkEnd w:id="7374"/>
      <w:bookmarkEnd w:id="7375"/>
    </w:p>
    <w:p w:rsidR="006A4A0C" w:rsidRDefault="006A4A0C" w:rsidP="004E56E3">
      <w:pPr>
        <w:pStyle w:val="af6"/>
        <w:keepNext/>
        <w:rPr>
          <w:rtl/>
        </w:rPr>
      </w:pPr>
      <w:r w:rsidRPr="00EB47F7">
        <w:rPr>
          <w:rStyle w:val="TagStyle"/>
          <w:rtl/>
        </w:rPr>
        <w:t xml:space="preserve"> &lt;&lt; יור &gt;&gt; </w:t>
      </w:r>
      <w:r>
        <w:rPr>
          <w:rtl/>
        </w:rPr>
        <w:t>היו"ר חמד עמאר:</w:t>
      </w:r>
      <w:r w:rsidRPr="00EB47F7">
        <w:rPr>
          <w:rStyle w:val="TagStyle"/>
          <w:rtl/>
        </w:rPr>
        <w:t xml:space="preserve"> &lt;&lt; יור &gt;&gt;</w:t>
      </w:r>
      <w:r>
        <w:rPr>
          <w:rtl/>
        </w:rPr>
        <w:t xml:space="preserve"> </w:t>
      </w:r>
    </w:p>
    <w:p w:rsidR="006A4A0C" w:rsidRDefault="006A4A0C" w:rsidP="00666000">
      <w:pPr>
        <w:rPr>
          <w:rtl/>
        </w:rPr>
      </w:pPr>
    </w:p>
    <w:p w:rsidR="006A4A0C" w:rsidRDefault="006A4A0C" w:rsidP="009E6FB2">
      <w:pPr>
        <w:rPr>
          <w:rtl/>
        </w:rPr>
      </w:pPr>
      <w:bookmarkStart w:id="7376" w:name="_ETM_Q31_869496"/>
      <w:bookmarkEnd w:id="7376"/>
      <w:r>
        <w:rPr>
          <w:rFonts w:hint="cs"/>
          <w:rtl/>
        </w:rPr>
        <w:t>אני קורא אותך לסדר פעם ראשונה.</w:t>
      </w:r>
    </w:p>
    <w:p w:rsidR="006A4A0C" w:rsidRDefault="006A4A0C" w:rsidP="004E56E3">
      <w:pPr>
        <w:rPr>
          <w:rtl/>
        </w:rPr>
      </w:pPr>
      <w:bookmarkStart w:id="7377" w:name="_ETM_Q31_870747"/>
      <w:bookmarkStart w:id="7378" w:name="_ETM_Q31_870847"/>
      <w:bookmarkEnd w:id="7377"/>
      <w:bookmarkEnd w:id="7378"/>
    </w:p>
    <w:p w:rsidR="006A4A0C" w:rsidRDefault="006A4A0C" w:rsidP="004E56E3">
      <w:pPr>
        <w:pStyle w:val="af5"/>
        <w:keepNext/>
        <w:rPr>
          <w:rtl/>
        </w:rPr>
      </w:pPr>
      <w:bookmarkStart w:id="7379" w:name="ET_interruption_5281_35"/>
      <w:r w:rsidRPr="00EB47F7">
        <w:rPr>
          <w:rStyle w:val="TagStyle"/>
          <w:rtl/>
        </w:rPr>
        <w:t xml:space="preserve"> &lt;&lt; קריאה &gt;&gt; </w:t>
      </w:r>
      <w:r>
        <w:rPr>
          <w:rtl/>
        </w:rPr>
        <w:t>אורן אסף חזן (הליכוד):</w:t>
      </w:r>
      <w:r w:rsidRPr="00EB47F7">
        <w:rPr>
          <w:rStyle w:val="TagStyle"/>
          <w:rtl/>
        </w:rPr>
        <w:t xml:space="preserve"> &lt;&lt; קריאה &gt;&gt;</w:t>
      </w:r>
      <w:r>
        <w:rPr>
          <w:rtl/>
        </w:rPr>
        <w:t xml:space="preserve"> </w:t>
      </w:r>
      <w:bookmarkEnd w:id="7379"/>
    </w:p>
    <w:p w:rsidR="006A4A0C" w:rsidRDefault="006A4A0C" w:rsidP="00666000">
      <w:pPr>
        <w:rPr>
          <w:rtl/>
        </w:rPr>
      </w:pPr>
    </w:p>
    <w:p w:rsidR="006A4A0C" w:rsidRDefault="006A4A0C" w:rsidP="004E56E3">
      <w:pPr>
        <w:rPr>
          <w:rtl/>
        </w:rPr>
      </w:pPr>
      <w:r>
        <w:rPr>
          <w:rFonts w:hint="cs"/>
          <w:rtl/>
        </w:rPr>
        <w:t>אני לא צריך שתקרא לי.</w:t>
      </w:r>
    </w:p>
    <w:p w:rsidR="006A4A0C" w:rsidRDefault="006A4A0C" w:rsidP="004E56E3">
      <w:pPr>
        <w:rPr>
          <w:rtl/>
        </w:rPr>
      </w:pPr>
      <w:bookmarkStart w:id="7380" w:name="_ETM_Q31_868931"/>
      <w:bookmarkStart w:id="7381" w:name="_ETM_Q31_869037"/>
      <w:bookmarkEnd w:id="7380"/>
      <w:bookmarkEnd w:id="7381"/>
    </w:p>
    <w:p w:rsidR="006A4A0C" w:rsidRDefault="006A4A0C" w:rsidP="004E56E3">
      <w:pPr>
        <w:pStyle w:val="af6"/>
        <w:keepNext/>
        <w:rPr>
          <w:rtl/>
        </w:rPr>
      </w:pPr>
      <w:r w:rsidRPr="00EB47F7">
        <w:rPr>
          <w:rStyle w:val="TagStyle"/>
          <w:rtl/>
        </w:rPr>
        <w:t xml:space="preserve"> &lt;&lt; יור &gt;&gt; </w:t>
      </w:r>
      <w:r>
        <w:rPr>
          <w:rtl/>
        </w:rPr>
        <w:t>היו"ר חמד עמאר:</w:t>
      </w:r>
      <w:r w:rsidRPr="00EB47F7">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אנחנו כולנו כאן מכבדים את המשפחות השכולות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5"/>
        <w:keepNext/>
        <w:rPr>
          <w:rtl/>
        </w:rPr>
      </w:pPr>
      <w:r w:rsidRPr="00EB47F7">
        <w:rPr>
          <w:rStyle w:val="TagStyle"/>
          <w:rtl/>
        </w:rPr>
        <w:t xml:space="preserve"> &lt;&lt; קריאה &gt;&gt; </w:t>
      </w:r>
      <w:r>
        <w:rPr>
          <w:rtl/>
        </w:rPr>
        <w:t>אורן אסף חזן (הליכוד):</w:t>
      </w:r>
      <w:r w:rsidRPr="00EB47F7">
        <w:rPr>
          <w:rStyle w:val="TagStyle"/>
          <w:rtl/>
        </w:rPr>
        <w:t xml:space="preserve"> &lt;&lt; קריאה &gt;&gt;</w:t>
      </w:r>
      <w:r>
        <w:rPr>
          <w:rtl/>
        </w:rPr>
        <w:t xml:space="preserve"> </w:t>
      </w:r>
    </w:p>
    <w:p w:rsidR="006A4A0C" w:rsidRDefault="006A4A0C" w:rsidP="00666000">
      <w:pPr>
        <w:rPr>
          <w:rtl/>
        </w:rPr>
      </w:pPr>
    </w:p>
    <w:p w:rsidR="006A4A0C"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A4A0C" w:rsidRDefault="006A4A0C" w:rsidP="004E56E3">
      <w:pPr>
        <w:rPr>
          <w:rtl/>
        </w:rPr>
      </w:pPr>
    </w:p>
    <w:p w:rsidR="006A4A0C" w:rsidRDefault="006A4A0C" w:rsidP="004E56E3">
      <w:pPr>
        <w:pStyle w:val="af6"/>
        <w:keepNext/>
        <w:rPr>
          <w:rtl/>
        </w:rPr>
      </w:pPr>
      <w:r w:rsidRPr="00EB47F7">
        <w:rPr>
          <w:rStyle w:val="TagStyle"/>
          <w:rtl/>
        </w:rPr>
        <w:t xml:space="preserve"> &lt;&lt; יור &gt;&gt; </w:t>
      </w:r>
      <w:r>
        <w:rPr>
          <w:rtl/>
        </w:rPr>
        <w:t>היו"ר חמד עמאר:</w:t>
      </w:r>
      <w:r w:rsidRPr="00EB47F7">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אתה לא תגיד לי דבר כזה.</w:t>
      </w:r>
    </w:p>
    <w:p w:rsidR="006A4A0C" w:rsidRDefault="006A4A0C" w:rsidP="004E56E3">
      <w:pPr>
        <w:rPr>
          <w:rtl/>
        </w:rPr>
      </w:pPr>
    </w:p>
    <w:p w:rsidR="006A4A0C" w:rsidRDefault="006A4A0C" w:rsidP="004E56E3">
      <w:pPr>
        <w:pStyle w:val="af5"/>
        <w:keepNext/>
        <w:rPr>
          <w:rtl/>
        </w:rPr>
      </w:pPr>
      <w:bookmarkStart w:id="7382" w:name="ET_interruption_5281_39"/>
      <w:r w:rsidRPr="00EB47F7">
        <w:rPr>
          <w:rStyle w:val="TagStyle"/>
          <w:rtl/>
        </w:rPr>
        <w:t xml:space="preserve"> &lt;&lt; קריאה &gt;&gt; </w:t>
      </w:r>
      <w:r>
        <w:rPr>
          <w:rtl/>
        </w:rPr>
        <w:t>אורן אסף חזן (הליכוד):</w:t>
      </w:r>
      <w:r w:rsidRPr="00EB47F7">
        <w:rPr>
          <w:rStyle w:val="TagStyle"/>
          <w:rtl/>
        </w:rPr>
        <w:t xml:space="preserve"> &lt;&lt; קריאה &gt;&gt;</w:t>
      </w:r>
      <w:r>
        <w:rPr>
          <w:rtl/>
        </w:rPr>
        <w:t xml:space="preserve"> </w:t>
      </w:r>
      <w:bookmarkEnd w:id="7382"/>
    </w:p>
    <w:p w:rsidR="006A4A0C" w:rsidRDefault="006A4A0C" w:rsidP="00666000">
      <w:pPr>
        <w:rPr>
          <w:rtl/>
        </w:rPr>
      </w:pPr>
    </w:p>
    <w:p w:rsidR="006A4A0C" w:rsidRDefault="006A4A0C" w:rsidP="004E56E3">
      <w:pPr>
        <w:rPr>
          <w:rtl/>
        </w:rPr>
      </w:pPr>
      <w:r>
        <w:rPr>
          <w:rFonts w:hint="cs"/>
          <w:rtl/>
        </w:rPr>
        <w:t>אני אגיד לך.</w:t>
      </w:r>
    </w:p>
    <w:p w:rsidR="006A4A0C" w:rsidRDefault="006A4A0C" w:rsidP="004E56E3">
      <w:pPr>
        <w:rPr>
          <w:rtl/>
        </w:rPr>
      </w:pPr>
      <w:r>
        <w:rPr>
          <w:rtl/>
        </w:rPr>
        <w:t xml:space="preserve">  </w:t>
      </w:r>
    </w:p>
    <w:p w:rsidR="006A4A0C" w:rsidRDefault="006A4A0C" w:rsidP="004E56E3">
      <w:pPr>
        <w:pStyle w:val="af6"/>
        <w:keepNext/>
        <w:rPr>
          <w:rtl/>
        </w:rPr>
      </w:pPr>
      <w:bookmarkStart w:id="7383" w:name="ET_yor_5569_40"/>
      <w:r w:rsidRPr="00EB47F7">
        <w:rPr>
          <w:rStyle w:val="TagStyle"/>
          <w:rtl/>
        </w:rPr>
        <w:t xml:space="preserve"> &lt;&lt; יור &gt;&gt; </w:t>
      </w:r>
      <w:r>
        <w:rPr>
          <w:rtl/>
        </w:rPr>
        <w:t>היו"ר חמד עמאר:</w:t>
      </w:r>
      <w:r w:rsidRPr="00EB47F7">
        <w:rPr>
          <w:rStyle w:val="TagStyle"/>
          <w:rtl/>
        </w:rPr>
        <w:t xml:space="preserve"> &lt;&lt; יור &gt;&gt;</w:t>
      </w:r>
      <w:r>
        <w:rPr>
          <w:rtl/>
        </w:rPr>
        <w:t xml:space="preserve"> </w:t>
      </w:r>
      <w:bookmarkEnd w:id="7383"/>
    </w:p>
    <w:p w:rsidR="006A4A0C" w:rsidRDefault="006A4A0C" w:rsidP="00666000">
      <w:pPr>
        <w:rPr>
          <w:rtl/>
        </w:rPr>
      </w:pPr>
    </w:p>
    <w:p w:rsidR="006A4A0C" w:rsidRDefault="006A4A0C" w:rsidP="004E56E3">
      <w:pPr>
        <w:rPr>
          <w:rtl/>
        </w:rPr>
      </w:pPr>
      <w:r>
        <w:rPr>
          <w:rFonts w:hint="cs"/>
          <w:rtl/>
        </w:rPr>
        <w:t>קורא אותך לסדר פעם שנייה.</w:t>
      </w:r>
    </w:p>
    <w:p w:rsidR="006A4A0C" w:rsidRDefault="006A4A0C" w:rsidP="004E56E3">
      <w:pPr>
        <w:rPr>
          <w:rtl/>
        </w:rPr>
      </w:pPr>
    </w:p>
    <w:p w:rsidR="006A4A0C" w:rsidRDefault="006A4A0C" w:rsidP="004E56E3">
      <w:pPr>
        <w:pStyle w:val="af5"/>
        <w:keepNext/>
        <w:rPr>
          <w:rtl/>
        </w:rPr>
      </w:pPr>
      <w:bookmarkStart w:id="7384" w:name="ET_interruption_5281_41"/>
      <w:r w:rsidRPr="00EB47F7">
        <w:rPr>
          <w:rStyle w:val="TagStyle"/>
          <w:rtl/>
        </w:rPr>
        <w:t xml:space="preserve"> &lt;&lt; קריאה &gt;&gt; </w:t>
      </w:r>
      <w:r>
        <w:rPr>
          <w:rtl/>
        </w:rPr>
        <w:t>אורן אסף חזן (הליכוד):</w:t>
      </w:r>
      <w:r w:rsidRPr="00EB47F7">
        <w:rPr>
          <w:rStyle w:val="TagStyle"/>
          <w:rtl/>
        </w:rPr>
        <w:t xml:space="preserve"> &lt;&lt; קריאה &gt;&gt;</w:t>
      </w:r>
      <w:r>
        <w:rPr>
          <w:rtl/>
        </w:rPr>
        <w:t xml:space="preserve"> </w:t>
      </w:r>
      <w:bookmarkEnd w:id="7384"/>
    </w:p>
    <w:p w:rsidR="006A4A0C" w:rsidRDefault="006A4A0C" w:rsidP="00666000">
      <w:pPr>
        <w:rPr>
          <w:rtl/>
        </w:rPr>
      </w:pPr>
    </w:p>
    <w:p w:rsidR="006A4A0C" w:rsidRDefault="006A4A0C" w:rsidP="004E56E3">
      <w:pPr>
        <w:rPr>
          <w:rtl/>
        </w:rPr>
      </w:pPr>
      <w:r>
        <w:rPr>
          <w:rFonts w:hint="cs"/>
          <w:rtl/>
        </w:rPr>
        <w:t>אל תדאג. אני אצא לבד.</w:t>
      </w:r>
    </w:p>
    <w:p w:rsidR="006A4A0C" w:rsidRDefault="006A4A0C" w:rsidP="004E56E3">
      <w:pPr>
        <w:rPr>
          <w:rtl/>
        </w:rPr>
      </w:pPr>
    </w:p>
    <w:p w:rsidR="006A4A0C" w:rsidRDefault="006A4A0C" w:rsidP="004E56E3">
      <w:pPr>
        <w:pStyle w:val="af6"/>
        <w:keepNext/>
        <w:rPr>
          <w:rtl/>
        </w:rPr>
      </w:pPr>
      <w:bookmarkStart w:id="7385" w:name="ET_yor_5569_42"/>
      <w:r w:rsidRPr="00EB47F7">
        <w:rPr>
          <w:rStyle w:val="TagStyle"/>
          <w:rtl/>
        </w:rPr>
        <w:t xml:space="preserve"> &lt;&lt; יור &gt;&gt; </w:t>
      </w:r>
      <w:r>
        <w:rPr>
          <w:rtl/>
        </w:rPr>
        <w:t>היו"ר חמד עמאר:</w:t>
      </w:r>
      <w:r w:rsidRPr="00EB47F7">
        <w:rPr>
          <w:rStyle w:val="TagStyle"/>
          <w:rtl/>
        </w:rPr>
        <w:t xml:space="preserve"> &lt;&lt; יור &gt;&gt;</w:t>
      </w:r>
      <w:r>
        <w:rPr>
          <w:rtl/>
        </w:rPr>
        <w:t xml:space="preserve"> </w:t>
      </w:r>
      <w:bookmarkEnd w:id="7385"/>
    </w:p>
    <w:p w:rsidR="006A4A0C" w:rsidRDefault="006A4A0C" w:rsidP="00666000">
      <w:pPr>
        <w:rPr>
          <w:rtl/>
        </w:rPr>
      </w:pPr>
    </w:p>
    <w:p w:rsidR="006A4A0C" w:rsidRDefault="006A4A0C" w:rsidP="004E56E3">
      <w:pPr>
        <w:rPr>
          <w:rtl/>
        </w:rPr>
      </w:pPr>
      <w:r>
        <w:rPr>
          <w:rFonts w:hint="cs"/>
          <w:rtl/>
        </w:rPr>
        <w:t>אז אני קורא אותך לסדר פעם שלישית. תוציאו אותו החוצה. תוציאו אותו החוצה. אתה לא תגיד לי אם אני מכבד משפחות שכולות או לא.</w:t>
      </w:r>
    </w:p>
    <w:p w:rsidR="006A4A0C" w:rsidRDefault="006A4A0C" w:rsidP="004E56E3">
      <w:pPr>
        <w:rPr>
          <w:rtl/>
        </w:rPr>
      </w:pPr>
    </w:p>
    <w:p w:rsidR="006A4A0C" w:rsidRDefault="006A4A0C" w:rsidP="004E56E3">
      <w:pPr>
        <w:pStyle w:val="af5"/>
        <w:keepNext/>
        <w:rPr>
          <w:rtl/>
        </w:rPr>
      </w:pPr>
      <w:r w:rsidRPr="00EB47F7">
        <w:rPr>
          <w:rStyle w:val="TagStyle"/>
          <w:rtl/>
        </w:rPr>
        <w:t xml:space="preserve"> &lt;&lt; קריאה &gt;&gt; </w:t>
      </w:r>
      <w:r>
        <w:rPr>
          <w:rtl/>
        </w:rPr>
        <w:t>אורן אסף חזן (הליכוד):</w:t>
      </w:r>
      <w:r w:rsidRPr="00EB47F7">
        <w:rPr>
          <w:rStyle w:val="TagStyle"/>
          <w:rtl/>
        </w:rPr>
        <w:t xml:space="preserve"> &lt;&lt; קריאה &gt;&gt;</w:t>
      </w:r>
      <w:r>
        <w:rPr>
          <w:rtl/>
        </w:rPr>
        <w:t xml:space="preserve"> </w:t>
      </w:r>
    </w:p>
    <w:p w:rsidR="006A4A0C" w:rsidRDefault="006A4A0C" w:rsidP="00666000">
      <w:pPr>
        <w:rPr>
          <w:rtl/>
        </w:rPr>
      </w:pPr>
    </w:p>
    <w:p w:rsidR="006A4A0C" w:rsidRDefault="006A4A0C" w:rsidP="004E56E3">
      <w:pPr>
        <w:rPr>
          <w:rtl/>
        </w:rPr>
      </w:pPr>
      <w:r>
        <w:rPr>
          <w:rFonts w:hint="cs"/>
          <w:rtl/>
        </w:rPr>
        <w:t xml:space="preserve">אתה לא היית צריך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bookmarkStart w:id="7386" w:name="ET_yor_5569_44"/>
      <w:r w:rsidRPr="00EB47F7">
        <w:rPr>
          <w:rStyle w:val="TagStyle"/>
          <w:rtl/>
        </w:rPr>
        <w:t xml:space="preserve"> &lt;&lt; יור &gt;&gt; </w:t>
      </w:r>
      <w:r>
        <w:rPr>
          <w:rtl/>
        </w:rPr>
        <w:t>היו"ר חמד עמאר:</w:t>
      </w:r>
      <w:r w:rsidRPr="00EB47F7">
        <w:rPr>
          <w:rStyle w:val="TagStyle"/>
          <w:rtl/>
        </w:rPr>
        <w:t xml:space="preserve"> &lt;&lt; יור &gt;&gt;</w:t>
      </w:r>
      <w:r>
        <w:rPr>
          <w:rtl/>
        </w:rPr>
        <w:t xml:space="preserve"> </w:t>
      </w:r>
      <w:bookmarkEnd w:id="7386"/>
    </w:p>
    <w:p w:rsidR="006A4A0C" w:rsidRDefault="006A4A0C" w:rsidP="00666000">
      <w:pPr>
        <w:rPr>
          <w:rtl/>
        </w:rPr>
      </w:pPr>
    </w:p>
    <w:p w:rsidR="006A4A0C" w:rsidRDefault="006A4A0C" w:rsidP="004E56E3">
      <w:pPr>
        <w:rPr>
          <w:rtl/>
        </w:rPr>
      </w:pPr>
      <w:bookmarkStart w:id="7387" w:name="_ETM_Q31_885464"/>
      <w:bookmarkEnd w:id="7387"/>
      <w:r>
        <w:rPr>
          <w:rFonts w:hint="cs"/>
          <w:rtl/>
        </w:rPr>
        <w:t xml:space="preserve">תודה רבה לך. תוציאו אותו החוצה. אנחנו עוברים להצבעה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5"/>
        <w:keepNext/>
        <w:rPr>
          <w:rtl/>
        </w:rPr>
      </w:pPr>
      <w:bookmarkStart w:id="7388" w:name="ET_interruption_5281_45"/>
      <w:r w:rsidRPr="00EB47F7">
        <w:rPr>
          <w:rStyle w:val="TagStyle"/>
          <w:rtl/>
        </w:rPr>
        <w:t xml:space="preserve"> &lt;&lt; קריאה &gt;&gt; </w:t>
      </w:r>
      <w:r>
        <w:rPr>
          <w:rtl/>
        </w:rPr>
        <w:t>אורן אסף חזן (הליכוד):</w:t>
      </w:r>
      <w:r w:rsidRPr="00EB47F7">
        <w:rPr>
          <w:rStyle w:val="TagStyle"/>
          <w:rtl/>
        </w:rPr>
        <w:t xml:space="preserve"> &lt;&lt; קריאה &gt;&gt;</w:t>
      </w:r>
      <w:r>
        <w:rPr>
          <w:rtl/>
        </w:rPr>
        <w:t xml:space="preserve"> </w:t>
      </w:r>
      <w:bookmarkEnd w:id="7388"/>
    </w:p>
    <w:p w:rsidR="006A4A0C" w:rsidRDefault="006A4A0C" w:rsidP="00666000">
      <w:pPr>
        <w:rPr>
          <w:rtl/>
        </w:rPr>
      </w:pPr>
    </w:p>
    <w:p w:rsidR="006A4A0C" w:rsidRDefault="006A4A0C" w:rsidP="004E56E3">
      <w:pPr>
        <w:rPr>
          <w:rtl/>
        </w:rPr>
      </w:pPr>
      <w:r>
        <w:rPr>
          <w:rFonts w:hint="cs"/>
          <w:rtl/>
        </w:rPr>
        <w:t xml:space="preserve">אתה לא תסגור לי מיקרופונים. </w:t>
      </w:r>
    </w:p>
    <w:p w:rsidR="006A4A0C" w:rsidRDefault="006A4A0C" w:rsidP="004E56E3">
      <w:pPr>
        <w:rPr>
          <w:rtl/>
        </w:rPr>
      </w:pPr>
      <w:bookmarkStart w:id="7389" w:name="_ETM_Q31_294398"/>
      <w:bookmarkStart w:id="7390" w:name="_ETM_Q31_294493"/>
      <w:bookmarkEnd w:id="7389"/>
      <w:bookmarkEnd w:id="7390"/>
    </w:p>
    <w:p w:rsidR="006A4A0C" w:rsidRDefault="006A4A0C" w:rsidP="009E6FB2">
      <w:pPr>
        <w:ind w:firstLine="0"/>
        <w:jc w:val="center"/>
        <w:rPr>
          <w:rtl/>
        </w:rPr>
      </w:pPr>
      <w:r>
        <w:rPr>
          <w:rFonts w:hint="cs"/>
          <w:rtl/>
        </w:rPr>
        <w:t>(חבר הכנסת אורן אסף חזן יוצא מאולם המליאה.)</w:t>
      </w:r>
    </w:p>
    <w:p w:rsidR="006A4A0C" w:rsidRDefault="006A4A0C" w:rsidP="004E56E3">
      <w:pPr>
        <w:rPr>
          <w:rtl/>
        </w:rPr>
      </w:pPr>
    </w:p>
    <w:p w:rsidR="006A4A0C" w:rsidRDefault="006A4A0C" w:rsidP="00492EEF">
      <w:pPr>
        <w:pStyle w:val="af1"/>
        <w:keepNext/>
        <w:rPr>
          <w:rtl/>
        </w:rPr>
      </w:pPr>
      <w:r>
        <w:rPr>
          <w:rtl/>
        </w:rPr>
        <w:t>הצבעה מס</w:t>
      </w:r>
      <w:r>
        <w:rPr>
          <w:rFonts w:hint="cs"/>
          <w:rtl/>
        </w:rPr>
        <w:t xml:space="preserve">' 15  </w:t>
      </w:r>
    </w:p>
    <w:p w:rsidR="006A4A0C" w:rsidRDefault="006A4A0C" w:rsidP="004E56E3">
      <w:pPr>
        <w:pStyle w:val="--"/>
        <w:keepNext/>
        <w:rPr>
          <w:rtl/>
        </w:rPr>
      </w:pPr>
    </w:p>
    <w:p w:rsidR="006A4A0C" w:rsidRPr="00C03E54" w:rsidRDefault="006A4A0C" w:rsidP="004E56E3">
      <w:pPr>
        <w:pStyle w:val="--"/>
        <w:rPr>
          <w:rtl/>
        </w:rPr>
      </w:pPr>
      <w:r w:rsidRPr="00C03E54">
        <w:rPr>
          <w:rtl/>
        </w:rPr>
        <w:t>בעד</w:t>
      </w:r>
      <w:r w:rsidRPr="00C03E54">
        <w:rPr>
          <w:rFonts w:hint="cs"/>
          <w:rtl/>
        </w:rPr>
        <w:t xml:space="preserve"> ההצעה להעביר את הנושא לוועדה</w:t>
      </w:r>
      <w:r w:rsidRPr="00C03E54">
        <w:rPr>
          <w:rtl/>
        </w:rPr>
        <w:t xml:space="preserve"> </w:t>
      </w:r>
      <w:r w:rsidR="006F27AF">
        <w:rPr>
          <w:rtl/>
        </w:rPr>
        <w:t>–</w:t>
      </w:r>
      <w:r w:rsidRPr="00C03E54">
        <w:rPr>
          <w:rtl/>
        </w:rPr>
        <w:t xml:space="preserve"> </w:t>
      </w:r>
      <w:r w:rsidRPr="00C03E54">
        <w:rPr>
          <w:rFonts w:hint="cs"/>
          <w:rtl/>
        </w:rPr>
        <w:t>5</w:t>
      </w:r>
    </w:p>
    <w:p w:rsidR="006A4A0C" w:rsidRPr="00C03E54" w:rsidRDefault="006A4A0C" w:rsidP="004E56E3">
      <w:pPr>
        <w:pStyle w:val="--"/>
        <w:rPr>
          <w:rtl/>
        </w:rPr>
      </w:pPr>
      <w:r w:rsidRPr="00C03E54">
        <w:rPr>
          <w:rtl/>
        </w:rPr>
        <w:t xml:space="preserve">נגד </w:t>
      </w:r>
      <w:r w:rsidR="006F27AF">
        <w:rPr>
          <w:rtl/>
        </w:rPr>
        <w:t>–</w:t>
      </w:r>
      <w:r w:rsidRPr="00C03E54">
        <w:rPr>
          <w:rtl/>
        </w:rPr>
        <w:t xml:space="preserve"> </w:t>
      </w:r>
      <w:r w:rsidRPr="00C03E54">
        <w:rPr>
          <w:rFonts w:hint="cs"/>
          <w:rtl/>
        </w:rPr>
        <w:t>אין</w:t>
      </w:r>
    </w:p>
    <w:p w:rsidR="006A4A0C" w:rsidRPr="00C03E54" w:rsidRDefault="006A4A0C" w:rsidP="004E56E3">
      <w:pPr>
        <w:pStyle w:val="--"/>
        <w:rPr>
          <w:rtl/>
        </w:rPr>
      </w:pPr>
      <w:r w:rsidRPr="00C03E54">
        <w:rPr>
          <w:rtl/>
        </w:rPr>
        <w:t xml:space="preserve">נמנעים </w:t>
      </w:r>
      <w:r w:rsidR="006F27AF">
        <w:rPr>
          <w:rtl/>
        </w:rPr>
        <w:t>–</w:t>
      </w:r>
      <w:r w:rsidRPr="00C03E54">
        <w:rPr>
          <w:rtl/>
        </w:rPr>
        <w:t xml:space="preserve"> </w:t>
      </w:r>
      <w:r w:rsidRPr="00C03E54">
        <w:rPr>
          <w:rFonts w:hint="cs"/>
          <w:rtl/>
        </w:rPr>
        <w:t>אין</w:t>
      </w:r>
    </w:p>
    <w:p w:rsidR="006A4A0C" w:rsidRDefault="006A4A0C" w:rsidP="004E56E3">
      <w:pPr>
        <w:pStyle w:val="af2"/>
        <w:rPr>
          <w:rtl/>
        </w:rPr>
      </w:pPr>
      <w:r w:rsidRPr="00C03E54">
        <w:rPr>
          <w:rFonts w:hint="cs"/>
          <w:rtl/>
        </w:rPr>
        <w:t>ההצעה להעביר את הנושא לוועדת החינוך</w:t>
      </w:r>
      <w:r>
        <w:rPr>
          <w:rFonts w:hint="cs"/>
          <w:rtl/>
        </w:rPr>
        <w:t>,</w:t>
      </w:r>
      <w:r w:rsidRPr="00C03E54">
        <w:rPr>
          <w:rFonts w:hint="cs"/>
          <w:rtl/>
        </w:rPr>
        <w:t xml:space="preserve"> התרבות והספורט נתקבלה.</w:t>
      </w:r>
    </w:p>
    <w:p w:rsidR="006A4A0C" w:rsidRDefault="006A4A0C" w:rsidP="00666000">
      <w:pPr>
        <w:rPr>
          <w:rtl/>
        </w:rPr>
      </w:pPr>
    </w:p>
    <w:p w:rsidR="006A4A0C" w:rsidRDefault="006A4A0C" w:rsidP="004E56E3">
      <w:pPr>
        <w:pStyle w:val="af6"/>
        <w:keepNext/>
        <w:rPr>
          <w:rtl/>
        </w:rPr>
      </w:pPr>
      <w:bookmarkStart w:id="7391" w:name="ET_yor_5569_49"/>
      <w:r w:rsidRPr="00C03E54">
        <w:rPr>
          <w:rStyle w:val="TagStyle"/>
          <w:rtl/>
        </w:rPr>
        <w:t xml:space="preserve"> &lt;&lt; יור &gt;&gt; </w:t>
      </w:r>
      <w:r>
        <w:rPr>
          <w:rtl/>
        </w:rPr>
        <w:t>היו"ר חמד עמאר:</w:t>
      </w:r>
      <w:r w:rsidRPr="00C03E54">
        <w:rPr>
          <w:rStyle w:val="TagStyle"/>
          <w:rtl/>
        </w:rPr>
        <w:t xml:space="preserve"> &lt;&lt; יור &gt;&gt;</w:t>
      </w:r>
      <w:r>
        <w:rPr>
          <w:rtl/>
        </w:rPr>
        <w:t xml:space="preserve"> </w:t>
      </w:r>
      <w:bookmarkEnd w:id="7391"/>
    </w:p>
    <w:p w:rsidR="006A4A0C" w:rsidRDefault="006A4A0C" w:rsidP="00666000">
      <w:pPr>
        <w:rPr>
          <w:rtl/>
        </w:rPr>
      </w:pPr>
    </w:p>
    <w:p w:rsidR="006A4A0C" w:rsidRDefault="006A4A0C" w:rsidP="004E56E3">
      <w:pPr>
        <w:rPr>
          <w:rtl/>
        </w:rPr>
      </w:pPr>
      <w:r>
        <w:rPr>
          <w:rFonts w:hint="cs"/>
          <w:rtl/>
        </w:rPr>
        <w:t xml:space="preserve">בעד </w:t>
      </w:r>
      <w:r w:rsidR="006F27AF">
        <w:rPr>
          <w:rFonts w:hint="eastAsia"/>
          <w:rtl/>
        </w:rPr>
        <w:t>–</w:t>
      </w:r>
      <w:r w:rsidR="009E6FB2">
        <w:rPr>
          <w:rFonts w:hint="eastAsia"/>
          <w:rtl/>
        </w:rPr>
        <w:t xml:space="preserve"> </w:t>
      </w:r>
      <w:r>
        <w:rPr>
          <w:rFonts w:hint="cs"/>
          <w:rtl/>
        </w:rPr>
        <w:t>חמישה, אין נמנעים, אין מתנגדים. הנושא עובר לוועדת החינוך. אנחנו עוברים לנושא הבא.</w:t>
      </w:r>
    </w:p>
    <w:p w:rsidR="006A4A0C" w:rsidRDefault="006A4A0C" w:rsidP="004E56E3">
      <w:pPr>
        <w:rPr>
          <w:rtl/>
        </w:rPr>
      </w:pPr>
    </w:p>
    <w:p w:rsidR="006A4A0C" w:rsidRDefault="006A4A0C" w:rsidP="004E56E3">
      <w:pPr>
        <w:rPr>
          <w:rtl/>
        </w:rPr>
      </w:pPr>
    </w:p>
    <w:p w:rsidR="006A4A0C" w:rsidRDefault="006A4A0C" w:rsidP="004E56E3">
      <w:pPr>
        <w:pStyle w:val="a6"/>
        <w:rPr>
          <w:rtl/>
        </w:rPr>
      </w:pPr>
      <w:bookmarkStart w:id="7392" w:name="ET_halsi_616209_50"/>
      <w:r w:rsidRPr="00C03E54">
        <w:rPr>
          <w:rStyle w:val="TagStyle"/>
          <w:rtl/>
        </w:rPr>
        <w:t xml:space="preserve">&lt;&lt; הלסי &gt;&gt; </w:t>
      </w:r>
      <w:bookmarkStart w:id="7393" w:name="_Toc529390164"/>
      <w:r>
        <w:rPr>
          <w:rtl/>
        </w:rPr>
        <w:t>הצעות לסדר-היום</w:t>
      </w:r>
      <w:bookmarkEnd w:id="7393"/>
      <w:r w:rsidRPr="00C03E54">
        <w:rPr>
          <w:rStyle w:val="TagStyle"/>
          <w:rtl/>
        </w:rPr>
        <w:t xml:space="preserve"> &lt;&lt; הלסי &gt;&gt;</w:t>
      </w:r>
      <w:r>
        <w:rPr>
          <w:rtl/>
        </w:rPr>
        <w:t xml:space="preserve"> </w:t>
      </w:r>
      <w:bookmarkEnd w:id="7392"/>
    </w:p>
    <w:p w:rsidR="006A4A0C" w:rsidRDefault="006A4A0C" w:rsidP="004E56E3">
      <w:pPr>
        <w:pStyle w:val="a6"/>
        <w:rPr>
          <w:rtl/>
        </w:rPr>
      </w:pPr>
      <w:bookmarkStart w:id="7394" w:name="ET_halsi_616209_51"/>
      <w:r w:rsidRPr="00C03E54">
        <w:rPr>
          <w:rStyle w:val="TagStyle"/>
          <w:rtl/>
        </w:rPr>
        <w:t xml:space="preserve"> &lt;&lt; הלסי &gt;&gt;</w:t>
      </w:r>
      <w:r>
        <w:rPr>
          <w:rStyle w:val="TagStyle"/>
          <w:rtl/>
        </w:rPr>
        <w:t xml:space="preserve"> </w:t>
      </w:r>
      <w:bookmarkStart w:id="7395" w:name="_Toc529390165"/>
      <w:r>
        <w:rPr>
          <w:rtl/>
        </w:rPr>
        <w:t>משרד החינוך החריג מרפורמת "אופק חדש" בתי ספר לחינוך מיוחד</w:t>
      </w:r>
      <w:r>
        <w:rPr>
          <w:rFonts w:hint="cs"/>
          <w:rtl/>
        </w:rPr>
        <w:t>,</w:t>
      </w:r>
      <w:r>
        <w:rPr>
          <w:rtl/>
        </w:rPr>
        <w:t xml:space="preserve"> ובכך </w:t>
      </w:r>
      <w:r w:rsidR="009E6FB2">
        <w:rPr>
          <w:rFonts w:hint="cs"/>
          <w:rtl/>
        </w:rPr>
        <w:t xml:space="preserve">הוא </w:t>
      </w:r>
      <w:r>
        <w:rPr>
          <w:rtl/>
        </w:rPr>
        <w:t>פוגע באוכלוסי</w:t>
      </w:r>
      <w:r>
        <w:rPr>
          <w:rFonts w:hint="cs"/>
          <w:rtl/>
        </w:rPr>
        <w:t>י</w:t>
      </w:r>
      <w:r>
        <w:rPr>
          <w:rtl/>
        </w:rPr>
        <w:t>ה החלשה ביותר במערכת החינוך</w:t>
      </w:r>
      <w:bookmarkEnd w:id="7395"/>
      <w:r w:rsidRPr="00C03E54">
        <w:rPr>
          <w:rStyle w:val="TagStyle"/>
          <w:rtl/>
        </w:rPr>
        <w:t xml:space="preserve"> &lt;&lt; הלסי &gt;&gt;</w:t>
      </w:r>
      <w:r>
        <w:rPr>
          <w:rtl/>
        </w:rPr>
        <w:t xml:space="preserve"> </w:t>
      </w:r>
      <w:bookmarkEnd w:id="7394"/>
    </w:p>
    <w:p w:rsidR="006A4A0C" w:rsidRDefault="006A4A0C" w:rsidP="00666000">
      <w:pPr>
        <w:rPr>
          <w:rtl/>
        </w:rPr>
      </w:pPr>
    </w:p>
    <w:p w:rsidR="006A4A0C" w:rsidRDefault="006A4A0C" w:rsidP="004E56E3">
      <w:pPr>
        <w:pStyle w:val="af6"/>
        <w:keepNext/>
        <w:rPr>
          <w:rtl/>
        </w:rPr>
      </w:pPr>
      <w:bookmarkStart w:id="7396" w:name="ET_yor_5569_52"/>
      <w:r w:rsidRPr="00C03E54">
        <w:rPr>
          <w:rStyle w:val="TagStyle"/>
          <w:rtl/>
        </w:rPr>
        <w:t xml:space="preserve"> &lt;&lt; יור &gt;&gt; </w:t>
      </w:r>
      <w:r>
        <w:rPr>
          <w:rtl/>
        </w:rPr>
        <w:t>היו"ר חמד עמאר:</w:t>
      </w:r>
      <w:r w:rsidRPr="00C03E54">
        <w:rPr>
          <w:rStyle w:val="TagStyle"/>
          <w:rtl/>
        </w:rPr>
        <w:t xml:space="preserve"> &lt;&lt; יור &gt;&gt;</w:t>
      </w:r>
      <w:r>
        <w:rPr>
          <w:rtl/>
        </w:rPr>
        <w:t xml:space="preserve"> </w:t>
      </w:r>
      <w:bookmarkEnd w:id="7396"/>
    </w:p>
    <w:p w:rsidR="006A4A0C" w:rsidRDefault="006A4A0C" w:rsidP="00666000">
      <w:pPr>
        <w:rPr>
          <w:rtl/>
        </w:rPr>
      </w:pPr>
    </w:p>
    <w:p w:rsidR="006A4A0C" w:rsidRDefault="006A4A0C" w:rsidP="00134AA1">
      <w:pPr>
        <w:rPr>
          <w:rtl/>
        </w:rPr>
      </w:pPr>
      <w:r>
        <w:rPr>
          <w:rtl/>
        </w:rPr>
        <w:t>נעבור להצע</w:t>
      </w:r>
      <w:r>
        <w:rPr>
          <w:rFonts w:hint="cs"/>
          <w:rtl/>
        </w:rPr>
        <w:t>ות</w:t>
      </w:r>
      <w:r>
        <w:rPr>
          <w:rtl/>
        </w:rPr>
        <w:t xml:space="preserve"> לסדר-היום</w:t>
      </w:r>
      <w:r>
        <w:rPr>
          <w:rFonts w:hint="cs"/>
          <w:rtl/>
        </w:rPr>
        <w:t xml:space="preserve"> </w:t>
      </w:r>
      <w:r>
        <w:rPr>
          <w:rtl/>
        </w:rPr>
        <w:t>מס' 11138 ו</w:t>
      </w:r>
      <w:r>
        <w:rPr>
          <w:rFonts w:hint="cs"/>
          <w:rtl/>
        </w:rPr>
        <w:t>-</w:t>
      </w:r>
      <w:r>
        <w:rPr>
          <w:rtl/>
        </w:rPr>
        <w:t>11155</w:t>
      </w:r>
      <w:r>
        <w:rPr>
          <w:rFonts w:hint="cs"/>
          <w:rtl/>
        </w:rPr>
        <w:t>,</w:t>
      </w:r>
      <w:r>
        <w:rPr>
          <w:rtl/>
        </w:rPr>
        <w:t xml:space="preserve"> בנושא: משרד החינוך החריג מרפורמת "אופק חדש" בתי ספר לחינוך מיוחד</w:t>
      </w:r>
      <w:r>
        <w:rPr>
          <w:rFonts w:hint="cs"/>
          <w:rtl/>
        </w:rPr>
        <w:t>,</w:t>
      </w:r>
      <w:r>
        <w:rPr>
          <w:rtl/>
        </w:rPr>
        <w:t xml:space="preserve"> ובכך </w:t>
      </w:r>
      <w:r w:rsidR="009E6FB2">
        <w:rPr>
          <w:rFonts w:hint="cs"/>
          <w:rtl/>
        </w:rPr>
        <w:t xml:space="preserve">הוא </w:t>
      </w:r>
      <w:r>
        <w:rPr>
          <w:rtl/>
        </w:rPr>
        <w:t>פוגע באוכלוס</w:t>
      </w:r>
      <w:r>
        <w:rPr>
          <w:rFonts w:hint="cs"/>
          <w:rtl/>
        </w:rPr>
        <w:t>י</w:t>
      </w:r>
      <w:r>
        <w:rPr>
          <w:rtl/>
        </w:rPr>
        <w:t>יה החלשה ביותר במערכת החינוך</w:t>
      </w:r>
      <w:r>
        <w:rPr>
          <w:rFonts w:hint="cs"/>
          <w:rtl/>
        </w:rPr>
        <w:t xml:space="preserve">. חבר הכנסת מיקי לוי, בבקשה. בבקשה, אדוני. </w:t>
      </w:r>
    </w:p>
    <w:p w:rsidR="006A4A0C" w:rsidRDefault="006A4A0C" w:rsidP="004E56E3">
      <w:pPr>
        <w:rPr>
          <w:rtl/>
        </w:rPr>
      </w:pPr>
    </w:p>
    <w:p w:rsidR="006A4A0C" w:rsidRDefault="006A4A0C" w:rsidP="004E56E3">
      <w:pPr>
        <w:pStyle w:val="a4"/>
        <w:keepNext/>
        <w:rPr>
          <w:rtl/>
        </w:rPr>
      </w:pPr>
      <w:bookmarkStart w:id="7397" w:name="ET_speaker_5084_54"/>
      <w:r w:rsidRPr="00C03E54">
        <w:rPr>
          <w:rStyle w:val="TagStyle"/>
          <w:rtl/>
        </w:rPr>
        <w:t xml:space="preserve"> &lt;&lt; דובר &gt;&gt; </w:t>
      </w:r>
      <w:bookmarkStart w:id="7398" w:name="_Toc529390166"/>
      <w:r>
        <w:rPr>
          <w:rtl/>
        </w:rPr>
        <w:t>מיקי לוי (יש עתיד):</w:t>
      </w:r>
      <w:bookmarkEnd w:id="7398"/>
      <w:r w:rsidRPr="00C03E54">
        <w:rPr>
          <w:rStyle w:val="TagStyle"/>
          <w:rtl/>
        </w:rPr>
        <w:t xml:space="preserve"> &lt;&lt; דובר &gt;&gt;</w:t>
      </w:r>
      <w:r>
        <w:rPr>
          <w:rtl/>
        </w:rPr>
        <w:t xml:space="preserve"> </w:t>
      </w:r>
      <w:bookmarkEnd w:id="7397"/>
    </w:p>
    <w:p w:rsidR="006A4A0C" w:rsidRPr="007922EB" w:rsidRDefault="006A4A0C" w:rsidP="004E56E3">
      <w:pPr>
        <w:rPr>
          <w:rtl/>
          <w:lang w:eastAsia="he-IL"/>
        </w:rPr>
      </w:pPr>
      <w:bookmarkStart w:id="7399" w:name="_ETM_Q31_319959"/>
      <w:bookmarkStart w:id="7400" w:name="_ETM_Q31_320056"/>
      <w:bookmarkEnd w:id="7399"/>
      <w:bookmarkEnd w:id="7400"/>
    </w:p>
    <w:p w:rsidR="006A4A0C" w:rsidRDefault="006A4A0C" w:rsidP="00666000">
      <w:pPr>
        <w:rPr>
          <w:rtl/>
        </w:rPr>
      </w:pPr>
      <w:r>
        <w:rPr>
          <w:rFonts w:hint="cs"/>
          <w:rtl/>
        </w:rPr>
        <w:t xml:space="preserve">תודה רבה, אדוני. נוסח הנושא ברור לחלוטין. למעשה, "אופק חדש" הינה רפורמה חינוכית בחינוך היסודי ובחטיבות הביניים. החינוך המיוחד הוחרג </w:t>
      </w:r>
      <w:bookmarkStart w:id="7401" w:name="_ETM_Q31_948832"/>
      <w:bookmarkEnd w:id="7401"/>
      <w:r>
        <w:rPr>
          <w:rFonts w:hint="cs"/>
          <w:rtl/>
        </w:rPr>
        <w:t>ממנ</w:t>
      </w:r>
      <w:r w:rsidR="009E6FB2">
        <w:rPr>
          <w:rFonts w:hint="cs"/>
          <w:rtl/>
        </w:rPr>
        <w:t>ה</w:t>
      </w:r>
      <w:r>
        <w:rPr>
          <w:rFonts w:hint="cs"/>
          <w:rtl/>
        </w:rPr>
        <w:t>, ולא נית</w:t>
      </w:r>
      <w:r w:rsidR="009E6FB2">
        <w:rPr>
          <w:rFonts w:hint="cs"/>
          <w:rtl/>
        </w:rPr>
        <w:t>נו</w:t>
      </w:r>
      <w:r>
        <w:rPr>
          <w:rFonts w:hint="cs"/>
          <w:rtl/>
        </w:rPr>
        <w:t xml:space="preserve"> לו שום תקנים ומימון. מדוע הוחרגו בתי </w:t>
      </w:r>
      <w:bookmarkStart w:id="7402" w:name="_ETM_Q31_955932"/>
      <w:bookmarkEnd w:id="7402"/>
      <w:r>
        <w:rPr>
          <w:rFonts w:hint="cs"/>
          <w:rtl/>
        </w:rPr>
        <w:t xml:space="preserve">הספר לחינוך מיוחד </w:t>
      </w:r>
      <w:r w:rsidR="006F27AF">
        <w:rPr>
          <w:rtl/>
        </w:rPr>
        <w:t>–</w:t>
      </w:r>
      <w:r>
        <w:rPr>
          <w:rFonts w:hint="cs"/>
          <w:rtl/>
        </w:rPr>
        <w:t xml:space="preserve"> ובכך יש פגיעה מהותית, קשה באוכלוסייה החלשה ביותר במערכת החינוך.</w:t>
      </w:r>
    </w:p>
    <w:p w:rsidR="006A4A0C" w:rsidRDefault="006A4A0C" w:rsidP="00666000">
      <w:pPr>
        <w:rPr>
          <w:rtl/>
        </w:rPr>
      </w:pPr>
    </w:p>
    <w:p w:rsidR="006A4A0C" w:rsidRDefault="006A4A0C" w:rsidP="00666000">
      <w:pPr>
        <w:rPr>
          <w:rtl/>
        </w:rPr>
      </w:pPr>
      <w:r>
        <w:rPr>
          <w:rFonts w:hint="cs"/>
          <w:rtl/>
        </w:rPr>
        <w:t xml:space="preserve">אבל אני עליתי, אדוני, גם בשביל נושאים אחרים, מאוד מאוד דחופים. אתמול התבשרנו כי יעד הגירעון נפרץ. </w:t>
      </w:r>
      <w:bookmarkStart w:id="7403" w:name="_ETM_Q31_368802"/>
      <w:bookmarkEnd w:id="7403"/>
      <w:r>
        <w:rPr>
          <w:rFonts w:hint="cs"/>
          <w:rtl/>
        </w:rPr>
        <w:t xml:space="preserve">לא אחת עמדתי על הדוכן הזה והזהרתי מהסכנה </w:t>
      </w:r>
      <w:r w:rsidR="009E6FB2">
        <w:rPr>
          <w:rFonts w:hint="cs"/>
          <w:rtl/>
        </w:rPr>
        <w:t>ב</w:t>
      </w:r>
      <w:r>
        <w:rPr>
          <w:rFonts w:hint="cs"/>
          <w:rtl/>
        </w:rPr>
        <w:t xml:space="preserve">תקציב דו-שנתי. </w:t>
      </w:r>
      <w:bookmarkStart w:id="7404" w:name="_ETM_Q31_887489"/>
      <w:bookmarkEnd w:id="7404"/>
      <w:r>
        <w:rPr>
          <w:rFonts w:hint="cs"/>
          <w:rtl/>
        </w:rPr>
        <w:t xml:space="preserve">יעד הגירעון הגיע ל-3.6%. ציינתי שראש הממשלה קונה לעצמו שקט פוליטי תעשייתי בכך שהוא לא יצטרך להגיש תקציב נוסף ב-2018. לפני כמה </w:t>
      </w:r>
      <w:bookmarkStart w:id="7405" w:name="_ETM_Q31_399318"/>
      <w:bookmarkEnd w:id="7405"/>
      <w:r>
        <w:rPr>
          <w:rFonts w:hint="cs"/>
          <w:rtl/>
        </w:rPr>
        <w:t xml:space="preserve">חודשים עמד כאן ראש הממשלה ואמר: אלה שדיברו כנגד התקציב הדו-שנתי צריכים לאכול את הכובע. כך אמרת, אדוני ראש הממשלה. </w:t>
      </w:r>
    </w:p>
    <w:p w:rsidR="006A4A0C" w:rsidRDefault="006A4A0C" w:rsidP="004E56E3">
      <w:pPr>
        <w:rPr>
          <w:rtl/>
        </w:rPr>
      </w:pPr>
    </w:p>
    <w:p w:rsidR="006A4A0C" w:rsidRDefault="006A4A0C" w:rsidP="009E6FB2">
      <w:pPr>
        <w:rPr>
          <w:rtl/>
        </w:rPr>
      </w:pPr>
      <w:r>
        <w:rPr>
          <w:rFonts w:hint="cs"/>
          <w:rtl/>
        </w:rPr>
        <w:t xml:space="preserve">אמרתי אני, לא אחת, מעל הדוכן הזה, שלא ניתן לתכנן תקציב לשנתיים, מכיוון שהמשתנים הם רבים: מחיר הסחורות משתנה, שינויים </w:t>
      </w:r>
      <w:proofErr w:type="spellStart"/>
      <w:r>
        <w:rPr>
          <w:rFonts w:hint="cs"/>
          <w:rtl/>
        </w:rPr>
        <w:t>גיאו</w:t>
      </w:r>
      <w:proofErr w:type="spellEnd"/>
      <w:r>
        <w:rPr>
          <w:rFonts w:hint="cs"/>
          <w:rtl/>
        </w:rPr>
        <w:t>-פוליטיים, מלחמות, משברים בלתי</w:t>
      </w:r>
      <w:bookmarkStart w:id="7406" w:name="_ETM_Q31_425713"/>
      <w:bookmarkEnd w:id="7406"/>
      <w:r>
        <w:rPr>
          <w:rFonts w:hint="cs"/>
          <w:rtl/>
        </w:rPr>
        <w:t xml:space="preserve"> צפויים ועוד. הזהרתי ואמרתי כי גביית המיסים החיובית לא תהיה לנצח. מהלך גילוי מרצון, שהביא 12 מיליארד שקלים, הוא נקודתי. אירועי מכירת הסטרטאפ, כגון </w:t>
      </w:r>
      <w:r w:rsidR="00134AA1">
        <w:t>W</w:t>
      </w:r>
      <w:r>
        <w:t>aze</w:t>
      </w:r>
      <w:r>
        <w:rPr>
          <w:rFonts w:hint="cs"/>
          <w:rtl/>
        </w:rPr>
        <w:t xml:space="preserve"> </w:t>
      </w:r>
      <w:proofErr w:type="spellStart"/>
      <w:r>
        <w:rPr>
          <w:rFonts w:hint="cs"/>
          <w:rtl/>
        </w:rPr>
        <w:t>ומובילאיי</w:t>
      </w:r>
      <w:proofErr w:type="spellEnd"/>
      <w:r>
        <w:rPr>
          <w:rFonts w:hint="cs"/>
          <w:rtl/>
        </w:rPr>
        <w:t xml:space="preserve">, </w:t>
      </w:r>
      <w:bookmarkStart w:id="7407" w:name="_ETM_Q31_438898"/>
      <w:bookmarkEnd w:id="7407"/>
      <w:r>
        <w:rPr>
          <w:rFonts w:hint="cs"/>
          <w:rtl/>
        </w:rPr>
        <w:t>אלו אירועי מס נקודתיי</w:t>
      </w:r>
      <w:r w:rsidR="009E6FB2">
        <w:rPr>
          <w:rFonts w:hint="cs"/>
          <w:rtl/>
        </w:rPr>
        <w:t>ם,</w:t>
      </w:r>
      <w:r>
        <w:rPr>
          <w:rFonts w:hint="cs"/>
          <w:rtl/>
        </w:rPr>
        <w:t xml:space="preserve"> וכמו כן שאר חברות הסטרטאפ שנמכרו והכניסו כסף ממיסים. </w:t>
      </w:r>
    </w:p>
    <w:p w:rsidR="006A4A0C" w:rsidRDefault="006A4A0C" w:rsidP="004E56E3">
      <w:pPr>
        <w:rPr>
          <w:rtl/>
        </w:rPr>
      </w:pPr>
      <w:bookmarkStart w:id="7408" w:name="_ETM_Q31_454034"/>
      <w:bookmarkStart w:id="7409" w:name="_ETM_Q31_454151"/>
      <w:bookmarkEnd w:id="7408"/>
      <w:bookmarkEnd w:id="7409"/>
    </w:p>
    <w:p w:rsidR="006A4A0C" w:rsidRDefault="006A4A0C" w:rsidP="004E56E3">
      <w:pPr>
        <w:rPr>
          <w:rtl/>
        </w:rPr>
      </w:pPr>
      <w:bookmarkStart w:id="7410" w:name="_ETM_Q31_454489"/>
      <w:bookmarkStart w:id="7411" w:name="_ETM_Q31_454587"/>
      <w:bookmarkEnd w:id="7410"/>
      <w:bookmarkEnd w:id="7411"/>
      <w:r>
        <w:rPr>
          <w:rFonts w:hint="cs"/>
          <w:rtl/>
        </w:rPr>
        <w:t xml:space="preserve">כאשר הביאו לוועדת הכספים, לפני כמה חודשים, קיצוץ רוחבי של 5.8%, כבר אז הרחתי את </w:t>
      </w:r>
      <w:bookmarkStart w:id="7412" w:name="_ETM_Q31_464957"/>
      <w:bookmarkEnd w:id="7412"/>
      <w:r>
        <w:rPr>
          <w:rFonts w:hint="cs"/>
          <w:rtl/>
        </w:rPr>
        <w:t>הגירעון, והזהרתי: התקציב הזה לא יעבור</w:t>
      </w:r>
      <w:bookmarkStart w:id="7413" w:name="_ETM_Q31_466686"/>
      <w:bookmarkEnd w:id="7413"/>
      <w:r>
        <w:rPr>
          <w:rFonts w:hint="cs"/>
          <w:rtl/>
        </w:rPr>
        <w:t>. זהו תמרור אזהרה. אבל אתכם זה לא עניין. המשכתם להתבשם, ולבזבז, ולהגדיל את ההוצאות. המשכתם לחלק כספים קואליציוניים ותקציבים בהתאם להסכמים קואליציוניים מטורפים, ללא בלמים וללא אחריות.</w:t>
      </w:r>
    </w:p>
    <w:p w:rsidR="006A4A0C" w:rsidRDefault="006A4A0C" w:rsidP="004E56E3">
      <w:pPr>
        <w:rPr>
          <w:rtl/>
        </w:rPr>
      </w:pPr>
    </w:p>
    <w:p w:rsidR="006A4A0C" w:rsidRDefault="006A4A0C" w:rsidP="009E6FB2">
      <w:pPr>
        <w:rPr>
          <w:rtl/>
        </w:rPr>
      </w:pPr>
      <w:r>
        <w:rPr>
          <w:rFonts w:hint="cs"/>
          <w:rtl/>
        </w:rPr>
        <w:t>כבר הבוקר ראיתי סימנים איך ראש הממשלה מתחיל להפיל את האחריות על שר האוצר</w:t>
      </w:r>
      <w:r w:rsidR="009E6FB2">
        <w:rPr>
          <w:rFonts w:hint="cs"/>
          <w:rtl/>
        </w:rPr>
        <w:t>;</w:t>
      </w:r>
      <w:r>
        <w:rPr>
          <w:rFonts w:hint="cs"/>
          <w:rtl/>
        </w:rPr>
        <w:t xml:space="preserve"> אני הייתי שם, אני מכיר את זה. אבל כאשר היו הצלחות, אדוני ראש הממשלה </w:t>
      </w:r>
      <w:r w:rsidR="006F27AF">
        <w:rPr>
          <w:rFonts w:hint="eastAsia"/>
          <w:rtl/>
        </w:rPr>
        <w:t>–</w:t>
      </w:r>
      <w:r>
        <w:rPr>
          <w:rFonts w:hint="cs"/>
          <w:rtl/>
        </w:rPr>
        <w:t xml:space="preserve"> מיהרת להתייצב מול המצלמות ולהתבשם. אתה, אדוני ראש הממשלה, אחראי, מכיוון שבניגוד לעמדת שר האוצר ואנשי משרדו, לחצת, אדוני ראש הממשלה, על תקציב דו-שנתי</w:t>
      </w:r>
      <w:r w:rsidR="009E6FB2">
        <w:rPr>
          <w:rFonts w:hint="cs"/>
          <w:rtl/>
        </w:rPr>
        <w:t>,</w:t>
      </w:r>
      <w:r>
        <w:rPr>
          <w:rFonts w:hint="cs"/>
          <w:rtl/>
        </w:rPr>
        <w:t xml:space="preserve"> שיעניק לך שקט </w:t>
      </w:r>
      <w:bookmarkStart w:id="7414" w:name="_ETM_Q31_519853"/>
      <w:bookmarkEnd w:id="7414"/>
      <w:r>
        <w:rPr>
          <w:rFonts w:hint="cs"/>
          <w:rtl/>
        </w:rPr>
        <w:t>תעשייתי, שקט פוליטי.</w:t>
      </w:r>
    </w:p>
    <w:p w:rsidR="006A4A0C" w:rsidRDefault="006A4A0C" w:rsidP="004E56E3">
      <w:pPr>
        <w:rPr>
          <w:rtl/>
        </w:rPr>
      </w:pPr>
      <w:bookmarkStart w:id="7415" w:name="_ETM_Q31_523437"/>
      <w:bookmarkStart w:id="7416" w:name="_ETM_Q31_523553"/>
      <w:bookmarkEnd w:id="7415"/>
      <w:bookmarkEnd w:id="7416"/>
    </w:p>
    <w:p w:rsidR="006A4A0C" w:rsidRDefault="006A4A0C" w:rsidP="00492EEF">
      <w:pPr>
        <w:rPr>
          <w:rtl/>
        </w:rPr>
      </w:pPr>
      <w:r>
        <w:rPr>
          <w:rFonts w:hint="cs"/>
          <w:rtl/>
        </w:rPr>
        <w:t>הפירעון, אדוני ראש הממשלה, מוגש בימים אלה בדמות פריצת יעד הגירעון ל</w:t>
      </w:r>
      <w:r w:rsidR="009E6FB2">
        <w:rPr>
          <w:rFonts w:hint="cs"/>
          <w:rtl/>
        </w:rPr>
        <w:t>-</w:t>
      </w:r>
      <w:r>
        <w:rPr>
          <w:rFonts w:hint="cs"/>
          <w:rtl/>
        </w:rPr>
        <w:t xml:space="preserve">3.6%. את </w:t>
      </w:r>
      <w:bookmarkStart w:id="7417" w:name="_ETM_Q31_533728"/>
      <w:bookmarkEnd w:id="7417"/>
      <w:r>
        <w:rPr>
          <w:rFonts w:hint="cs"/>
          <w:rtl/>
        </w:rPr>
        <w:t>המחיר ישלמו אזרחי מדינת ישראל. זהו הגירעון הגבוה ביותר משנת</w:t>
      </w:r>
      <w:bookmarkStart w:id="7418" w:name="_ETM_Q31_538360"/>
      <w:bookmarkEnd w:id="7418"/>
      <w:r>
        <w:rPr>
          <w:rFonts w:hint="cs"/>
          <w:rtl/>
        </w:rPr>
        <w:t xml:space="preserve"> 2012. הסיכוי שהיעד יעבור ל-2.9% הוא סיכוי נמוך. אם זה יקרה, אני אברך על כך. </w:t>
      </w:r>
      <w:bookmarkStart w:id="7419" w:name="_ETM_Q31_547244"/>
      <w:bookmarkStart w:id="7420" w:name="_ETM_Q31_547345"/>
      <w:bookmarkStart w:id="7421" w:name="_ETM_Q31_547963"/>
      <w:bookmarkStart w:id="7422" w:name="_ETM_Q31_548067"/>
      <w:bookmarkEnd w:id="7419"/>
      <w:bookmarkEnd w:id="7420"/>
      <w:bookmarkEnd w:id="7421"/>
      <w:bookmarkEnd w:id="7422"/>
      <w:r>
        <w:rPr>
          <w:rFonts w:hint="cs"/>
          <w:rtl/>
        </w:rPr>
        <w:t>אני מזהיר כי אם ייפרץ יעד הגירעון, יש סיכוי סביר שדירוג האשראי, שכל</w:t>
      </w:r>
      <w:bookmarkStart w:id="7423" w:name="_ETM_Q31_550020"/>
      <w:bookmarkEnd w:id="7423"/>
      <w:r>
        <w:rPr>
          <w:rFonts w:hint="cs"/>
          <w:rtl/>
        </w:rPr>
        <w:t xml:space="preserve"> כך התגאיתם בו, ייפגע. יעד הגירעון שכל כך התגאיתם</w:t>
      </w:r>
      <w:r w:rsidR="00492EEF">
        <w:rPr>
          <w:rFonts w:hint="cs"/>
          <w:rtl/>
        </w:rPr>
        <w:t xml:space="preserve"> בו </w:t>
      </w:r>
      <w:r w:rsidR="006F27AF">
        <w:rPr>
          <w:rFonts w:hint="eastAsia"/>
          <w:rtl/>
        </w:rPr>
        <w:t>–</w:t>
      </w:r>
      <w:r>
        <w:rPr>
          <w:rFonts w:hint="cs"/>
          <w:rtl/>
        </w:rPr>
        <w:t xml:space="preserve"> 2.9% </w:t>
      </w:r>
      <w:r w:rsidR="006F27AF">
        <w:rPr>
          <w:rFonts w:hint="eastAsia"/>
          <w:rtl/>
        </w:rPr>
        <w:t>–</w:t>
      </w:r>
      <w:r>
        <w:rPr>
          <w:rFonts w:hint="cs"/>
          <w:rtl/>
        </w:rPr>
        <w:t xml:space="preserve"> יפגע בדירוג האשראי של מדינת ישראל, כי הגעתם ל-3.6% גירעון. </w:t>
      </w:r>
    </w:p>
    <w:p w:rsidR="006A4A0C" w:rsidRDefault="006A4A0C" w:rsidP="004E56E3">
      <w:pPr>
        <w:rPr>
          <w:rtl/>
        </w:rPr>
      </w:pPr>
      <w:bookmarkStart w:id="7424" w:name="_ETM_Q31_565996"/>
      <w:bookmarkStart w:id="7425" w:name="_ETM_Q31_566093"/>
      <w:bookmarkEnd w:id="7424"/>
      <w:bookmarkEnd w:id="7425"/>
    </w:p>
    <w:p w:rsidR="006A4A0C" w:rsidRDefault="006A4A0C" w:rsidP="009E6FB2">
      <w:pPr>
        <w:rPr>
          <w:rtl/>
        </w:rPr>
      </w:pPr>
      <w:bookmarkStart w:id="7426" w:name="_ETM_Q31_566909"/>
      <w:bookmarkStart w:id="7427" w:name="_ETM_Q31_567019"/>
      <w:bookmarkEnd w:id="7426"/>
      <w:bookmarkEnd w:id="7427"/>
      <w:r>
        <w:rPr>
          <w:rFonts w:hint="cs"/>
          <w:rtl/>
        </w:rPr>
        <w:t xml:space="preserve">אותי מטריד כי אנו </w:t>
      </w:r>
      <w:bookmarkStart w:id="7428" w:name="_ETM_Q31_570612"/>
      <w:bookmarkEnd w:id="7428"/>
      <w:r>
        <w:rPr>
          <w:rFonts w:hint="cs"/>
          <w:rtl/>
        </w:rPr>
        <w:t xml:space="preserve">נמצאים בשנת בחירות. הסכנה הממשית הינה כי תהיה השתוללות כלכלית בשנת הבחירות. כולם יהיו מרוצים, אבל הציבור צריך להבין שהוא אשר יישא בסופו של דבר בתוצאות. הוא </w:t>
      </w:r>
      <w:bookmarkStart w:id="7429" w:name="_ETM_Q31_582914"/>
      <w:bookmarkEnd w:id="7429"/>
      <w:r>
        <w:rPr>
          <w:rFonts w:hint="cs"/>
          <w:rtl/>
        </w:rPr>
        <w:t>אשר יממן וישלם את ההוצאות</w:t>
      </w:r>
      <w:r w:rsidR="009E6FB2">
        <w:rPr>
          <w:rFonts w:hint="cs"/>
          <w:rtl/>
        </w:rPr>
        <w:t>,</w:t>
      </w:r>
      <w:r>
        <w:rPr>
          <w:rFonts w:hint="cs"/>
          <w:rtl/>
        </w:rPr>
        <w:t xml:space="preserve"> כי אין ארוחות חינם. תודה רבה, אדוני.</w:t>
      </w:r>
    </w:p>
    <w:p w:rsidR="006A4A0C" w:rsidRDefault="006A4A0C" w:rsidP="004E56E3">
      <w:pPr>
        <w:rPr>
          <w:rtl/>
        </w:rPr>
      </w:pPr>
    </w:p>
    <w:p w:rsidR="006A4A0C" w:rsidRDefault="006A4A0C" w:rsidP="004E56E3">
      <w:pPr>
        <w:pStyle w:val="af6"/>
        <w:keepNext/>
        <w:rPr>
          <w:rtl/>
        </w:rPr>
      </w:pPr>
      <w:bookmarkStart w:id="7430" w:name="ET_yor_5703_60"/>
      <w:r w:rsidRPr="00B96FA9">
        <w:rPr>
          <w:rStyle w:val="TagStyle"/>
          <w:rtl/>
        </w:rPr>
        <w:t xml:space="preserve"> &lt;&lt; יור &gt;&gt; </w:t>
      </w:r>
      <w:r>
        <w:rPr>
          <w:rtl/>
        </w:rPr>
        <w:t>היו"ר עיסאווי פריג':</w:t>
      </w:r>
      <w:r w:rsidRPr="00B96FA9">
        <w:rPr>
          <w:rStyle w:val="TagStyle"/>
          <w:rtl/>
        </w:rPr>
        <w:t xml:space="preserve"> &lt;&lt; יור &gt;&gt;</w:t>
      </w:r>
      <w:r>
        <w:rPr>
          <w:rtl/>
        </w:rPr>
        <w:t xml:space="preserve"> </w:t>
      </w:r>
      <w:bookmarkEnd w:id="7430"/>
    </w:p>
    <w:p w:rsidR="006A4A0C" w:rsidRDefault="006A4A0C" w:rsidP="00666000">
      <w:pPr>
        <w:rPr>
          <w:rtl/>
        </w:rPr>
      </w:pPr>
    </w:p>
    <w:p w:rsidR="006A4A0C" w:rsidRDefault="006A4A0C" w:rsidP="009E6FB2">
      <w:pPr>
        <w:rPr>
          <w:rtl/>
        </w:rPr>
      </w:pPr>
      <w:r>
        <w:rPr>
          <w:rFonts w:hint="cs"/>
          <w:rtl/>
        </w:rPr>
        <w:t xml:space="preserve">תודה, תודה לחבר הכנסת מיקי לוי. אני מזמין את סגן שר החינוך מאיר פרוש לתת תשובה. יש לנו גם הבעת דעה מהצד לחבר הכנסת איציק שמולי. בבקשה, סגן השר. הצעה לסדר-היום: רוב מוחלט של ילדי הדרום אינם זוכים לחינוך לבריאות בבתי הספר </w:t>
      </w:r>
      <w:r w:rsidR="006F27AF">
        <w:rPr>
          <w:rFonts w:hint="eastAsia"/>
          <w:rtl/>
        </w:rPr>
        <w:t>–</w:t>
      </w:r>
      <w:r>
        <w:rPr>
          <w:rFonts w:hint="cs"/>
          <w:rtl/>
        </w:rPr>
        <w:t xml:space="preserve"> </w:t>
      </w:r>
      <w:bookmarkStart w:id="7431" w:name="_ETM_Q31_625436"/>
      <w:bookmarkStart w:id="7432" w:name="_ETM_Q31_625547"/>
      <w:bookmarkStart w:id="7433" w:name="_ETM_Q31_625990"/>
      <w:bookmarkStart w:id="7434" w:name="_ETM_Q31_626081"/>
      <w:bookmarkEnd w:id="7431"/>
      <w:bookmarkEnd w:id="7432"/>
      <w:bookmarkEnd w:id="7433"/>
      <w:bookmarkEnd w:id="7434"/>
      <w:r>
        <w:rPr>
          <w:rFonts w:hint="cs"/>
          <w:rtl/>
        </w:rPr>
        <w:t>אה, הבאה, סליחה.</w:t>
      </w:r>
      <w:bookmarkStart w:id="7435" w:name="_ETM_Q31_628748"/>
      <w:bookmarkEnd w:id="7435"/>
    </w:p>
    <w:p w:rsidR="006A4A0C" w:rsidRDefault="006A4A0C" w:rsidP="004E56E3">
      <w:pPr>
        <w:rPr>
          <w:rtl/>
        </w:rPr>
      </w:pPr>
      <w:bookmarkStart w:id="7436" w:name="_ETM_Q31_628841"/>
      <w:bookmarkEnd w:id="7436"/>
    </w:p>
    <w:p w:rsidR="006A4A0C" w:rsidRDefault="006A4A0C" w:rsidP="004E56E3">
      <w:pPr>
        <w:pStyle w:val="a4"/>
        <w:keepNext/>
        <w:rPr>
          <w:rtl/>
        </w:rPr>
      </w:pPr>
      <w:bookmarkStart w:id="7437" w:name="ET_speaker_4793_61"/>
      <w:r w:rsidRPr="00B96FA9">
        <w:rPr>
          <w:rStyle w:val="TagStyle"/>
          <w:rtl/>
        </w:rPr>
        <w:t xml:space="preserve"> &lt;&lt; דובר &gt;&gt; </w:t>
      </w:r>
      <w:bookmarkStart w:id="7438" w:name="_Toc529390167"/>
      <w:r>
        <w:rPr>
          <w:rtl/>
        </w:rPr>
        <w:t>סגן שר החינוך מאיר פרוש:</w:t>
      </w:r>
      <w:bookmarkEnd w:id="7438"/>
      <w:r w:rsidRPr="00B96FA9">
        <w:rPr>
          <w:rStyle w:val="TagStyle"/>
          <w:rtl/>
        </w:rPr>
        <w:t xml:space="preserve"> &lt;&lt; דובר &gt;&gt;</w:t>
      </w:r>
      <w:r>
        <w:rPr>
          <w:rtl/>
        </w:rPr>
        <w:t xml:space="preserve"> </w:t>
      </w:r>
      <w:bookmarkEnd w:id="7437"/>
    </w:p>
    <w:p w:rsidR="006A4A0C" w:rsidRDefault="006A4A0C" w:rsidP="00666000">
      <w:pPr>
        <w:rPr>
          <w:rtl/>
        </w:rPr>
      </w:pPr>
    </w:p>
    <w:p w:rsidR="006A4A0C" w:rsidRDefault="006A4A0C" w:rsidP="004E56E3">
      <w:pPr>
        <w:rPr>
          <w:rtl/>
        </w:rPr>
      </w:pPr>
      <w:r>
        <w:rPr>
          <w:rFonts w:hint="cs"/>
          <w:rtl/>
        </w:rPr>
        <w:t>אדוני היושב-ראש, חבריי חברי הכנסת והמציע. גם לי רשום שחבר הכנסת איציק שמולי.</w:t>
      </w:r>
    </w:p>
    <w:p w:rsidR="006A4A0C" w:rsidRDefault="006A4A0C" w:rsidP="004E56E3">
      <w:pPr>
        <w:ind w:firstLine="0"/>
        <w:rPr>
          <w:rtl/>
        </w:rPr>
      </w:pPr>
      <w:bookmarkStart w:id="7439" w:name="_ETM_Q31_633716"/>
      <w:bookmarkStart w:id="7440" w:name="_ETM_Q31_633830"/>
      <w:bookmarkEnd w:id="7439"/>
      <w:bookmarkEnd w:id="7440"/>
    </w:p>
    <w:p w:rsidR="006A4A0C" w:rsidRDefault="006A4A0C" w:rsidP="004E56E3">
      <w:pPr>
        <w:pStyle w:val="af5"/>
        <w:keepNext/>
        <w:rPr>
          <w:rtl/>
        </w:rPr>
      </w:pPr>
      <w:bookmarkStart w:id="7441" w:name="ET_interruption_5111_63"/>
      <w:r w:rsidRPr="00B96FA9">
        <w:rPr>
          <w:rStyle w:val="TagStyle"/>
          <w:rtl/>
        </w:rPr>
        <w:t xml:space="preserve"> &lt;&lt; קריאה &gt;&gt; </w:t>
      </w:r>
      <w:r>
        <w:rPr>
          <w:rtl/>
        </w:rPr>
        <w:t>איציק שמולי (המחנה הציוני):</w:t>
      </w:r>
      <w:r w:rsidRPr="00B96FA9">
        <w:rPr>
          <w:rStyle w:val="TagStyle"/>
          <w:rtl/>
        </w:rPr>
        <w:t xml:space="preserve"> &lt;&lt; קריאה &gt;&gt;</w:t>
      </w:r>
      <w:r>
        <w:rPr>
          <w:rtl/>
        </w:rPr>
        <w:t xml:space="preserve"> </w:t>
      </w:r>
      <w:bookmarkEnd w:id="7441"/>
    </w:p>
    <w:p w:rsidR="006A4A0C" w:rsidRDefault="006A4A0C" w:rsidP="00666000">
      <w:pPr>
        <w:rPr>
          <w:rtl/>
        </w:rPr>
      </w:pPr>
    </w:p>
    <w:p w:rsidR="006A4A0C" w:rsidRDefault="006A4A0C" w:rsidP="004E56E3">
      <w:pPr>
        <w:rPr>
          <w:rtl/>
        </w:rPr>
      </w:pPr>
      <w:r>
        <w:rPr>
          <w:rFonts w:hint="cs"/>
          <w:rtl/>
        </w:rPr>
        <w:t>החליפו לי נושא.</w:t>
      </w:r>
    </w:p>
    <w:p w:rsidR="006A4A0C" w:rsidRDefault="006A4A0C" w:rsidP="004E56E3">
      <w:pPr>
        <w:rPr>
          <w:rtl/>
        </w:rPr>
      </w:pPr>
      <w:bookmarkStart w:id="7442" w:name="_ETM_Q31_634871"/>
      <w:bookmarkStart w:id="7443" w:name="_ETM_Q31_634954"/>
      <w:bookmarkEnd w:id="7442"/>
      <w:bookmarkEnd w:id="7443"/>
    </w:p>
    <w:p w:rsidR="006A4A0C" w:rsidRDefault="006A4A0C" w:rsidP="004E56E3">
      <w:pPr>
        <w:pStyle w:val="af6"/>
        <w:keepNext/>
        <w:rPr>
          <w:rtl/>
        </w:rPr>
      </w:pPr>
      <w:bookmarkStart w:id="7444" w:name="ET_yor_5703_64"/>
      <w:r w:rsidRPr="00B96FA9">
        <w:rPr>
          <w:rStyle w:val="TagStyle"/>
          <w:rtl/>
        </w:rPr>
        <w:t xml:space="preserve"> &lt;&lt; יור &gt;&gt; </w:t>
      </w:r>
      <w:r>
        <w:rPr>
          <w:rtl/>
        </w:rPr>
        <w:t>היו"ר עיסאווי פריג':</w:t>
      </w:r>
      <w:r w:rsidRPr="00B96FA9">
        <w:rPr>
          <w:rStyle w:val="TagStyle"/>
          <w:rtl/>
        </w:rPr>
        <w:t xml:space="preserve"> &lt;&lt; יור &gt;&gt;</w:t>
      </w:r>
      <w:r>
        <w:rPr>
          <w:rtl/>
        </w:rPr>
        <w:t xml:space="preserve"> </w:t>
      </w:r>
      <w:bookmarkEnd w:id="7444"/>
    </w:p>
    <w:p w:rsidR="006A4A0C" w:rsidRDefault="006A4A0C" w:rsidP="00666000">
      <w:pPr>
        <w:rPr>
          <w:rtl/>
        </w:rPr>
      </w:pPr>
    </w:p>
    <w:p w:rsidR="006A4A0C" w:rsidRDefault="006A4A0C" w:rsidP="004E56E3">
      <w:pPr>
        <w:rPr>
          <w:rtl/>
        </w:rPr>
      </w:pPr>
      <w:r>
        <w:rPr>
          <w:rFonts w:hint="cs"/>
          <w:rtl/>
        </w:rPr>
        <w:t>כן, כן.</w:t>
      </w:r>
    </w:p>
    <w:p w:rsidR="006A4A0C" w:rsidRDefault="006A4A0C" w:rsidP="004E56E3">
      <w:pPr>
        <w:rPr>
          <w:rtl/>
        </w:rPr>
      </w:pPr>
    </w:p>
    <w:p w:rsidR="006A4A0C" w:rsidRDefault="006A4A0C" w:rsidP="004E56E3">
      <w:pPr>
        <w:pStyle w:val="-"/>
        <w:keepNext/>
        <w:rPr>
          <w:rtl/>
        </w:rPr>
      </w:pPr>
      <w:bookmarkStart w:id="7445" w:name="ET_speakercontinue_4793_65"/>
      <w:r w:rsidRPr="00B96FA9">
        <w:rPr>
          <w:rStyle w:val="TagStyle"/>
          <w:rtl/>
        </w:rPr>
        <w:t xml:space="preserve"> &lt;&lt; דובר_המשך &gt;&gt; </w:t>
      </w:r>
      <w:r>
        <w:rPr>
          <w:rtl/>
        </w:rPr>
        <w:t>סגן שר החינוך מאיר פרוש:</w:t>
      </w:r>
      <w:r w:rsidRPr="00B96FA9">
        <w:rPr>
          <w:rStyle w:val="TagStyle"/>
          <w:rtl/>
        </w:rPr>
        <w:t xml:space="preserve"> &lt;&lt; דובר_המשך &gt;&gt;</w:t>
      </w:r>
      <w:r>
        <w:rPr>
          <w:rtl/>
        </w:rPr>
        <w:t xml:space="preserve"> </w:t>
      </w:r>
      <w:bookmarkEnd w:id="7445"/>
    </w:p>
    <w:p w:rsidR="006A4A0C" w:rsidRDefault="006A4A0C" w:rsidP="00666000">
      <w:pPr>
        <w:rPr>
          <w:rtl/>
        </w:rPr>
      </w:pPr>
    </w:p>
    <w:p w:rsidR="006A4A0C" w:rsidRDefault="006A4A0C" w:rsidP="004E56E3">
      <w:pPr>
        <w:rPr>
          <w:rtl/>
        </w:rPr>
      </w:pPr>
      <w:r>
        <w:rPr>
          <w:rFonts w:hint="cs"/>
          <w:rtl/>
        </w:rPr>
        <w:t xml:space="preserve">אתה, יש לך זכות לעלות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bookmarkStart w:id="7446" w:name="ET_yor_5703_66"/>
      <w:r w:rsidRPr="00B96FA9">
        <w:rPr>
          <w:rStyle w:val="TagStyle"/>
          <w:rtl/>
        </w:rPr>
        <w:t xml:space="preserve"> &lt;&lt; יור &gt;&gt; </w:t>
      </w:r>
      <w:r>
        <w:rPr>
          <w:rtl/>
        </w:rPr>
        <w:t>היו"ר עיסאווי פריג':</w:t>
      </w:r>
      <w:r w:rsidRPr="00B96FA9">
        <w:rPr>
          <w:rStyle w:val="TagStyle"/>
          <w:rtl/>
        </w:rPr>
        <w:t xml:space="preserve"> &lt;&lt; יור &gt;&gt;</w:t>
      </w:r>
      <w:r>
        <w:rPr>
          <w:rtl/>
        </w:rPr>
        <w:t xml:space="preserve"> </w:t>
      </w:r>
      <w:bookmarkEnd w:id="7446"/>
    </w:p>
    <w:p w:rsidR="006A4A0C" w:rsidRDefault="006A4A0C" w:rsidP="00666000">
      <w:pPr>
        <w:rPr>
          <w:rtl/>
        </w:rPr>
      </w:pPr>
    </w:p>
    <w:p w:rsidR="006A4A0C" w:rsidRDefault="006A4A0C" w:rsidP="004E56E3">
      <w:pPr>
        <w:rPr>
          <w:rtl/>
        </w:rPr>
      </w:pPr>
      <w:r>
        <w:rPr>
          <w:rFonts w:hint="cs"/>
          <w:rtl/>
        </w:rPr>
        <w:t xml:space="preserve">אנחנו בהצעה לסדר-היום: </w:t>
      </w:r>
      <w:r w:rsidRPr="00B96FA9">
        <w:rPr>
          <w:rtl/>
        </w:rPr>
        <w:t>משרד החינוך החריג מרפורמת "אופק חדש" בתי ספר לחינוך מיוחד</w:t>
      </w:r>
      <w:r>
        <w:rPr>
          <w:rFonts w:hint="cs"/>
          <w:rtl/>
        </w:rPr>
        <w:t>,</w:t>
      </w:r>
      <w:r w:rsidRPr="00B96FA9">
        <w:rPr>
          <w:rtl/>
        </w:rPr>
        <w:t xml:space="preserve"> ובכך </w:t>
      </w:r>
      <w:r w:rsidR="009E6FB2">
        <w:rPr>
          <w:rFonts w:hint="cs"/>
          <w:rtl/>
        </w:rPr>
        <w:t xml:space="preserve">הוא </w:t>
      </w:r>
      <w:r w:rsidRPr="00B96FA9">
        <w:rPr>
          <w:rtl/>
        </w:rPr>
        <w:t>פוגע באוכלוס</w:t>
      </w:r>
      <w:r>
        <w:rPr>
          <w:rFonts w:hint="cs"/>
          <w:rtl/>
        </w:rPr>
        <w:t>י</w:t>
      </w:r>
      <w:r w:rsidRPr="00B96FA9">
        <w:rPr>
          <w:rtl/>
        </w:rPr>
        <w:t>יה החלשה ביותר במערכת החינוך</w:t>
      </w:r>
      <w:r>
        <w:rPr>
          <w:rFonts w:hint="cs"/>
          <w:rtl/>
        </w:rPr>
        <w:t>. בבקשה.</w:t>
      </w:r>
    </w:p>
    <w:p w:rsidR="006A4A0C" w:rsidRDefault="006A4A0C" w:rsidP="004E56E3">
      <w:pPr>
        <w:rPr>
          <w:rtl/>
        </w:rPr>
      </w:pPr>
    </w:p>
    <w:p w:rsidR="006A4A0C" w:rsidRDefault="006A4A0C" w:rsidP="004E56E3">
      <w:pPr>
        <w:pStyle w:val="-"/>
        <w:keepNext/>
        <w:rPr>
          <w:rtl/>
        </w:rPr>
      </w:pPr>
      <w:bookmarkStart w:id="7447" w:name="ET_speakercontinue_4793_67"/>
      <w:r w:rsidRPr="00B96FA9">
        <w:rPr>
          <w:rStyle w:val="TagStyle"/>
          <w:rtl/>
        </w:rPr>
        <w:t xml:space="preserve"> &lt;&lt; דובר_המשך &gt;&gt; </w:t>
      </w:r>
      <w:r>
        <w:rPr>
          <w:rtl/>
        </w:rPr>
        <w:t>סגן שר החינוך מאיר פרוש:</w:t>
      </w:r>
      <w:r w:rsidRPr="00B96FA9">
        <w:rPr>
          <w:rStyle w:val="TagStyle"/>
          <w:rtl/>
        </w:rPr>
        <w:t xml:space="preserve"> &lt;&lt; דובר_המשך &gt;&gt;</w:t>
      </w:r>
      <w:r>
        <w:rPr>
          <w:rtl/>
        </w:rPr>
        <w:t xml:space="preserve"> </w:t>
      </w:r>
      <w:bookmarkEnd w:id="7447"/>
    </w:p>
    <w:p w:rsidR="006A4A0C" w:rsidRDefault="006A4A0C" w:rsidP="00666000">
      <w:pPr>
        <w:rPr>
          <w:rtl/>
        </w:rPr>
      </w:pPr>
    </w:p>
    <w:p w:rsidR="006A4A0C" w:rsidRDefault="006A4A0C" w:rsidP="009E6FB2">
      <w:pPr>
        <w:rPr>
          <w:rtl/>
        </w:rPr>
      </w:pPr>
      <w:r>
        <w:rPr>
          <w:rFonts w:hint="cs"/>
          <w:rtl/>
        </w:rPr>
        <w:t>אדוני היושב-ראש, אני אומר לחבר הכנסת שמולי, ש</w:t>
      </w:r>
      <w:r w:rsidR="009E6FB2">
        <w:rPr>
          <w:rFonts w:hint="cs"/>
          <w:rtl/>
        </w:rPr>
        <w:t>ב</w:t>
      </w:r>
      <w:r>
        <w:rPr>
          <w:rFonts w:hint="cs"/>
          <w:rtl/>
        </w:rPr>
        <w:t>דברי התשובה שיש לי מהמשרד כתוב שחבר הכנסת שמולי גם רוצה לנמק בנושא הזה.</w:t>
      </w:r>
    </w:p>
    <w:p w:rsidR="006A4A0C" w:rsidRDefault="006A4A0C" w:rsidP="004E56E3">
      <w:pPr>
        <w:rPr>
          <w:rtl/>
        </w:rPr>
      </w:pPr>
    </w:p>
    <w:p w:rsidR="006A4A0C" w:rsidRDefault="006A4A0C" w:rsidP="004E56E3">
      <w:pPr>
        <w:pStyle w:val="af6"/>
        <w:keepNext/>
        <w:rPr>
          <w:rtl/>
        </w:rPr>
      </w:pPr>
      <w:bookmarkStart w:id="7448" w:name="ET_yor_5703_68"/>
      <w:r w:rsidRPr="00B96FA9">
        <w:rPr>
          <w:rStyle w:val="TagStyle"/>
          <w:rtl/>
        </w:rPr>
        <w:t xml:space="preserve"> &lt;&lt; יור &gt;&gt; </w:t>
      </w:r>
      <w:r>
        <w:rPr>
          <w:rtl/>
        </w:rPr>
        <w:t>היו"ר עיסאווי פריג':</w:t>
      </w:r>
      <w:r w:rsidRPr="00B96FA9">
        <w:rPr>
          <w:rStyle w:val="TagStyle"/>
          <w:rtl/>
        </w:rPr>
        <w:t xml:space="preserve"> &lt;&lt; יור &gt;&gt;</w:t>
      </w:r>
      <w:r>
        <w:rPr>
          <w:rtl/>
        </w:rPr>
        <w:t xml:space="preserve"> </w:t>
      </w:r>
      <w:bookmarkEnd w:id="7448"/>
    </w:p>
    <w:p w:rsidR="006A4A0C" w:rsidRDefault="006A4A0C" w:rsidP="00666000">
      <w:pPr>
        <w:rPr>
          <w:rtl/>
        </w:rPr>
      </w:pPr>
    </w:p>
    <w:p w:rsidR="006A4A0C" w:rsidRDefault="006A4A0C" w:rsidP="004E56E3">
      <w:pPr>
        <w:rPr>
          <w:rtl/>
        </w:rPr>
      </w:pPr>
      <w:r>
        <w:rPr>
          <w:rFonts w:hint="cs"/>
          <w:rtl/>
        </w:rPr>
        <w:t>יש לו הבעת דעה, והוא יגיד את זה אחרי שאתה תסיים, אדוני. בבקשה.</w:t>
      </w:r>
    </w:p>
    <w:p w:rsidR="006A4A0C" w:rsidRDefault="006A4A0C" w:rsidP="004E56E3">
      <w:pPr>
        <w:rPr>
          <w:rtl/>
        </w:rPr>
      </w:pPr>
    </w:p>
    <w:p w:rsidR="006A4A0C" w:rsidRDefault="006A4A0C" w:rsidP="004E56E3">
      <w:pPr>
        <w:pStyle w:val="-"/>
        <w:keepNext/>
        <w:rPr>
          <w:rtl/>
        </w:rPr>
      </w:pPr>
      <w:bookmarkStart w:id="7449" w:name="ET_speakercontinue_4793_69"/>
      <w:r w:rsidRPr="00B96FA9">
        <w:rPr>
          <w:rStyle w:val="TagStyle"/>
          <w:rtl/>
        </w:rPr>
        <w:t xml:space="preserve"> &lt;&lt; דובר_המשך &gt;&gt; </w:t>
      </w:r>
      <w:r>
        <w:rPr>
          <w:rtl/>
        </w:rPr>
        <w:t>סגן שר החינוך מאיר פרוש:</w:t>
      </w:r>
      <w:r w:rsidRPr="00B96FA9">
        <w:rPr>
          <w:rStyle w:val="TagStyle"/>
          <w:rtl/>
        </w:rPr>
        <w:t xml:space="preserve"> &lt;&lt; דובר_המשך &gt;&gt;</w:t>
      </w:r>
      <w:r>
        <w:rPr>
          <w:rtl/>
        </w:rPr>
        <w:t xml:space="preserve"> </w:t>
      </w:r>
      <w:bookmarkEnd w:id="7449"/>
    </w:p>
    <w:p w:rsidR="006A4A0C" w:rsidRDefault="006A4A0C" w:rsidP="00666000">
      <w:pPr>
        <w:rPr>
          <w:rtl/>
        </w:rPr>
      </w:pPr>
    </w:p>
    <w:p w:rsidR="006A4A0C" w:rsidRDefault="006A4A0C" w:rsidP="004E56E3">
      <w:pPr>
        <w:rPr>
          <w:rtl/>
        </w:rPr>
      </w:pPr>
      <w:r>
        <w:rPr>
          <w:rFonts w:hint="cs"/>
          <w:rtl/>
        </w:rPr>
        <w:t>טוב.</w:t>
      </w:r>
    </w:p>
    <w:p w:rsidR="006A4A0C" w:rsidRDefault="006A4A0C" w:rsidP="004E56E3">
      <w:pPr>
        <w:rPr>
          <w:rtl/>
        </w:rPr>
      </w:pPr>
    </w:p>
    <w:p w:rsidR="006A4A0C" w:rsidRDefault="006A4A0C" w:rsidP="004E56E3">
      <w:pPr>
        <w:pStyle w:val="af6"/>
        <w:keepNext/>
        <w:rPr>
          <w:rtl/>
        </w:rPr>
      </w:pPr>
      <w:bookmarkStart w:id="7450" w:name="ET_yor_5703_70"/>
      <w:r w:rsidRPr="00B96FA9">
        <w:rPr>
          <w:rStyle w:val="TagStyle"/>
          <w:rtl/>
        </w:rPr>
        <w:t xml:space="preserve"> &lt;&lt; יור &gt;&gt; </w:t>
      </w:r>
      <w:r>
        <w:rPr>
          <w:rtl/>
        </w:rPr>
        <w:t>היו"ר עיסאווי פריג':</w:t>
      </w:r>
      <w:r w:rsidRPr="00B96FA9">
        <w:rPr>
          <w:rStyle w:val="TagStyle"/>
          <w:rtl/>
        </w:rPr>
        <w:t xml:space="preserve"> &lt;&lt; יור &gt;&gt;</w:t>
      </w:r>
      <w:r>
        <w:rPr>
          <w:rtl/>
        </w:rPr>
        <w:t xml:space="preserve"> </w:t>
      </w:r>
      <w:bookmarkEnd w:id="7450"/>
    </w:p>
    <w:p w:rsidR="006A4A0C" w:rsidRDefault="006A4A0C" w:rsidP="00666000">
      <w:pPr>
        <w:rPr>
          <w:rtl/>
        </w:rPr>
      </w:pPr>
    </w:p>
    <w:p w:rsidR="006A4A0C" w:rsidRDefault="006A4A0C" w:rsidP="004E56E3">
      <w:pPr>
        <w:rPr>
          <w:rtl/>
        </w:rPr>
      </w:pPr>
      <w:r>
        <w:rPr>
          <w:rFonts w:hint="cs"/>
          <w:rtl/>
        </w:rPr>
        <w:t xml:space="preserve">הבעת דעה </w:t>
      </w:r>
      <w:r w:rsidR="006F27AF">
        <w:rPr>
          <w:rtl/>
        </w:rPr>
        <w:t>–</w:t>
      </w:r>
      <w:r>
        <w:rPr>
          <w:rFonts w:hint="cs"/>
          <w:rtl/>
        </w:rPr>
        <w:t xml:space="preserve"> זה לא קשור.</w:t>
      </w:r>
    </w:p>
    <w:p w:rsidR="006A4A0C" w:rsidRDefault="006A4A0C" w:rsidP="004E56E3">
      <w:pPr>
        <w:rPr>
          <w:rtl/>
        </w:rPr>
      </w:pPr>
    </w:p>
    <w:p w:rsidR="006A4A0C" w:rsidRDefault="006A4A0C" w:rsidP="004E56E3">
      <w:pPr>
        <w:pStyle w:val="-"/>
        <w:keepNext/>
        <w:rPr>
          <w:rtl/>
        </w:rPr>
      </w:pPr>
      <w:bookmarkStart w:id="7451" w:name="ET_speakercontinue_4793_71"/>
      <w:r w:rsidRPr="00073A52">
        <w:rPr>
          <w:rStyle w:val="TagStyle"/>
          <w:rtl/>
        </w:rPr>
        <w:t xml:space="preserve"> &lt;&lt; דובר_המשך &gt;&gt; </w:t>
      </w:r>
      <w:r>
        <w:rPr>
          <w:rtl/>
        </w:rPr>
        <w:t>סגן שר החינוך מאיר פרוש:</w:t>
      </w:r>
      <w:r w:rsidRPr="00073A52">
        <w:rPr>
          <w:rStyle w:val="TagStyle"/>
          <w:rtl/>
        </w:rPr>
        <w:t xml:space="preserve"> &lt;&lt; דובר_המשך &gt;&gt;</w:t>
      </w:r>
      <w:r>
        <w:rPr>
          <w:rtl/>
        </w:rPr>
        <w:t xml:space="preserve"> </w:t>
      </w:r>
      <w:bookmarkEnd w:id="7451"/>
    </w:p>
    <w:p w:rsidR="006A4A0C" w:rsidRDefault="006A4A0C" w:rsidP="00666000">
      <w:pPr>
        <w:rPr>
          <w:rtl/>
        </w:rPr>
      </w:pPr>
    </w:p>
    <w:p w:rsidR="006A4A0C" w:rsidRDefault="006A4A0C" w:rsidP="004E56E3">
      <w:pPr>
        <w:rPr>
          <w:rtl/>
        </w:rPr>
      </w:pPr>
      <w:r>
        <w:rPr>
          <w:rFonts w:hint="cs"/>
          <w:rtl/>
        </w:rPr>
        <w:t xml:space="preserve">מבחינתי, יש לך גם אחר כך שלוש דקות. בלי </w:t>
      </w:r>
      <w:bookmarkStart w:id="7452" w:name="_ETM_Q31_671014"/>
      <w:bookmarkEnd w:id="7452"/>
      <w:r>
        <w:rPr>
          <w:rFonts w:hint="cs"/>
          <w:rtl/>
        </w:rPr>
        <w:t>תשובה שלי.</w:t>
      </w:r>
    </w:p>
    <w:p w:rsidR="006A4A0C" w:rsidRDefault="006A4A0C" w:rsidP="004E56E3">
      <w:pPr>
        <w:rPr>
          <w:rtl/>
        </w:rPr>
      </w:pPr>
    </w:p>
    <w:p w:rsidR="006A4A0C" w:rsidRDefault="006A4A0C" w:rsidP="004E56E3">
      <w:pPr>
        <w:pStyle w:val="af6"/>
        <w:keepNext/>
        <w:rPr>
          <w:rtl/>
        </w:rPr>
      </w:pPr>
      <w:bookmarkStart w:id="7453" w:name="ET_yor_5703_72"/>
      <w:r w:rsidRPr="00073A52">
        <w:rPr>
          <w:rStyle w:val="TagStyle"/>
          <w:rtl/>
        </w:rPr>
        <w:t xml:space="preserve"> &lt;&lt; יור &gt;&gt; </w:t>
      </w:r>
      <w:r>
        <w:rPr>
          <w:rtl/>
        </w:rPr>
        <w:t>היו"ר עיסאווי פריג':</w:t>
      </w:r>
      <w:r w:rsidRPr="00073A52">
        <w:rPr>
          <w:rStyle w:val="TagStyle"/>
          <w:rtl/>
        </w:rPr>
        <w:t xml:space="preserve"> &lt;&lt; יור &gt;&gt;</w:t>
      </w:r>
      <w:r>
        <w:rPr>
          <w:rtl/>
        </w:rPr>
        <w:t xml:space="preserve"> </w:t>
      </w:r>
      <w:bookmarkEnd w:id="7453"/>
    </w:p>
    <w:p w:rsidR="006A4A0C" w:rsidRDefault="006A4A0C" w:rsidP="00666000">
      <w:pPr>
        <w:rPr>
          <w:rtl/>
        </w:rPr>
      </w:pPr>
    </w:p>
    <w:p w:rsidR="006A4A0C" w:rsidRDefault="006A4A0C" w:rsidP="009E6FB2">
      <w:pPr>
        <w:rPr>
          <w:rtl/>
        </w:rPr>
      </w:pPr>
      <w:r>
        <w:rPr>
          <w:rFonts w:hint="cs"/>
          <w:rtl/>
        </w:rPr>
        <w:t>יש לו דקה</w:t>
      </w:r>
      <w:r w:rsidR="009E6FB2">
        <w:rPr>
          <w:rFonts w:hint="cs"/>
          <w:rtl/>
        </w:rPr>
        <w:t>.</w:t>
      </w:r>
      <w:r>
        <w:rPr>
          <w:rFonts w:hint="cs"/>
          <w:rtl/>
        </w:rPr>
        <w:t xml:space="preserve"> בבקשה.</w:t>
      </w:r>
    </w:p>
    <w:p w:rsidR="006A4A0C" w:rsidRDefault="006A4A0C" w:rsidP="004E56E3">
      <w:pPr>
        <w:rPr>
          <w:rtl/>
        </w:rPr>
      </w:pPr>
    </w:p>
    <w:p w:rsidR="006A4A0C" w:rsidRDefault="006A4A0C" w:rsidP="004E56E3">
      <w:pPr>
        <w:pStyle w:val="-"/>
        <w:keepNext/>
        <w:rPr>
          <w:rtl/>
        </w:rPr>
      </w:pPr>
      <w:bookmarkStart w:id="7454" w:name="ET_speakercontinue_4793_73"/>
      <w:r w:rsidRPr="00073A52">
        <w:rPr>
          <w:rStyle w:val="TagStyle"/>
          <w:rtl/>
        </w:rPr>
        <w:t xml:space="preserve"> &lt;&lt; דובר_המשך &gt;&gt; </w:t>
      </w:r>
      <w:r>
        <w:rPr>
          <w:rtl/>
        </w:rPr>
        <w:t>סגן שר החינוך מאיר פרוש:</w:t>
      </w:r>
      <w:r w:rsidRPr="00073A52">
        <w:rPr>
          <w:rStyle w:val="TagStyle"/>
          <w:rtl/>
        </w:rPr>
        <w:t xml:space="preserve"> &lt;&lt; דובר_המשך &gt;&gt;</w:t>
      </w:r>
      <w:r>
        <w:rPr>
          <w:rtl/>
        </w:rPr>
        <w:t xml:space="preserve"> </w:t>
      </w:r>
      <w:bookmarkEnd w:id="7454"/>
    </w:p>
    <w:p w:rsidR="006A4A0C" w:rsidRDefault="006A4A0C" w:rsidP="00666000">
      <w:pPr>
        <w:rPr>
          <w:rtl/>
        </w:rPr>
      </w:pPr>
    </w:p>
    <w:p w:rsidR="006A4A0C" w:rsidRDefault="006A4A0C" w:rsidP="004E56E3">
      <w:pPr>
        <w:rPr>
          <w:rtl/>
        </w:rPr>
      </w:pPr>
      <w:r>
        <w:rPr>
          <w:rFonts w:hint="cs"/>
          <w:rtl/>
        </w:rPr>
        <w:t xml:space="preserve">אני נותן לו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7455" w:name="_ETM_Q31_675842"/>
      <w:bookmarkStart w:id="7456" w:name="_ETM_Q31_675948"/>
      <w:bookmarkEnd w:id="7455"/>
      <w:bookmarkEnd w:id="7456"/>
    </w:p>
    <w:p w:rsidR="006A4A0C" w:rsidRDefault="006A4A0C" w:rsidP="004E56E3">
      <w:pPr>
        <w:pStyle w:val="af6"/>
        <w:keepNext/>
        <w:rPr>
          <w:rtl/>
        </w:rPr>
      </w:pPr>
      <w:bookmarkStart w:id="7457" w:name="ET_yor_5703_74"/>
      <w:r w:rsidRPr="00073A52">
        <w:rPr>
          <w:rStyle w:val="TagStyle"/>
          <w:rtl/>
        </w:rPr>
        <w:t xml:space="preserve"> &lt;&lt; יור &gt;&gt; </w:t>
      </w:r>
      <w:r>
        <w:rPr>
          <w:rtl/>
        </w:rPr>
        <w:t>היו"ר עיסאווי פריג':</w:t>
      </w:r>
      <w:r w:rsidRPr="00073A52">
        <w:rPr>
          <w:rStyle w:val="TagStyle"/>
          <w:rtl/>
        </w:rPr>
        <w:t xml:space="preserve"> &lt;&lt; יור &gt;&gt;</w:t>
      </w:r>
      <w:r>
        <w:rPr>
          <w:rtl/>
        </w:rPr>
        <w:t xml:space="preserve"> </w:t>
      </w:r>
      <w:bookmarkEnd w:id="7457"/>
    </w:p>
    <w:p w:rsidR="006A4A0C" w:rsidRDefault="006A4A0C" w:rsidP="00666000">
      <w:pPr>
        <w:rPr>
          <w:rtl/>
        </w:rPr>
      </w:pPr>
    </w:p>
    <w:p w:rsidR="006A4A0C" w:rsidRDefault="006A4A0C" w:rsidP="004E56E3">
      <w:pPr>
        <w:rPr>
          <w:rtl/>
        </w:rPr>
      </w:pPr>
      <w:r>
        <w:rPr>
          <w:rFonts w:hint="cs"/>
          <w:rtl/>
        </w:rPr>
        <w:t>בבקשה.</w:t>
      </w:r>
    </w:p>
    <w:p w:rsidR="006A4A0C" w:rsidRDefault="006A4A0C" w:rsidP="004E56E3">
      <w:pPr>
        <w:rPr>
          <w:rtl/>
        </w:rPr>
      </w:pPr>
      <w:bookmarkStart w:id="7458" w:name="_ETM_Q31_675848"/>
      <w:bookmarkStart w:id="7459" w:name="_ETM_Q31_675952"/>
      <w:bookmarkEnd w:id="7458"/>
      <w:bookmarkEnd w:id="7459"/>
    </w:p>
    <w:p w:rsidR="006A4A0C" w:rsidRDefault="006A4A0C" w:rsidP="004E56E3">
      <w:pPr>
        <w:pStyle w:val="-"/>
        <w:keepNext/>
        <w:rPr>
          <w:rtl/>
        </w:rPr>
      </w:pPr>
      <w:bookmarkStart w:id="7460" w:name="ET_speakercontinue_4793_75"/>
      <w:r w:rsidRPr="00073A52">
        <w:rPr>
          <w:rStyle w:val="TagStyle"/>
          <w:rtl/>
        </w:rPr>
        <w:t xml:space="preserve"> &lt;&lt; דובר_המשך &gt;&gt; </w:t>
      </w:r>
      <w:r>
        <w:rPr>
          <w:rtl/>
        </w:rPr>
        <w:t>סגן שר החינוך מאיר פרוש:</w:t>
      </w:r>
      <w:r w:rsidRPr="00073A52">
        <w:rPr>
          <w:rStyle w:val="TagStyle"/>
          <w:rtl/>
        </w:rPr>
        <w:t xml:space="preserve"> &lt;&lt; דובר_המשך &gt;&gt;</w:t>
      </w:r>
      <w:r>
        <w:rPr>
          <w:rtl/>
        </w:rPr>
        <w:t xml:space="preserve"> </w:t>
      </w:r>
      <w:bookmarkEnd w:id="7460"/>
    </w:p>
    <w:p w:rsidR="006A4A0C" w:rsidRDefault="006A4A0C" w:rsidP="00666000">
      <w:pPr>
        <w:rPr>
          <w:rtl/>
        </w:rPr>
      </w:pPr>
    </w:p>
    <w:p w:rsidR="006A4A0C" w:rsidRDefault="006A4A0C" w:rsidP="009E6FB2">
      <w:pPr>
        <w:rPr>
          <w:rtl/>
        </w:rPr>
      </w:pPr>
      <w:r w:rsidRPr="00073A52">
        <w:rPr>
          <w:rFonts w:hint="cs"/>
          <w:rtl/>
        </w:rPr>
        <w:t>משרד החינוך</w:t>
      </w:r>
      <w:r>
        <w:rPr>
          <w:rFonts w:hint="cs"/>
          <w:rtl/>
        </w:rPr>
        <w:t xml:space="preserve"> פועל להשוואת משאבי ההוראה ש</w:t>
      </w:r>
      <w:r w:rsidRPr="00073A52">
        <w:rPr>
          <w:rFonts w:hint="cs"/>
          <w:rtl/>
        </w:rPr>
        <w:t>נובעים מיישום הרפורמה במוסדות החינוך המיוחד המוכרים שאינם ר</w:t>
      </w:r>
      <w:r>
        <w:rPr>
          <w:rFonts w:hint="cs"/>
          <w:rtl/>
        </w:rPr>
        <w:t>ש</w:t>
      </w:r>
      <w:r w:rsidRPr="00073A52">
        <w:rPr>
          <w:rFonts w:hint="cs"/>
          <w:rtl/>
        </w:rPr>
        <w:t>מיים</w:t>
      </w:r>
      <w:r w:rsidR="009E6FB2">
        <w:rPr>
          <w:rFonts w:hint="cs"/>
          <w:rtl/>
        </w:rPr>
        <w:t xml:space="preserve"> </w:t>
      </w:r>
      <w:r w:rsidR="006F27AF">
        <w:rPr>
          <w:rFonts w:hint="eastAsia"/>
          <w:rtl/>
        </w:rPr>
        <w:t>–</w:t>
      </w:r>
      <w:r w:rsidRPr="00073A52">
        <w:rPr>
          <w:rFonts w:hint="cs"/>
          <w:rtl/>
        </w:rPr>
        <w:t xml:space="preserve"> בין תלמידים בבתי הספר לחינוך מיוחד ר</w:t>
      </w:r>
      <w:r>
        <w:rPr>
          <w:rFonts w:hint="cs"/>
          <w:rtl/>
        </w:rPr>
        <w:t>ש</w:t>
      </w:r>
      <w:r w:rsidRPr="00073A52">
        <w:rPr>
          <w:rFonts w:hint="cs"/>
          <w:rtl/>
        </w:rPr>
        <w:t>מיים לבין תלמידים בבתי ספר לחינוך מיוחד מוכרים שאינם ר</w:t>
      </w:r>
      <w:r>
        <w:rPr>
          <w:rFonts w:hint="cs"/>
          <w:rtl/>
        </w:rPr>
        <w:t>ש</w:t>
      </w:r>
      <w:r w:rsidRPr="00073A52">
        <w:rPr>
          <w:rFonts w:hint="cs"/>
          <w:rtl/>
        </w:rPr>
        <w:t>מיים. זאת, בהתאם להתחייבות שמסרה המדינה</w:t>
      </w:r>
      <w:r>
        <w:rPr>
          <w:rFonts w:hint="cs"/>
          <w:rtl/>
        </w:rPr>
        <w:t xml:space="preserve"> בהליך שהתנהל בבית המשפט העליון, </w:t>
      </w:r>
      <w:r w:rsidRPr="00073A52">
        <w:rPr>
          <w:rFonts w:hint="cs"/>
          <w:rtl/>
        </w:rPr>
        <w:t xml:space="preserve">בג"ץ </w:t>
      </w:r>
      <w:r w:rsidRPr="00073A52">
        <w:rPr>
          <w:lang w:bidi="en-US"/>
        </w:rPr>
        <w:t>148/18</w:t>
      </w:r>
      <w:r>
        <w:rPr>
          <w:rFonts w:hint="cs"/>
          <w:rtl/>
        </w:rPr>
        <w:t>, ויצו נגד משרד החינוך</w:t>
      </w:r>
      <w:r w:rsidRPr="00073A52">
        <w:rPr>
          <w:rFonts w:hint="cs"/>
          <w:rtl/>
        </w:rPr>
        <w:t>.</w:t>
      </w:r>
    </w:p>
    <w:p w:rsidR="006A4A0C" w:rsidRPr="00073A52" w:rsidRDefault="006A4A0C" w:rsidP="004E56E3">
      <w:bookmarkStart w:id="7461" w:name="_ETM_Q31_695559"/>
      <w:bookmarkStart w:id="7462" w:name="_ETM_Q31_695623"/>
      <w:bookmarkEnd w:id="7461"/>
      <w:bookmarkEnd w:id="7462"/>
    </w:p>
    <w:p w:rsidR="006A4A0C" w:rsidRDefault="006A4A0C" w:rsidP="009E6FB2">
      <w:pPr>
        <w:rPr>
          <w:rtl/>
        </w:rPr>
      </w:pPr>
      <w:r>
        <w:rPr>
          <w:rFonts w:hint="cs"/>
          <w:rtl/>
        </w:rPr>
        <w:t>המדינה הבהירה</w:t>
      </w:r>
      <w:r w:rsidRPr="00073A52">
        <w:rPr>
          <w:rFonts w:hint="cs"/>
          <w:rtl/>
        </w:rPr>
        <w:t xml:space="preserve"> כי בכוונתה לפעול להשוואת משאבי ההוראה הנובעים מיישום הרפורמה במוסדות החינוך המיוחד המוכרים שאינם ר</w:t>
      </w:r>
      <w:r>
        <w:rPr>
          <w:rFonts w:hint="cs"/>
          <w:rtl/>
        </w:rPr>
        <w:t>ש</w:t>
      </w:r>
      <w:r w:rsidRPr="00073A52">
        <w:rPr>
          <w:rFonts w:hint="cs"/>
          <w:rtl/>
        </w:rPr>
        <w:t>מיים, כאמור, החל</w:t>
      </w:r>
      <w:r>
        <w:rPr>
          <w:rFonts w:hint="cs"/>
          <w:rtl/>
        </w:rPr>
        <w:t xml:space="preserve"> משנת הלימודים </w:t>
      </w:r>
      <w:proofErr w:type="spellStart"/>
      <w:r>
        <w:rPr>
          <w:rFonts w:hint="cs"/>
          <w:rtl/>
        </w:rPr>
        <w:t>תש"ף</w:t>
      </w:r>
      <w:proofErr w:type="spellEnd"/>
      <w:r w:rsidRPr="00073A52">
        <w:rPr>
          <w:rFonts w:hint="cs"/>
          <w:rtl/>
        </w:rPr>
        <w:t>, ככל שהדבר תלוי במדינה.</w:t>
      </w:r>
      <w:r>
        <w:rPr>
          <w:rFonts w:hint="cs"/>
          <w:rtl/>
        </w:rPr>
        <w:t xml:space="preserve"> </w:t>
      </w:r>
      <w:bookmarkStart w:id="7463" w:name="_ETM_Q31_720410"/>
      <w:bookmarkStart w:id="7464" w:name="_ETM_Q31_706054"/>
      <w:bookmarkStart w:id="7465" w:name="_ETM_Q31_706117"/>
      <w:bookmarkEnd w:id="7463"/>
      <w:bookmarkEnd w:id="7464"/>
      <w:bookmarkEnd w:id="7465"/>
      <w:r>
        <w:rPr>
          <w:rFonts w:hint="cs"/>
          <w:rtl/>
        </w:rPr>
        <w:t xml:space="preserve">לשם כך, הוקם צוות בין </w:t>
      </w:r>
      <w:r w:rsidRPr="00073A52">
        <w:rPr>
          <w:rFonts w:hint="cs"/>
          <w:rtl/>
        </w:rPr>
        <w:t>משרדי המשותף למשרד החינוך ולמשרד האוצר.</w:t>
      </w:r>
      <w:bookmarkStart w:id="7466" w:name="_ETM_Q31_714667"/>
      <w:bookmarkEnd w:id="7466"/>
      <w:r w:rsidR="009E6FB2">
        <w:rPr>
          <w:rFonts w:hint="cs"/>
          <w:rtl/>
        </w:rPr>
        <w:t xml:space="preserve"> </w:t>
      </w:r>
      <w:bookmarkStart w:id="7467" w:name="_ETM_Q31_714938"/>
      <w:bookmarkEnd w:id="7467"/>
      <w:r>
        <w:rPr>
          <w:rFonts w:hint="cs"/>
          <w:rtl/>
        </w:rPr>
        <w:t xml:space="preserve">הצוות הבין-משרדי פועל </w:t>
      </w:r>
      <w:r w:rsidRPr="00073A52">
        <w:rPr>
          <w:rFonts w:hint="cs"/>
          <w:rtl/>
        </w:rPr>
        <w:t xml:space="preserve">זה </w:t>
      </w:r>
      <w:r>
        <w:rPr>
          <w:rFonts w:hint="cs"/>
          <w:rtl/>
        </w:rPr>
        <w:t>כמה</w:t>
      </w:r>
      <w:r w:rsidRPr="00073A52">
        <w:rPr>
          <w:rFonts w:hint="cs"/>
          <w:rtl/>
        </w:rPr>
        <w:t xml:space="preserve"> חודשים במטרה ליישם התחייבות זו, לרבות החלת רפורמה בתנאי ההעסקה והשכר של עובדי ההוראה בבתי הספר המוכרים שאינם ר</w:t>
      </w:r>
      <w:r>
        <w:rPr>
          <w:rFonts w:hint="cs"/>
          <w:rtl/>
        </w:rPr>
        <w:t>ש</w:t>
      </w:r>
      <w:r w:rsidRPr="00073A52">
        <w:rPr>
          <w:rFonts w:hint="cs"/>
          <w:rtl/>
        </w:rPr>
        <w:t>מיים לחינוך מיוחד.</w:t>
      </w:r>
      <w:r>
        <w:rPr>
          <w:rFonts w:hint="cs"/>
          <w:rtl/>
        </w:rPr>
        <w:t xml:space="preserve"> </w:t>
      </w:r>
    </w:p>
    <w:p w:rsidR="006A4A0C" w:rsidRDefault="006A4A0C" w:rsidP="004E56E3">
      <w:pPr>
        <w:rPr>
          <w:rtl/>
        </w:rPr>
      </w:pPr>
    </w:p>
    <w:p w:rsidR="006A4A0C" w:rsidRDefault="006A4A0C" w:rsidP="004E56E3">
      <w:pPr>
        <w:pStyle w:val="af6"/>
        <w:keepNext/>
        <w:rPr>
          <w:rtl/>
        </w:rPr>
      </w:pPr>
      <w:bookmarkStart w:id="7468" w:name="ET_yor_5703_76"/>
      <w:r w:rsidRPr="00073A52">
        <w:rPr>
          <w:rStyle w:val="TagStyle"/>
          <w:rtl/>
        </w:rPr>
        <w:t xml:space="preserve"> &lt;&lt; יור &gt;&gt; </w:t>
      </w:r>
      <w:r>
        <w:rPr>
          <w:rtl/>
        </w:rPr>
        <w:t>היו"ר עיסאווי פריג':</w:t>
      </w:r>
      <w:r w:rsidRPr="00073A52">
        <w:rPr>
          <w:rStyle w:val="TagStyle"/>
          <w:rtl/>
        </w:rPr>
        <w:t xml:space="preserve"> &lt;&lt; יור &gt;&gt;</w:t>
      </w:r>
      <w:r>
        <w:rPr>
          <w:rtl/>
        </w:rPr>
        <w:t xml:space="preserve"> </w:t>
      </w:r>
      <w:bookmarkEnd w:id="7468"/>
    </w:p>
    <w:p w:rsidR="006A4A0C" w:rsidRDefault="006A4A0C" w:rsidP="00666000">
      <w:pPr>
        <w:rPr>
          <w:rtl/>
        </w:rPr>
      </w:pPr>
    </w:p>
    <w:p w:rsidR="006A4A0C" w:rsidRDefault="006A4A0C" w:rsidP="004E56E3">
      <w:pPr>
        <w:rPr>
          <w:rtl/>
        </w:rPr>
      </w:pPr>
      <w:r>
        <w:rPr>
          <w:rFonts w:hint="cs"/>
          <w:rtl/>
        </w:rPr>
        <w:t xml:space="preserve">אם כך, שמענו את תשובתו של סגן השר. אנחנו נשמע הבעת דעה מחבר הכנסת איציק שמולי. ומה החברים מציעים? מסתפקים בתשובת </w:t>
      </w:r>
      <w:bookmarkStart w:id="7469" w:name="_ETM_Q31_749019"/>
      <w:bookmarkEnd w:id="7469"/>
      <w:r>
        <w:rPr>
          <w:rFonts w:hint="cs"/>
          <w:rtl/>
        </w:rPr>
        <w:t>סגן שר החינוך? כן. בבקשה חבר הכנסת שמולי.</w:t>
      </w:r>
    </w:p>
    <w:p w:rsidR="006A4A0C" w:rsidRDefault="006A4A0C" w:rsidP="004E56E3">
      <w:pPr>
        <w:rPr>
          <w:rtl/>
        </w:rPr>
      </w:pPr>
    </w:p>
    <w:p w:rsidR="006A4A0C" w:rsidRDefault="006A4A0C" w:rsidP="004E56E3">
      <w:pPr>
        <w:pStyle w:val="a4"/>
        <w:rPr>
          <w:rtl/>
        </w:rPr>
      </w:pPr>
      <w:bookmarkStart w:id="7470" w:name="ET_speaker_5111_3"/>
      <w:r w:rsidRPr="004819B8">
        <w:rPr>
          <w:rStyle w:val="TagStyle"/>
          <w:rtl/>
        </w:rPr>
        <w:t>&lt;&lt; דובר &gt;&gt;</w:t>
      </w:r>
      <w:r w:rsidRPr="00DE4E57">
        <w:rPr>
          <w:rStyle w:val="TagStyle"/>
          <w:rtl/>
        </w:rPr>
        <w:t xml:space="preserve"> </w:t>
      </w:r>
      <w:bookmarkStart w:id="7471" w:name="_Toc529390168"/>
      <w:r>
        <w:rPr>
          <w:rtl/>
        </w:rPr>
        <w:t>איציק שמולי (המחנה הציוני):</w:t>
      </w:r>
      <w:bookmarkEnd w:id="7471"/>
      <w:r w:rsidRPr="00DE4E57">
        <w:rPr>
          <w:rStyle w:val="TagStyle"/>
          <w:rtl/>
        </w:rPr>
        <w:t xml:space="preserve"> </w:t>
      </w:r>
      <w:r w:rsidRPr="004819B8">
        <w:rPr>
          <w:rStyle w:val="TagStyle"/>
          <w:rtl/>
        </w:rPr>
        <w:t>&lt;&lt; דובר &gt;&gt;</w:t>
      </w:r>
      <w:r>
        <w:rPr>
          <w:rtl/>
        </w:rPr>
        <w:t xml:space="preserve"> </w:t>
      </w:r>
      <w:bookmarkEnd w:id="7470"/>
    </w:p>
    <w:p w:rsidR="006A4A0C" w:rsidRDefault="006A4A0C" w:rsidP="00666000">
      <w:pPr>
        <w:rPr>
          <w:rtl/>
        </w:rPr>
      </w:pPr>
    </w:p>
    <w:p w:rsidR="006A4A0C" w:rsidRDefault="006A4A0C" w:rsidP="004E56E3">
      <w:pPr>
        <w:rPr>
          <w:rtl/>
        </w:rPr>
      </w:pPr>
      <w:bookmarkStart w:id="7472" w:name="_ETM_Q32_164740"/>
      <w:bookmarkStart w:id="7473" w:name="_ETM_Q32_165021"/>
      <w:bookmarkStart w:id="7474" w:name="_ETM_Q32_165083"/>
      <w:bookmarkEnd w:id="7472"/>
      <w:bookmarkEnd w:id="7473"/>
      <w:bookmarkEnd w:id="7474"/>
      <w:r>
        <w:rPr>
          <w:rFonts w:hint="cs"/>
          <w:rtl/>
        </w:rPr>
        <w:t xml:space="preserve">תודה רבה, אדוני היושב-ראש. תודה, אדוני סגן השר, אני שמח על תשובתך. הנושא </w:t>
      </w:r>
      <w:bookmarkStart w:id="7475" w:name="_ETM_Q32_159611"/>
      <w:bookmarkEnd w:id="7475"/>
      <w:r>
        <w:rPr>
          <w:rFonts w:hint="cs"/>
          <w:rtl/>
        </w:rPr>
        <w:t xml:space="preserve">הוא בוודאי לא זר לך. יש הרבה מאוד ילדים שנפגעים </w:t>
      </w:r>
      <w:bookmarkStart w:id="7476" w:name="_ETM_Q32_161768"/>
      <w:bookmarkEnd w:id="7476"/>
      <w:r>
        <w:rPr>
          <w:rFonts w:hint="cs"/>
          <w:rtl/>
        </w:rPr>
        <w:t>כתוצאה מהאפליה הזאת, מהאי-שוויון הזה, מכל המגזרים. גם בבתי ספר</w:t>
      </w:r>
      <w:bookmarkStart w:id="7477" w:name="_ETM_Q32_174537"/>
      <w:bookmarkEnd w:id="7477"/>
      <w:r>
        <w:rPr>
          <w:rFonts w:hint="cs"/>
          <w:rtl/>
        </w:rPr>
        <w:t xml:space="preserve"> בכל מגוון האוכלוסייה. </w:t>
      </w:r>
    </w:p>
    <w:p w:rsidR="006A4A0C" w:rsidRDefault="006A4A0C" w:rsidP="004E56E3">
      <w:pPr>
        <w:rPr>
          <w:rtl/>
        </w:rPr>
      </w:pPr>
      <w:bookmarkStart w:id="7478" w:name="_ETM_Q32_174148"/>
      <w:bookmarkStart w:id="7479" w:name="_ETM_Q32_174208"/>
      <w:bookmarkEnd w:id="7478"/>
      <w:bookmarkEnd w:id="7479"/>
    </w:p>
    <w:p w:rsidR="006A4A0C" w:rsidRDefault="006A4A0C" w:rsidP="009E6FB2">
      <w:pPr>
        <w:rPr>
          <w:rtl/>
        </w:rPr>
      </w:pPr>
      <w:bookmarkStart w:id="7480" w:name="_ETM_Q32_174644"/>
      <w:bookmarkStart w:id="7481" w:name="_ETM_Q32_174698"/>
      <w:bookmarkEnd w:id="7480"/>
      <w:bookmarkEnd w:id="7481"/>
      <w:r>
        <w:rPr>
          <w:rFonts w:hint="cs"/>
          <w:rtl/>
        </w:rPr>
        <w:t xml:space="preserve">כשיש אי-שוויון בין </w:t>
      </w:r>
      <w:bookmarkStart w:id="7482" w:name="_ETM_Q32_182646"/>
      <w:bookmarkEnd w:id="7482"/>
      <w:r>
        <w:rPr>
          <w:rFonts w:hint="cs"/>
          <w:rtl/>
        </w:rPr>
        <w:t xml:space="preserve">בני אדם, זה דבר מקומם. כאשר </w:t>
      </w:r>
      <w:bookmarkStart w:id="7483" w:name="_ETM_Q32_176250"/>
      <w:bookmarkEnd w:id="7483"/>
      <w:r>
        <w:rPr>
          <w:rFonts w:hint="cs"/>
          <w:rtl/>
        </w:rPr>
        <w:t xml:space="preserve">הוא מופיע בעולמות האלה של החינוך המיוחד, אדוני היושב-ראש, </w:t>
      </w:r>
      <w:bookmarkStart w:id="7484" w:name="_ETM_Q32_181347"/>
      <w:bookmarkEnd w:id="7484"/>
      <w:r>
        <w:rPr>
          <w:rFonts w:hint="cs"/>
          <w:rtl/>
        </w:rPr>
        <w:t xml:space="preserve">הוא מקומם שבעתיים. אין שום סיבה </w:t>
      </w:r>
      <w:bookmarkStart w:id="7485" w:name="_ETM_Q32_190224"/>
      <w:bookmarkEnd w:id="7485"/>
      <w:r>
        <w:rPr>
          <w:rFonts w:hint="cs"/>
          <w:rtl/>
        </w:rPr>
        <w:t xml:space="preserve">שילד </w:t>
      </w:r>
      <w:r w:rsidR="009E6FB2">
        <w:rPr>
          <w:rFonts w:hint="cs"/>
          <w:rtl/>
        </w:rPr>
        <w:t>ש</w:t>
      </w:r>
      <w:r>
        <w:rPr>
          <w:rFonts w:hint="cs"/>
          <w:rtl/>
        </w:rPr>
        <w:t>מופנה או מקבל השמה בבית ספר של חינוך מיוחד שהוא מוכר א</w:t>
      </w:r>
      <w:bookmarkStart w:id="7486" w:name="_ETM_Q32_190653"/>
      <w:bookmarkEnd w:id="7486"/>
      <w:r>
        <w:rPr>
          <w:rFonts w:hint="cs"/>
          <w:rtl/>
        </w:rPr>
        <w:t xml:space="preserve">בל אינו רשמי, ומעבר לכביש יש מוסד אחר לחינוך מיוחד שהוא מוכר ורשמי </w:t>
      </w:r>
      <w:r w:rsidR="006F27AF">
        <w:rPr>
          <w:rtl/>
        </w:rPr>
        <w:t>–</w:t>
      </w:r>
      <w:r>
        <w:rPr>
          <w:rFonts w:hint="cs"/>
          <w:rtl/>
        </w:rPr>
        <w:t xml:space="preserve"> </w:t>
      </w:r>
      <w:bookmarkStart w:id="7487" w:name="_ETM_Q32_201771"/>
      <w:bookmarkEnd w:id="7487"/>
      <w:r>
        <w:rPr>
          <w:rFonts w:hint="cs"/>
          <w:rtl/>
        </w:rPr>
        <w:t>בבית ספר אחד ילד עם מוגבלות מסוימות יקבל א</w:t>
      </w:r>
      <w:bookmarkStart w:id="7488" w:name="_ETM_Q32_213833"/>
      <w:bookmarkEnd w:id="7488"/>
      <w:r>
        <w:rPr>
          <w:rFonts w:hint="cs"/>
          <w:rtl/>
        </w:rPr>
        <w:t xml:space="preserve">', ובבית ספר </w:t>
      </w:r>
      <w:bookmarkStart w:id="7489" w:name="_ETM_Q32_201819"/>
      <w:bookmarkEnd w:id="7489"/>
      <w:r>
        <w:rPr>
          <w:rFonts w:hint="cs"/>
          <w:rtl/>
        </w:rPr>
        <w:t xml:space="preserve">אחר הוא יקבל כפול מזה. </w:t>
      </w:r>
    </w:p>
    <w:p w:rsidR="006A4A0C" w:rsidRDefault="006A4A0C" w:rsidP="004E56E3">
      <w:pPr>
        <w:rPr>
          <w:rtl/>
        </w:rPr>
      </w:pPr>
    </w:p>
    <w:p w:rsidR="006A4A0C" w:rsidRDefault="006A4A0C" w:rsidP="009E6FB2">
      <w:pPr>
        <w:rPr>
          <w:rtl/>
        </w:rPr>
      </w:pPr>
      <w:bookmarkStart w:id="7490" w:name="_ETM_Q32_229615"/>
      <w:bookmarkStart w:id="7491" w:name="_ETM_Q32_229708"/>
      <w:bookmarkEnd w:id="7490"/>
      <w:bookmarkEnd w:id="7491"/>
      <w:r>
        <w:rPr>
          <w:rFonts w:hint="cs"/>
          <w:rtl/>
        </w:rPr>
        <w:t xml:space="preserve">אז אני שמח על </w:t>
      </w:r>
      <w:bookmarkStart w:id="7492" w:name="_ETM_Q32_206537"/>
      <w:bookmarkEnd w:id="7492"/>
      <w:r>
        <w:rPr>
          <w:rFonts w:hint="cs"/>
          <w:rtl/>
        </w:rPr>
        <w:t xml:space="preserve">תשובת השר. אני קצת חרד מההתניה שלך, אדוני, </w:t>
      </w:r>
      <w:bookmarkStart w:id="7493" w:name="_ETM_Q32_210504"/>
      <w:bookmarkEnd w:id="7493"/>
      <w:r w:rsidR="009E6FB2">
        <w:rPr>
          <w:rFonts w:hint="cs"/>
          <w:rtl/>
        </w:rPr>
        <w:t>ו</w:t>
      </w:r>
      <w:r>
        <w:rPr>
          <w:rFonts w:hint="cs"/>
          <w:rtl/>
        </w:rPr>
        <w:t>אמרת: ככל שזה תלוי במדינה. כיוון שזה תלוי במדינה</w:t>
      </w:r>
      <w:r w:rsidR="009E6FB2">
        <w:rPr>
          <w:rFonts w:hint="cs"/>
          <w:rtl/>
        </w:rPr>
        <w:t>,</w:t>
      </w:r>
      <w:r>
        <w:rPr>
          <w:rFonts w:hint="cs"/>
          <w:rtl/>
        </w:rPr>
        <w:t xml:space="preserve"> בסופו של דבר, ההחלטה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p>
    <w:p w:rsidR="006A4A0C" w:rsidRDefault="006A4A0C" w:rsidP="004E56E3">
      <w:pPr>
        <w:rPr>
          <w:rtl/>
        </w:rPr>
      </w:pPr>
      <w:bookmarkStart w:id="7494" w:name="_ETM_Q32_213874"/>
      <w:bookmarkStart w:id="7495" w:name="_ETM_Q32_213937"/>
      <w:bookmarkEnd w:id="7494"/>
      <w:bookmarkEnd w:id="7495"/>
    </w:p>
    <w:p w:rsidR="006A4A0C" w:rsidRDefault="006A4A0C" w:rsidP="004E56E3">
      <w:pPr>
        <w:pStyle w:val="af5"/>
        <w:rPr>
          <w:rtl/>
        </w:rPr>
      </w:pPr>
      <w:bookmarkStart w:id="7496" w:name="_ETM_Q32_240099"/>
      <w:bookmarkStart w:id="7497" w:name="_ETM_Q32_240177"/>
      <w:bookmarkStart w:id="7498" w:name="ET_interruption_4793_4"/>
      <w:bookmarkEnd w:id="7496"/>
      <w:bookmarkEnd w:id="7497"/>
      <w:r w:rsidRPr="004819B8">
        <w:rPr>
          <w:rStyle w:val="TagStyle"/>
          <w:rtl/>
        </w:rPr>
        <w:t xml:space="preserve"> &lt;&lt; קריאה &gt;&gt;</w:t>
      </w:r>
      <w:r w:rsidRPr="00DE4E57">
        <w:rPr>
          <w:rStyle w:val="TagStyle"/>
          <w:rtl/>
        </w:rPr>
        <w:t xml:space="preserve"> </w:t>
      </w:r>
      <w:r>
        <w:rPr>
          <w:rtl/>
        </w:rPr>
        <w:t>סגן שר החינוך מאיר פרוש:</w:t>
      </w:r>
      <w:r w:rsidRPr="00DE4E57">
        <w:rPr>
          <w:rStyle w:val="TagStyle"/>
          <w:rtl/>
        </w:rPr>
        <w:t xml:space="preserve"> </w:t>
      </w:r>
      <w:r w:rsidRPr="004819B8">
        <w:rPr>
          <w:rStyle w:val="TagStyle"/>
          <w:rtl/>
        </w:rPr>
        <w:t>&lt;&lt; קריאה &gt;&gt;</w:t>
      </w:r>
      <w:r>
        <w:rPr>
          <w:rtl/>
        </w:rPr>
        <w:t xml:space="preserve"> </w:t>
      </w:r>
      <w:bookmarkEnd w:id="7498"/>
    </w:p>
    <w:p w:rsidR="006A4A0C" w:rsidRDefault="006A4A0C" w:rsidP="00666000">
      <w:pPr>
        <w:rPr>
          <w:rtl/>
        </w:rPr>
      </w:pPr>
    </w:p>
    <w:p w:rsidR="006A4A0C" w:rsidRPr="00DE4E57" w:rsidRDefault="006A4A0C" w:rsidP="009E6FB2">
      <w:pPr>
        <w:rPr>
          <w:rtl/>
        </w:rPr>
      </w:pPr>
      <w:bookmarkStart w:id="7499" w:name="_ETM_Q32_242693"/>
      <w:bookmarkStart w:id="7500" w:name="_ETM_Q32_242990"/>
      <w:bookmarkStart w:id="7501" w:name="_ETM_Q32_243052"/>
      <w:bookmarkEnd w:id="7499"/>
      <w:bookmarkEnd w:id="7500"/>
      <w:bookmarkEnd w:id="7501"/>
      <w:r>
        <w:rPr>
          <w:rtl/>
        </w:rPr>
        <w:t xml:space="preserve"> </w:t>
      </w:r>
      <w:bookmarkStart w:id="7502" w:name="_ETM_Q32_229787"/>
      <w:bookmarkStart w:id="7503" w:name="_ETM_Q32_229880"/>
      <w:bookmarkEnd w:id="7502"/>
      <w:bookmarkEnd w:id="7503"/>
      <w:r>
        <w:rPr>
          <w:rFonts w:hint="cs"/>
          <w:rtl/>
        </w:rPr>
        <w:t xml:space="preserve">אם היית </w:t>
      </w:r>
      <w:bookmarkStart w:id="7504" w:name="_ETM_Q32_232333"/>
      <w:bookmarkEnd w:id="7504"/>
      <w:r>
        <w:rPr>
          <w:rFonts w:hint="cs"/>
          <w:rtl/>
        </w:rPr>
        <w:t>שומע טוב יותר</w:t>
      </w:r>
      <w:bookmarkStart w:id="7505" w:name="_ETM_Q32_244865"/>
      <w:bookmarkStart w:id="7506" w:name="_ETM_Q32_244958"/>
      <w:bookmarkEnd w:id="7505"/>
      <w:bookmarkEnd w:id="7506"/>
      <w:r>
        <w:rPr>
          <w:rFonts w:hint="cs"/>
          <w:rtl/>
        </w:rPr>
        <w:t xml:space="preserve">, היית </w:t>
      </w:r>
      <w:bookmarkStart w:id="7507" w:name="_ETM_Q32_219382"/>
      <w:bookmarkEnd w:id="7507"/>
      <w:r>
        <w:rPr>
          <w:rFonts w:hint="cs"/>
          <w:rtl/>
        </w:rPr>
        <w:t>שומע את התשובה למיקי לוי</w:t>
      </w:r>
      <w:r w:rsidR="009E6FB2">
        <w:rPr>
          <w:rFonts w:hint="cs"/>
          <w:rtl/>
        </w:rPr>
        <w:t>,</w:t>
      </w:r>
      <w:r>
        <w:rPr>
          <w:rFonts w:hint="cs"/>
          <w:rtl/>
        </w:rPr>
        <w:t xml:space="preserve"> אז </w:t>
      </w:r>
      <w:bookmarkStart w:id="7508" w:name="_ETM_Q32_223548"/>
      <w:bookmarkStart w:id="7509" w:name="_ETM_Q32_218052"/>
      <w:bookmarkStart w:id="7510" w:name="_ETM_Q32_218146"/>
      <w:bookmarkEnd w:id="7508"/>
      <w:bookmarkEnd w:id="7509"/>
      <w:bookmarkEnd w:id="7510"/>
      <w:r>
        <w:rPr>
          <w:rFonts w:hint="cs"/>
          <w:rtl/>
        </w:rPr>
        <w:t xml:space="preserve">היית מבין מה המשמעות. </w:t>
      </w:r>
    </w:p>
    <w:p w:rsidR="006A4A0C" w:rsidRDefault="006A4A0C" w:rsidP="004E56E3">
      <w:pPr>
        <w:rPr>
          <w:rtl/>
        </w:rPr>
      </w:pPr>
      <w:bookmarkStart w:id="7511" w:name="_ETM_Q32_129280"/>
      <w:bookmarkStart w:id="7512" w:name="_ETM_Q32_129577"/>
      <w:bookmarkStart w:id="7513" w:name="_ETM_Q32_129655"/>
      <w:bookmarkEnd w:id="7511"/>
      <w:bookmarkEnd w:id="7512"/>
      <w:bookmarkEnd w:id="7513"/>
      <w:r>
        <w:rPr>
          <w:rtl/>
        </w:rPr>
        <w:t xml:space="preserve"> </w:t>
      </w:r>
      <w:bookmarkStart w:id="7514" w:name="_ETM_Q32_248740"/>
      <w:bookmarkStart w:id="7515" w:name="_ETM_Q32_248802"/>
      <w:bookmarkEnd w:id="7514"/>
      <w:bookmarkEnd w:id="7515"/>
    </w:p>
    <w:p w:rsidR="006A4A0C" w:rsidRDefault="006A4A0C" w:rsidP="004E56E3">
      <w:pPr>
        <w:pStyle w:val="-"/>
        <w:rPr>
          <w:rtl/>
        </w:rPr>
      </w:pPr>
      <w:bookmarkStart w:id="7516" w:name="ET_speakercontinue_5111_5"/>
      <w:r w:rsidRPr="004819B8">
        <w:rPr>
          <w:rStyle w:val="TagStyle"/>
          <w:rtl/>
        </w:rPr>
        <w:t xml:space="preserve"> &lt;&lt; דובר_המשך &gt;&gt;</w:t>
      </w:r>
      <w:r w:rsidRPr="00DE4E57">
        <w:rPr>
          <w:rStyle w:val="TagStyle"/>
          <w:rtl/>
        </w:rPr>
        <w:t xml:space="preserve"> </w:t>
      </w:r>
      <w:r>
        <w:rPr>
          <w:rtl/>
        </w:rPr>
        <w:t>איציק שמולי (המחנה הציוני):</w:t>
      </w:r>
      <w:r w:rsidRPr="00DE4E57">
        <w:rPr>
          <w:rStyle w:val="TagStyle"/>
          <w:rtl/>
        </w:rPr>
        <w:t xml:space="preserve"> </w:t>
      </w:r>
      <w:r w:rsidRPr="004819B8">
        <w:rPr>
          <w:rStyle w:val="TagStyle"/>
          <w:rtl/>
        </w:rPr>
        <w:t>&lt;&lt; דובר_המשך &gt;&gt;</w:t>
      </w:r>
      <w:r>
        <w:rPr>
          <w:rtl/>
        </w:rPr>
        <w:t xml:space="preserve"> </w:t>
      </w:r>
      <w:bookmarkEnd w:id="7516"/>
    </w:p>
    <w:p w:rsidR="006A4A0C" w:rsidRDefault="006A4A0C" w:rsidP="00666000">
      <w:pPr>
        <w:rPr>
          <w:rtl/>
        </w:rPr>
      </w:pPr>
    </w:p>
    <w:p w:rsidR="006A4A0C" w:rsidRDefault="006A4A0C" w:rsidP="004E56E3">
      <w:pPr>
        <w:rPr>
          <w:rtl/>
        </w:rPr>
      </w:pPr>
      <w:bookmarkStart w:id="7517" w:name="_ETM_Q32_249990"/>
      <w:bookmarkEnd w:id="7517"/>
      <w:r>
        <w:rPr>
          <w:rFonts w:hint="cs"/>
          <w:rtl/>
        </w:rPr>
        <w:t xml:space="preserve">אז אני אסיים, אדוני היושב-ראש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bookmarkStart w:id="7518" w:name="_ETM_Q32_228172"/>
      <w:bookmarkEnd w:id="7518"/>
    </w:p>
    <w:p w:rsidR="006A4A0C" w:rsidRDefault="006A4A0C" w:rsidP="004E56E3">
      <w:pPr>
        <w:rPr>
          <w:rtl/>
        </w:rPr>
      </w:pPr>
      <w:bookmarkStart w:id="7519" w:name="_ETM_Q32_228396"/>
      <w:bookmarkStart w:id="7520" w:name="_ETM_Q32_228448"/>
      <w:bookmarkEnd w:id="7519"/>
      <w:bookmarkEnd w:id="7520"/>
    </w:p>
    <w:p w:rsidR="006A4A0C" w:rsidRDefault="006A4A0C" w:rsidP="004E56E3">
      <w:pPr>
        <w:pStyle w:val="af6"/>
        <w:rPr>
          <w:rtl/>
        </w:rPr>
      </w:pPr>
      <w:bookmarkStart w:id="7521" w:name="_ETM_Q32_229315"/>
      <w:bookmarkStart w:id="7522" w:name="_ETM_Q32_229377"/>
      <w:bookmarkStart w:id="7523" w:name="ET_yor_5703_16"/>
      <w:bookmarkEnd w:id="7521"/>
      <w:bookmarkEnd w:id="7522"/>
      <w:r w:rsidRPr="004819B8">
        <w:rPr>
          <w:rStyle w:val="TagStyle"/>
          <w:rtl/>
        </w:rPr>
        <w:t xml:space="preserve"> &lt;&lt; יור &gt;&gt;</w:t>
      </w:r>
      <w:r w:rsidRPr="007D2E75">
        <w:rPr>
          <w:rStyle w:val="TagStyle"/>
          <w:rtl/>
        </w:rPr>
        <w:t xml:space="preserve"> </w:t>
      </w:r>
      <w:r>
        <w:rPr>
          <w:rtl/>
        </w:rPr>
        <w:t>היו"ר עיסאווי פריג':</w:t>
      </w:r>
      <w:r w:rsidRPr="007D2E75">
        <w:rPr>
          <w:rStyle w:val="TagStyle"/>
          <w:rtl/>
        </w:rPr>
        <w:t xml:space="preserve"> </w:t>
      </w:r>
      <w:r w:rsidRPr="004819B8">
        <w:rPr>
          <w:rStyle w:val="TagStyle"/>
          <w:rtl/>
        </w:rPr>
        <w:t>&lt;&lt; יור &gt;&gt;</w:t>
      </w:r>
      <w:r>
        <w:rPr>
          <w:rtl/>
        </w:rPr>
        <w:t xml:space="preserve"> </w:t>
      </w:r>
      <w:bookmarkEnd w:id="7523"/>
    </w:p>
    <w:p w:rsidR="006A4A0C" w:rsidRDefault="006A4A0C" w:rsidP="00666000">
      <w:pPr>
        <w:rPr>
          <w:rtl/>
        </w:rPr>
      </w:pPr>
    </w:p>
    <w:p w:rsidR="006A4A0C" w:rsidRDefault="006A4A0C" w:rsidP="004E56E3">
      <w:pPr>
        <w:rPr>
          <w:rtl/>
        </w:rPr>
      </w:pPr>
      <w:bookmarkStart w:id="7524" w:name="_ETM_Q32_230665"/>
      <w:bookmarkEnd w:id="7524"/>
      <w:r>
        <w:rPr>
          <w:rFonts w:hint="cs"/>
          <w:rtl/>
        </w:rPr>
        <w:t xml:space="preserve">חבר הכנסת שמולי, אני מבין שאתה מציע את זה </w:t>
      </w:r>
      <w:bookmarkStart w:id="7525" w:name="_ETM_Q32_235027"/>
      <w:bookmarkEnd w:id="7525"/>
      <w:r>
        <w:rPr>
          <w:rFonts w:hint="cs"/>
          <w:rtl/>
        </w:rPr>
        <w:t xml:space="preserve">להמשך דיון בוועדת החינוך. </w:t>
      </w:r>
    </w:p>
    <w:p w:rsidR="006A4A0C" w:rsidRDefault="006A4A0C" w:rsidP="004E56E3">
      <w:pPr>
        <w:rPr>
          <w:rtl/>
        </w:rPr>
      </w:pPr>
    </w:p>
    <w:p w:rsidR="006A4A0C" w:rsidRDefault="006A4A0C" w:rsidP="004E56E3">
      <w:pPr>
        <w:pStyle w:val="-"/>
        <w:rPr>
          <w:rtl/>
        </w:rPr>
      </w:pPr>
      <w:bookmarkStart w:id="7526" w:name="ET_speakercontinue_5111_23"/>
      <w:r w:rsidRPr="004819B8">
        <w:rPr>
          <w:rStyle w:val="TagStyle"/>
          <w:rtl/>
        </w:rPr>
        <w:t>&lt;&lt; דובר_המשך &gt;&gt;</w:t>
      </w:r>
      <w:r w:rsidRPr="00DE4E57">
        <w:rPr>
          <w:rStyle w:val="TagStyle"/>
          <w:rtl/>
        </w:rPr>
        <w:t xml:space="preserve"> </w:t>
      </w:r>
      <w:r>
        <w:rPr>
          <w:rtl/>
        </w:rPr>
        <w:t>איציק שמולי (המחנה הציוני):</w:t>
      </w:r>
      <w:r w:rsidRPr="00DE4E57">
        <w:rPr>
          <w:rStyle w:val="TagStyle"/>
          <w:rtl/>
        </w:rPr>
        <w:t xml:space="preserve"> </w:t>
      </w:r>
      <w:r w:rsidRPr="004819B8">
        <w:rPr>
          <w:rStyle w:val="TagStyle"/>
          <w:rtl/>
        </w:rPr>
        <w:t>&lt;&lt; דובר_המשך &gt;&gt;</w:t>
      </w:r>
      <w:bookmarkEnd w:id="7526"/>
      <w:r>
        <w:rPr>
          <w:rtl/>
        </w:rPr>
        <w:t xml:space="preserve"> </w:t>
      </w:r>
    </w:p>
    <w:p w:rsidR="006A4A0C" w:rsidRDefault="006A4A0C" w:rsidP="00666000">
      <w:pPr>
        <w:rPr>
          <w:rtl/>
        </w:rPr>
      </w:pPr>
    </w:p>
    <w:p w:rsidR="006A4A0C" w:rsidRDefault="006A4A0C" w:rsidP="004E56E3">
      <w:pPr>
        <w:rPr>
          <w:rtl/>
        </w:rPr>
      </w:pPr>
      <w:bookmarkStart w:id="7527" w:name="_ETM_Q32_228572"/>
      <w:bookmarkStart w:id="7528" w:name="_ETM_Q32_228632"/>
      <w:bookmarkEnd w:id="7527"/>
      <w:bookmarkEnd w:id="7528"/>
      <w:r>
        <w:rPr>
          <w:rFonts w:hint="cs"/>
          <w:rtl/>
        </w:rPr>
        <w:t xml:space="preserve">נכון. </w:t>
      </w:r>
      <w:bookmarkStart w:id="7529" w:name="_ETM_Q32_251255"/>
      <w:bookmarkEnd w:id="7529"/>
    </w:p>
    <w:p w:rsidR="006A4A0C" w:rsidRDefault="006A4A0C" w:rsidP="004E56E3">
      <w:pPr>
        <w:rPr>
          <w:rtl/>
        </w:rPr>
      </w:pPr>
      <w:bookmarkStart w:id="7530" w:name="_ETM_Q32_251318"/>
      <w:bookmarkStart w:id="7531" w:name="_ETM_Q32_251412"/>
      <w:bookmarkStart w:id="7532" w:name="_ETM_Q32_251490"/>
      <w:bookmarkEnd w:id="7530"/>
      <w:bookmarkEnd w:id="7531"/>
      <w:bookmarkEnd w:id="7532"/>
    </w:p>
    <w:p w:rsidR="006A4A0C" w:rsidRDefault="006A4A0C" w:rsidP="004E56E3">
      <w:pPr>
        <w:pStyle w:val="af6"/>
        <w:rPr>
          <w:rtl/>
        </w:rPr>
      </w:pPr>
      <w:bookmarkStart w:id="7533" w:name="ET_yor_5703_6"/>
      <w:r w:rsidRPr="004819B8">
        <w:rPr>
          <w:rStyle w:val="TagStyle"/>
          <w:rtl/>
        </w:rPr>
        <w:t xml:space="preserve"> &lt;&lt; יור &gt;&gt;</w:t>
      </w:r>
      <w:r w:rsidRPr="00DE4E57">
        <w:rPr>
          <w:rStyle w:val="TagStyle"/>
          <w:rtl/>
        </w:rPr>
        <w:t xml:space="preserve"> </w:t>
      </w:r>
      <w:r>
        <w:rPr>
          <w:rtl/>
        </w:rPr>
        <w:t>היו"ר עיסאווי פריג':</w:t>
      </w:r>
      <w:r w:rsidRPr="00DE4E57">
        <w:rPr>
          <w:rStyle w:val="TagStyle"/>
          <w:rtl/>
        </w:rPr>
        <w:t xml:space="preserve"> </w:t>
      </w:r>
      <w:r w:rsidRPr="004819B8">
        <w:rPr>
          <w:rStyle w:val="TagStyle"/>
          <w:rtl/>
        </w:rPr>
        <w:t>&lt;&lt; יור &gt;&gt;</w:t>
      </w:r>
      <w:r>
        <w:rPr>
          <w:rtl/>
        </w:rPr>
        <w:t xml:space="preserve"> </w:t>
      </w:r>
      <w:bookmarkEnd w:id="7533"/>
    </w:p>
    <w:p w:rsidR="006A4A0C" w:rsidRDefault="006A4A0C" w:rsidP="00666000">
      <w:pPr>
        <w:rPr>
          <w:rtl/>
        </w:rPr>
      </w:pPr>
    </w:p>
    <w:p w:rsidR="006A4A0C" w:rsidRPr="007D2E75" w:rsidRDefault="006A4A0C" w:rsidP="004E56E3">
      <w:pPr>
        <w:rPr>
          <w:rtl/>
        </w:rPr>
      </w:pPr>
      <w:bookmarkStart w:id="7534" w:name="_ETM_Q32_238960"/>
      <w:bookmarkStart w:id="7535" w:name="_ETM_Q32_239028"/>
      <w:bookmarkEnd w:id="7534"/>
      <w:bookmarkEnd w:id="7535"/>
      <w:r>
        <w:rPr>
          <w:rFonts w:hint="cs"/>
          <w:rtl/>
        </w:rPr>
        <w:t xml:space="preserve">אז תגיד את זה. </w:t>
      </w:r>
    </w:p>
    <w:p w:rsidR="006A4A0C" w:rsidRDefault="006A4A0C" w:rsidP="004E56E3">
      <w:pPr>
        <w:rPr>
          <w:rtl/>
        </w:rPr>
      </w:pPr>
      <w:bookmarkStart w:id="7536" w:name="_ETM_Q32_253677"/>
      <w:bookmarkEnd w:id="7536"/>
    </w:p>
    <w:p w:rsidR="006A4A0C" w:rsidRDefault="006A4A0C" w:rsidP="004E56E3">
      <w:pPr>
        <w:pStyle w:val="-"/>
        <w:rPr>
          <w:rtl/>
        </w:rPr>
      </w:pPr>
      <w:bookmarkStart w:id="7537" w:name="ET_speakercontinue_5111_7"/>
      <w:r w:rsidRPr="004819B8">
        <w:rPr>
          <w:rStyle w:val="TagStyle"/>
          <w:rtl/>
        </w:rPr>
        <w:t xml:space="preserve"> &lt;&lt; דובר_המשך &gt;&gt;</w:t>
      </w:r>
      <w:r w:rsidRPr="00DE4E57">
        <w:rPr>
          <w:rStyle w:val="TagStyle"/>
          <w:rtl/>
        </w:rPr>
        <w:t xml:space="preserve"> </w:t>
      </w:r>
      <w:r>
        <w:rPr>
          <w:rtl/>
        </w:rPr>
        <w:t>איציק שמולי (המחנה הציוני):</w:t>
      </w:r>
      <w:r w:rsidRPr="00DE4E57">
        <w:rPr>
          <w:rStyle w:val="TagStyle"/>
          <w:rtl/>
        </w:rPr>
        <w:t xml:space="preserve"> </w:t>
      </w:r>
      <w:r w:rsidRPr="004819B8">
        <w:rPr>
          <w:rStyle w:val="TagStyle"/>
          <w:rtl/>
        </w:rPr>
        <w:t>&lt;&lt; דובר_המשך &gt;&gt;</w:t>
      </w:r>
      <w:r>
        <w:rPr>
          <w:rtl/>
        </w:rPr>
        <w:t xml:space="preserve"> </w:t>
      </w:r>
      <w:bookmarkEnd w:id="7537"/>
    </w:p>
    <w:p w:rsidR="006A4A0C" w:rsidRDefault="006A4A0C" w:rsidP="00666000">
      <w:pPr>
        <w:rPr>
          <w:rtl/>
        </w:rPr>
      </w:pPr>
    </w:p>
    <w:p w:rsidR="006A4A0C" w:rsidRPr="00DE4E57" w:rsidRDefault="006A4A0C" w:rsidP="009E6FB2">
      <w:pPr>
        <w:rPr>
          <w:rtl/>
        </w:rPr>
      </w:pPr>
      <w:bookmarkStart w:id="7538" w:name="_ETM_Q32_254974"/>
      <w:bookmarkEnd w:id="7538"/>
      <w:r>
        <w:rPr>
          <w:rFonts w:hint="cs"/>
          <w:rtl/>
        </w:rPr>
        <w:t xml:space="preserve">אז אני </w:t>
      </w:r>
      <w:bookmarkStart w:id="7539" w:name="_ETM_Q32_239919"/>
      <w:bookmarkEnd w:id="7539"/>
      <w:r>
        <w:rPr>
          <w:rFonts w:hint="cs"/>
          <w:rtl/>
        </w:rPr>
        <w:t xml:space="preserve">אבקש, גם עם חבריי, להעביר את הנושא לדיון בוועדת החינוך </w:t>
      </w:r>
      <w:bookmarkStart w:id="7540" w:name="_ETM_Q32_245353"/>
      <w:bookmarkEnd w:id="7540"/>
      <w:r>
        <w:rPr>
          <w:rFonts w:hint="cs"/>
          <w:rtl/>
        </w:rPr>
        <w:t>של הכנסת כדי שנוכל לעקוב שאכן אותה ועדה בין</w:t>
      </w:r>
      <w:r w:rsidR="009E6FB2">
        <w:rPr>
          <w:rFonts w:hint="cs"/>
          <w:rtl/>
        </w:rPr>
        <w:t>-</w:t>
      </w:r>
      <w:r>
        <w:rPr>
          <w:rFonts w:hint="cs"/>
          <w:rtl/>
        </w:rPr>
        <w:t xml:space="preserve">משרדית שעליה דיבר סגן השר תעמוד בלוחות הזמנים ותסיים את האפליה הזאת אחת ולתמיד. </w:t>
      </w:r>
      <w:r>
        <w:rPr>
          <w:rtl/>
        </w:rPr>
        <w:t xml:space="preserve"> </w:t>
      </w:r>
    </w:p>
    <w:p w:rsidR="006A4A0C" w:rsidRDefault="006A4A0C" w:rsidP="004E56E3">
      <w:pPr>
        <w:rPr>
          <w:rtl/>
        </w:rPr>
      </w:pPr>
      <w:bookmarkStart w:id="7541" w:name="_ETM_Q32_121936"/>
      <w:bookmarkStart w:id="7542" w:name="_ETM_Q32_122202"/>
      <w:bookmarkStart w:id="7543" w:name="_ETM_Q32_122280"/>
      <w:bookmarkStart w:id="7544" w:name="_ETM_Q32_292297"/>
      <w:bookmarkStart w:id="7545" w:name="_ETM_Q32_292422"/>
      <w:bookmarkEnd w:id="7541"/>
      <w:bookmarkEnd w:id="7542"/>
      <w:bookmarkEnd w:id="7543"/>
      <w:bookmarkEnd w:id="7544"/>
      <w:bookmarkEnd w:id="7545"/>
    </w:p>
    <w:p w:rsidR="006A4A0C" w:rsidRDefault="006A4A0C" w:rsidP="004E56E3">
      <w:pPr>
        <w:pStyle w:val="af6"/>
        <w:rPr>
          <w:rtl/>
        </w:rPr>
      </w:pPr>
      <w:bookmarkStart w:id="7546" w:name="ET_yor_5703_17"/>
      <w:r w:rsidRPr="004819B8">
        <w:rPr>
          <w:rStyle w:val="TagStyle"/>
          <w:rtl/>
        </w:rPr>
        <w:t xml:space="preserve"> &lt;&lt; יור &gt;&gt;</w:t>
      </w:r>
      <w:r w:rsidRPr="007D2E75">
        <w:rPr>
          <w:rStyle w:val="TagStyle"/>
          <w:rtl/>
        </w:rPr>
        <w:t xml:space="preserve"> </w:t>
      </w:r>
      <w:r>
        <w:rPr>
          <w:rtl/>
        </w:rPr>
        <w:t>היו"ר עיסאווי פריג':</w:t>
      </w:r>
      <w:r w:rsidRPr="007D2E75">
        <w:rPr>
          <w:rStyle w:val="TagStyle"/>
          <w:rtl/>
        </w:rPr>
        <w:t xml:space="preserve"> </w:t>
      </w:r>
      <w:r w:rsidRPr="004819B8">
        <w:rPr>
          <w:rStyle w:val="TagStyle"/>
          <w:rtl/>
        </w:rPr>
        <w:t>&lt;&lt; יור &gt;&gt;</w:t>
      </w:r>
      <w:r>
        <w:rPr>
          <w:rtl/>
        </w:rPr>
        <w:t xml:space="preserve"> </w:t>
      </w:r>
      <w:bookmarkEnd w:id="7546"/>
    </w:p>
    <w:p w:rsidR="006A4A0C" w:rsidRDefault="006A4A0C" w:rsidP="00666000">
      <w:pPr>
        <w:rPr>
          <w:rtl/>
        </w:rPr>
      </w:pPr>
    </w:p>
    <w:p w:rsidR="006A4A0C" w:rsidRDefault="006A4A0C" w:rsidP="004E56E3">
      <w:pPr>
        <w:rPr>
          <w:rtl/>
        </w:rPr>
      </w:pPr>
      <w:bookmarkStart w:id="7547" w:name="_ETM_Q32_255034"/>
      <w:bookmarkEnd w:id="7547"/>
      <w:r>
        <w:rPr>
          <w:rFonts w:hint="cs"/>
          <w:rtl/>
        </w:rPr>
        <w:t xml:space="preserve">אם כך, חברים, </w:t>
      </w:r>
      <w:bookmarkStart w:id="7548" w:name="_ETM_Q32_256853"/>
      <w:bookmarkEnd w:id="7548"/>
      <w:r>
        <w:rPr>
          <w:rFonts w:hint="cs"/>
          <w:rtl/>
        </w:rPr>
        <w:t xml:space="preserve">על פי ההצעה של המציעים, אנחנו מצביעים על העברת </w:t>
      </w:r>
      <w:bookmarkStart w:id="7549" w:name="_ETM_Q32_261704"/>
      <w:bookmarkEnd w:id="7549"/>
      <w:r>
        <w:rPr>
          <w:rFonts w:hint="cs"/>
          <w:rtl/>
        </w:rPr>
        <w:t xml:space="preserve">הצעה לסדר-היום להמשך דיון בוועדת החינוך. אני מעביר את זה </w:t>
      </w:r>
      <w:bookmarkStart w:id="7550" w:name="_ETM_Q32_268745"/>
      <w:bookmarkEnd w:id="7550"/>
      <w:r>
        <w:rPr>
          <w:rFonts w:hint="cs"/>
          <w:rtl/>
        </w:rPr>
        <w:t xml:space="preserve">להצבעה, מי בעד, מי נגד? </w:t>
      </w:r>
      <w:bookmarkStart w:id="7551" w:name="_ETM_Q32_292500"/>
      <w:bookmarkStart w:id="7552" w:name="_ETM_Q32_292594"/>
      <w:bookmarkStart w:id="7553" w:name="_ETM_Q32_299094"/>
      <w:bookmarkStart w:id="7554" w:name="_ETM_Q32_299172"/>
      <w:bookmarkEnd w:id="7551"/>
      <w:bookmarkEnd w:id="7552"/>
      <w:bookmarkEnd w:id="7553"/>
      <w:bookmarkEnd w:id="7554"/>
    </w:p>
    <w:p w:rsidR="006A4A0C" w:rsidRDefault="006A4A0C" w:rsidP="004E56E3">
      <w:pPr>
        <w:rPr>
          <w:rtl/>
        </w:rPr>
      </w:pPr>
    </w:p>
    <w:p w:rsidR="006A4A0C" w:rsidRDefault="006A4A0C" w:rsidP="004E56E3">
      <w:pPr>
        <w:pStyle w:val="af1"/>
        <w:keepNext/>
        <w:rPr>
          <w:rtl/>
        </w:rPr>
      </w:pPr>
      <w:bookmarkStart w:id="7555" w:name="_ETM_Q32_299532"/>
      <w:bookmarkStart w:id="7556" w:name="_ETM_Q32_299625"/>
      <w:bookmarkEnd w:id="7555"/>
      <w:bookmarkEnd w:id="7556"/>
      <w:r>
        <w:rPr>
          <w:rtl/>
        </w:rPr>
        <w:t>הצבעה מס'</w:t>
      </w:r>
      <w:r>
        <w:rPr>
          <w:rFonts w:hint="cs"/>
          <w:rtl/>
        </w:rPr>
        <w:t xml:space="preserve"> 16</w:t>
      </w:r>
    </w:p>
    <w:p w:rsidR="006A4A0C" w:rsidRDefault="006A4A0C" w:rsidP="004E56E3">
      <w:pPr>
        <w:pStyle w:val="--"/>
        <w:keepNext/>
        <w:rPr>
          <w:rtl/>
        </w:rPr>
      </w:pPr>
    </w:p>
    <w:p w:rsidR="006A4A0C" w:rsidRDefault="006A4A0C" w:rsidP="004E56E3">
      <w:pPr>
        <w:pStyle w:val="--"/>
        <w:keepNext/>
        <w:rPr>
          <w:rtl/>
        </w:rPr>
      </w:pPr>
      <w:r>
        <w:rPr>
          <w:rtl/>
        </w:rPr>
        <w:t>בעד</w:t>
      </w:r>
      <w:r>
        <w:rPr>
          <w:rFonts w:hint="cs"/>
          <w:rtl/>
        </w:rPr>
        <w:t xml:space="preserve"> ההצעה להעביר את הנושא לוועדה</w:t>
      </w:r>
      <w:r>
        <w:rPr>
          <w:rtl/>
        </w:rPr>
        <w:t xml:space="preserve"> </w:t>
      </w:r>
      <w:r w:rsidR="006F27AF">
        <w:rPr>
          <w:rtl/>
        </w:rPr>
        <w:t>–</w:t>
      </w:r>
      <w:r>
        <w:rPr>
          <w:rtl/>
        </w:rPr>
        <w:t xml:space="preserve"> </w:t>
      </w:r>
      <w:r>
        <w:rPr>
          <w:rFonts w:hint="cs"/>
          <w:rtl/>
        </w:rPr>
        <w:t>4</w:t>
      </w:r>
    </w:p>
    <w:p w:rsidR="006A4A0C" w:rsidRDefault="006A4A0C" w:rsidP="004E56E3">
      <w:pPr>
        <w:pStyle w:val="--"/>
        <w:keepNext/>
        <w:rPr>
          <w:rtl/>
        </w:rPr>
      </w:pPr>
      <w:r>
        <w:rPr>
          <w:rtl/>
        </w:rPr>
        <w:t xml:space="preserve">נגד </w:t>
      </w:r>
      <w:r w:rsidR="006F27AF">
        <w:rPr>
          <w:rtl/>
        </w:rPr>
        <w:t>–</w:t>
      </w:r>
      <w:r>
        <w:rPr>
          <w:rtl/>
        </w:rPr>
        <w:t xml:space="preserve"> </w:t>
      </w:r>
      <w:r>
        <w:rPr>
          <w:rFonts w:hint="cs"/>
          <w:rtl/>
        </w:rPr>
        <w:t>אין</w:t>
      </w:r>
    </w:p>
    <w:p w:rsidR="006A4A0C" w:rsidRDefault="006A4A0C" w:rsidP="004E56E3">
      <w:pPr>
        <w:pStyle w:val="--"/>
        <w:keepNext/>
        <w:rPr>
          <w:rtl/>
        </w:rPr>
      </w:pPr>
      <w:r>
        <w:rPr>
          <w:rtl/>
        </w:rPr>
        <w:t xml:space="preserve">נמנעים </w:t>
      </w:r>
      <w:r w:rsidR="006F27AF">
        <w:rPr>
          <w:rtl/>
        </w:rPr>
        <w:t>–</w:t>
      </w:r>
      <w:r>
        <w:rPr>
          <w:rFonts w:hint="cs"/>
          <w:rtl/>
        </w:rPr>
        <w:t xml:space="preserve"> אין</w:t>
      </w:r>
      <w:r>
        <w:rPr>
          <w:rtl/>
        </w:rPr>
        <w:t xml:space="preserve"> </w:t>
      </w:r>
    </w:p>
    <w:p w:rsidR="006A4A0C" w:rsidRDefault="006A4A0C" w:rsidP="004E56E3">
      <w:pPr>
        <w:pStyle w:val="af2"/>
        <w:rPr>
          <w:rtl/>
        </w:rPr>
      </w:pPr>
      <w:bookmarkStart w:id="7557" w:name="_ETM_Q32_311188"/>
      <w:bookmarkEnd w:id="7557"/>
      <w:r>
        <w:rPr>
          <w:rFonts w:hint="cs"/>
          <w:rtl/>
        </w:rPr>
        <w:t xml:space="preserve">ההצעה להעביר את הנושא לוועדת החינוך נתקבלה. </w:t>
      </w:r>
    </w:p>
    <w:p w:rsidR="006A4A0C" w:rsidRDefault="006A4A0C" w:rsidP="004E56E3">
      <w:pPr>
        <w:rPr>
          <w:rtl/>
        </w:rPr>
      </w:pPr>
      <w:bookmarkStart w:id="7558" w:name="_ETM_Q32_274615"/>
      <w:bookmarkStart w:id="7559" w:name="_ETM_Q32_274675"/>
      <w:bookmarkEnd w:id="7558"/>
      <w:bookmarkEnd w:id="7559"/>
    </w:p>
    <w:p w:rsidR="006A4A0C" w:rsidRDefault="006A4A0C" w:rsidP="004E56E3">
      <w:pPr>
        <w:pStyle w:val="af6"/>
        <w:rPr>
          <w:rtl/>
        </w:rPr>
      </w:pPr>
      <w:bookmarkStart w:id="7560" w:name="_ETM_Q32_275055"/>
      <w:bookmarkStart w:id="7561" w:name="_ETM_Q32_275103"/>
      <w:bookmarkStart w:id="7562" w:name="ET_yor_5703_18"/>
      <w:bookmarkEnd w:id="7560"/>
      <w:bookmarkEnd w:id="7561"/>
      <w:r w:rsidRPr="004819B8">
        <w:rPr>
          <w:rStyle w:val="TagStyle"/>
          <w:rtl/>
        </w:rPr>
        <w:t xml:space="preserve"> &lt;&lt; יור &gt;&gt;</w:t>
      </w:r>
      <w:r w:rsidRPr="007D2E75">
        <w:rPr>
          <w:rStyle w:val="TagStyle"/>
          <w:rtl/>
        </w:rPr>
        <w:t xml:space="preserve"> </w:t>
      </w:r>
      <w:r>
        <w:rPr>
          <w:rtl/>
        </w:rPr>
        <w:t>היו"ר עיסאווי פריג':</w:t>
      </w:r>
      <w:r w:rsidRPr="007D2E75">
        <w:rPr>
          <w:rStyle w:val="TagStyle"/>
          <w:rtl/>
        </w:rPr>
        <w:t xml:space="preserve"> </w:t>
      </w:r>
      <w:r w:rsidRPr="004819B8">
        <w:rPr>
          <w:rStyle w:val="TagStyle"/>
          <w:rtl/>
        </w:rPr>
        <w:t>&lt;&lt; יור &gt;&gt;</w:t>
      </w:r>
      <w:r>
        <w:rPr>
          <w:rtl/>
        </w:rPr>
        <w:t xml:space="preserve"> </w:t>
      </w:r>
      <w:bookmarkEnd w:id="7562"/>
    </w:p>
    <w:p w:rsidR="006A4A0C" w:rsidRDefault="006A4A0C" w:rsidP="00666000">
      <w:pPr>
        <w:rPr>
          <w:rtl/>
        </w:rPr>
      </w:pPr>
    </w:p>
    <w:p w:rsidR="006A4A0C" w:rsidRPr="007D2E75" w:rsidRDefault="006A4A0C" w:rsidP="004E56E3">
      <w:pPr>
        <w:rPr>
          <w:rtl/>
        </w:rPr>
      </w:pPr>
      <w:bookmarkStart w:id="7563" w:name="_ETM_Q32_276580"/>
      <w:bookmarkEnd w:id="7563"/>
      <w:r>
        <w:rPr>
          <w:rFonts w:hint="cs"/>
          <w:rtl/>
        </w:rPr>
        <w:t xml:space="preserve">אם כך, בעד </w:t>
      </w:r>
      <w:r w:rsidR="006F27AF">
        <w:rPr>
          <w:rFonts w:hint="eastAsia"/>
          <w:rtl/>
        </w:rPr>
        <w:t>–</w:t>
      </w:r>
      <w:r>
        <w:rPr>
          <w:rFonts w:hint="cs"/>
          <w:rtl/>
        </w:rPr>
        <w:t xml:space="preserve"> ארבעה, ללא מתנגדים, המשך הדיון בהצעה </w:t>
      </w:r>
      <w:bookmarkStart w:id="7564" w:name="_ETM_Q32_290450"/>
      <w:bookmarkEnd w:id="7564"/>
      <w:r>
        <w:rPr>
          <w:rFonts w:hint="cs"/>
          <w:rtl/>
        </w:rPr>
        <w:t xml:space="preserve">לסדר-היום עובר לוועדת החינוך. </w:t>
      </w:r>
    </w:p>
    <w:p w:rsidR="006A4A0C" w:rsidRDefault="006A4A0C" w:rsidP="004E56E3">
      <w:pPr>
        <w:rPr>
          <w:rtl/>
        </w:rPr>
      </w:pPr>
      <w:bookmarkStart w:id="7565" w:name="_ETM_Q32_324188"/>
      <w:bookmarkStart w:id="7566" w:name="_ETM_Q32_324329"/>
      <w:bookmarkStart w:id="7567" w:name="_ETM_Q32_324391"/>
      <w:bookmarkStart w:id="7568" w:name="_ETM_Q32_324516"/>
      <w:bookmarkEnd w:id="7565"/>
      <w:bookmarkEnd w:id="7566"/>
      <w:bookmarkEnd w:id="7567"/>
      <w:bookmarkEnd w:id="7568"/>
    </w:p>
    <w:p w:rsidR="009E6FB2" w:rsidRDefault="009E6FB2" w:rsidP="004E56E3">
      <w:pPr>
        <w:rPr>
          <w:rtl/>
        </w:rPr>
      </w:pPr>
    </w:p>
    <w:p w:rsidR="006A4A0C" w:rsidRDefault="006A4A0C" w:rsidP="004E56E3">
      <w:pPr>
        <w:pStyle w:val="a6"/>
        <w:rPr>
          <w:rtl/>
        </w:rPr>
      </w:pPr>
      <w:bookmarkStart w:id="7569" w:name="ET_halsi_616193_6"/>
      <w:r w:rsidRPr="004819B8">
        <w:rPr>
          <w:rStyle w:val="TagStyle"/>
          <w:rtl/>
        </w:rPr>
        <w:t>&lt;&lt; הלסי &gt;&gt;</w:t>
      </w:r>
      <w:r w:rsidRPr="00A61040">
        <w:rPr>
          <w:rStyle w:val="TagStyle"/>
          <w:rtl/>
        </w:rPr>
        <w:t xml:space="preserve"> </w:t>
      </w:r>
      <w:bookmarkStart w:id="7570" w:name="_Toc529390169"/>
      <w:r>
        <w:rPr>
          <w:rtl/>
        </w:rPr>
        <w:t>הצע</w:t>
      </w:r>
      <w:r>
        <w:rPr>
          <w:rFonts w:hint="cs"/>
          <w:rtl/>
        </w:rPr>
        <w:t xml:space="preserve">ות </w:t>
      </w:r>
      <w:r>
        <w:rPr>
          <w:rtl/>
        </w:rPr>
        <w:t>לסדר-היום</w:t>
      </w:r>
      <w:bookmarkEnd w:id="7570"/>
      <w:r w:rsidRPr="00A61040">
        <w:rPr>
          <w:rStyle w:val="TagStyle"/>
          <w:rtl/>
        </w:rPr>
        <w:t xml:space="preserve"> </w:t>
      </w:r>
      <w:r w:rsidRPr="004819B8">
        <w:rPr>
          <w:rStyle w:val="TagStyle"/>
          <w:rtl/>
        </w:rPr>
        <w:t>&lt;&lt; הלסי &gt;&gt;</w:t>
      </w:r>
      <w:r>
        <w:rPr>
          <w:rtl/>
        </w:rPr>
        <w:t xml:space="preserve"> </w:t>
      </w:r>
      <w:bookmarkEnd w:id="7569"/>
    </w:p>
    <w:p w:rsidR="006A4A0C" w:rsidRDefault="006A4A0C" w:rsidP="004E56E3">
      <w:pPr>
        <w:pStyle w:val="a6"/>
        <w:rPr>
          <w:rtl/>
        </w:rPr>
      </w:pPr>
      <w:bookmarkStart w:id="7571" w:name="ET_halsi_616215_7"/>
      <w:r w:rsidRPr="004819B8">
        <w:rPr>
          <w:rStyle w:val="TagStyle"/>
          <w:rtl/>
        </w:rPr>
        <w:t xml:space="preserve"> &lt;&lt; הלסי &gt;&gt;</w:t>
      </w:r>
      <w:r>
        <w:rPr>
          <w:rStyle w:val="TagStyle"/>
          <w:rtl/>
        </w:rPr>
        <w:t xml:space="preserve"> </w:t>
      </w:r>
      <w:bookmarkStart w:id="7572" w:name="_Toc529390170"/>
      <w:r>
        <w:rPr>
          <w:rtl/>
        </w:rPr>
        <w:t>הפגנת מאות גמלאים בתל</w:t>
      </w:r>
      <w:r>
        <w:rPr>
          <w:rFonts w:hint="cs"/>
          <w:rtl/>
        </w:rPr>
        <w:t xml:space="preserve"> </w:t>
      </w:r>
      <w:r>
        <w:rPr>
          <w:rtl/>
        </w:rPr>
        <w:t>אביב נגד הקיצוץ והפגיעה בפנסיה</w:t>
      </w:r>
      <w:bookmarkEnd w:id="7572"/>
      <w:r w:rsidRPr="00A61040">
        <w:rPr>
          <w:rStyle w:val="TagStyle"/>
          <w:rtl/>
        </w:rPr>
        <w:t xml:space="preserve"> </w:t>
      </w:r>
      <w:r w:rsidRPr="004819B8">
        <w:rPr>
          <w:rStyle w:val="TagStyle"/>
          <w:rtl/>
        </w:rPr>
        <w:t>&lt;&lt; הלסי &gt;&gt;</w:t>
      </w:r>
      <w:r>
        <w:rPr>
          <w:rtl/>
        </w:rPr>
        <w:t xml:space="preserve"> </w:t>
      </w:r>
      <w:bookmarkEnd w:id="7571"/>
    </w:p>
    <w:p w:rsidR="006A4A0C" w:rsidRDefault="006A4A0C" w:rsidP="00666000">
      <w:pPr>
        <w:rPr>
          <w:rtl/>
        </w:rPr>
      </w:pPr>
    </w:p>
    <w:p w:rsidR="006A4A0C" w:rsidRDefault="006A4A0C" w:rsidP="004E56E3">
      <w:pPr>
        <w:pStyle w:val="af6"/>
        <w:rPr>
          <w:rtl/>
        </w:rPr>
      </w:pPr>
      <w:bookmarkStart w:id="7573" w:name="ET_yor_5703_8"/>
      <w:r w:rsidRPr="004819B8">
        <w:rPr>
          <w:rStyle w:val="TagStyle"/>
          <w:rtl/>
        </w:rPr>
        <w:t xml:space="preserve"> &lt;&lt; יור &gt;&gt;</w:t>
      </w:r>
      <w:r w:rsidRPr="00A61040">
        <w:rPr>
          <w:rStyle w:val="TagStyle"/>
          <w:rtl/>
        </w:rPr>
        <w:t xml:space="preserve"> </w:t>
      </w:r>
      <w:r>
        <w:rPr>
          <w:rtl/>
        </w:rPr>
        <w:t>היו"ר עיסאווי פריג':</w:t>
      </w:r>
      <w:r w:rsidRPr="00A61040">
        <w:rPr>
          <w:rStyle w:val="TagStyle"/>
          <w:rtl/>
        </w:rPr>
        <w:t xml:space="preserve"> </w:t>
      </w:r>
      <w:r w:rsidRPr="004819B8">
        <w:rPr>
          <w:rStyle w:val="TagStyle"/>
          <w:rtl/>
        </w:rPr>
        <w:t>&lt;&lt; יור &gt;&gt;</w:t>
      </w:r>
      <w:r>
        <w:rPr>
          <w:rtl/>
        </w:rPr>
        <w:t xml:space="preserve"> </w:t>
      </w:r>
      <w:bookmarkEnd w:id="7573"/>
    </w:p>
    <w:p w:rsidR="006A4A0C" w:rsidRDefault="006A4A0C" w:rsidP="00666000">
      <w:pPr>
        <w:rPr>
          <w:rtl/>
        </w:rPr>
      </w:pPr>
    </w:p>
    <w:p w:rsidR="006A4A0C" w:rsidRDefault="006A4A0C" w:rsidP="009E6FB2">
      <w:pPr>
        <w:rPr>
          <w:rtl/>
        </w:rPr>
      </w:pPr>
      <w:r>
        <w:rPr>
          <w:rFonts w:hint="cs"/>
          <w:rtl/>
        </w:rPr>
        <w:t>אנחנו עוברים ל</w:t>
      </w:r>
      <w:r>
        <w:rPr>
          <w:rtl/>
        </w:rPr>
        <w:t>הצע</w:t>
      </w:r>
      <w:r>
        <w:rPr>
          <w:rFonts w:hint="cs"/>
          <w:rtl/>
        </w:rPr>
        <w:t>ות</w:t>
      </w:r>
      <w:r>
        <w:rPr>
          <w:rtl/>
        </w:rPr>
        <w:t xml:space="preserve"> לסדר-היום</w:t>
      </w:r>
      <w:r w:rsidRPr="002F270E">
        <w:rPr>
          <w:rtl/>
        </w:rPr>
        <w:t xml:space="preserve"> </w:t>
      </w:r>
      <w:r>
        <w:rPr>
          <w:rtl/>
        </w:rPr>
        <w:t>מס' 11113,</w:t>
      </w:r>
      <w:r>
        <w:rPr>
          <w:rFonts w:hint="cs"/>
          <w:rtl/>
        </w:rPr>
        <w:t xml:space="preserve"> </w:t>
      </w:r>
      <w:r>
        <w:rPr>
          <w:rtl/>
        </w:rPr>
        <w:t>11121, 11135 ו-11156</w:t>
      </w:r>
      <w:r>
        <w:rPr>
          <w:rFonts w:hint="cs"/>
          <w:rtl/>
        </w:rPr>
        <w:t>,</w:t>
      </w:r>
      <w:r>
        <w:rPr>
          <w:rtl/>
        </w:rPr>
        <w:t xml:space="preserve"> בנושא: הפגנת מאות גמלאים בתל</w:t>
      </w:r>
      <w:r>
        <w:rPr>
          <w:rFonts w:hint="cs"/>
          <w:rtl/>
        </w:rPr>
        <w:t xml:space="preserve"> </w:t>
      </w:r>
      <w:r>
        <w:rPr>
          <w:rtl/>
        </w:rPr>
        <w:t>אביב נגד הקיצוץ והפגיעה בפנסיה</w:t>
      </w:r>
      <w:r>
        <w:rPr>
          <w:rFonts w:hint="cs"/>
          <w:rtl/>
        </w:rPr>
        <w:t>.</w:t>
      </w:r>
      <w:r>
        <w:rPr>
          <w:rtl/>
        </w:rPr>
        <w:t xml:space="preserve"> </w:t>
      </w:r>
      <w:r>
        <w:rPr>
          <w:rFonts w:hint="cs"/>
          <w:rtl/>
        </w:rPr>
        <w:t xml:space="preserve">ראשון </w:t>
      </w:r>
      <w:bookmarkStart w:id="7574" w:name="_ETM_Q32_305808"/>
      <w:bookmarkEnd w:id="7574"/>
      <w:r>
        <w:rPr>
          <w:rFonts w:hint="cs"/>
          <w:rtl/>
        </w:rPr>
        <w:t>הדוברים</w:t>
      </w:r>
      <w:r w:rsidR="009E6FB2">
        <w:rPr>
          <w:rFonts w:hint="cs"/>
          <w:rtl/>
        </w:rPr>
        <w:t>,</w:t>
      </w:r>
      <w:r>
        <w:rPr>
          <w:rFonts w:hint="cs"/>
          <w:rtl/>
        </w:rPr>
        <w:t xml:space="preserve"> חבר הכנסת איציק שמולי, בבקשה; אחריו </w:t>
      </w:r>
      <w:r w:rsidR="006F27AF">
        <w:rPr>
          <w:rtl/>
        </w:rPr>
        <w:t>–</w:t>
      </w:r>
      <w:r>
        <w:rPr>
          <w:rFonts w:hint="cs"/>
          <w:rtl/>
        </w:rPr>
        <w:t xml:space="preserve"> </w:t>
      </w:r>
      <w:bookmarkStart w:id="7575" w:name="_ETM_Q32_314376"/>
      <w:bookmarkEnd w:id="7575"/>
      <w:r>
        <w:rPr>
          <w:rFonts w:hint="cs"/>
          <w:rtl/>
        </w:rPr>
        <w:t xml:space="preserve">חבר הכנסת יעקב מרגי. </w:t>
      </w:r>
    </w:p>
    <w:p w:rsidR="006A4A0C" w:rsidRDefault="006A4A0C" w:rsidP="004E56E3">
      <w:pPr>
        <w:rPr>
          <w:rtl/>
        </w:rPr>
      </w:pPr>
      <w:bookmarkStart w:id="7576" w:name="_ETM_Q32_370688"/>
      <w:bookmarkEnd w:id="7576"/>
    </w:p>
    <w:p w:rsidR="006A4A0C" w:rsidRDefault="006A4A0C" w:rsidP="004E56E3">
      <w:pPr>
        <w:pStyle w:val="a4"/>
        <w:rPr>
          <w:rtl/>
        </w:rPr>
      </w:pPr>
      <w:bookmarkStart w:id="7577" w:name="_ETM_Q32_374735"/>
      <w:bookmarkStart w:id="7578" w:name="_ETM_Q32_374844"/>
      <w:bookmarkStart w:id="7579" w:name="_ETM_Q32_375079"/>
      <w:bookmarkStart w:id="7580" w:name="_ETM_Q32_375204"/>
      <w:bookmarkStart w:id="7581" w:name="ET_speaker_5111_9"/>
      <w:bookmarkEnd w:id="7577"/>
      <w:bookmarkEnd w:id="7578"/>
      <w:bookmarkEnd w:id="7579"/>
      <w:bookmarkEnd w:id="7580"/>
      <w:r w:rsidRPr="004819B8">
        <w:rPr>
          <w:rStyle w:val="TagStyle"/>
          <w:rtl/>
        </w:rPr>
        <w:t xml:space="preserve"> &lt;&lt; דובר &gt;&gt;</w:t>
      </w:r>
      <w:r w:rsidRPr="00A61040">
        <w:rPr>
          <w:rStyle w:val="TagStyle"/>
          <w:rtl/>
        </w:rPr>
        <w:t xml:space="preserve"> </w:t>
      </w:r>
      <w:bookmarkStart w:id="7582" w:name="_Toc529390171"/>
      <w:r>
        <w:rPr>
          <w:rtl/>
        </w:rPr>
        <w:t>איציק שמולי (המחנה הציוני):</w:t>
      </w:r>
      <w:bookmarkEnd w:id="7582"/>
      <w:r w:rsidRPr="00A61040">
        <w:rPr>
          <w:rStyle w:val="TagStyle"/>
          <w:rtl/>
        </w:rPr>
        <w:t xml:space="preserve"> </w:t>
      </w:r>
      <w:r w:rsidRPr="004819B8">
        <w:rPr>
          <w:rStyle w:val="TagStyle"/>
          <w:rtl/>
        </w:rPr>
        <w:t>&lt;&lt; דובר &gt;&gt;</w:t>
      </w:r>
      <w:r>
        <w:rPr>
          <w:rtl/>
        </w:rPr>
        <w:t xml:space="preserve"> </w:t>
      </w:r>
      <w:bookmarkEnd w:id="7581"/>
    </w:p>
    <w:p w:rsidR="006A4A0C" w:rsidRDefault="006A4A0C" w:rsidP="00666000">
      <w:pPr>
        <w:rPr>
          <w:rtl/>
        </w:rPr>
      </w:pPr>
    </w:p>
    <w:p w:rsidR="006A4A0C" w:rsidRDefault="006A4A0C" w:rsidP="009E6FB2">
      <w:pPr>
        <w:rPr>
          <w:rtl/>
        </w:rPr>
      </w:pPr>
      <w:bookmarkStart w:id="7583" w:name="_ETM_Q32_378547"/>
      <w:bookmarkStart w:id="7584" w:name="_ETM_Q32_378860"/>
      <w:bookmarkStart w:id="7585" w:name="_ETM_Q32_378954"/>
      <w:bookmarkEnd w:id="7583"/>
      <w:bookmarkEnd w:id="7584"/>
      <w:bookmarkEnd w:id="7585"/>
      <w:r>
        <w:rPr>
          <w:rFonts w:hint="cs"/>
          <w:rtl/>
        </w:rPr>
        <w:t>תודה רבה, אדוני היושב</w:t>
      </w:r>
      <w:bookmarkStart w:id="7586" w:name="_ETM_Q32_323797"/>
      <w:bookmarkEnd w:id="7586"/>
      <w:r>
        <w:rPr>
          <w:rFonts w:hint="cs"/>
          <w:rtl/>
        </w:rPr>
        <w:t xml:space="preserve">-ראש. אכן, כפי שכתוב בהצעה, השבוע הזה יצאו מאות גמלאים, </w:t>
      </w:r>
      <w:bookmarkStart w:id="7587" w:name="_ETM_Q32_329527"/>
      <w:bookmarkEnd w:id="7587"/>
      <w:r>
        <w:rPr>
          <w:rFonts w:hint="cs"/>
          <w:rtl/>
        </w:rPr>
        <w:t xml:space="preserve">כ-500 גמלאים, להפגין בתל אביב, מכיוון שאותה גזרה שמרחפת </w:t>
      </w:r>
      <w:bookmarkStart w:id="7588" w:name="_ETM_Q32_335516"/>
      <w:bookmarkEnd w:id="7588"/>
      <w:r>
        <w:rPr>
          <w:rFonts w:hint="cs"/>
          <w:rtl/>
        </w:rPr>
        <w:t xml:space="preserve">מעל ראשם כבר חודשים ארוכים, לחתוך להם בפנסיות, כבר </w:t>
      </w:r>
      <w:bookmarkStart w:id="7589" w:name="_ETM_Q32_341150"/>
      <w:bookmarkEnd w:id="7589"/>
      <w:r>
        <w:rPr>
          <w:rFonts w:hint="cs"/>
          <w:rtl/>
        </w:rPr>
        <w:t xml:space="preserve">נכנסת לתוקף. בניגוד גמור למה שהתחייב לו שר האוצר, </w:t>
      </w:r>
      <w:bookmarkStart w:id="7590" w:name="_ETM_Q32_348202"/>
      <w:bookmarkEnd w:id="7590"/>
      <w:r>
        <w:rPr>
          <w:rFonts w:hint="cs"/>
          <w:rtl/>
        </w:rPr>
        <w:t>בניגוד למה שאמר</w:t>
      </w:r>
      <w:r w:rsidR="009E6FB2">
        <w:rPr>
          <w:rFonts w:hint="cs"/>
          <w:rtl/>
        </w:rPr>
        <w:t>,</w:t>
      </w:r>
      <w:r>
        <w:rPr>
          <w:rFonts w:hint="cs"/>
          <w:rtl/>
        </w:rPr>
        <w:t xml:space="preserve"> ואמר פה </w:t>
      </w:r>
      <w:proofErr w:type="spellStart"/>
      <w:r>
        <w:rPr>
          <w:rFonts w:hint="cs"/>
          <w:rtl/>
        </w:rPr>
        <w:t>סגנו</w:t>
      </w:r>
      <w:proofErr w:type="spellEnd"/>
      <w:r>
        <w:rPr>
          <w:rFonts w:hint="cs"/>
          <w:rtl/>
        </w:rPr>
        <w:t xml:space="preserve">, סגן </w:t>
      </w:r>
      <w:bookmarkStart w:id="7591" w:name="_ETM_Q32_352589"/>
      <w:bookmarkEnd w:id="7591"/>
      <w:r>
        <w:rPr>
          <w:rFonts w:hint="cs"/>
          <w:rtl/>
        </w:rPr>
        <w:t xml:space="preserve">שר האוצר איציק כהן, כמה וכמה פעמים, ההוראה הזאת לא </w:t>
      </w:r>
      <w:bookmarkStart w:id="7592" w:name="_ETM_Q32_360750"/>
      <w:bookmarkEnd w:id="7592"/>
      <w:r>
        <w:rPr>
          <w:rFonts w:hint="cs"/>
          <w:rtl/>
        </w:rPr>
        <w:t xml:space="preserve">בוטלה ולא נמחקה. ההוראה הזאת על חיתוך, פגיעה בפנסיות </w:t>
      </w:r>
      <w:bookmarkStart w:id="7593" w:name="_ETM_Q32_365216"/>
      <w:bookmarkEnd w:id="7593"/>
      <w:r>
        <w:rPr>
          <w:rFonts w:hint="cs"/>
          <w:rtl/>
        </w:rPr>
        <w:t xml:space="preserve">של הגמלאים, מופיעה כבר בתלושים שלהם. ולמעשה, לאלה הגמלאים </w:t>
      </w:r>
      <w:bookmarkStart w:id="7594" w:name="_ETM_Q32_368318"/>
      <w:bookmarkEnd w:id="7594"/>
      <w:r>
        <w:rPr>
          <w:rFonts w:hint="cs"/>
          <w:rtl/>
        </w:rPr>
        <w:t xml:space="preserve">שמעוניינים לפדות את קופות הפנסיה שלהם בימים האלה, הגזרה הזאת כבר נכנסת לתוקף. היא </w:t>
      </w:r>
      <w:bookmarkStart w:id="7595" w:name="_ETM_Q32_384407"/>
      <w:bookmarkEnd w:id="7595"/>
      <w:r>
        <w:rPr>
          <w:rFonts w:hint="cs"/>
          <w:rtl/>
        </w:rPr>
        <w:t>לא מופיעה רק על הנייר.</w:t>
      </w:r>
    </w:p>
    <w:p w:rsidR="006A4A0C" w:rsidRDefault="006A4A0C" w:rsidP="004E56E3">
      <w:pPr>
        <w:rPr>
          <w:rtl/>
        </w:rPr>
      </w:pPr>
      <w:bookmarkStart w:id="7596" w:name="_ETM_Q32_379329"/>
      <w:bookmarkStart w:id="7597" w:name="_ETM_Q32_379395"/>
      <w:bookmarkEnd w:id="7596"/>
      <w:bookmarkEnd w:id="7597"/>
    </w:p>
    <w:p w:rsidR="006A4A0C" w:rsidRDefault="006A4A0C" w:rsidP="007E5492">
      <w:pPr>
        <w:rPr>
          <w:rtl/>
        </w:rPr>
      </w:pPr>
      <w:bookmarkStart w:id="7598" w:name="_ETM_Q32_379506"/>
      <w:bookmarkStart w:id="7599" w:name="_ETM_Q32_379579"/>
      <w:bookmarkEnd w:id="7598"/>
      <w:bookmarkEnd w:id="7599"/>
      <w:r>
        <w:rPr>
          <w:rFonts w:hint="cs"/>
          <w:rtl/>
        </w:rPr>
        <w:t xml:space="preserve">הרבה פעמים עמדו פה נציגי </w:t>
      </w:r>
      <w:bookmarkStart w:id="7600" w:name="_ETM_Q32_391844"/>
      <w:bookmarkEnd w:id="7600"/>
      <w:r>
        <w:rPr>
          <w:rFonts w:hint="cs"/>
          <w:rtl/>
        </w:rPr>
        <w:t xml:space="preserve">הממשלה ואמרו לי: שמע, אתה לא יודע, אתה </w:t>
      </w:r>
      <w:bookmarkStart w:id="7601" w:name="_ETM_Q32_383361"/>
      <w:bookmarkEnd w:id="7601"/>
      <w:r>
        <w:rPr>
          <w:rFonts w:hint="cs"/>
          <w:rtl/>
        </w:rPr>
        <w:t xml:space="preserve">לא מעודכן. מסתבר שמבין שנינו, אני המעודכן. וכדי להוכיח את </w:t>
      </w:r>
      <w:bookmarkStart w:id="7602" w:name="_ETM_Q32_392589"/>
      <w:bookmarkEnd w:id="7602"/>
      <w:r>
        <w:rPr>
          <w:rFonts w:hint="cs"/>
          <w:rtl/>
        </w:rPr>
        <w:t xml:space="preserve">מה שאני אומר פה, רק מהיומיים </w:t>
      </w:r>
      <w:bookmarkStart w:id="7603" w:name="_ETM_Q32_400891"/>
      <w:bookmarkEnd w:id="7603"/>
      <w:r>
        <w:rPr>
          <w:rFonts w:hint="cs"/>
          <w:rtl/>
        </w:rPr>
        <w:t>האחרונים, אדוני היושב-ראש, תראה כמה פניות של פנסיונרים</w:t>
      </w:r>
      <w:r w:rsidR="009E6FB2">
        <w:rPr>
          <w:rFonts w:hint="cs"/>
          <w:rtl/>
        </w:rPr>
        <w:t xml:space="preserve"> התקבלו</w:t>
      </w:r>
      <w:r>
        <w:rPr>
          <w:rFonts w:hint="cs"/>
          <w:rtl/>
        </w:rPr>
        <w:t xml:space="preserve">. בסופו של דבר, </w:t>
      </w:r>
      <w:bookmarkStart w:id="7604" w:name="_ETM_Q32_409266"/>
      <w:bookmarkEnd w:id="7604"/>
      <w:r>
        <w:rPr>
          <w:rFonts w:hint="cs"/>
          <w:rtl/>
        </w:rPr>
        <w:t xml:space="preserve">כל האנשים שנמצאים פה, בדפים </w:t>
      </w:r>
      <w:bookmarkStart w:id="7605" w:name="_ETM_Q32_408007"/>
      <w:bookmarkEnd w:id="7605"/>
      <w:r>
        <w:rPr>
          <w:rFonts w:hint="cs"/>
          <w:rtl/>
        </w:rPr>
        <w:t xml:space="preserve">הללו </w:t>
      </w:r>
      <w:r w:rsidR="006F27AF">
        <w:rPr>
          <w:rtl/>
        </w:rPr>
        <w:t>–</w:t>
      </w:r>
      <w:r>
        <w:rPr>
          <w:rFonts w:hint="cs"/>
          <w:rtl/>
        </w:rPr>
        <w:t xml:space="preserve"> רשו</w:t>
      </w:r>
      <w:r w:rsidR="007E5492">
        <w:rPr>
          <w:rFonts w:hint="cs"/>
          <w:rtl/>
        </w:rPr>
        <w:t>מה</w:t>
      </w:r>
      <w:r>
        <w:rPr>
          <w:rFonts w:hint="cs"/>
          <w:rtl/>
        </w:rPr>
        <w:t xml:space="preserve"> פה שורה אחת, אדוני </w:t>
      </w:r>
      <w:bookmarkStart w:id="7606" w:name="_ETM_Q32_415813"/>
      <w:bookmarkEnd w:id="7606"/>
      <w:r>
        <w:rPr>
          <w:rFonts w:hint="cs"/>
          <w:rtl/>
        </w:rPr>
        <w:t>היושב</w:t>
      </w:r>
      <w:r w:rsidR="004E56E3">
        <w:rPr>
          <w:rFonts w:hint="cs"/>
          <w:rtl/>
        </w:rPr>
        <w:t>-</w:t>
      </w:r>
      <w:r>
        <w:rPr>
          <w:rFonts w:hint="cs"/>
          <w:rtl/>
        </w:rPr>
        <w:t>ראש: במרכיבים אלו</w:t>
      </w:r>
      <w:r w:rsidR="007E5492">
        <w:rPr>
          <w:rFonts w:hint="cs"/>
          <w:rtl/>
        </w:rPr>
        <w:t>,</w:t>
      </w:r>
      <w:r>
        <w:rPr>
          <w:rFonts w:hint="cs"/>
          <w:rtl/>
        </w:rPr>
        <w:t xml:space="preserve"> כלומר של הפנסיה</w:t>
      </w:r>
      <w:r w:rsidR="007E5492">
        <w:rPr>
          <w:rFonts w:hint="cs"/>
          <w:rtl/>
        </w:rPr>
        <w:t>,</w:t>
      </w:r>
      <w:r>
        <w:rPr>
          <w:rFonts w:hint="cs"/>
          <w:rtl/>
        </w:rPr>
        <w:t xml:space="preserve"> נוכה </w:t>
      </w:r>
      <w:bookmarkStart w:id="7607" w:name="_ETM_Q32_425329"/>
      <w:bookmarkEnd w:id="7607"/>
      <w:r>
        <w:rPr>
          <w:rFonts w:hint="cs"/>
          <w:rtl/>
        </w:rPr>
        <w:t xml:space="preserve">1.75% על פי חוק הפיקוח על שירותים פיננסיים. זה </w:t>
      </w:r>
      <w:bookmarkStart w:id="7608" w:name="_ETM_Q32_421813"/>
      <w:bookmarkEnd w:id="7608"/>
      <w:r>
        <w:rPr>
          <w:rFonts w:hint="cs"/>
          <w:rtl/>
        </w:rPr>
        <w:t>כמובן מה שקרוי דמי ניהול</w:t>
      </w:r>
      <w:r w:rsidR="007E5492">
        <w:rPr>
          <w:rFonts w:hint="cs"/>
          <w:rtl/>
        </w:rPr>
        <w:t xml:space="preserve"> </w:t>
      </w:r>
      <w:r w:rsidR="006F27AF">
        <w:rPr>
          <w:rFonts w:hint="eastAsia"/>
          <w:rtl/>
        </w:rPr>
        <w:t>–</w:t>
      </w:r>
      <w:r>
        <w:rPr>
          <w:rFonts w:hint="cs"/>
          <w:rtl/>
        </w:rPr>
        <w:t xml:space="preserve"> שאגב, כבר</w:t>
      </w:r>
      <w:r w:rsidR="007E5492">
        <w:rPr>
          <w:rFonts w:hint="cs"/>
          <w:rtl/>
        </w:rPr>
        <w:t>,</w:t>
      </w:r>
      <w:r>
        <w:rPr>
          <w:rFonts w:hint="cs"/>
          <w:rtl/>
        </w:rPr>
        <w:t xml:space="preserve"> בשיעור </w:t>
      </w:r>
      <w:bookmarkStart w:id="7609" w:name="_ETM_Q32_426355"/>
      <w:bookmarkEnd w:id="7609"/>
      <w:r>
        <w:rPr>
          <w:rFonts w:hint="cs"/>
          <w:rtl/>
        </w:rPr>
        <w:t xml:space="preserve">הזה, אדוני היושב-ראש, </w:t>
      </w:r>
      <w:bookmarkStart w:id="7610" w:name="_ETM_Q32_432641"/>
      <w:bookmarkStart w:id="7611" w:name="_ETM_Q32_432735"/>
      <w:bookmarkEnd w:id="7610"/>
      <w:bookmarkEnd w:id="7611"/>
      <w:r>
        <w:rPr>
          <w:rFonts w:hint="cs"/>
          <w:rtl/>
        </w:rPr>
        <w:t>זה כפול ממה שמשלמים במשק</w:t>
      </w:r>
      <w:r w:rsidR="007E5492">
        <w:rPr>
          <w:rFonts w:hint="cs"/>
          <w:rtl/>
        </w:rPr>
        <w:t xml:space="preserve"> </w:t>
      </w:r>
      <w:r w:rsidR="006F27AF">
        <w:rPr>
          <w:rFonts w:hint="eastAsia"/>
          <w:rtl/>
        </w:rPr>
        <w:t>–</w:t>
      </w:r>
      <w:r>
        <w:rPr>
          <w:rFonts w:hint="cs"/>
          <w:rtl/>
        </w:rPr>
        <w:t xml:space="preserve"> אבל עכשיו יש תוספת: ביוני </w:t>
      </w:r>
      <w:bookmarkStart w:id="7612" w:name="_ETM_Q32_441407"/>
      <w:bookmarkEnd w:id="7612"/>
      <w:r>
        <w:rPr>
          <w:rFonts w:hint="cs"/>
          <w:rtl/>
        </w:rPr>
        <w:t xml:space="preserve">2016 אישרה רשות שוק ההון להפחית את זכויות העמיתים בשל </w:t>
      </w:r>
      <w:bookmarkStart w:id="7613" w:name="_ETM_Q32_439881"/>
      <w:bookmarkEnd w:id="7613"/>
      <w:r>
        <w:rPr>
          <w:rFonts w:hint="cs"/>
          <w:rtl/>
        </w:rPr>
        <w:t xml:space="preserve">הגדלת ההתחייבות כתוצאה מהעלאת גיל הפרישה. </w:t>
      </w:r>
      <w:bookmarkStart w:id="7614" w:name="_ETM_Q32_448579"/>
      <w:bookmarkStart w:id="7615" w:name="_ETM_Q32_448673"/>
      <w:bookmarkEnd w:id="7614"/>
      <w:bookmarkEnd w:id="7615"/>
      <w:r>
        <w:rPr>
          <w:rFonts w:hint="cs"/>
          <w:rtl/>
        </w:rPr>
        <w:t>ההפחתה בשיעור של 1.3</w:t>
      </w:r>
      <w:r w:rsidR="007E5492">
        <w:rPr>
          <w:rFonts w:hint="cs"/>
          <w:rtl/>
        </w:rPr>
        <w:t>%</w:t>
      </w:r>
      <w:r>
        <w:rPr>
          <w:rFonts w:hint="cs"/>
          <w:rtl/>
        </w:rPr>
        <w:t xml:space="preserve"> </w:t>
      </w:r>
      <w:bookmarkStart w:id="7616" w:name="_ETM_Q32_454782"/>
      <w:bookmarkEnd w:id="7616"/>
      <w:r>
        <w:rPr>
          <w:rFonts w:hint="cs"/>
          <w:rtl/>
        </w:rPr>
        <w:t>תבוצע מקצבת חודש יוני</w:t>
      </w:r>
      <w:bookmarkStart w:id="7617" w:name="_ETM_Q32_448290"/>
      <w:bookmarkEnd w:id="7617"/>
      <w:r>
        <w:rPr>
          <w:rFonts w:hint="cs"/>
          <w:rtl/>
        </w:rPr>
        <w:t xml:space="preserve"> 2019. </w:t>
      </w:r>
    </w:p>
    <w:p w:rsidR="006A4A0C" w:rsidRDefault="006A4A0C" w:rsidP="004E56E3">
      <w:pPr>
        <w:rPr>
          <w:rtl/>
        </w:rPr>
      </w:pPr>
      <w:bookmarkStart w:id="7618" w:name="_ETM_Q32_451241"/>
      <w:bookmarkStart w:id="7619" w:name="_ETM_Q32_451336"/>
      <w:bookmarkEnd w:id="7618"/>
      <w:bookmarkEnd w:id="7619"/>
    </w:p>
    <w:p w:rsidR="006A4A0C" w:rsidRDefault="006A4A0C" w:rsidP="004E56E3">
      <w:pPr>
        <w:rPr>
          <w:rtl/>
        </w:rPr>
      </w:pPr>
      <w:bookmarkStart w:id="7620" w:name="_ETM_Q32_451410"/>
      <w:bookmarkStart w:id="7621" w:name="_ETM_Q32_451481"/>
      <w:bookmarkEnd w:id="7620"/>
      <w:bookmarkEnd w:id="7621"/>
      <w:r>
        <w:rPr>
          <w:rFonts w:hint="cs"/>
          <w:rtl/>
        </w:rPr>
        <w:t xml:space="preserve">אז רבותיי </w:t>
      </w:r>
      <w:bookmarkStart w:id="7622" w:name="_ETM_Q32_456485"/>
      <w:bookmarkStart w:id="7623" w:name="_ETM_Q32_456594"/>
      <w:bookmarkStart w:id="7624" w:name="_ETM_Q32_456641"/>
      <w:bookmarkStart w:id="7625" w:name="_ETM_Q32_456766"/>
      <w:bookmarkEnd w:id="7622"/>
      <w:bookmarkEnd w:id="7623"/>
      <w:bookmarkEnd w:id="7624"/>
      <w:bookmarkEnd w:id="7625"/>
      <w:r>
        <w:rPr>
          <w:rFonts w:hint="cs"/>
          <w:rtl/>
        </w:rPr>
        <w:t xml:space="preserve">וחבריי שרי הממשלה, אל תגידו לנו שאנחנו </w:t>
      </w:r>
      <w:bookmarkStart w:id="7626" w:name="_ETM_Q32_463610"/>
      <w:bookmarkEnd w:id="7626"/>
      <w:r>
        <w:rPr>
          <w:rFonts w:hint="cs"/>
          <w:rtl/>
        </w:rPr>
        <w:t xml:space="preserve">לא יודעים על מה אנחנו מדברים. הינה, הינה התלושים של הגמלאים. בכל התלושים שאני מחזיק </w:t>
      </w:r>
      <w:bookmarkStart w:id="7627" w:name="_ETM_Q32_470563"/>
      <w:bookmarkEnd w:id="7627"/>
      <w:r>
        <w:rPr>
          <w:rFonts w:hint="cs"/>
          <w:rtl/>
        </w:rPr>
        <w:t xml:space="preserve">כאן מופיעה אותה גזרה שאתם </w:t>
      </w:r>
      <w:bookmarkStart w:id="7628" w:name="_ETM_Q32_464799"/>
      <w:bookmarkEnd w:id="7628"/>
      <w:r>
        <w:rPr>
          <w:rFonts w:hint="cs"/>
          <w:rtl/>
        </w:rPr>
        <w:t>אומרים שהיא לא קיימת.</w:t>
      </w:r>
    </w:p>
    <w:p w:rsidR="006A4A0C" w:rsidRDefault="006A4A0C" w:rsidP="004E56E3">
      <w:pPr>
        <w:rPr>
          <w:rtl/>
        </w:rPr>
      </w:pPr>
      <w:bookmarkStart w:id="7629" w:name="_ETM_Q32_468039"/>
      <w:bookmarkStart w:id="7630" w:name="_ETM_Q32_468105"/>
      <w:bookmarkEnd w:id="7629"/>
      <w:bookmarkEnd w:id="7630"/>
    </w:p>
    <w:p w:rsidR="006A4A0C" w:rsidRDefault="006A4A0C" w:rsidP="007E5492">
      <w:pPr>
        <w:rPr>
          <w:rtl/>
        </w:rPr>
      </w:pPr>
      <w:bookmarkStart w:id="7631" w:name="_ETM_Q32_468207"/>
      <w:bookmarkStart w:id="7632" w:name="_ETM_Q32_468262"/>
      <w:bookmarkEnd w:id="7631"/>
      <w:bookmarkEnd w:id="7632"/>
      <w:r>
        <w:rPr>
          <w:rFonts w:hint="cs"/>
          <w:rtl/>
        </w:rPr>
        <w:t xml:space="preserve">עכשיו אני אומר לכם, בימים האלה הכנסת מקיימת דיונים </w:t>
      </w:r>
      <w:r w:rsidR="006F27AF">
        <w:rPr>
          <w:rtl/>
        </w:rPr>
        <w:t>–</w:t>
      </w:r>
      <w:r>
        <w:rPr>
          <w:rFonts w:hint="cs"/>
          <w:rtl/>
        </w:rPr>
        <w:t xml:space="preserve"> הגעת, </w:t>
      </w:r>
      <w:bookmarkStart w:id="7633" w:name="_ETM_Q32_473841"/>
      <w:bookmarkEnd w:id="7633"/>
      <w:r>
        <w:rPr>
          <w:rFonts w:hint="cs"/>
          <w:rtl/>
        </w:rPr>
        <w:t xml:space="preserve">אדוני סגן השר, חצי דקה באיחור, כי בניגוד למה שאמרת, </w:t>
      </w:r>
      <w:bookmarkStart w:id="7634" w:name="_ETM_Q32_479841"/>
      <w:bookmarkEnd w:id="7634"/>
      <w:r>
        <w:rPr>
          <w:rFonts w:hint="cs"/>
          <w:rtl/>
        </w:rPr>
        <w:t>שאני לא כל כך יודע או לא מעודכן, הינה</w:t>
      </w:r>
      <w:r w:rsidR="007E5492">
        <w:rPr>
          <w:rFonts w:hint="cs"/>
          <w:rtl/>
        </w:rPr>
        <w:t>,</w:t>
      </w:r>
      <w:r>
        <w:rPr>
          <w:rFonts w:hint="cs"/>
          <w:rtl/>
        </w:rPr>
        <w:t xml:space="preserve"> </w:t>
      </w:r>
      <w:bookmarkStart w:id="7635" w:name="_ETM_Q32_481327"/>
      <w:bookmarkEnd w:id="7635"/>
      <w:r>
        <w:rPr>
          <w:rFonts w:hint="cs"/>
          <w:rtl/>
        </w:rPr>
        <w:t xml:space="preserve">אדוני סגן השר, בשבילך פעם נוספת </w:t>
      </w:r>
      <w:r w:rsidR="006F27AF">
        <w:rPr>
          <w:rFonts w:hint="eastAsia"/>
          <w:rtl/>
        </w:rPr>
        <w:t>–</w:t>
      </w:r>
      <w:r>
        <w:rPr>
          <w:rFonts w:hint="cs"/>
          <w:rtl/>
        </w:rPr>
        <w:t xml:space="preserve"> </w:t>
      </w:r>
      <w:bookmarkStart w:id="7636" w:name="_ETM_Q32_486720"/>
      <w:bookmarkStart w:id="7637" w:name="_ETM_Q32_478282"/>
      <w:bookmarkStart w:id="7638" w:name="_ETM_Q32_478376"/>
      <w:bookmarkStart w:id="7639" w:name="_ETM_Q32_480126"/>
      <w:bookmarkStart w:id="7640" w:name="_ETM_Q32_486610"/>
      <w:bookmarkEnd w:id="7636"/>
      <w:bookmarkEnd w:id="7637"/>
      <w:bookmarkEnd w:id="7638"/>
      <w:bookmarkEnd w:id="7639"/>
      <w:bookmarkEnd w:id="7640"/>
      <w:r>
        <w:rPr>
          <w:rFonts w:hint="cs"/>
          <w:rtl/>
        </w:rPr>
        <w:t xml:space="preserve">כל התלושים שאני מחזיק </w:t>
      </w:r>
      <w:bookmarkStart w:id="7641" w:name="_ETM_Q32_496313"/>
      <w:bookmarkEnd w:id="7641"/>
      <w:r>
        <w:rPr>
          <w:rFonts w:hint="cs"/>
          <w:rtl/>
        </w:rPr>
        <w:t>ביד, תלושי פנסיה, הקיצוץ הזה של 1.3% נוספים, 1,000</w:t>
      </w:r>
      <w:r w:rsidR="006F27AF">
        <w:rPr>
          <w:rFonts w:hint="eastAsia"/>
          <w:rtl/>
        </w:rPr>
        <w:t>–</w:t>
      </w:r>
      <w:r>
        <w:rPr>
          <w:rFonts w:hint="cs"/>
          <w:rtl/>
        </w:rPr>
        <w:t xml:space="preserve">1,500 שקלים </w:t>
      </w:r>
      <w:bookmarkStart w:id="7642" w:name="_ETM_Q32_493305"/>
      <w:bookmarkEnd w:id="7642"/>
      <w:r>
        <w:rPr>
          <w:rFonts w:hint="cs"/>
          <w:rtl/>
        </w:rPr>
        <w:t xml:space="preserve">נוספים בשנה, </w:t>
      </w:r>
      <w:r w:rsidR="007E5492">
        <w:rPr>
          <w:rFonts w:hint="cs"/>
          <w:rtl/>
        </w:rPr>
        <w:t xml:space="preserve">מופיע </w:t>
      </w:r>
      <w:r>
        <w:rPr>
          <w:rFonts w:hint="cs"/>
          <w:rtl/>
        </w:rPr>
        <w:t>פה</w:t>
      </w:r>
      <w:r w:rsidR="007E5492">
        <w:rPr>
          <w:rFonts w:hint="cs"/>
          <w:rtl/>
        </w:rPr>
        <w:t>,</w:t>
      </w:r>
      <w:r>
        <w:rPr>
          <w:rFonts w:hint="cs"/>
          <w:rtl/>
        </w:rPr>
        <w:t xml:space="preserve"> כבר בתוקף. אני אשאיר לך את זה פה </w:t>
      </w:r>
      <w:bookmarkStart w:id="7643" w:name="_ETM_Q32_498687"/>
      <w:bookmarkEnd w:id="7643"/>
      <w:r>
        <w:rPr>
          <w:rFonts w:hint="cs"/>
          <w:rtl/>
        </w:rPr>
        <w:t xml:space="preserve">על הדוכן כדי שתוכל להתרשם. </w:t>
      </w:r>
    </w:p>
    <w:p w:rsidR="006A4A0C" w:rsidRDefault="006A4A0C" w:rsidP="004E56E3">
      <w:pPr>
        <w:rPr>
          <w:rtl/>
        </w:rPr>
      </w:pPr>
      <w:bookmarkStart w:id="7644" w:name="_ETM_Q32_507860"/>
      <w:bookmarkStart w:id="7645" w:name="_ETM_Q32_507954"/>
      <w:bookmarkEnd w:id="7644"/>
      <w:bookmarkEnd w:id="7645"/>
    </w:p>
    <w:p w:rsidR="006A4A0C" w:rsidRDefault="006A4A0C" w:rsidP="007E5492">
      <w:pPr>
        <w:rPr>
          <w:rtl/>
        </w:rPr>
      </w:pPr>
      <w:bookmarkStart w:id="7646" w:name="_ETM_Q32_508000"/>
      <w:bookmarkEnd w:id="7646"/>
      <w:r>
        <w:rPr>
          <w:rFonts w:hint="cs"/>
          <w:rtl/>
        </w:rPr>
        <w:t>א</w:t>
      </w:r>
      <w:bookmarkStart w:id="7647" w:name="_ETM_Q32_508110"/>
      <w:bookmarkEnd w:id="7647"/>
      <w:r>
        <w:rPr>
          <w:rFonts w:hint="cs"/>
          <w:rtl/>
        </w:rPr>
        <w:t xml:space="preserve">ז אני </w:t>
      </w:r>
      <w:bookmarkStart w:id="7648" w:name="_ETM_Q32_508797"/>
      <w:bookmarkEnd w:id="7648"/>
      <w:r>
        <w:rPr>
          <w:rFonts w:hint="cs"/>
          <w:rtl/>
        </w:rPr>
        <w:t xml:space="preserve">אומר, בימים הללו, אדוני היושב-ראש, ועדת כבל בוחנת את </w:t>
      </w:r>
      <w:bookmarkStart w:id="7649" w:name="_ETM_Q32_515547"/>
      <w:bookmarkEnd w:id="7649"/>
      <w:r>
        <w:rPr>
          <w:rFonts w:hint="cs"/>
          <w:rtl/>
        </w:rPr>
        <w:t xml:space="preserve">ההתנהלות של חלק מהגופים המוסדיים בכל מה שקשור למתן אשראי לאנשים הכי חזקים במשק. שם </w:t>
      </w:r>
      <w:bookmarkStart w:id="7650" w:name="_ETM_Q32_517035"/>
      <w:bookmarkEnd w:id="7650"/>
      <w:r>
        <w:rPr>
          <w:rFonts w:hint="cs"/>
          <w:rtl/>
        </w:rPr>
        <w:t xml:space="preserve">לא עשו תספורות. אבל </w:t>
      </w:r>
      <w:bookmarkStart w:id="7651" w:name="_ETM_Q32_524610"/>
      <w:bookmarkEnd w:id="7651"/>
      <w:r>
        <w:rPr>
          <w:rFonts w:hint="cs"/>
          <w:rtl/>
        </w:rPr>
        <w:t xml:space="preserve">כאשר מגיעים לפנסיות של הגמלאים </w:t>
      </w:r>
      <w:r w:rsidR="006F27AF">
        <w:rPr>
          <w:rtl/>
        </w:rPr>
        <w:t>–</w:t>
      </w:r>
      <w:r>
        <w:rPr>
          <w:rFonts w:hint="cs"/>
          <w:rtl/>
        </w:rPr>
        <w:t xml:space="preserve"> שם יש כוונה לחתוך, </w:t>
      </w:r>
      <w:bookmarkStart w:id="7652" w:name="_ETM_Q32_532225"/>
      <w:bookmarkEnd w:id="7652"/>
      <w:r>
        <w:rPr>
          <w:rFonts w:hint="cs"/>
          <w:rtl/>
        </w:rPr>
        <w:t xml:space="preserve">לגזול את כבשת הרש. </w:t>
      </w:r>
      <w:bookmarkStart w:id="7653" w:name="_ETM_Q32_529623"/>
      <w:bookmarkStart w:id="7654" w:name="_ETM_Q32_529672"/>
      <w:bookmarkStart w:id="7655" w:name="_ETM_Q32_529799"/>
      <w:bookmarkStart w:id="7656" w:name="_ETM_Q32_529845"/>
      <w:bookmarkEnd w:id="7653"/>
      <w:bookmarkEnd w:id="7654"/>
      <w:bookmarkEnd w:id="7655"/>
      <w:bookmarkEnd w:id="7656"/>
      <w:r>
        <w:rPr>
          <w:rFonts w:hint="cs"/>
          <w:rtl/>
        </w:rPr>
        <w:t xml:space="preserve">ואני מודיע לכם, הגמלאים </w:t>
      </w:r>
      <w:r w:rsidR="006F27AF">
        <w:rPr>
          <w:rtl/>
        </w:rPr>
        <w:t>–</w:t>
      </w:r>
      <w:r>
        <w:rPr>
          <w:rFonts w:hint="cs"/>
          <w:rtl/>
        </w:rPr>
        <w:t xml:space="preserve"> אני </w:t>
      </w:r>
      <w:bookmarkStart w:id="7657" w:name="_ETM_Q32_532528"/>
      <w:bookmarkEnd w:id="7657"/>
      <w:r>
        <w:rPr>
          <w:rFonts w:hint="cs"/>
          <w:rtl/>
        </w:rPr>
        <w:t>אומר את זה גם על דעתו של יושב-ראש הס</w:t>
      </w:r>
      <w:bookmarkStart w:id="7658" w:name="_ETM_Q32_534270"/>
      <w:bookmarkEnd w:id="7658"/>
      <w:r>
        <w:rPr>
          <w:rFonts w:hint="cs"/>
          <w:rtl/>
        </w:rPr>
        <w:t xml:space="preserve">תדרות הגמלאים </w:t>
      </w:r>
      <w:r w:rsidR="006F27AF">
        <w:rPr>
          <w:rtl/>
        </w:rPr>
        <w:t>–</w:t>
      </w:r>
      <w:r>
        <w:rPr>
          <w:rFonts w:hint="cs"/>
          <w:rtl/>
        </w:rPr>
        <w:t xml:space="preserve"> סיימו להיות שק האגרוף של הממשלה </w:t>
      </w:r>
      <w:bookmarkStart w:id="7659" w:name="_ETM_Q32_536817"/>
      <w:bookmarkEnd w:id="7659"/>
      <w:r>
        <w:rPr>
          <w:rFonts w:hint="cs"/>
          <w:rtl/>
        </w:rPr>
        <w:t xml:space="preserve">הזאת. בדבר הזה, אדוני סגן השר, אסור בשום פנים ואופן </w:t>
      </w:r>
      <w:bookmarkStart w:id="7660" w:name="_ETM_Q32_540184"/>
      <w:bookmarkEnd w:id="7660"/>
      <w:r>
        <w:rPr>
          <w:rFonts w:hint="cs"/>
          <w:rtl/>
        </w:rPr>
        <w:t xml:space="preserve">לגעת. </w:t>
      </w:r>
      <w:bookmarkStart w:id="7661" w:name="_ETM_Q32_540303"/>
      <w:bookmarkStart w:id="7662" w:name="_ETM_Q32_541319"/>
      <w:bookmarkStart w:id="7663" w:name="_ETM_Q32_541413"/>
      <w:bookmarkStart w:id="7664" w:name="_ETM_Q32_548491"/>
      <w:bookmarkEnd w:id="7661"/>
      <w:bookmarkEnd w:id="7662"/>
      <w:bookmarkEnd w:id="7663"/>
      <w:bookmarkEnd w:id="7664"/>
      <w:r>
        <w:rPr>
          <w:rFonts w:hint="cs"/>
          <w:rtl/>
        </w:rPr>
        <w:t xml:space="preserve">לא ייתכן ולא יעלה על הדעת שבגלל כישלונה ומחדלה של </w:t>
      </w:r>
      <w:bookmarkStart w:id="7665" w:name="_ETM_Q32_555319"/>
      <w:bookmarkEnd w:id="7665"/>
      <w:r>
        <w:rPr>
          <w:rFonts w:hint="cs"/>
          <w:rtl/>
        </w:rPr>
        <w:t>הממשלה, שלא הצליחה להעלות את גיל הפרישה, מי שישלם</w:t>
      </w:r>
      <w:bookmarkStart w:id="7666" w:name="_ETM_Q32_551467"/>
      <w:bookmarkEnd w:id="7666"/>
      <w:r>
        <w:rPr>
          <w:rFonts w:hint="cs"/>
          <w:rtl/>
        </w:rPr>
        <w:t xml:space="preserve"> את המחיר יהיו הגמלאים. תודה רבה. </w:t>
      </w:r>
    </w:p>
    <w:p w:rsidR="006A4A0C" w:rsidRDefault="006A4A0C" w:rsidP="004E56E3">
      <w:pPr>
        <w:rPr>
          <w:rtl/>
        </w:rPr>
      </w:pPr>
      <w:bookmarkStart w:id="7667" w:name="_ETM_Q32_558647"/>
      <w:bookmarkStart w:id="7668" w:name="_ETM_Q32_558741"/>
      <w:bookmarkEnd w:id="7667"/>
      <w:bookmarkEnd w:id="7668"/>
    </w:p>
    <w:p w:rsidR="006A4A0C" w:rsidRDefault="006A4A0C" w:rsidP="004E56E3">
      <w:pPr>
        <w:pStyle w:val="af6"/>
        <w:rPr>
          <w:rtl/>
        </w:rPr>
      </w:pPr>
      <w:bookmarkStart w:id="7669" w:name="_ETM_Q32_564676"/>
      <w:bookmarkStart w:id="7670" w:name="_ETM_Q32_564734"/>
      <w:bookmarkStart w:id="7671" w:name="ET_yor_5703_19"/>
      <w:bookmarkEnd w:id="7669"/>
      <w:bookmarkEnd w:id="7670"/>
      <w:r w:rsidRPr="004819B8">
        <w:rPr>
          <w:rStyle w:val="TagStyle"/>
          <w:rtl/>
        </w:rPr>
        <w:t xml:space="preserve"> &lt;&lt; יור &gt;&gt;</w:t>
      </w:r>
      <w:r w:rsidRPr="0046233E">
        <w:rPr>
          <w:rStyle w:val="TagStyle"/>
          <w:rtl/>
        </w:rPr>
        <w:t xml:space="preserve"> </w:t>
      </w:r>
      <w:r>
        <w:rPr>
          <w:rtl/>
        </w:rPr>
        <w:t>היו"ר עיסאווי פריג':</w:t>
      </w:r>
      <w:r w:rsidRPr="0046233E">
        <w:rPr>
          <w:rStyle w:val="TagStyle"/>
          <w:rtl/>
        </w:rPr>
        <w:t xml:space="preserve"> </w:t>
      </w:r>
      <w:r w:rsidRPr="004819B8">
        <w:rPr>
          <w:rStyle w:val="TagStyle"/>
          <w:rtl/>
        </w:rPr>
        <w:t>&lt;&lt; יור &gt;&gt;</w:t>
      </w:r>
      <w:r>
        <w:rPr>
          <w:rtl/>
        </w:rPr>
        <w:t xml:space="preserve"> </w:t>
      </w:r>
      <w:bookmarkEnd w:id="7671"/>
    </w:p>
    <w:p w:rsidR="006A4A0C" w:rsidRDefault="006A4A0C" w:rsidP="00666000">
      <w:pPr>
        <w:rPr>
          <w:rtl/>
        </w:rPr>
      </w:pPr>
    </w:p>
    <w:p w:rsidR="006A4A0C" w:rsidRDefault="006A4A0C" w:rsidP="004E56E3">
      <w:pPr>
        <w:rPr>
          <w:rtl/>
        </w:rPr>
      </w:pPr>
      <w:bookmarkStart w:id="7672" w:name="_ETM_Q32_554442"/>
      <w:bookmarkStart w:id="7673" w:name="_ETM_Q32_554505"/>
      <w:bookmarkEnd w:id="7672"/>
      <w:bookmarkEnd w:id="7673"/>
      <w:r>
        <w:rPr>
          <w:rFonts w:hint="cs"/>
          <w:rtl/>
        </w:rPr>
        <w:t xml:space="preserve">תודה לחבר הכנסת איציק </w:t>
      </w:r>
      <w:bookmarkStart w:id="7674" w:name="_ETM_Q32_565979"/>
      <w:bookmarkEnd w:id="7674"/>
      <w:r>
        <w:rPr>
          <w:rFonts w:hint="cs"/>
          <w:rtl/>
        </w:rPr>
        <w:t xml:space="preserve">שמולי. חשבתי לרגע שכבוד סגן השר איננו, ואני שואל, מי </w:t>
      </w:r>
      <w:bookmarkStart w:id="7675" w:name="_ETM_Q32_566228"/>
      <w:bookmarkEnd w:id="7675"/>
      <w:r>
        <w:rPr>
          <w:rFonts w:hint="cs"/>
          <w:rtl/>
        </w:rPr>
        <w:t xml:space="preserve">יענה? פתאום אתה מופיע לנו. זה מוסיף כבוד למליאה. </w:t>
      </w:r>
    </w:p>
    <w:p w:rsidR="006A4A0C" w:rsidRDefault="006A4A0C" w:rsidP="004E56E3">
      <w:pPr>
        <w:rPr>
          <w:rtl/>
        </w:rPr>
      </w:pPr>
      <w:bookmarkStart w:id="7676" w:name="_ETM_Q32_567201"/>
      <w:bookmarkEnd w:id="7676"/>
    </w:p>
    <w:p w:rsidR="006A4A0C" w:rsidRDefault="006A4A0C" w:rsidP="004E56E3">
      <w:pPr>
        <w:pStyle w:val="af5"/>
        <w:rPr>
          <w:rtl/>
        </w:rPr>
      </w:pPr>
      <w:bookmarkStart w:id="7677" w:name="_ETM_Q32_565772"/>
      <w:bookmarkStart w:id="7678" w:name="_ETM_Q32_565881"/>
      <w:bookmarkStart w:id="7679" w:name="ET_interruption_5528_10"/>
      <w:bookmarkEnd w:id="7677"/>
      <w:bookmarkEnd w:id="7678"/>
      <w:r w:rsidRPr="004819B8">
        <w:rPr>
          <w:rStyle w:val="TagStyle"/>
          <w:rtl/>
        </w:rPr>
        <w:t xml:space="preserve"> &lt;&lt; קריאה &gt;&gt;</w:t>
      </w:r>
      <w:r w:rsidRPr="00A61040">
        <w:rPr>
          <w:rStyle w:val="TagStyle"/>
          <w:rtl/>
        </w:rPr>
        <w:t xml:space="preserve"> </w:t>
      </w:r>
      <w:r>
        <w:rPr>
          <w:rtl/>
        </w:rPr>
        <w:t>סגן שר האוצר יצחק כהן:</w:t>
      </w:r>
      <w:r w:rsidRPr="00A61040">
        <w:rPr>
          <w:rStyle w:val="TagStyle"/>
          <w:rtl/>
        </w:rPr>
        <w:t xml:space="preserve"> </w:t>
      </w:r>
      <w:r w:rsidRPr="004819B8">
        <w:rPr>
          <w:rStyle w:val="TagStyle"/>
          <w:rtl/>
        </w:rPr>
        <w:t>&lt;&lt; קריאה &gt;&gt;</w:t>
      </w:r>
      <w:r>
        <w:rPr>
          <w:rtl/>
        </w:rPr>
        <w:t xml:space="preserve"> </w:t>
      </w:r>
      <w:bookmarkEnd w:id="7679"/>
    </w:p>
    <w:p w:rsidR="006A4A0C" w:rsidRDefault="006A4A0C" w:rsidP="00666000">
      <w:pPr>
        <w:rPr>
          <w:rtl/>
        </w:rPr>
      </w:pPr>
    </w:p>
    <w:p w:rsidR="006A4A0C" w:rsidRDefault="006A4A0C" w:rsidP="004E56E3">
      <w:pPr>
        <w:rPr>
          <w:rtl/>
        </w:rPr>
      </w:pPr>
      <w:bookmarkStart w:id="7680" w:name="_ETM_Q32_574553"/>
      <w:bookmarkStart w:id="7681" w:name="_ETM_Q32_574850"/>
      <w:bookmarkStart w:id="7682" w:name="_ETM_Q32_574944"/>
      <w:bookmarkStart w:id="7683" w:name="_ETM_Q32_558819"/>
      <w:bookmarkStart w:id="7684" w:name="_ETM_Q32_558944"/>
      <w:bookmarkEnd w:id="7680"/>
      <w:bookmarkEnd w:id="7681"/>
      <w:bookmarkEnd w:id="7682"/>
      <w:bookmarkEnd w:id="7683"/>
      <w:bookmarkEnd w:id="7684"/>
      <w:r>
        <w:rPr>
          <w:rFonts w:hint="cs"/>
          <w:rtl/>
        </w:rPr>
        <w:t xml:space="preserve">אני פה, בכנסת. </w:t>
      </w:r>
      <w:r>
        <w:rPr>
          <w:rtl/>
        </w:rPr>
        <w:t xml:space="preserve">  </w:t>
      </w:r>
    </w:p>
    <w:p w:rsidR="006A4A0C" w:rsidRDefault="006A4A0C" w:rsidP="004E56E3">
      <w:pPr>
        <w:rPr>
          <w:rtl/>
        </w:rPr>
      </w:pPr>
      <w:bookmarkStart w:id="7685" w:name="_ETM_Q32_578085"/>
      <w:bookmarkStart w:id="7686" w:name="_ETM_Q32_578225"/>
      <w:bookmarkStart w:id="7687" w:name="_ETM_Q32_578303"/>
      <w:bookmarkStart w:id="7688" w:name="_ETM_Q32_578444"/>
      <w:bookmarkEnd w:id="7685"/>
      <w:bookmarkEnd w:id="7686"/>
      <w:bookmarkEnd w:id="7687"/>
      <w:bookmarkEnd w:id="7688"/>
    </w:p>
    <w:p w:rsidR="006A4A0C" w:rsidRDefault="006A4A0C" w:rsidP="004E56E3">
      <w:pPr>
        <w:pStyle w:val="af6"/>
        <w:rPr>
          <w:rtl/>
        </w:rPr>
      </w:pPr>
      <w:bookmarkStart w:id="7689" w:name="ET_yor_5703_20"/>
      <w:r w:rsidRPr="004819B8">
        <w:rPr>
          <w:rStyle w:val="TagStyle"/>
          <w:rtl/>
        </w:rPr>
        <w:t xml:space="preserve"> &lt;&lt; יור &gt;&gt;</w:t>
      </w:r>
      <w:r w:rsidRPr="005A642C">
        <w:rPr>
          <w:rStyle w:val="TagStyle"/>
          <w:rtl/>
        </w:rPr>
        <w:t xml:space="preserve"> </w:t>
      </w:r>
      <w:r>
        <w:rPr>
          <w:rtl/>
        </w:rPr>
        <w:t>היו"ר עיסאווי פריג':</w:t>
      </w:r>
      <w:r w:rsidRPr="005A642C">
        <w:rPr>
          <w:rStyle w:val="TagStyle"/>
          <w:rtl/>
        </w:rPr>
        <w:t xml:space="preserve"> </w:t>
      </w:r>
      <w:r w:rsidRPr="004819B8">
        <w:rPr>
          <w:rStyle w:val="TagStyle"/>
          <w:rtl/>
        </w:rPr>
        <w:t>&lt;&lt; יור &gt;&gt;</w:t>
      </w:r>
      <w:r>
        <w:rPr>
          <w:rtl/>
        </w:rPr>
        <w:t xml:space="preserve"> </w:t>
      </w:r>
      <w:bookmarkEnd w:id="7689"/>
    </w:p>
    <w:p w:rsidR="006A4A0C" w:rsidRDefault="006A4A0C" w:rsidP="00666000">
      <w:pPr>
        <w:rPr>
          <w:rtl/>
        </w:rPr>
      </w:pPr>
    </w:p>
    <w:p w:rsidR="006A4A0C" w:rsidRDefault="006A4A0C" w:rsidP="004E56E3">
      <w:pPr>
        <w:rPr>
          <w:rtl/>
        </w:rPr>
      </w:pPr>
      <w:r>
        <w:rPr>
          <w:rFonts w:hint="cs"/>
          <w:rtl/>
        </w:rPr>
        <w:t xml:space="preserve">אני </w:t>
      </w:r>
      <w:bookmarkStart w:id="7690" w:name="_ETM_Q32_574473"/>
      <w:bookmarkEnd w:id="7690"/>
      <w:r>
        <w:rPr>
          <w:rFonts w:hint="cs"/>
          <w:rtl/>
        </w:rPr>
        <w:t xml:space="preserve">מזמין את חבר הכנסת מרגי, יושב-ראש ועדת החינוך, כי הוא </w:t>
      </w:r>
      <w:bookmarkStart w:id="7691" w:name="_ETM_Q32_581506"/>
      <w:bookmarkEnd w:id="7691"/>
      <w:r>
        <w:rPr>
          <w:rFonts w:hint="cs"/>
          <w:rtl/>
        </w:rPr>
        <w:t xml:space="preserve">הדובר הבא. בבקשה, אדוני. תמיד כיף לשמוע אותך. </w:t>
      </w:r>
      <w:bookmarkStart w:id="7692" w:name="_ETM_Q32_594980"/>
      <w:bookmarkStart w:id="7693" w:name="_ETM_Q32_580022"/>
      <w:bookmarkStart w:id="7694" w:name="_ETM_Q32_582413"/>
      <w:bookmarkStart w:id="7695" w:name="_ETM_Q32_590600"/>
      <w:bookmarkStart w:id="7696" w:name="_ETM_Q32_592756"/>
      <w:bookmarkStart w:id="7697" w:name="_ETM_Q32_592866"/>
      <w:bookmarkEnd w:id="7692"/>
      <w:bookmarkEnd w:id="7693"/>
      <w:bookmarkEnd w:id="7694"/>
      <w:bookmarkEnd w:id="7695"/>
      <w:bookmarkEnd w:id="7696"/>
      <w:bookmarkEnd w:id="7697"/>
    </w:p>
    <w:p w:rsidR="006A4A0C" w:rsidRDefault="006A4A0C" w:rsidP="004E56E3">
      <w:pPr>
        <w:rPr>
          <w:rtl/>
        </w:rPr>
      </w:pPr>
      <w:bookmarkStart w:id="7698" w:name="_ETM_Q32_592944"/>
      <w:bookmarkStart w:id="7699" w:name="_ETM_Q32_593038"/>
      <w:bookmarkEnd w:id="7698"/>
      <w:bookmarkEnd w:id="7699"/>
    </w:p>
    <w:p w:rsidR="006A4A0C" w:rsidRDefault="006A4A0C" w:rsidP="004E56E3">
      <w:pPr>
        <w:pStyle w:val="a4"/>
        <w:rPr>
          <w:rtl/>
        </w:rPr>
      </w:pPr>
      <w:bookmarkStart w:id="7700" w:name="ET_speaker_5405_12"/>
      <w:r w:rsidRPr="004819B8">
        <w:rPr>
          <w:rStyle w:val="TagStyle"/>
          <w:rtl/>
        </w:rPr>
        <w:t xml:space="preserve"> &lt;&lt; דובר &gt;&gt;</w:t>
      </w:r>
      <w:r w:rsidRPr="00A61040">
        <w:rPr>
          <w:rStyle w:val="TagStyle"/>
          <w:rtl/>
        </w:rPr>
        <w:t xml:space="preserve"> </w:t>
      </w:r>
      <w:bookmarkStart w:id="7701" w:name="_Toc529390172"/>
      <w:r>
        <w:rPr>
          <w:rtl/>
        </w:rPr>
        <w:t>יעקב מרגי (ש"ס):</w:t>
      </w:r>
      <w:bookmarkEnd w:id="7701"/>
      <w:r w:rsidRPr="00A61040">
        <w:rPr>
          <w:rStyle w:val="TagStyle"/>
          <w:rtl/>
        </w:rPr>
        <w:t xml:space="preserve"> </w:t>
      </w:r>
      <w:r w:rsidRPr="004819B8">
        <w:rPr>
          <w:rStyle w:val="TagStyle"/>
          <w:rtl/>
        </w:rPr>
        <w:t>&lt;&lt; דובר &gt;&gt;</w:t>
      </w:r>
      <w:r>
        <w:rPr>
          <w:rtl/>
        </w:rPr>
        <w:t xml:space="preserve"> </w:t>
      </w:r>
      <w:bookmarkEnd w:id="7700"/>
    </w:p>
    <w:p w:rsidR="006A4A0C" w:rsidRDefault="006A4A0C" w:rsidP="00666000">
      <w:pPr>
        <w:rPr>
          <w:rtl/>
        </w:rPr>
      </w:pPr>
    </w:p>
    <w:p w:rsidR="006A4A0C" w:rsidRDefault="006A4A0C" w:rsidP="00492EEF">
      <w:pPr>
        <w:rPr>
          <w:rtl/>
        </w:rPr>
      </w:pPr>
      <w:bookmarkStart w:id="7702" w:name="_ETM_Q32_597256"/>
      <w:bookmarkEnd w:id="7702"/>
      <w:r>
        <w:rPr>
          <w:rFonts w:hint="cs"/>
          <w:rtl/>
        </w:rPr>
        <w:t xml:space="preserve">תודה, אדוני. אדוני היושב-ראש, חבריי חברי הכנסת, גברתי השרה, מכובדי סגן השר, </w:t>
      </w:r>
      <w:bookmarkStart w:id="7703" w:name="_ETM_Q32_602726"/>
      <w:bookmarkStart w:id="7704" w:name="_ETM_Q32_608897"/>
      <w:bookmarkEnd w:id="7703"/>
      <w:bookmarkEnd w:id="7704"/>
      <w:r>
        <w:rPr>
          <w:rFonts w:hint="cs"/>
          <w:rtl/>
        </w:rPr>
        <w:t xml:space="preserve">הנושא שאנחנו עוסקים בו הוא נושא רגיש אבל אי-אפשר להתחיל </w:t>
      </w:r>
      <w:r w:rsidR="007E5492">
        <w:rPr>
          <w:rFonts w:hint="cs"/>
          <w:rtl/>
        </w:rPr>
        <w:t xml:space="preserve">בלי </w:t>
      </w:r>
      <w:r w:rsidR="006F27AF">
        <w:rPr>
          <w:rFonts w:hint="eastAsia"/>
          <w:rtl/>
        </w:rPr>
        <w:t>–</w:t>
      </w:r>
      <w:r w:rsidR="00492EEF">
        <w:rPr>
          <w:rFonts w:hint="eastAsia"/>
          <w:rtl/>
        </w:rPr>
        <w:t xml:space="preserve"> </w:t>
      </w:r>
      <w:r>
        <w:rPr>
          <w:rFonts w:hint="cs"/>
          <w:rtl/>
        </w:rPr>
        <w:t xml:space="preserve">כמנהג היהודי שמתחיל בקומפלימנט ומביא </w:t>
      </w:r>
      <w:bookmarkStart w:id="7705" w:name="_ETM_Q32_609043"/>
      <w:bookmarkEnd w:id="7705"/>
      <w:r>
        <w:rPr>
          <w:rFonts w:hint="cs"/>
          <w:rtl/>
        </w:rPr>
        <w:t>את הבעיה אחרי זה. באמת, נתחיל בקומפלימנט</w:t>
      </w:r>
      <w:r w:rsidR="007E5492">
        <w:rPr>
          <w:rFonts w:hint="cs"/>
          <w:rtl/>
        </w:rPr>
        <w:t>:</w:t>
      </w:r>
      <w:r>
        <w:rPr>
          <w:rFonts w:hint="cs"/>
          <w:rtl/>
        </w:rPr>
        <w:t xml:space="preserve"> אין ספק שקרנות </w:t>
      </w:r>
      <w:bookmarkStart w:id="7706" w:name="_ETM_Q32_614004"/>
      <w:bookmarkEnd w:id="7706"/>
      <w:r>
        <w:rPr>
          <w:rFonts w:hint="cs"/>
          <w:rtl/>
        </w:rPr>
        <w:t xml:space="preserve">הפנסיה </w:t>
      </w:r>
      <w:bookmarkStart w:id="7707" w:name="_ETM_Q32_618600"/>
      <w:bookmarkEnd w:id="7707"/>
      <w:r>
        <w:rPr>
          <w:rFonts w:hint="cs"/>
          <w:rtl/>
        </w:rPr>
        <w:t xml:space="preserve">בגלגול הקודם היו כמעט על סף הכחדה, וגררו איתן את </w:t>
      </w:r>
      <w:r w:rsidR="007E5492">
        <w:rPr>
          <w:rFonts w:hint="cs"/>
          <w:rtl/>
        </w:rPr>
        <w:t>ה</w:t>
      </w:r>
      <w:r>
        <w:rPr>
          <w:rFonts w:hint="cs"/>
          <w:rtl/>
        </w:rPr>
        <w:t>כ</w:t>
      </w:r>
      <w:r w:rsidR="007E5492">
        <w:rPr>
          <w:rFonts w:hint="cs"/>
          <w:rtl/>
        </w:rPr>
        <w:t>ו</w:t>
      </w:r>
      <w:r>
        <w:rPr>
          <w:rFonts w:hint="cs"/>
          <w:rtl/>
        </w:rPr>
        <w:t>ל</w:t>
      </w:r>
      <w:r w:rsidR="007E5492">
        <w:rPr>
          <w:rFonts w:hint="cs"/>
          <w:rtl/>
        </w:rPr>
        <w:t>.</w:t>
      </w:r>
      <w:r>
        <w:rPr>
          <w:rFonts w:hint="cs"/>
          <w:rtl/>
        </w:rPr>
        <w:t xml:space="preserve"> אבל אז זה </w:t>
      </w:r>
      <w:bookmarkStart w:id="7708" w:name="_ETM_Q32_629522"/>
      <w:bookmarkEnd w:id="7708"/>
      <w:r>
        <w:rPr>
          <w:rFonts w:hint="cs"/>
          <w:rtl/>
        </w:rPr>
        <w:t xml:space="preserve">היה בעידן שהבנקים היו </w:t>
      </w:r>
      <w:bookmarkStart w:id="7709" w:name="_ETM_Q32_625215"/>
      <w:bookmarkEnd w:id="7709"/>
      <w:r>
        <w:rPr>
          <w:rFonts w:hint="cs"/>
          <w:rtl/>
        </w:rPr>
        <w:t>החמצן של המדינה</w:t>
      </w:r>
      <w:r w:rsidR="007E5492">
        <w:rPr>
          <w:rFonts w:hint="cs"/>
          <w:rtl/>
        </w:rPr>
        <w:t>;</w:t>
      </w:r>
      <w:r>
        <w:rPr>
          <w:rFonts w:hint="cs"/>
          <w:rtl/>
        </w:rPr>
        <w:t xml:space="preserve"> </w:t>
      </w:r>
      <w:bookmarkStart w:id="7710" w:name="_ETM_Q32_632506"/>
      <w:bookmarkStart w:id="7711" w:name="_ETM_Q32_632631"/>
      <w:bookmarkEnd w:id="7710"/>
      <w:bookmarkEnd w:id="7711"/>
      <w:r>
        <w:rPr>
          <w:rFonts w:hint="cs"/>
          <w:rtl/>
        </w:rPr>
        <w:t xml:space="preserve">נעשתה רפורמה חשובה: הצילו את קרנות הפנסיה, הבנקים כבר לא החמצן של המדינה, </w:t>
      </w:r>
      <w:bookmarkStart w:id="7712" w:name="_ETM_Q32_634791"/>
      <w:bookmarkStart w:id="7713" w:name="_ETM_Q32_638537"/>
      <w:bookmarkEnd w:id="7712"/>
      <w:bookmarkEnd w:id="7713"/>
      <w:r>
        <w:rPr>
          <w:rFonts w:hint="cs"/>
          <w:rtl/>
        </w:rPr>
        <w:t>לפעמים הם החנקן של המדינה</w:t>
      </w:r>
      <w:r w:rsidR="007E5492">
        <w:rPr>
          <w:rFonts w:hint="cs"/>
          <w:rtl/>
        </w:rPr>
        <w:t>,</w:t>
      </w:r>
      <w:r>
        <w:rPr>
          <w:rFonts w:hint="cs"/>
          <w:rtl/>
        </w:rPr>
        <w:t xml:space="preserve"> אבל קרנות הפנסיה, חברות הביטוח, הפכו </w:t>
      </w:r>
      <w:bookmarkStart w:id="7714" w:name="_ETM_Q32_648006"/>
      <w:bookmarkEnd w:id="7714"/>
      <w:r>
        <w:rPr>
          <w:rFonts w:hint="cs"/>
          <w:rtl/>
        </w:rPr>
        <w:t xml:space="preserve">להיות המרכיב המרכזי בשום ההון של מדינת ישראל. </w:t>
      </w:r>
    </w:p>
    <w:p w:rsidR="006A4A0C" w:rsidRDefault="006A4A0C" w:rsidP="004E56E3">
      <w:pPr>
        <w:rPr>
          <w:rtl/>
        </w:rPr>
      </w:pPr>
      <w:bookmarkStart w:id="7715" w:name="_ETM_Q32_654115"/>
      <w:bookmarkStart w:id="7716" w:name="_ETM_Q32_654225"/>
      <w:bookmarkEnd w:id="7715"/>
      <w:bookmarkEnd w:id="7716"/>
    </w:p>
    <w:p w:rsidR="006A4A0C" w:rsidRDefault="006A4A0C" w:rsidP="007E5492">
      <w:pPr>
        <w:rPr>
          <w:rtl/>
        </w:rPr>
      </w:pPr>
      <w:bookmarkStart w:id="7717" w:name="_ETM_Q32_654303"/>
      <w:bookmarkEnd w:id="7717"/>
      <w:r>
        <w:rPr>
          <w:rFonts w:hint="cs"/>
          <w:rtl/>
        </w:rPr>
        <w:t>א</w:t>
      </w:r>
      <w:bookmarkStart w:id="7718" w:name="_ETM_Q32_654381"/>
      <w:bookmarkEnd w:id="7718"/>
      <w:r>
        <w:rPr>
          <w:rFonts w:hint="cs"/>
          <w:rtl/>
        </w:rPr>
        <w:t xml:space="preserve">נחנו ערים </w:t>
      </w:r>
      <w:bookmarkStart w:id="7719" w:name="_ETM_Q32_655381"/>
      <w:bookmarkEnd w:id="7719"/>
      <w:r>
        <w:rPr>
          <w:rFonts w:hint="cs"/>
          <w:rtl/>
        </w:rPr>
        <w:t>לכך שהקרנות מנהלות את הכספים המושקעים שלנו בדרכים כאלה ואחרות</w:t>
      </w:r>
      <w:bookmarkStart w:id="7720" w:name="_ETM_Q32_656805"/>
      <w:bookmarkEnd w:id="7720"/>
      <w:r>
        <w:rPr>
          <w:rFonts w:hint="cs"/>
          <w:rtl/>
        </w:rPr>
        <w:t xml:space="preserve">, לפעמים תוך כדי סיכון, ואנחנו רואים </w:t>
      </w:r>
      <w:bookmarkStart w:id="7721" w:name="_ETM_Q32_665709"/>
      <w:bookmarkEnd w:id="7721"/>
      <w:r>
        <w:rPr>
          <w:rFonts w:hint="cs"/>
          <w:rtl/>
        </w:rPr>
        <w:t>את זה בדוחות. אני לא יודע, מי שקורא, מי שיודע, איציק שמולי, יש מעט</w:t>
      </w:r>
      <w:r w:rsidR="007E5492">
        <w:rPr>
          <w:rFonts w:hint="cs"/>
          <w:rtl/>
        </w:rPr>
        <w:t>,</w:t>
      </w:r>
      <w:r>
        <w:rPr>
          <w:rFonts w:hint="cs"/>
          <w:rtl/>
        </w:rPr>
        <w:t xml:space="preserve"> בודדים</w:t>
      </w:r>
      <w:r w:rsidR="007E5492">
        <w:rPr>
          <w:rFonts w:hint="cs"/>
          <w:rtl/>
        </w:rPr>
        <w:t>,</w:t>
      </w:r>
      <w:r>
        <w:rPr>
          <w:rFonts w:hint="cs"/>
          <w:rtl/>
        </w:rPr>
        <w:t xml:space="preserve"> שיודעים לקרוא את הדוחות </w:t>
      </w:r>
      <w:bookmarkStart w:id="7722" w:name="_ETM_Q32_673444"/>
      <w:bookmarkEnd w:id="7722"/>
      <w:r>
        <w:rPr>
          <w:rFonts w:hint="cs"/>
          <w:rtl/>
        </w:rPr>
        <w:t>האלה של קרנות הפנסיה</w:t>
      </w:r>
      <w:r w:rsidR="007E5492">
        <w:rPr>
          <w:rFonts w:hint="cs"/>
          <w:rtl/>
        </w:rPr>
        <w:t xml:space="preserve"> </w:t>
      </w:r>
      <w:r w:rsidR="006F27AF">
        <w:rPr>
          <w:rFonts w:hint="eastAsia"/>
          <w:rtl/>
        </w:rPr>
        <w:t>–</w:t>
      </w:r>
      <w:r>
        <w:rPr>
          <w:rFonts w:hint="cs"/>
          <w:rtl/>
        </w:rPr>
        <w:t xml:space="preserve"> ולנסות לשכנע את עצמם </w:t>
      </w:r>
      <w:bookmarkStart w:id="7723" w:name="_ETM_Q32_668915"/>
      <w:bookmarkEnd w:id="7723"/>
      <w:r>
        <w:rPr>
          <w:rFonts w:hint="cs"/>
          <w:rtl/>
        </w:rPr>
        <w:t xml:space="preserve">שהשנה לא היו רווחים. </w:t>
      </w:r>
      <w:bookmarkStart w:id="7724" w:name="_ETM_Q32_674553"/>
      <w:bookmarkStart w:id="7725" w:name="_ETM_Q32_674647"/>
      <w:bookmarkStart w:id="7726" w:name="_ETM_Q32_675100"/>
      <w:bookmarkStart w:id="7727" w:name="_ETM_Q32_675194"/>
      <w:bookmarkEnd w:id="7724"/>
      <w:bookmarkEnd w:id="7725"/>
      <w:bookmarkEnd w:id="7726"/>
      <w:bookmarkEnd w:id="7727"/>
      <w:r>
        <w:rPr>
          <w:rFonts w:hint="cs"/>
          <w:rtl/>
        </w:rPr>
        <w:t xml:space="preserve">והינה, הוא מחכה לראות בשורת הרווחים </w:t>
      </w:r>
      <w:bookmarkStart w:id="7728" w:name="_ETM_Q32_674308"/>
      <w:bookmarkEnd w:id="7728"/>
      <w:r>
        <w:rPr>
          <w:rFonts w:hint="cs"/>
          <w:rtl/>
        </w:rPr>
        <w:t xml:space="preserve">משהו אחרי כל רבעון, </w:t>
      </w:r>
      <w:r w:rsidR="007E5492">
        <w:rPr>
          <w:rFonts w:hint="cs"/>
          <w:rtl/>
        </w:rPr>
        <w:t xml:space="preserve">ופתאום </w:t>
      </w:r>
      <w:r>
        <w:rPr>
          <w:rFonts w:hint="cs"/>
          <w:rtl/>
        </w:rPr>
        <w:t>מוצא איזה מינוס. תוסיף על זה את דמי הניהול</w:t>
      </w:r>
      <w:r w:rsidR="007E5492">
        <w:rPr>
          <w:rFonts w:hint="cs"/>
          <w:rtl/>
        </w:rPr>
        <w:t>.</w:t>
      </w:r>
      <w:r>
        <w:rPr>
          <w:rFonts w:hint="cs"/>
          <w:rtl/>
        </w:rPr>
        <w:t xml:space="preserve"> ועכשיו, </w:t>
      </w:r>
      <w:bookmarkStart w:id="7729" w:name="_ETM_Q32_680650"/>
      <w:bookmarkEnd w:id="7729"/>
      <w:r>
        <w:rPr>
          <w:rFonts w:hint="cs"/>
          <w:rtl/>
        </w:rPr>
        <w:t>עבר</w:t>
      </w:r>
      <w:r w:rsidR="007E5492">
        <w:rPr>
          <w:rFonts w:hint="cs"/>
          <w:rtl/>
        </w:rPr>
        <w:t>ו</w:t>
      </w:r>
      <w:r>
        <w:rPr>
          <w:rFonts w:hint="cs"/>
          <w:rtl/>
        </w:rPr>
        <w:t xml:space="preserve"> כל השנים, </w:t>
      </w:r>
      <w:r w:rsidR="007E5492">
        <w:rPr>
          <w:rFonts w:hint="cs"/>
          <w:rtl/>
        </w:rPr>
        <w:t xml:space="preserve">הוא </w:t>
      </w:r>
      <w:r>
        <w:rPr>
          <w:rFonts w:hint="cs"/>
          <w:rtl/>
        </w:rPr>
        <w:t>מתחיל לקבל פנסיה מקרנות הפנסיה</w:t>
      </w:r>
      <w:r w:rsidR="007E5492">
        <w:rPr>
          <w:rFonts w:hint="cs"/>
          <w:rtl/>
        </w:rPr>
        <w:t>,</w:t>
      </w:r>
      <w:r>
        <w:rPr>
          <w:rFonts w:hint="cs"/>
          <w:rtl/>
        </w:rPr>
        <w:t xml:space="preserve"> </w:t>
      </w:r>
      <w:bookmarkStart w:id="7730" w:name="_ETM_Q32_687246"/>
      <w:bookmarkEnd w:id="7730"/>
      <w:r w:rsidR="007E5492">
        <w:rPr>
          <w:rFonts w:hint="cs"/>
          <w:rtl/>
        </w:rPr>
        <w:t>ו</w:t>
      </w:r>
      <w:r>
        <w:rPr>
          <w:rFonts w:hint="cs"/>
          <w:rtl/>
        </w:rPr>
        <w:t xml:space="preserve">פתאום יש מה שנקרא איזון אקטוארי. </w:t>
      </w:r>
      <w:bookmarkStart w:id="7731" w:name="_ETM_Q32_688900"/>
      <w:bookmarkStart w:id="7732" w:name="_ETM_Q32_688964"/>
      <w:bookmarkStart w:id="7733" w:name="_ETM_Q32_689314"/>
      <w:bookmarkStart w:id="7734" w:name="_ETM_Q32_689396"/>
      <w:bookmarkEnd w:id="7731"/>
      <w:bookmarkEnd w:id="7732"/>
      <w:bookmarkEnd w:id="7733"/>
      <w:bookmarkEnd w:id="7734"/>
      <w:r>
        <w:rPr>
          <w:rFonts w:hint="cs"/>
          <w:rtl/>
        </w:rPr>
        <w:t xml:space="preserve">אני חושב שהמדינה </w:t>
      </w:r>
      <w:bookmarkStart w:id="7735" w:name="_ETM_Q32_690068"/>
      <w:bookmarkEnd w:id="7735"/>
      <w:r>
        <w:rPr>
          <w:rFonts w:hint="cs"/>
          <w:rtl/>
        </w:rPr>
        <w:t>די חזקה: א. לרצות לעשות כך</w:t>
      </w:r>
      <w:r w:rsidR="007E5492">
        <w:rPr>
          <w:rFonts w:hint="cs"/>
          <w:rtl/>
        </w:rPr>
        <w:t xml:space="preserve"> </w:t>
      </w:r>
      <w:r w:rsidR="006F27AF">
        <w:rPr>
          <w:rFonts w:hint="eastAsia"/>
          <w:rtl/>
        </w:rPr>
        <w:t>–</w:t>
      </w:r>
      <w:r>
        <w:rPr>
          <w:rFonts w:hint="cs"/>
          <w:rtl/>
        </w:rPr>
        <w:t xml:space="preserve"> חזקה כלכלית. ב. </w:t>
      </w:r>
      <w:bookmarkStart w:id="7736" w:name="_ETM_Q32_699893"/>
      <w:bookmarkEnd w:id="7736"/>
      <w:r>
        <w:rPr>
          <w:rFonts w:hint="cs"/>
          <w:rtl/>
        </w:rPr>
        <w:t xml:space="preserve">יש פה איזה עניין של חוסר הגינות. </w:t>
      </w:r>
      <w:bookmarkStart w:id="7737" w:name="_ETM_Q32_702818"/>
      <w:bookmarkStart w:id="7738" w:name="_ETM_Q32_702897"/>
      <w:bookmarkStart w:id="7739" w:name="_ETM_Q32_708928"/>
      <w:bookmarkEnd w:id="7737"/>
      <w:bookmarkEnd w:id="7738"/>
      <w:bookmarkEnd w:id="7739"/>
    </w:p>
    <w:p w:rsidR="006A4A0C" w:rsidRDefault="006A4A0C" w:rsidP="004E56E3">
      <w:pPr>
        <w:rPr>
          <w:rtl/>
        </w:rPr>
      </w:pPr>
      <w:bookmarkStart w:id="7740" w:name="_ETM_Q32_709115"/>
      <w:bookmarkStart w:id="7741" w:name="_ETM_Q32_709240"/>
      <w:bookmarkEnd w:id="7740"/>
      <w:bookmarkEnd w:id="7741"/>
    </w:p>
    <w:p w:rsidR="006A4A0C" w:rsidRDefault="006A4A0C" w:rsidP="004E56E3">
      <w:pPr>
        <w:pStyle w:val="af5"/>
        <w:rPr>
          <w:rtl/>
        </w:rPr>
      </w:pPr>
      <w:bookmarkStart w:id="7742" w:name="_ETM_Q32_719537"/>
      <w:bookmarkStart w:id="7743" w:name="_ETM_Q32_719615"/>
      <w:bookmarkStart w:id="7744" w:name="ET_interruption_5111_13"/>
      <w:bookmarkEnd w:id="7742"/>
      <w:bookmarkEnd w:id="7743"/>
      <w:r w:rsidRPr="004819B8">
        <w:rPr>
          <w:rStyle w:val="TagStyle"/>
          <w:rtl/>
        </w:rPr>
        <w:t xml:space="preserve"> &lt;&lt; קריאה &gt;&gt;</w:t>
      </w:r>
      <w:r w:rsidRPr="00A61040">
        <w:rPr>
          <w:rStyle w:val="TagStyle"/>
          <w:rtl/>
        </w:rPr>
        <w:t xml:space="preserve"> </w:t>
      </w:r>
      <w:r>
        <w:rPr>
          <w:rtl/>
        </w:rPr>
        <w:t>איציק שמולי (המחנה הציוני):</w:t>
      </w:r>
      <w:r w:rsidRPr="00A61040">
        <w:rPr>
          <w:rStyle w:val="TagStyle"/>
          <w:rtl/>
        </w:rPr>
        <w:t xml:space="preserve"> </w:t>
      </w:r>
      <w:r w:rsidRPr="004819B8">
        <w:rPr>
          <w:rStyle w:val="TagStyle"/>
          <w:rtl/>
        </w:rPr>
        <w:t>&lt;&lt; קריאה &gt;&gt;</w:t>
      </w:r>
      <w:r>
        <w:rPr>
          <w:rtl/>
        </w:rPr>
        <w:t xml:space="preserve"> </w:t>
      </w:r>
      <w:bookmarkEnd w:id="7744"/>
    </w:p>
    <w:p w:rsidR="006A4A0C" w:rsidRDefault="006A4A0C" w:rsidP="00666000">
      <w:pPr>
        <w:rPr>
          <w:rtl/>
        </w:rPr>
      </w:pPr>
    </w:p>
    <w:p w:rsidR="006A4A0C" w:rsidRDefault="006A4A0C" w:rsidP="007E5492">
      <w:pPr>
        <w:rPr>
          <w:rtl/>
        </w:rPr>
      </w:pPr>
      <w:bookmarkStart w:id="7745" w:name="_ETM_Q32_722303"/>
      <w:bookmarkStart w:id="7746" w:name="_ETM_Q32_722615"/>
      <w:bookmarkStart w:id="7747" w:name="_ETM_Q32_722693"/>
      <w:bookmarkStart w:id="7748" w:name="_ETM_Q32_709287"/>
      <w:bookmarkStart w:id="7749" w:name="_ETM_Q32_709412"/>
      <w:bookmarkEnd w:id="7745"/>
      <w:bookmarkEnd w:id="7746"/>
      <w:bookmarkEnd w:id="7747"/>
      <w:bookmarkEnd w:id="7748"/>
      <w:bookmarkEnd w:id="7749"/>
      <w:r>
        <w:rPr>
          <w:rFonts w:hint="cs"/>
          <w:rtl/>
        </w:rPr>
        <w:t>כבר היום</w:t>
      </w:r>
      <w:r w:rsidR="007E5492">
        <w:rPr>
          <w:rFonts w:hint="cs"/>
          <w:rtl/>
        </w:rPr>
        <w:t xml:space="preserve"> הם</w:t>
      </w:r>
      <w:r>
        <w:rPr>
          <w:rFonts w:hint="cs"/>
          <w:rtl/>
        </w:rPr>
        <w:t xml:space="preserve"> משלמים פי שניים מהעובדים במשק. עכשיו מוסיפים להם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w:t>
      </w:r>
      <w:bookmarkStart w:id="7750" w:name="_ETM_Q32_712706"/>
      <w:bookmarkEnd w:id="7750"/>
    </w:p>
    <w:p w:rsidR="007E5492" w:rsidRDefault="007E5492" w:rsidP="004E56E3">
      <w:pPr>
        <w:rPr>
          <w:rtl/>
        </w:rPr>
      </w:pPr>
    </w:p>
    <w:p w:rsidR="006A4A0C" w:rsidRDefault="006A4A0C" w:rsidP="004E56E3">
      <w:pPr>
        <w:pStyle w:val="-"/>
        <w:rPr>
          <w:rtl/>
        </w:rPr>
      </w:pPr>
      <w:bookmarkStart w:id="7751" w:name="_ETM_Q32_724381"/>
      <w:bookmarkStart w:id="7752" w:name="_ETM_Q32_724459"/>
      <w:bookmarkStart w:id="7753" w:name="_ETM_Q32_724553"/>
      <w:bookmarkStart w:id="7754" w:name="_ETM_Q32_724662"/>
      <w:bookmarkStart w:id="7755" w:name="ET_speakercontinue_5405_14"/>
      <w:bookmarkEnd w:id="7751"/>
      <w:bookmarkEnd w:id="7752"/>
      <w:bookmarkEnd w:id="7753"/>
      <w:bookmarkEnd w:id="7754"/>
      <w:r w:rsidRPr="004819B8">
        <w:rPr>
          <w:rStyle w:val="TagStyle"/>
          <w:rtl/>
        </w:rPr>
        <w:t xml:space="preserve"> &lt;&lt; דובר_המשך &gt;&gt;</w:t>
      </w:r>
      <w:r w:rsidRPr="00A61040">
        <w:rPr>
          <w:rStyle w:val="TagStyle"/>
          <w:rtl/>
        </w:rPr>
        <w:t xml:space="preserve"> </w:t>
      </w:r>
      <w:r>
        <w:rPr>
          <w:rtl/>
        </w:rPr>
        <w:t>יעקב מרגי (ש"ס):</w:t>
      </w:r>
      <w:r w:rsidRPr="00A61040">
        <w:rPr>
          <w:rStyle w:val="TagStyle"/>
          <w:rtl/>
        </w:rPr>
        <w:t xml:space="preserve"> </w:t>
      </w:r>
      <w:r w:rsidRPr="004819B8">
        <w:rPr>
          <w:rStyle w:val="TagStyle"/>
          <w:rtl/>
        </w:rPr>
        <w:t>&lt;&lt; דובר_המשך &gt;&gt;</w:t>
      </w:r>
      <w:r>
        <w:rPr>
          <w:rtl/>
        </w:rPr>
        <w:t xml:space="preserve"> </w:t>
      </w:r>
      <w:bookmarkEnd w:id="7755"/>
    </w:p>
    <w:p w:rsidR="006A4A0C" w:rsidRDefault="006A4A0C" w:rsidP="00666000">
      <w:pPr>
        <w:rPr>
          <w:rtl/>
        </w:rPr>
      </w:pPr>
    </w:p>
    <w:p w:rsidR="006A4A0C" w:rsidRDefault="006A4A0C" w:rsidP="007E5492">
      <w:pPr>
        <w:rPr>
          <w:rtl/>
        </w:rPr>
      </w:pPr>
      <w:bookmarkStart w:id="7756" w:name="_ETM_Q32_725865"/>
      <w:bookmarkEnd w:id="7756"/>
      <w:r>
        <w:rPr>
          <w:rFonts w:hint="cs"/>
          <w:rtl/>
        </w:rPr>
        <w:t>הגמלאי ביטח את עצמו בפנסיה הזאת, השקיע, הפריש. המעביד</w:t>
      </w:r>
      <w:bookmarkStart w:id="7757" w:name="_ETM_Q32_717272"/>
      <w:bookmarkEnd w:id="7757"/>
      <w:r>
        <w:rPr>
          <w:rFonts w:hint="cs"/>
          <w:rtl/>
        </w:rPr>
        <w:t xml:space="preserve"> שלו הפריש גם כן. יש את הזכויות שנצברו. יש גירעון בקופה</w:t>
      </w:r>
      <w:r w:rsidR="007E5492">
        <w:rPr>
          <w:rFonts w:hint="cs"/>
          <w:rtl/>
        </w:rPr>
        <w:t>,</w:t>
      </w:r>
      <w:r>
        <w:rPr>
          <w:rFonts w:hint="cs"/>
          <w:rtl/>
        </w:rPr>
        <w:t xml:space="preserve"> גירעון אקטוארי </w:t>
      </w:r>
      <w:r w:rsidR="006F27AF">
        <w:rPr>
          <w:rtl/>
        </w:rPr>
        <w:t>–</w:t>
      </w:r>
      <w:r>
        <w:rPr>
          <w:rFonts w:hint="cs"/>
          <w:rtl/>
        </w:rPr>
        <w:t xml:space="preserve"> עם כל </w:t>
      </w:r>
      <w:bookmarkStart w:id="7758" w:name="_ETM_Q32_734428"/>
      <w:bookmarkEnd w:id="7758"/>
      <w:r>
        <w:rPr>
          <w:rFonts w:hint="cs"/>
          <w:rtl/>
        </w:rPr>
        <w:t xml:space="preserve">הכבוד, בשביל זה יש </w:t>
      </w:r>
      <w:bookmarkStart w:id="7759" w:name="_ETM_Q32_726702"/>
      <w:bookmarkEnd w:id="7759"/>
      <w:r>
        <w:rPr>
          <w:rFonts w:hint="cs"/>
          <w:rtl/>
        </w:rPr>
        <w:t xml:space="preserve">מדינה שתתערב ותעשה את זה. </w:t>
      </w:r>
      <w:bookmarkStart w:id="7760" w:name="_ETM_Q32_736849"/>
      <w:bookmarkStart w:id="7761" w:name="_ETM_Q32_736974"/>
      <w:bookmarkEnd w:id="7760"/>
      <w:bookmarkEnd w:id="7761"/>
      <w:r>
        <w:rPr>
          <w:rFonts w:hint="cs"/>
          <w:rtl/>
        </w:rPr>
        <w:t xml:space="preserve">הלכו וקבעו שהקופה תאזן את עצמה </w:t>
      </w:r>
      <w:bookmarkStart w:id="7762" w:name="_ETM_Q32_733088"/>
      <w:bookmarkEnd w:id="7762"/>
      <w:r>
        <w:rPr>
          <w:rFonts w:hint="cs"/>
          <w:rtl/>
        </w:rPr>
        <w:t xml:space="preserve">על ידי </w:t>
      </w:r>
      <w:r w:rsidR="006F27AF">
        <w:rPr>
          <w:rtl/>
        </w:rPr>
        <w:t>–</w:t>
      </w:r>
      <w:r>
        <w:rPr>
          <w:rFonts w:hint="cs"/>
          <w:rtl/>
        </w:rPr>
        <w:t xml:space="preserve"> איך קראנו לזה? איזון אקטוארי. </w:t>
      </w:r>
      <w:bookmarkStart w:id="7763" w:name="_ETM_Q32_739678"/>
      <w:bookmarkStart w:id="7764" w:name="_ETM_Q32_739771"/>
      <w:bookmarkEnd w:id="7763"/>
      <w:bookmarkEnd w:id="7764"/>
    </w:p>
    <w:p w:rsidR="006A4A0C" w:rsidRDefault="006A4A0C" w:rsidP="004E56E3">
      <w:pPr>
        <w:rPr>
          <w:rtl/>
        </w:rPr>
      </w:pPr>
      <w:bookmarkStart w:id="7765" w:name="_ETM_Q32_742740"/>
      <w:bookmarkStart w:id="7766" w:name="_ETM_Q32_742849"/>
      <w:bookmarkEnd w:id="7765"/>
      <w:bookmarkEnd w:id="7766"/>
    </w:p>
    <w:p w:rsidR="006A4A0C" w:rsidRDefault="006A4A0C" w:rsidP="004E56E3">
      <w:pPr>
        <w:pStyle w:val="af5"/>
        <w:rPr>
          <w:rtl/>
        </w:rPr>
      </w:pPr>
      <w:bookmarkStart w:id="7767" w:name="ET_interruption_5528_21"/>
      <w:r w:rsidRPr="004819B8">
        <w:rPr>
          <w:rStyle w:val="TagStyle"/>
          <w:rtl/>
        </w:rPr>
        <w:t xml:space="preserve"> &lt;&lt; קריאה &gt;&gt;</w:t>
      </w:r>
      <w:r w:rsidRPr="005A642C">
        <w:rPr>
          <w:rStyle w:val="TagStyle"/>
          <w:rtl/>
        </w:rPr>
        <w:t xml:space="preserve"> </w:t>
      </w:r>
      <w:r>
        <w:rPr>
          <w:rtl/>
        </w:rPr>
        <w:t>סגן שר האוצר יצחק כהן:</w:t>
      </w:r>
      <w:r w:rsidRPr="005A642C">
        <w:rPr>
          <w:rStyle w:val="TagStyle"/>
          <w:rtl/>
        </w:rPr>
        <w:t xml:space="preserve"> </w:t>
      </w:r>
      <w:r w:rsidRPr="004819B8">
        <w:rPr>
          <w:rStyle w:val="TagStyle"/>
          <w:rtl/>
        </w:rPr>
        <w:t>&lt;&lt; קריאה &gt;&gt;</w:t>
      </w:r>
      <w:r>
        <w:rPr>
          <w:rtl/>
        </w:rPr>
        <w:t xml:space="preserve"> </w:t>
      </w:r>
      <w:bookmarkEnd w:id="7767"/>
    </w:p>
    <w:p w:rsidR="006A4A0C" w:rsidRDefault="006A4A0C" w:rsidP="00666000">
      <w:pPr>
        <w:rPr>
          <w:rtl/>
        </w:rPr>
      </w:pPr>
    </w:p>
    <w:p w:rsidR="006A4A0C" w:rsidRDefault="006A4A0C" w:rsidP="004E56E3">
      <w:pPr>
        <w:rPr>
          <w:rtl/>
        </w:rPr>
      </w:pPr>
      <w:bookmarkStart w:id="7768" w:name="_ETM_Q32_742912"/>
      <w:bookmarkStart w:id="7769" w:name="_ETM_Q32_743006"/>
      <w:bookmarkEnd w:id="7768"/>
      <w:bookmarkEnd w:id="7769"/>
      <w:r>
        <w:rPr>
          <w:rFonts w:hint="cs"/>
          <w:rtl/>
        </w:rPr>
        <w:t xml:space="preserve">מנגנון </w:t>
      </w:r>
      <w:bookmarkStart w:id="7770" w:name="_ETM_Q32_735361"/>
      <w:bookmarkEnd w:id="7770"/>
      <w:r>
        <w:rPr>
          <w:rFonts w:hint="cs"/>
          <w:rtl/>
        </w:rPr>
        <w:t xml:space="preserve">איזון אקטוארי. </w:t>
      </w:r>
    </w:p>
    <w:p w:rsidR="006A4A0C" w:rsidRDefault="006A4A0C" w:rsidP="004E56E3">
      <w:pPr>
        <w:rPr>
          <w:rtl/>
        </w:rPr>
      </w:pPr>
    </w:p>
    <w:p w:rsidR="006A4A0C" w:rsidRDefault="006A4A0C" w:rsidP="004E56E3">
      <w:pPr>
        <w:pStyle w:val="-"/>
        <w:keepNext/>
      </w:pPr>
      <w:bookmarkStart w:id="7771" w:name="TOR_Q33"/>
      <w:bookmarkStart w:id="7772" w:name="ET_speakercontinue_5405_15"/>
      <w:bookmarkEnd w:id="7771"/>
      <w:r>
        <w:rPr>
          <w:rStyle w:val="TagStyle"/>
          <w:rFonts w:hint="cs"/>
          <w:rtl/>
        </w:rPr>
        <w:t xml:space="preserve">&lt;&lt; דובר_המשך &gt;&gt; </w:t>
      </w:r>
      <w:r>
        <w:rPr>
          <w:rFonts w:hint="cs"/>
          <w:rtl/>
        </w:rPr>
        <w:t>יעקב מרגי (ש"ס):</w:t>
      </w:r>
      <w:r>
        <w:rPr>
          <w:rStyle w:val="TagStyle"/>
          <w:rtl/>
        </w:rPr>
        <w:t xml:space="preserve"> &lt;&lt; דובר_המשך &gt;&gt;</w:t>
      </w:r>
      <w:r>
        <w:rPr>
          <w:rFonts w:hint="cs"/>
          <w:rtl/>
        </w:rPr>
        <w:t xml:space="preserve"> </w:t>
      </w:r>
      <w:bookmarkEnd w:id="7772"/>
    </w:p>
    <w:p w:rsidR="006A4A0C" w:rsidRDefault="006A4A0C" w:rsidP="00666000">
      <w:pPr>
        <w:rPr>
          <w:rtl/>
        </w:rPr>
      </w:pPr>
    </w:p>
    <w:p w:rsidR="006A4A0C" w:rsidRDefault="006A4A0C" w:rsidP="004E56E3">
      <w:pPr>
        <w:rPr>
          <w:rtl/>
        </w:rPr>
      </w:pPr>
      <w:bookmarkStart w:id="7773" w:name="_ETM_Q32_878646"/>
      <w:bookmarkStart w:id="7774" w:name="_ETM_Q32_839943"/>
      <w:bookmarkStart w:id="7775" w:name="_ETM_Q32_840053"/>
      <w:bookmarkStart w:id="7776" w:name="_ETM_Q32_790646"/>
      <w:bookmarkStart w:id="7777" w:name="_ETM_Q32_790740"/>
      <w:bookmarkEnd w:id="7773"/>
      <w:bookmarkEnd w:id="7774"/>
      <w:bookmarkEnd w:id="7775"/>
      <w:bookmarkEnd w:id="7776"/>
      <w:bookmarkEnd w:id="7777"/>
      <w:r>
        <w:rPr>
          <w:rFonts w:hint="cs"/>
          <w:rtl/>
        </w:rPr>
        <w:t xml:space="preserve">אני חושב שזה, רבותיי, גם </w:t>
      </w:r>
      <w:bookmarkStart w:id="7778" w:name="_ETM_Q32_749146"/>
      <w:bookmarkEnd w:id="7778"/>
      <w:r>
        <w:rPr>
          <w:rFonts w:hint="cs"/>
          <w:rtl/>
        </w:rPr>
        <w:t>ככה הפנסיה</w:t>
      </w:r>
      <w:r w:rsidR="007E5492">
        <w:rPr>
          <w:rFonts w:hint="cs"/>
          <w:rtl/>
        </w:rPr>
        <w:t>,</w:t>
      </w:r>
      <w:r>
        <w:rPr>
          <w:rFonts w:hint="cs"/>
          <w:rtl/>
        </w:rPr>
        <w:t xml:space="preserve"> בסוף </w:t>
      </w:r>
      <w:proofErr w:type="spellStart"/>
      <w:r>
        <w:rPr>
          <w:rFonts w:hint="cs"/>
          <w:rtl/>
        </w:rPr>
        <w:t>בסוף</w:t>
      </w:r>
      <w:proofErr w:type="spellEnd"/>
      <w:r>
        <w:rPr>
          <w:rFonts w:hint="cs"/>
          <w:rtl/>
        </w:rPr>
        <w:t xml:space="preserve">, שבאה מקרנות הפנסיה, היא פנסיה נמוכה לעומת ההכנסה שהייתה לו. תוסיף את זה שאין לו </w:t>
      </w:r>
      <w:bookmarkStart w:id="7779" w:name="_ETM_Q32_758178"/>
      <w:bookmarkEnd w:id="7779"/>
      <w:r>
        <w:rPr>
          <w:rFonts w:hint="cs"/>
          <w:rtl/>
        </w:rPr>
        <w:t xml:space="preserve">ביטחון, </w:t>
      </w:r>
      <w:bookmarkStart w:id="7780" w:name="_ETM_Q33_156390"/>
      <w:bookmarkEnd w:id="7780"/>
      <w:r>
        <w:rPr>
          <w:rFonts w:hint="cs"/>
          <w:rtl/>
        </w:rPr>
        <w:t xml:space="preserve">הוא לא יכול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bookmarkStart w:id="7781" w:name="ET_yor_5703_3"/>
      <w:r w:rsidRPr="00D237F0">
        <w:rPr>
          <w:rStyle w:val="TagStyle"/>
          <w:rtl/>
        </w:rPr>
        <w:t xml:space="preserve"> &lt;&lt; יור &gt;&gt; </w:t>
      </w:r>
      <w:r>
        <w:rPr>
          <w:rtl/>
        </w:rPr>
        <w:t>היו"ר עיסאווי פריג':</w:t>
      </w:r>
      <w:r w:rsidRPr="00D237F0">
        <w:rPr>
          <w:rStyle w:val="TagStyle"/>
          <w:rtl/>
        </w:rPr>
        <w:t xml:space="preserve"> &lt;&lt; יור &gt;&gt;</w:t>
      </w:r>
      <w:r>
        <w:rPr>
          <w:rtl/>
        </w:rPr>
        <w:t xml:space="preserve"> </w:t>
      </w:r>
      <w:bookmarkEnd w:id="7781"/>
    </w:p>
    <w:p w:rsidR="006A4A0C" w:rsidRDefault="006A4A0C" w:rsidP="00666000">
      <w:pPr>
        <w:rPr>
          <w:rtl/>
        </w:rPr>
      </w:pPr>
    </w:p>
    <w:p w:rsidR="006A4A0C" w:rsidRDefault="006F27AF" w:rsidP="004E56E3">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A4A0C" w:rsidRDefault="006A4A0C" w:rsidP="004E56E3">
      <w:pPr>
        <w:rPr>
          <w:rtl/>
        </w:rPr>
      </w:pPr>
    </w:p>
    <w:p w:rsidR="006A4A0C" w:rsidRDefault="006A4A0C" w:rsidP="004E56E3">
      <w:pPr>
        <w:pStyle w:val="-"/>
        <w:keepNext/>
        <w:rPr>
          <w:rtl/>
        </w:rPr>
      </w:pPr>
      <w:bookmarkStart w:id="7782" w:name="ET_speakercontinue_5405_5"/>
      <w:bookmarkStart w:id="7783" w:name="ET_speaker_5405_4"/>
      <w:r w:rsidRPr="00D237F0">
        <w:rPr>
          <w:rStyle w:val="TagStyle"/>
          <w:rtl/>
        </w:rPr>
        <w:t xml:space="preserve"> &lt;&lt; דובר_המשך &gt;&gt; </w:t>
      </w:r>
      <w:r>
        <w:rPr>
          <w:rtl/>
        </w:rPr>
        <w:t>יעקב מרגי (ש"ס):</w:t>
      </w:r>
      <w:r w:rsidRPr="00D237F0">
        <w:rPr>
          <w:rStyle w:val="TagStyle"/>
          <w:rtl/>
        </w:rPr>
        <w:t xml:space="preserve"> &lt;&lt; דובר_המשך &gt;&gt;</w:t>
      </w:r>
      <w:r>
        <w:rPr>
          <w:rtl/>
        </w:rPr>
        <w:t xml:space="preserve"> </w:t>
      </w:r>
      <w:bookmarkEnd w:id="7782"/>
    </w:p>
    <w:p w:rsidR="006A4A0C" w:rsidRDefault="006A4A0C" w:rsidP="00666000">
      <w:pPr>
        <w:rPr>
          <w:rtl/>
        </w:rPr>
      </w:pPr>
    </w:p>
    <w:p w:rsidR="006A4A0C" w:rsidRDefault="006A4A0C" w:rsidP="007E5492">
      <w:pPr>
        <w:rPr>
          <w:rtl/>
        </w:rPr>
      </w:pPr>
      <w:r>
        <w:rPr>
          <w:rFonts w:hint="cs"/>
          <w:rtl/>
        </w:rPr>
        <w:t>לא. עכשיו, בוא נאמר</w:t>
      </w:r>
      <w:bookmarkStart w:id="7784" w:name="_ETM_Q33_162210"/>
      <w:bookmarkEnd w:id="7784"/>
      <w:r>
        <w:rPr>
          <w:rFonts w:hint="cs"/>
          <w:rtl/>
        </w:rPr>
        <w:t xml:space="preserve"> שאני יודע ואני רוצה לתכנן את החיים שלי ביציבות, להגיד: כך וכך אני מפריש לכלכלה, כך לבריאות, כך לזה. </w:t>
      </w:r>
      <w:bookmarkStart w:id="7785" w:name="_ETM_Q33_169181"/>
      <w:bookmarkEnd w:id="7785"/>
      <w:r>
        <w:rPr>
          <w:rFonts w:hint="cs"/>
          <w:rtl/>
        </w:rPr>
        <w:t xml:space="preserve">אין ודאות שתמשיך לקבל את אותו סכום, כי תוספות יוקר </w:t>
      </w:r>
      <w:bookmarkStart w:id="7786" w:name="_ETM_Q33_174726"/>
      <w:bookmarkEnd w:id="7786"/>
      <w:r>
        <w:rPr>
          <w:rFonts w:hint="cs"/>
          <w:rtl/>
        </w:rPr>
        <w:t xml:space="preserve">כבר מאן </w:t>
      </w:r>
      <w:proofErr w:type="spellStart"/>
      <w:r>
        <w:rPr>
          <w:rFonts w:hint="cs"/>
          <w:rtl/>
        </w:rPr>
        <w:t>דכר</w:t>
      </w:r>
      <w:proofErr w:type="spellEnd"/>
      <w:r>
        <w:rPr>
          <w:rFonts w:hint="cs"/>
          <w:rtl/>
        </w:rPr>
        <w:t xml:space="preserve"> שמיה</w:t>
      </w:r>
      <w:r w:rsidR="007E5492">
        <w:rPr>
          <w:rFonts w:hint="cs"/>
          <w:rtl/>
        </w:rPr>
        <w:t>,</w:t>
      </w:r>
      <w:r>
        <w:rPr>
          <w:rtl/>
        </w:rPr>
        <w:t xml:space="preserve"> </w:t>
      </w:r>
      <w:r>
        <w:rPr>
          <w:rFonts w:hint="cs"/>
          <w:rtl/>
        </w:rPr>
        <w:t>זיכרונ</w:t>
      </w:r>
      <w:r w:rsidR="007E5492">
        <w:rPr>
          <w:rFonts w:hint="cs"/>
          <w:rtl/>
        </w:rPr>
        <w:t>ן</w:t>
      </w:r>
      <w:r>
        <w:rPr>
          <w:rFonts w:hint="cs"/>
          <w:rtl/>
        </w:rPr>
        <w:t xml:space="preserve"> לברכה</w:t>
      </w:r>
      <w:r w:rsidR="007E5492">
        <w:rPr>
          <w:rFonts w:hint="cs"/>
          <w:rtl/>
        </w:rPr>
        <w:t>;</w:t>
      </w:r>
      <w:r>
        <w:rPr>
          <w:rtl/>
        </w:rPr>
        <w:t xml:space="preserve"> </w:t>
      </w:r>
      <w:bookmarkEnd w:id="7783"/>
      <w:r>
        <w:rPr>
          <w:rFonts w:hint="cs"/>
          <w:rtl/>
        </w:rPr>
        <w:t>טוב שכך, מצד אחד</w:t>
      </w:r>
      <w:r w:rsidR="007E5492">
        <w:rPr>
          <w:rFonts w:hint="cs"/>
          <w:rtl/>
        </w:rPr>
        <w:t>,</w:t>
      </w:r>
      <w:r>
        <w:rPr>
          <w:rFonts w:hint="cs"/>
          <w:rtl/>
        </w:rPr>
        <w:t xml:space="preserve"> אבל אין </w:t>
      </w:r>
      <w:bookmarkStart w:id="7787" w:name="_ETM_Q33_182861"/>
      <w:bookmarkEnd w:id="7787"/>
      <w:r>
        <w:rPr>
          <w:rFonts w:hint="cs"/>
          <w:rtl/>
        </w:rPr>
        <w:t>תוספות יוקר. פעם הפרשות</w:t>
      </w:r>
      <w:r w:rsidR="007E5492">
        <w:rPr>
          <w:rFonts w:hint="cs"/>
          <w:rtl/>
        </w:rPr>
        <w:t>,</w:t>
      </w:r>
      <w:r>
        <w:rPr>
          <w:rFonts w:hint="cs"/>
          <w:rtl/>
        </w:rPr>
        <w:t xml:space="preserve"> </w:t>
      </w:r>
      <w:r w:rsidR="007E5492">
        <w:rPr>
          <w:rFonts w:hint="cs"/>
          <w:rtl/>
        </w:rPr>
        <w:t xml:space="preserve">שכר, לעובדים מן המניין </w:t>
      </w:r>
      <w:r w:rsidR="006F27AF">
        <w:rPr>
          <w:rFonts w:hint="eastAsia"/>
          <w:rtl/>
        </w:rPr>
        <w:t>–</w:t>
      </w:r>
      <w:bookmarkStart w:id="7788" w:name="_ETM_Q33_191787"/>
      <w:bookmarkEnd w:id="7788"/>
      <w:r w:rsidR="007E5492">
        <w:rPr>
          <w:rFonts w:hint="cs"/>
          <w:rtl/>
        </w:rPr>
        <w:t xml:space="preserve"> </w:t>
      </w:r>
      <w:r>
        <w:rPr>
          <w:rFonts w:hint="cs"/>
          <w:rtl/>
        </w:rPr>
        <w:t xml:space="preserve">היו מפרישים גם לפנסיונרים. היום אין את זה. זה </w:t>
      </w:r>
      <w:bookmarkStart w:id="7789" w:name="_ETM_Q33_191498"/>
      <w:bookmarkEnd w:id="7789"/>
      <w:r>
        <w:rPr>
          <w:rFonts w:hint="cs"/>
          <w:rtl/>
        </w:rPr>
        <w:t>רק</w:t>
      </w:r>
      <w:r w:rsidR="007E5492">
        <w:rPr>
          <w:rFonts w:hint="cs"/>
          <w:rtl/>
        </w:rPr>
        <w:t>,</w:t>
      </w:r>
      <w:r>
        <w:rPr>
          <w:rFonts w:hint="cs"/>
          <w:rtl/>
        </w:rPr>
        <w:t xml:space="preserve"> איך אומרים? כמו בית שמאי בחנוכה </w:t>
      </w:r>
      <w:r w:rsidR="006F27AF">
        <w:rPr>
          <w:rFonts w:hint="eastAsia"/>
          <w:rtl/>
        </w:rPr>
        <w:t>–</w:t>
      </w:r>
      <w:r>
        <w:rPr>
          <w:rFonts w:hint="cs"/>
          <w:rtl/>
        </w:rPr>
        <w:t xml:space="preserve"> ואנחנו בחודש כסלו</w:t>
      </w:r>
      <w:bookmarkStart w:id="7790" w:name="_ETM_Q33_194165"/>
      <w:bookmarkEnd w:id="7790"/>
      <w:r>
        <w:rPr>
          <w:rFonts w:hint="cs"/>
          <w:rtl/>
        </w:rPr>
        <w:t>, ערב ראש חודש כסלו</w:t>
      </w:r>
      <w:r w:rsidR="007E5492">
        <w:rPr>
          <w:rFonts w:hint="cs"/>
          <w:rtl/>
        </w:rPr>
        <w:t>:</w:t>
      </w:r>
      <w:r>
        <w:rPr>
          <w:rFonts w:hint="cs"/>
          <w:rtl/>
        </w:rPr>
        <w:t xml:space="preserve"> הולך ופוחת.</w:t>
      </w:r>
    </w:p>
    <w:p w:rsidR="006A4A0C" w:rsidRDefault="006A4A0C" w:rsidP="004E56E3">
      <w:pPr>
        <w:rPr>
          <w:rtl/>
        </w:rPr>
      </w:pPr>
      <w:bookmarkStart w:id="7791" w:name="_ETM_Q33_197287"/>
      <w:bookmarkStart w:id="7792" w:name="_ETM_Q33_197416"/>
      <w:bookmarkEnd w:id="7791"/>
      <w:bookmarkEnd w:id="7792"/>
    </w:p>
    <w:p w:rsidR="006A4A0C" w:rsidRDefault="006A4A0C" w:rsidP="007E5492">
      <w:pPr>
        <w:rPr>
          <w:rtl/>
        </w:rPr>
      </w:pPr>
      <w:r>
        <w:rPr>
          <w:rFonts w:hint="cs"/>
          <w:rtl/>
        </w:rPr>
        <w:t>א</w:t>
      </w:r>
      <w:bookmarkStart w:id="7793" w:name="_ETM_Q33_197518"/>
      <w:bookmarkStart w:id="7794" w:name="_ETM_Q33_197603"/>
      <w:bookmarkEnd w:id="7793"/>
      <w:bookmarkEnd w:id="7794"/>
      <w:r>
        <w:rPr>
          <w:rFonts w:hint="cs"/>
          <w:rtl/>
        </w:rPr>
        <w:t xml:space="preserve">ני חושב שכאן צריך </w:t>
      </w:r>
      <w:bookmarkStart w:id="7795" w:name="_ETM_Q33_199279"/>
      <w:bookmarkEnd w:id="7795"/>
      <w:r>
        <w:rPr>
          <w:rFonts w:hint="cs"/>
          <w:rtl/>
        </w:rPr>
        <w:t>לעשות באמת דיון מעמיק, להיכנס. מותר למדינה</w:t>
      </w:r>
      <w:r w:rsidR="007E5492">
        <w:rPr>
          <w:rFonts w:hint="cs"/>
          <w:rtl/>
        </w:rPr>
        <w:t>, עשור</w:t>
      </w:r>
      <w:r>
        <w:rPr>
          <w:rFonts w:hint="cs"/>
          <w:rtl/>
        </w:rPr>
        <w:t xml:space="preserve"> אחרי </w:t>
      </w:r>
      <w:bookmarkStart w:id="7796" w:name="_ETM_Q33_208729"/>
      <w:bookmarkEnd w:id="7796"/>
      <w:r>
        <w:rPr>
          <w:rFonts w:hint="cs"/>
          <w:rtl/>
        </w:rPr>
        <w:t xml:space="preserve">שחוקקה את החוק הזה, להיכנס ולראות איך מטפלים </w:t>
      </w:r>
      <w:proofErr w:type="spellStart"/>
      <w:r>
        <w:rPr>
          <w:rFonts w:hint="cs"/>
          <w:rtl/>
        </w:rPr>
        <w:t>בלקונות</w:t>
      </w:r>
      <w:proofErr w:type="spellEnd"/>
      <w:r>
        <w:rPr>
          <w:rFonts w:hint="cs"/>
          <w:rtl/>
        </w:rPr>
        <w:t xml:space="preserve"> </w:t>
      </w:r>
      <w:bookmarkStart w:id="7797" w:name="_ETM_Q33_208388"/>
      <w:bookmarkEnd w:id="7797"/>
      <w:r>
        <w:rPr>
          <w:rFonts w:hint="cs"/>
          <w:rtl/>
        </w:rPr>
        <w:t>שהיו בעקבות הרפורמה הזו. תודה רבה.</w:t>
      </w:r>
    </w:p>
    <w:p w:rsidR="006A4A0C" w:rsidRDefault="006A4A0C" w:rsidP="004E56E3">
      <w:pPr>
        <w:rPr>
          <w:rtl/>
        </w:rPr>
      </w:pPr>
      <w:bookmarkStart w:id="7798" w:name="_ETM_Q33_211399"/>
      <w:bookmarkStart w:id="7799" w:name="_ETM_Q33_211513"/>
      <w:bookmarkEnd w:id="7798"/>
      <w:bookmarkEnd w:id="7799"/>
    </w:p>
    <w:p w:rsidR="006A4A0C" w:rsidRDefault="006A4A0C" w:rsidP="004E56E3">
      <w:pPr>
        <w:pStyle w:val="af6"/>
        <w:keepNext/>
        <w:rPr>
          <w:rtl/>
        </w:rPr>
      </w:pPr>
      <w:r w:rsidRPr="00AB68CF">
        <w:rPr>
          <w:rStyle w:val="TagStyle"/>
          <w:rtl/>
        </w:rPr>
        <w:t xml:space="preserve"> &lt;&lt; יור &gt;&gt; </w:t>
      </w:r>
      <w:r>
        <w:rPr>
          <w:rtl/>
        </w:rPr>
        <w:t>היו"ר עיסאווי פריג':</w:t>
      </w:r>
      <w:r w:rsidRPr="00AB68CF">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7800" w:name="_ETM_Q33_212723"/>
      <w:bookmarkEnd w:id="7800"/>
      <w:r>
        <w:rPr>
          <w:rFonts w:hint="cs"/>
          <w:rtl/>
        </w:rPr>
        <w:t xml:space="preserve">תודה לכבוד חבר </w:t>
      </w:r>
      <w:bookmarkStart w:id="7801" w:name="_ETM_Q33_219096"/>
      <w:bookmarkEnd w:id="7801"/>
      <w:r>
        <w:rPr>
          <w:rFonts w:hint="cs"/>
          <w:rtl/>
        </w:rPr>
        <w:t>הכנסת מרגי. אני מזמין את סגן שר האוצר, ידידי</w:t>
      </w:r>
      <w:r>
        <w:rPr>
          <w:rtl/>
        </w:rPr>
        <w:t xml:space="preserve"> </w:t>
      </w:r>
      <w:r>
        <w:rPr>
          <w:rFonts w:hint="cs"/>
          <w:rtl/>
        </w:rPr>
        <w:t xml:space="preserve">מר יצחק כהן, לענות על האתגר שעומד בפניך, אתגר </w:t>
      </w:r>
      <w:bookmarkStart w:id="7802" w:name="_ETM_Q33_231601"/>
      <w:bookmarkEnd w:id="7802"/>
      <w:r>
        <w:rPr>
          <w:rFonts w:hint="cs"/>
          <w:rtl/>
        </w:rPr>
        <w:t xml:space="preserve">שוק ההון. עכשיו אתה תשחה במספרים. אחרי זה יש לנו </w:t>
      </w:r>
      <w:bookmarkStart w:id="7803" w:name="_ETM_Q33_234790"/>
      <w:bookmarkEnd w:id="7803"/>
      <w:r>
        <w:rPr>
          <w:rFonts w:hint="cs"/>
          <w:rtl/>
        </w:rPr>
        <w:t>חוות דעת מחבר הכנסת נחמן שי. בבקשה</w:t>
      </w:r>
      <w:r w:rsidR="007E5492">
        <w:rPr>
          <w:rFonts w:hint="cs"/>
          <w:rtl/>
        </w:rPr>
        <w:t>,</w:t>
      </w:r>
      <w:r>
        <w:rPr>
          <w:rFonts w:hint="cs"/>
          <w:rtl/>
        </w:rPr>
        <w:t xml:space="preserve"> סגן השר.</w:t>
      </w:r>
    </w:p>
    <w:p w:rsidR="006A4A0C" w:rsidRDefault="006A4A0C" w:rsidP="004E56E3">
      <w:pPr>
        <w:rPr>
          <w:rtl/>
        </w:rPr>
      </w:pPr>
      <w:bookmarkStart w:id="7804" w:name="_ETM_Q33_249030"/>
      <w:bookmarkStart w:id="7805" w:name="_ETM_Q33_249112"/>
      <w:bookmarkEnd w:id="7804"/>
      <w:bookmarkEnd w:id="7805"/>
    </w:p>
    <w:p w:rsidR="006A4A0C" w:rsidRDefault="006A4A0C" w:rsidP="004E56E3">
      <w:pPr>
        <w:pStyle w:val="af5"/>
        <w:keepNext/>
        <w:rPr>
          <w:rtl/>
        </w:rPr>
      </w:pPr>
      <w:bookmarkStart w:id="7806" w:name="ET_interruption_5111_8"/>
      <w:r w:rsidRPr="00AB68CF">
        <w:rPr>
          <w:rStyle w:val="TagStyle"/>
          <w:rtl/>
        </w:rPr>
        <w:t xml:space="preserve"> &lt;&lt; קריאה &gt;&gt; </w:t>
      </w:r>
      <w:r>
        <w:rPr>
          <w:rtl/>
        </w:rPr>
        <w:t>איציק שמולי (המחנה הציוני):</w:t>
      </w:r>
      <w:r w:rsidRPr="00AB68CF">
        <w:rPr>
          <w:rStyle w:val="TagStyle"/>
          <w:rtl/>
        </w:rPr>
        <w:t xml:space="preserve"> &lt;&lt; קריאה &gt;&gt;</w:t>
      </w:r>
      <w:r>
        <w:rPr>
          <w:rtl/>
        </w:rPr>
        <w:t xml:space="preserve"> </w:t>
      </w:r>
      <w:bookmarkEnd w:id="7806"/>
    </w:p>
    <w:p w:rsidR="006A4A0C" w:rsidRDefault="006A4A0C" w:rsidP="00666000">
      <w:pPr>
        <w:rPr>
          <w:rtl/>
        </w:rPr>
      </w:pPr>
    </w:p>
    <w:p w:rsidR="006A4A0C" w:rsidRDefault="006F27AF" w:rsidP="004E56E3">
      <w:pPr>
        <w:rPr>
          <w:rtl/>
        </w:rPr>
      </w:pPr>
      <w:bookmarkStart w:id="7807" w:name="_ETM_Q33_255627"/>
      <w:bookmarkStart w:id="7808" w:name="_ETM_Q33_255902"/>
      <w:bookmarkStart w:id="7809" w:name="_ETM_Q33_255958"/>
      <w:bookmarkEnd w:id="7807"/>
      <w:bookmarkEnd w:id="7808"/>
      <w:bookmarkEnd w:id="7809"/>
      <w:r>
        <w:rPr>
          <w:rFonts w:hint="cs"/>
          <w:rtl/>
        </w:rPr>
        <w:t>–</w:t>
      </w:r>
      <w:r w:rsidR="00666000">
        <w:rPr>
          <w:rFonts w:hint="cs"/>
          <w:rtl/>
        </w:rPr>
        <w:t xml:space="preserve"> </w:t>
      </w:r>
      <w:r>
        <w:rPr>
          <w:rFonts w:hint="cs"/>
          <w:rtl/>
        </w:rPr>
        <w:t>–</w:t>
      </w:r>
      <w:r w:rsidR="00666000">
        <w:rPr>
          <w:rFonts w:hint="cs"/>
          <w:rtl/>
        </w:rPr>
        <w:t xml:space="preserve"> </w:t>
      </w:r>
      <w:r>
        <w:rPr>
          <w:rFonts w:hint="cs"/>
          <w:rtl/>
        </w:rPr>
        <w:t>–</w:t>
      </w:r>
      <w:bookmarkStart w:id="7810" w:name="_ETM_Q33_258892"/>
      <w:bookmarkEnd w:id="7810"/>
    </w:p>
    <w:p w:rsidR="006A4A0C" w:rsidRDefault="006A4A0C" w:rsidP="004E56E3">
      <w:pPr>
        <w:rPr>
          <w:rtl/>
        </w:rPr>
      </w:pPr>
      <w:bookmarkStart w:id="7811" w:name="_ETM_Q33_258967"/>
      <w:bookmarkEnd w:id="7811"/>
    </w:p>
    <w:p w:rsidR="006A4A0C" w:rsidRDefault="006A4A0C" w:rsidP="004E56E3">
      <w:pPr>
        <w:pStyle w:val="af6"/>
        <w:keepNext/>
        <w:rPr>
          <w:rtl/>
        </w:rPr>
      </w:pPr>
      <w:bookmarkStart w:id="7812" w:name="ET_yor_5703_9"/>
      <w:r w:rsidRPr="00AB68CF">
        <w:rPr>
          <w:rStyle w:val="TagStyle"/>
          <w:rtl/>
        </w:rPr>
        <w:t xml:space="preserve"> &lt;&lt; יור &gt;&gt; </w:t>
      </w:r>
      <w:r>
        <w:rPr>
          <w:rtl/>
        </w:rPr>
        <w:t>היו"ר עיסאווי פריג':</w:t>
      </w:r>
      <w:r w:rsidRPr="00AB68CF">
        <w:rPr>
          <w:rStyle w:val="TagStyle"/>
          <w:rtl/>
        </w:rPr>
        <w:t xml:space="preserve"> &lt;&lt; יור &gt;&gt;</w:t>
      </w:r>
      <w:r>
        <w:rPr>
          <w:rtl/>
        </w:rPr>
        <w:t xml:space="preserve"> </w:t>
      </w:r>
      <w:bookmarkEnd w:id="7812"/>
    </w:p>
    <w:p w:rsidR="006A4A0C" w:rsidRDefault="006A4A0C" w:rsidP="00666000">
      <w:pPr>
        <w:rPr>
          <w:rtl/>
        </w:rPr>
      </w:pPr>
    </w:p>
    <w:p w:rsidR="006A4A0C" w:rsidRDefault="006A4A0C" w:rsidP="004E56E3">
      <w:pPr>
        <w:rPr>
          <w:rtl/>
        </w:rPr>
      </w:pPr>
      <w:bookmarkStart w:id="7813" w:name="_ETM_Q33_259682"/>
      <w:bookmarkEnd w:id="7813"/>
      <w:r>
        <w:rPr>
          <w:rFonts w:hint="cs"/>
          <w:rtl/>
        </w:rPr>
        <w:t xml:space="preserve">אני, מעניין אותי, תגיד לי איך אני אדע כמה פנסיה </w:t>
      </w:r>
      <w:bookmarkStart w:id="7814" w:name="_ETM_Q33_264860"/>
      <w:bookmarkEnd w:id="7814"/>
      <w:r>
        <w:rPr>
          <w:rFonts w:hint="cs"/>
          <w:rtl/>
        </w:rPr>
        <w:t>אני אקבל כשאצא לפנסיה. מה המנגנון לדעת כמה?</w:t>
      </w:r>
      <w:r>
        <w:rPr>
          <w:rtl/>
        </w:rPr>
        <w:t xml:space="preserve"> </w:t>
      </w:r>
    </w:p>
    <w:p w:rsidR="006A4A0C" w:rsidRDefault="006A4A0C" w:rsidP="004E56E3">
      <w:pPr>
        <w:rPr>
          <w:rtl/>
        </w:rPr>
      </w:pPr>
      <w:bookmarkStart w:id="7815" w:name="_ETM_Q33_250660"/>
      <w:bookmarkStart w:id="7816" w:name="_ETM_Q33_250730"/>
      <w:bookmarkEnd w:id="7815"/>
      <w:bookmarkEnd w:id="7816"/>
    </w:p>
    <w:p w:rsidR="006A4A0C" w:rsidRDefault="006A4A0C" w:rsidP="004E56E3">
      <w:pPr>
        <w:pStyle w:val="a4"/>
        <w:keepNext/>
        <w:rPr>
          <w:rtl/>
        </w:rPr>
      </w:pPr>
      <w:bookmarkStart w:id="7817" w:name="ET_speaker_5528_7"/>
      <w:r w:rsidRPr="00AB68CF">
        <w:rPr>
          <w:rStyle w:val="TagStyle"/>
          <w:rtl/>
        </w:rPr>
        <w:t xml:space="preserve"> &lt;&lt; דובר &gt;&gt; </w:t>
      </w:r>
      <w:bookmarkStart w:id="7818" w:name="_Toc529390173"/>
      <w:r>
        <w:rPr>
          <w:rtl/>
        </w:rPr>
        <w:t>סגן שר האוצר יצחק כהן:</w:t>
      </w:r>
      <w:bookmarkEnd w:id="7818"/>
      <w:r w:rsidRPr="00AB68CF">
        <w:rPr>
          <w:rStyle w:val="TagStyle"/>
          <w:rtl/>
        </w:rPr>
        <w:t xml:space="preserve"> &lt;&lt; דובר &gt;&gt;</w:t>
      </w:r>
      <w:r>
        <w:rPr>
          <w:rtl/>
        </w:rPr>
        <w:t xml:space="preserve"> </w:t>
      </w:r>
      <w:bookmarkEnd w:id="7817"/>
    </w:p>
    <w:p w:rsidR="006A4A0C" w:rsidRDefault="006A4A0C" w:rsidP="00666000">
      <w:pPr>
        <w:rPr>
          <w:rtl/>
        </w:rPr>
      </w:pPr>
    </w:p>
    <w:p w:rsidR="006A4A0C" w:rsidRDefault="006A4A0C" w:rsidP="00007A95">
      <w:pPr>
        <w:rPr>
          <w:rtl/>
        </w:rPr>
      </w:pPr>
      <w:bookmarkStart w:id="7819" w:name="_ETM_Q33_252366"/>
      <w:bookmarkEnd w:id="7819"/>
      <w:r>
        <w:rPr>
          <w:rtl/>
        </w:rPr>
        <w:t xml:space="preserve"> </w:t>
      </w:r>
      <w:r>
        <w:rPr>
          <w:rFonts w:hint="cs"/>
          <w:rtl/>
        </w:rPr>
        <w:t xml:space="preserve">אחיי ורעיי, אנחנו </w:t>
      </w:r>
      <w:bookmarkStart w:id="7820" w:name="_ETM_Q33_266794"/>
      <w:bookmarkEnd w:id="7820"/>
      <w:r>
        <w:rPr>
          <w:rFonts w:hint="cs"/>
          <w:rtl/>
        </w:rPr>
        <w:t xml:space="preserve">כולם באותו צד של המתרס. אין פה טובים ורעים. קרנות </w:t>
      </w:r>
      <w:bookmarkStart w:id="7821" w:name="_ETM_Q33_275339"/>
      <w:bookmarkEnd w:id="7821"/>
      <w:r>
        <w:rPr>
          <w:rFonts w:hint="cs"/>
          <w:rtl/>
        </w:rPr>
        <w:t xml:space="preserve">הפנסיה ההסתדרותיות, שפשטו את הרגל בגלל הגזלה והגנבה של </w:t>
      </w:r>
      <w:bookmarkStart w:id="7822" w:name="_ETM_Q33_283056"/>
      <w:bookmarkEnd w:id="7822"/>
      <w:r>
        <w:rPr>
          <w:rFonts w:hint="cs"/>
          <w:rtl/>
        </w:rPr>
        <w:t xml:space="preserve">המנגנון של חברת העובדים במשך שנים </w:t>
      </w:r>
      <w:r w:rsidR="006F27AF">
        <w:rPr>
          <w:rFonts w:hint="eastAsia"/>
          <w:rtl/>
        </w:rPr>
        <w:t>–</w:t>
      </w:r>
      <w:r>
        <w:rPr>
          <w:rFonts w:hint="cs"/>
          <w:rtl/>
        </w:rPr>
        <w:t xml:space="preserve"> שנים, שנים גזלו אות</w:t>
      </w:r>
      <w:r w:rsidR="00007A95">
        <w:rPr>
          <w:rFonts w:hint="cs"/>
          <w:rtl/>
        </w:rPr>
        <w:t>ן</w:t>
      </w:r>
      <w:r>
        <w:rPr>
          <w:rFonts w:hint="cs"/>
          <w:rtl/>
        </w:rPr>
        <w:t xml:space="preserve"> </w:t>
      </w:r>
      <w:bookmarkStart w:id="7823" w:name="_ETM_Q33_286861"/>
      <w:bookmarkEnd w:id="7823"/>
      <w:r>
        <w:rPr>
          <w:rFonts w:hint="cs"/>
          <w:rtl/>
        </w:rPr>
        <w:t xml:space="preserve">עד שהגיעו לגירעונות של למעלה מ-130 מיליארד שקל. מיליון איש </w:t>
      </w:r>
      <w:bookmarkStart w:id="7824" w:name="_ETM_Q33_287514"/>
      <w:bookmarkEnd w:id="7824"/>
      <w:r>
        <w:rPr>
          <w:rFonts w:hint="cs"/>
          <w:rtl/>
        </w:rPr>
        <w:t xml:space="preserve">היו תלויים על קרן הצבי. באה הממשלה ובמהלך מאוד אמיץ, </w:t>
      </w:r>
      <w:bookmarkStart w:id="7825" w:name="_ETM_Q33_294957"/>
      <w:bookmarkEnd w:id="7825"/>
      <w:r>
        <w:rPr>
          <w:rFonts w:hint="cs"/>
          <w:rtl/>
        </w:rPr>
        <w:t>מאוד אמיץ, עשתה א</w:t>
      </w:r>
      <w:r w:rsidR="00007A95">
        <w:rPr>
          <w:rFonts w:hint="cs"/>
          <w:rtl/>
        </w:rPr>
        <w:t>ת</w:t>
      </w:r>
      <w:r>
        <w:rPr>
          <w:rFonts w:hint="cs"/>
          <w:rtl/>
        </w:rPr>
        <w:t xml:space="preserve"> הרפורמה בקרנות הפנסיה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7826" w:name="_ETM_Q33_297013"/>
      <w:bookmarkStart w:id="7827" w:name="_ETM_Q33_297094"/>
      <w:bookmarkEnd w:id="7826"/>
      <w:bookmarkEnd w:id="7827"/>
    </w:p>
    <w:p w:rsidR="006A4A0C" w:rsidRDefault="006A4A0C" w:rsidP="004E56E3">
      <w:pPr>
        <w:pStyle w:val="af5"/>
        <w:keepNext/>
        <w:rPr>
          <w:rtl/>
        </w:rPr>
      </w:pPr>
      <w:bookmarkStart w:id="7828" w:name="_ETM_Q33_297157"/>
      <w:bookmarkStart w:id="7829" w:name="_ETM_Q33_297247"/>
      <w:bookmarkStart w:id="7830" w:name="ET_interruption_קריאה_15"/>
      <w:bookmarkStart w:id="7831" w:name="ET_speaker_4692_10"/>
      <w:bookmarkEnd w:id="7828"/>
      <w:bookmarkEnd w:id="7829"/>
      <w:r w:rsidRPr="00AB68CF">
        <w:rPr>
          <w:rStyle w:val="TagStyle"/>
          <w:rtl/>
        </w:rPr>
        <w:t xml:space="preserve"> &lt;&lt; קריאה &gt;&gt; </w:t>
      </w:r>
      <w:r>
        <w:rPr>
          <w:rtl/>
        </w:rPr>
        <w:t>קריאה:</w:t>
      </w:r>
      <w:r w:rsidRPr="00AB68CF">
        <w:rPr>
          <w:rStyle w:val="TagStyle"/>
          <w:rtl/>
        </w:rPr>
        <w:t xml:space="preserve"> &lt;&lt; קריאה &gt;&gt;</w:t>
      </w:r>
      <w:r>
        <w:rPr>
          <w:rtl/>
        </w:rPr>
        <w:t xml:space="preserve"> </w:t>
      </w:r>
      <w:bookmarkEnd w:id="7830"/>
    </w:p>
    <w:p w:rsidR="006A4A0C" w:rsidRDefault="006A4A0C" w:rsidP="00666000">
      <w:pPr>
        <w:rPr>
          <w:rtl/>
        </w:rPr>
      </w:pPr>
    </w:p>
    <w:p w:rsidR="006A4A0C" w:rsidRDefault="006F27AF" w:rsidP="004E56E3">
      <w:pPr>
        <w:rPr>
          <w:rtl/>
        </w:rPr>
      </w:pPr>
      <w:bookmarkStart w:id="7832" w:name="_ETM_Q33_300867"/>
      <w:bookmarkEnd w:id="7831"/>
      <w:bookmarkEnd w:id="7832"/>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A4A0C" w:rsidRDefault="006A4A0C" w:rsidP="004E56E3">
      <w:pPr>
        <w:rPr>
          <w:rtl/>
        </w:rPr>
      </w:pPr>
      <w:bookmarkStart w:id="7833" w:name="_ETM_Q33_306621"/>
      <w:bookmarkStart w:id="7834" w:name="_ETM_Q33_306721"/>
      <w:bookmarkEnd w:id="7833"/>
      <w:bookmarkEnd w:id="7834"/>
    </w:p>
    <w:p w:rsidR="006A4A0C" w:rsidRDefault="006A4A0C" w:rsidP="004E56E3">
      <w:pPr>
        <w:pStyle w:val="af6"/>
        <w:keepNext/>
        <w:rPr>
          <w:rtl/>
        </w:rPr>
      </w:pPr>
      <w:bookmarkStart w:id="7835" w:name="ET_yor_5703_11"/>
      <w:r w:rsidRPr="00AB68CF">
        <w:rPr>
          <w:rStyle w:val="TagStyle"/>
          <w:rtl/>
        </w:rPr>
        <w:t xml:space="preserve"> &lt;&lt; יור &gt;&gt; </w:t>
      </w:r>
      <w:r>
        <w:rPr>
          <w:rtl/>
        </w:rPr>
        <w:t>היו"ר עיסאווי פריג':</w:t>
      </w:r>
      <w:r w:rsidRPr="00AB68CF">
        <w:rPr>
          <w:rStyle w:val="TagStyle"/>
          <w:rtl/>
        </w:rPr>
        <w:t xml:space="preserve"> &lt;&lt; יור &gt;&gt;</w:t>
      </w:r>
      <w:r>
        <w:rPr>
          <w:rtl/>
        </w:rPr>
        <w:t xml:space="preserve"> </w:t>
      </w:r>
      <w:bookmarkEnd w:id="7835"/>
    </w:p>
    <w:p w:rsidR="006A4A0C" w:rsidRDefault="006A4A0C" w:rsidP="00666000">
      <w:pPr>
        <w:rPr>
          <w:rtl/>
        </w:rPr>
      </w:pPr>
    </w:p>
    <w:p w:rsidR="006A4A0C" w:rsidRDefault="006A4A0C" w:rsidP="004E56E3">
      <w:pPr>
        <w:rPr>
          <w:rtl/>
        </w:rPr>
      </w:pPr>
      <w:bookmarkStart w:id="7836" w:name="_ETM_Q33_307603"/>
      <w:bookmarkEnd w:id="7836"/>
      <w:r>
        <w:rPr>
          <w:rFonts w:hint="cs"/>
          <w:rtl/>
        </w:rPr>
        <w:t xml:space="preserve">נעים מאוד. יש נוכחות ש"ס, נוכחות מסיבית. מה קורה </w:t>
      </w:r>
      <w:bookmarkStart w:id="7837" w:name="_ETM_Q33_309376"/>
      <w:bookmarkEnd w:id="7837"/>
      <w:r>
        <w:rPr>
          <w:rFonts w:hint="cs"/>
          <w:rtl/>
        </w:rPr>
        <w:t>כאן?</w:t>
      </w:r>
      <w:bookmarkStart w:id="7838" w:name="_ETM_Q33_310447"/>
      <w:bookmarkEnd w:id="7838"/>
    </w:p>
    <w:p w:rsidR="006A4A0C" w:rsidRDefault="006A4A0C" w:rsidP="004E56E3">
      <w:pPr>
        <w:rPr>
          <w:rtl/>
        </w:rPr>
      </w:pPr>
      <w:bookmarkStart w:id="7839" w:name="_ETM_Q33_310563"/>
      <w:bookmarkEnd w:id="7839"/>
    </w:p>
    <w:p w:rsidR="006A4A0C" w:rsidRDefault="006A4A0C" w:rsidP="004E56E3">
      <w:pPr>
        <w:pStyle w:val="-"/>
        <w:keepNext/>
        <w:rPr>
          <w:rtl/>
        </w:rPr>
      </w:pPr>
      <w:r w:rsidRPr="00AB68CF">
        <w:rPr>
          <w:rStyle w:val="TagStyle"/>
          <w:rtl/>
        </w:rPr>
        <w:t xml:space="preserve"> &lt;&lt; דובר_המשך &gt;&gt; </w:t>
      </w:r>
      <w:r>
        <w:rPr>
          <w:rtl/>
        </w:rPr>
        <w:t>סגן שר האוצר יצחק כהן:</w:t>
      </w:r>
      <w:r w:rsidRPr="00AB68CF">
        <w:rPr>
          <w:rStyle w:val="TagStyle"/>
          <w:rtl/>
        </w:rPr>
        <w:t xml:space="preserve"> &lt;&lt; דובר_המשך &gt;&gt;</w:t>
      </w:r>
      <w:r>
        <w:rPr>
          <w:rtl/>
        </w:rPr>
        <w:t xml:space="preserve"> </w:t>
      </w:r>
    </w:p>
    <w:p w:rsidR="006A4A0C" w:rsidRDefault="006A4A0C" w:rsidP="00666000">
      <w:pPr>
        <w:rPr>
          <w:rtl/>
        </w:rPr>
      </w:pPr>
    </w:p>
    <w:p w:rsidR="006A4A0C" w:rsidRDefault="006F27AF" w:rsidP="00007A95">
      <w:pPr>
        <w:rPr>
          <w:rtl/>
        </w:rPr>
      </w:pPr>
      <w:r>
        <w:rPr>
          <w:rFonts w:hint="cs"/>
          <w:rtl/>
        </w:rPr>
        <w:t>–</w:t>
      </w:r>
      <w:r w:rsidR="00666000">
        <w:rPr>
          <w:rFonts w:hint="cs"/>
          <w:rtl/>
        </w:rPr>
        <w:t xml:space="preserve"> </w:t>
      </w:r>
      <w:r>
        <w:rPr>
          <w:rFonts w:hint="cs"/>
          <w:rtl/>
        </w:rPr>
        <w:t>–</w:t>
      </w:r>
      <w:r w:rsidR="006A4A0C">
        <w:rPr>
          <w:rFonts w:hint="cs"/>
          <w:rtl/>
        </w:rPr>
        <w:t xml:space="preserve"> והצילה את קרנות הפנסיה, היא איגדה את </w:t>
      </w:r>
      <w:bookmarkStart w:id="7840" w:name="_ETM_Q33_313680"/>
      <w:bookmarkEnd w:id="7840"/>
      <w:r w:rsidR="006A4A0C">
        <w:rPr>
          <w:rFonts w:hint="cs"/>
          <w:rtl/>
        </w:rPr>
        <w:t>כול</w:t>
      </w:r>
      <w:r w:rsidR="00007A95">
        <w:rPr>
          <w:rFonts w:hint="cs"/>
          <w:rtl/>
        </w:rPr>
        <w:t>ן</w:t>
      </w:r>
      <w:r w:rsidR="006A4A0C">
        <w:rPr>
          <w:rFonts w:hint="cs"/>
          <w:rtl/>
        </w:rPr>
        <w:t xml:space="preserve"> תחת הנהלה אחת, שנקראת "עמיתים", סמי-ממלכתי. המדינה הכניסה את </w:t>
      </w:r>
      <w:bookmarkStart w:id="7841" w:name="_ETM_Q33_317595"/>
      <w:bookmarkEnd w:id="7841"/>
      <w:r w:rsidR="006A4A0C">
        <w:rPr>
          <w:rFonts w:hint="cs"/>
          <w:rtl/>
        </w:rPr>
        <w:t xml:space="preserve">היד עמוק </w:t>
      </w:r>
      <w:proofErr w:type="spellStart"/>
      <w:r w:rsidR="006A4A0C">
        <w:rPr>
          <w:rFonts w:hint="cs"/>
          <w:rtl/>
        </w:rPr>
        <w:t>עמוק</w:t>
      </w:r>
      <w:proofErr w:type="spellEnd"/>
      <w:r w:rsidR="006A4A0C">
        <w:rPr>
          <w:rFonts w:hint="cs"/>
          <w:rtl/>
        </w:rPr>
        <w:t xml:space="preserve"> לכיס, כמעט 90 מיליארד שקל. אבל גם </w:t>
      </w:r>
      <w:bookmarkStart w:id="7842" w:name="_ETM_Q33_326226"/>
      <w:bookmarkEnd w:id="7842"/>
      <w:r w:rsidR="006A4A0C">
        <w:rPr>
          <w:rFonts w:hint="cs"/>
          <w:rtl/>
        </w:rPr>
        <w:t>הגמלאים עשו צעדים,</w:t>
      </w:r>
      <w:r w:rsidR="006A4A0C">
        <w:rPr>
          <w:rtl/>
        </w:rPr>
        <w:t xml:space="preserve"> </w:t>
      </w:r>
      <w:r w:rsidR="006A4A0C">
        <w:rPr>
          <w:rFonts w:hint="cs"/>
          <w:rtl/>
        </w:rPr>
        <w:t xml:space="preserve">גם </w:t>
      </w:r>
      <w:r w:rsidR="00007A95">
        <w:rPr>
          <w:rFonts w:hint="cs"/>
          <w:rtl/>
        </w:rPr>
        <w:t xml:space="preserve">הם </w:t>
      </w:r>
      <w:r w:rsidR="006A4A0C">
        <w:rPr>
          <w:rFonts w:hint="cs"/>
          <w:rtl/>
        </w:rPr>
        <w:t xml:space="preserve">ויתרו על חלק, ומאז בעלי </w:t>
      </w:r>
      <w:bookmarkStart w:id="7843" w:name="_ETM_Q33_327302"/>
      <w:bookmarkEnd w:id="7843"/>
      <w:r w:rsidR="006A4A0C">
        <w:rPr>
          <w:rFonts w:hint="cs"/>
          <w:rtl/>
        </w:rPr>
        <w:t xml:space="preserve">הפנסיה התקציבית גם כן מפרישים 2%. </w:t>
      </w:r>
    </w:p>
    <w:p w:rsidR="006A4A0C" w:rsidRDefault="006A4A0C" w:rsidP="004E56E3">
      <w:pPr>
        <w:rPr>
          <w:rtl/>
        </w:rPr>
      </w:pPr>
      <w:bookmarkStart w:id="7844" w:name="_ETM_Q33_332095"/>
      <w:bookmarkStart w:id="7845" w:name="_ETM_Q33_332143"/>
      <w:bookmarkEnd w:id="7844"/>
      <w:bookmarkEnd w:id="7845"/>
    </w:p>
    <w:p w:rsidR="006A4A0C" w:rsidRDefault="006A4A0C" w:rsidP="00007A95">
      <w:pPr>
        <w:rPr>
          <w:rtl/>
        </w:rPr>
      </w:pPr>
      <w:bookmarkStart w:id="7846" w:name="_ETM_Q33_332242"/>
      <w:bookmarkStart w:id="7847" w:name="_ETM_Q33_332281"/>
      <w:bookmarkEnd w:id="7846"/>
      <w:bookmarkEnd w:id="7847"/>
      <w:r>
        <w:rPr>
          <w:rFonts w:hint="cs"/>
          <w:rtl/>
        </w:rPr>
        <w:t xml:space="preserve">על כל פנים, נעשה </w:t>
      </w:r>
      <w:bookmarkStart w:id="7848" w:name="_ETM_Q33_335908"/>
      <w:bookmarkEnd w:id="7848"/>
      <w:r>
        <w:rPr>
          <w:rFonts w:hint="cs"/>
          <w:rtl/>
        </w:rPr>
        <w:t xml:space="preserve">פה צעד ענק, אבל בין היתר, נכנס מנגנון האיזון האקטוארי. </w:t>
      </w:r>
      <w:bookmarkStart w:id="7849" w:name="_ETM_Q33_337243"/>
      <w:bookmarkEnd w:id="7849"/>
      <w:r>
        <w:rPr>
          <w:rFonts w:hint="cs"/>
          <w:rtl/>
        </w:rPr>
        <w:t xml:space="preserve">עכשיו, למעשה הפנסיות מאוזנות אלא שתוחלת החיים עלתה, והעניין של </w:t>
      </w:r>
      <w:bookmarkStart w:id="7850" w:name="_ETM_Q33_349259"/>
      <w:bookmarkEnd w:id="7850"/>
      <w:r>
        <w:rPr>
          <w:rFonts w:hint="cs"/>
          <w:rtl/>
        </w:rPr>
        <w:t xml:space="preserve">העלאת גיל הפרישה לנשים הוא מתחייב </w:t>
      </w:r>
      <w:r w:rsidR="006F27AF">
        <w:rPr>
          <w:rFonts w:hint="eastAsia"/>
          <w:rtl/>
        </w:rPr>
        <w:t>–</w:t>
      </w:r>
      <w:r w:rsidR="00007A95">
        <w:rPr>
          <w:rFonts w:hint="eastAsia"/>
          <w:rtl/>
        </w:rPr>
        <w:t xml:space="preserve"> </w:t>
      </w:r>
      <w:r>
        <w:rPr>
          <w:rFonts w:hint="cs"/>
          <w:rtl/>
        </w:rPr>
        <w:t xml:space="preserve">א. לטובת </w:t>
      </w:r>
      <w:bookmarkStart w:id="7851" w:name="_ETM_Q33_353538"/>
      <w:bookmarkEnd w:id="7851"/>
      <w:r>
        <w:rPr>
          <w:rFonts w:hint="cs"/>
          <w:rtl/>
        </w:rPr>
        <w:t>הנשים. אין מאן דפליג שזה לטובת הנשים.</w:t>
      </w:r>
    </w:p>
    <w:p w:rsidR="006A4A0C" w:rsidRDefault="006A4A0C" w:rsidP="004E56E3">
      <w:pPr>
        <w:rPr>
          <w:rtl/>
        </w:rPr>
      </w:pPr>
      <w:bookmarkStart w:id="7852" w:name="_ETM_Q33_357722"/>
      <w:bookmarkStart w:id="7853" w:name="_ETM_Q33_357790"/>
      <w:bookmarkEnd w:id="7852"/>
      <w:bookmarkEnd w:id="7853"/>
    </w:p>
    <w:p w:rsidR="006A4A0C" w:rsidRDefault="006A4A0C" w:rsidP="004E56E3">
      <w:pPr>
        <w:pStyle w:val="af6"/>
        <w:keepNext/>
        <w:rPr>
          <w:rtl/>
        </w:rPr>
      </w:pPr>
      <w:r w:rsidRPr="00AF2D9D">
        <w:rPr>
          <w:rStyle w:val="TagStyle"/>
          <w:rtl/>
        </w:rPr>
        <w:t xml:space="preserve"> &lt;&lt; יור &gt;&gt; </w:t>
      </w:r>
      <w:r>
        <w:rPr>
          <w:rtl/>
        </w:rPr>
        <w:t>היו"ר עיסאווי פריג':</w:t>
      </w:r>
      <w:r w:rsidRPr="00AF2D9D">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7854" w:name="_ETM_Q33_358608"/>
      <w:bookmarkEnd w:id="7854"/>
      <w:r>
        <w:rPr>
          <w:rFonts w:hint="cs"/>
          <w:rtl/>
        </w:rPr>
        <w:t>אתה בטוח?</w:t>
      </w:r>
    </w:p>
    <w:p w:rsidR="006A4A0C" w:rsidRDefault="006A4A0C" w:rsidP="004E56E3">
      <w:pPr>
        <w:rPr>
          <w:rtl/>
        </w:rPr>
      </w:pPr>
    </w:p>
    <w:p w:rsidR="006A4A0C" w:rsidRDefault="006A4A0C" w:rsidP="004E56E3">
      <w:pPr>
        <w:pStyle w:val="-"/>
        <w:keepNext/>
        <w:rPr>
          <w:rtl/>
        </w:rPr>
      </w:pPr>
      <w:bookmarkStart w:id="7855" w:name="ET_speakercontinue_5528_17"/>
      <w:r w:rsidRPr="00AF2D9D">
        <w:rPr>
          <w:rStyle w:val="TagStyle"/>
          <w:rtl/>
        </w:rPr>
        <w:t xml:space="preserve"> &lt;&lt; דובר_המשך &gt;&gt; </w:t>
      </w:r>
      <w:r>
        <w:rPr>
          <w:rtl/>
        </w:rPr>
        <w:t>סגן שר האוצר יצחק כהן:</w:t>
      </w:r>
      <w:r w:rsidRPr="00AF2D9D">
        <w:rPr>
          <w:rStyle w:val="TagStyle"/>
          <w:rtl/>
        </w:rPr>
        <w:t xml:space="preserve"> &lt;&lt; דובר_המשך &gt;&gt;</w:t>
      </w:r>
      <w:r>
        <w:rPr>
          <w:rtl/>
        </w:rPr>
        <w:t xml:space="preserve"> </w:t>
      </w:r>
      <w:bookmarkEnd w:id="7855"/>
    </w:p>
    <w:p w:rsidR="006A4A0C" w:rsidRDefault="006A4A0C" w:rsidP="00666000">
      <w:pPr>
        <w:rPr>
          <w:rtl/>
        </w:rPr>
      </w:pPr>
    </w:p>
    <w:p w:rsidR="006A4A0C" w:rsidRDefault="006A4A0C" w:rsidP="004E56E3">
      <w:pPr>
        <w:rPr>
          <w:rtl/>
        </w:rPr>
      </w:pPr>
      <w:r>
        <w:rPr>
          <w:rFonts w:hint="cs"/>
          <w:rtl/>
        </w:rPr>
        <w:t xml:space="preserve">מיליון אחוז. </w:t>
      </w:r>
      <w:bookmarkStart w:id="7856" w:name="_ETM_Q33_354289"/>
      <w:bookmarkEnd w:id="7856"/>
      <w:r>
        <w:rPr>
          <w:rFonts w:hint="cs"/>
          <w:rtl/>
        </w:rPr>
        <w:t>תשאל כל אישה. מה זה אישה בת 62?</w:t>
      </w:r>
      <w:r>
        <w:rPr>
          <w:rFonts w:hint="cs"/>
        </w:rPr>
        <w:t xml:space="preserve"> </w:t>
      </w:r>
      <w:r>
        <w:rPr>
          <w:rFonts w:hint="cs"/>
          <w:rtl/>
        </w:rPr>
        <w:t xml:space="preserve">דחילק. </w:t>
      </w:r>
      <w:bookmarkStart w:id="7857" w:name="_ETM_Q33_360505"/>
      <w:bookmarkEnd w:id="7857"/>
      <w:r>
        <w:rPr>
          <w:rFonts w:hint="cs"/>
          <w:rtl/>
        </w:rPr>
        <w:t xml:space="preserve">עליית הנוער. זה לא מה שהיה פעם. </w:t>
      </w:r>
    </w:p>
    <w:p w:rsidR="006A4A0C" w:rsidRDefault="006A4A0C" w:rsidP="004E56E3">
      <w:pPr>
        <w:rPr>
          <w:rtl/>
        </w:rPr>
      </w:pPr>
      <w:bookmarkStart w:id="7858" w:name="_ETM_Q33_367450"/>
      <w:bookmarkStart w:id="7859" w:name="_ETM_Q33_367521"/>
      <w:bookmarkEnd w:id="7858"/>
      <w:bookmarkEnd w:id="7859"/>
    </w:p>
    <w:p w:rsidR="006A4A0C" w:rsidRDefault="006A4A0C" w:rsidP="004E56E3">
      <w:pPr>
        <w:pStyle w:val="af6"/>
        <w:keepNext/>
        <w:rPr>
          <w:rtl/>
        </w:rPr>
      </w:pPr>
      <w:r w:rsidRPr="00AD1319">
        <w:rPr>
          <w:rStyle w:val="TagStyle"/>
          <w:rtl/>
        </w:rPr>
        <w:t xml:space="preserve"> &lt;&lt; יור &gt;&gt; </w:t>
      </w:r>
      <w:r>
        <w:rPr>
          <w:rtl/>
        </w:rPr>
        <w:t>היו"ר עיסאווי פריג':</w:t>
      </w:r>
      <w:r w:rsidRPr="00AD1319">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7860" w:name="_ETM_Q33_368131"/>
      <w:bookmarkEnd w:id="7860"/>
      <w:r>
        <w:rPr>
          <w:rFonts w:hint="cs"/>
          <w:rtl/>
        </w:rPr>
        <w:t>כן, אבל גם יוצאים לך מקבע בגיל 40.</w:t>
      </w:r>
      <w:r>
        <w:rPr>
          <w:rtl/>
        </w:rPr>
        <w:t xml:space="preserve">  </w:t>
      </w:r>
      <w:bookmarkStart w:id="7861" w:name="_ETM_Q33_371339"/>
      <w:bookmarkEnd w:id="7861"/>
    </w:p>
    <w:p w:rsidR="006A4A0C" w:rsidRDefault="006A4A0C" w:rsidP="004E56E3">
      <w:pPr>
        <w:rPr>
          <w:rtl/>
        </w:rPr>
      </w:pPr>
      <w:bookmarkStart w:id="7862" w:name="_ETM_Q33_371421"/>
      <w:bookmarkEnd w:id="7862"/>
    </w:p>
    <w:p w:rsidR="006A4A0C" w:rsidRDefault="006A4A0C" w:rsidP="004E56E3">
      <w:pPr>
        <w:pStyle w:val="-"/>
        <w:keepNext/>
        <w:rPr>
          <w:rtl/>
        </w:rPr>
      </w:pPr>
      <w:bookmarkStart w:id="7863" w:name="ET_speakercontinue_5528_19"/>
      <w:r w:rsidRPr="00AD1319">
        <w:rPr>
          <w:rStyle w:val="TagStyle"/>
          <w:rtl/>
        </w:rPr>
        <w:t xml:space="preserve"> &lt;&lt; דובר_המשך &gt;&gt; </w:t>
      </w:r>
      <w:r>
        <w:rPr>
          <w:rtl/>
        </w:rPr>
        <w:t>סגן שר האוצר יצחק כהן:</w:t>
      </w:r>
      <w:r w:rsidRPr="00AD1319">
        <w:rPr>
          <w:rStyle w:val="TagStyle"/>
          <w:rtl/>
        </w:rPr>
        <w:t xml:space="preserve"> &lt;&lt; דובר_המשך &gt;&gt;</w:t>
      </w:r>
      <w:r>
        <w:rPr>
          <w:rtl/>
        </w:rPr>
        <w:t xml:space="preserve"> </w:t>
      </w:r>
      <w:bookmarkEnd w:id="7863"/>
    </w:p>
    <w:p w:rsidR="006A4A0C" w:rsidRDefault="006A4A0C" w:rsidP="00666000">
      <w:pPr>
        <w:rPr>
          <w:rtl/>
        </w:rPr>
      </w:pPr>
    </w:p>
    <w:p w:rsidR="006A4A0C" w:rsidRDefault="006A4A0C" w:rsidP="004E56E3">
      <w:pPr>
        <w:rPr>
          <w:rtl/>
        </w:rPr>
      </w:pPr>
      <w:bookmarkStart w:id="7864" w:name="_ETM_Q33_372051"/>
      <w:bookmarkEnd w:id="7864"/>
      <w:r>
        <w:rPr>
          <w:rFonts w:hint="cs"/>
          <w:rtl/>
        </w:rPr>
        <w:t>אתה לא שירת בצבא.</w:t>
      </w:r>
      <w:r>
        <w:rPr>
          <w:rtl/>
        </w:rPr>
        <w:t xml:space="preserve"> </w:t>
      </w:r>
    </w:p>
    <w:p w:rsidR="006A4A0C" w:rsidRDefault="006A4A0C" w:rsidP="00666000">
      <w:pPr>
        <w:rPr>
          <w:rtl/>
        </w:rPr>
      </w:pPr>
    </w:p>
    <w:p w:rsidR="006A4A0C" w:rsidRDefault="006A4A0C" w:rsidP="004E56E3">
      <w:pPr>
        <w:pStyle w:val="af5"/>
        <w:keepNext/>
        <w:rPr>
          <w:rtl/>
        </w:rPr>
      </w:pPr>
      <w:bookmarkStart w:id="7865" w:name="ET_interruption_4692_22"/>
      <w:bookmarkStart w:id="7866" w:name="ET_speaker_4692_20"/>
      <w:r w:rsidRPr="00AD1319">
        <w:rPr>
          <w:rStyle w:val="TagStyle"/>
          <w:rtl/>
        </w:rPr>
        <w:t xml:space="preserve"> &lt;&lt; קריאה &gt;&gt; </w:t>
      </w:r>
      <w:r>
        <w:rPr>
          <w:rtl/>
        </w:rPr>
        <w:t>נחמן שי (המחנה הציוני):</w:t>
      </w:r>
      <w:r w:rsidRPr="00AD1319">
        <w:rPr>
          <w:rStyle w:val="TagStyle"/>
          <w:rtl/>
        </w:rPr>
        <w:t xml:space="preserve"> &lt;&lt; קריאה &gt;&gt;</w:t>
      </w:r>
      <w:r>
        <w:rPr>
          <w:rtl/>
        </w:rPr>
        <w:t xml:space="preserve"> </w:t>
      </w:r>
      <w:bookmarkEnd w:id="7865"/>
    </w:p>
    <w:p w:rsidR="006A4A0C" w:rsidRDefault="006A4A0C" w:rsidP="00666000">
      <w:pPr>
        <w:rPr>
          <w:rtl/>
        </w:rPr>
      </w:pPr>
    </w:p>
    <w:p w:rsidR="006A4A0C" w:rsidRDefault="006F27AF" w:rsidP="004E56E3">
      <w:pPr>
        <w:rPr>
          <w:rtl/>
        </w:rPr>
      </w:pPr>
      <w:bookmarkStart w:id="7867" w:name="_ETM_Q33_375985"/>
      <w:bookmarkEnd w:id="7866"/>
      <w:bookmarkEnd w:id="7867"/>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A4A0C" w:rsidRDefault="006A4A0C" w:rsidP="004E56E3">
      <w:pPr>
        <w:rPr>
          <w:rtl/>
        </w:rPr>
      </w:pPr>
    </w:p>
    <w:p w:rsidR="006A4A0C" w:rsidRDefault="006A4A0C" w:rsidP="004E56E3">
      <w:pPr>
        <w:pStyle w:val="-"/>
        <w:keepNext/>
        <w:rPr>
          <w:rtl/>
        </w:rPr>
      </w:pPr>
      <w:r w:rsidRPr="00AD1319">
        <w:rPr>
          <w:rStyle w:val="TagStyle"/>
          <w:rtl/>
        </w:rPr>
        <w:t xml:space="preserve"> &lt;&lt; דובר_המשך &gt;&gt; </w:t>
      </w:r>
      <w:r>
        <w:rPr>
          <w:rtl/>
        </w:rPr>
        <w:t>סגן שר האוצר יצחק כהן:</w:t>
      </w:r>
      <w:r w:rsidRPr="00AD1319">
        <w:rPr>
          <w:rStyle w:val="TagStyle"/>
          <w:rtl/>
        </w:rPr>
        <w:t xml:space="preserve"> &lt;&lt; דובר_המשך &gt;&gt;</w:t>
      </w:r>
      <w:r>
        <w:rPr>
          <w:rtl/>
        </w:rPr>
        <w:t xml:space="preserve"> </w:t>
      </w:r>
    </w:p>
    <w:p w:rsidR="006A4A0C" w:rsidRDefault="006A4A0C" w:rsidP="00666000">
      <w:pPr>
        <w:rPr>
          <w:rtl/>
        </w:rPr>
      </w:pPr>
    </w:p>
    <w:p w:rsidR="006A4A0C" w:rsidRDefault="006A4A0C" w:rsidP="00007A95">
      <w:pPr>
        <w:rPr>
          <w:rtl/>
        </w:rPr>
      </w:pPr>
      <w:r>
        <w:rPr>
          <w:rFonts w:hint="cs"/>
          <w:rtl/>
        </w:rPr>
        <w:t>אישה בת 62</w:t>
      </w:r>
      <w:r w:rsidR="00007A95">
        <w:rPr>
          <w:rFonts w:hint="cs"/>
          <w:rtl/>
        </w:rPr>
        <w:t>,</w:t>
      </w:r>
      <w:r>
        <w:rPr>
          <w:rFonts w:hint="cs"/>
          <w:rtl/>
        </w:rPr>
        <w:t xml:space="preserve"> מה שהיה פעם? אישה בת 62 </w:t>
      </w:r>
      <w:r w:rsidR="006F27AF">
        <w:rPr>
          <w:rtl/>
        </w:rPr>
        <w:t>–</w:t>
      </w:r>
      <w:r>
        <w:rPr>
          <w:rFonts w:hint="cs"/>
          <w:rtl/>
        </w:rPr>
        <w:t xml:space="preserve"> הן </w:t>
      </w:r>
      <w:bookmarkStart w:id="7868" w:name="_ETM_Q33_387384"/>
      <w:bookmarkEnd w:id="7868"/>
      <w:r>
        <w:rPr>
          <w:rFonts w:hint="cs"/>
          <w:rtl/>
        </w:rPr>
        <w:t xml:space="preserve">גם רוצות את זה. עשינו סקר. היא לא רוצה לפרוש. מכריחים אותה </w:t>
      </w:r>
      <w:bookmarkStart w:id="7869" w:name="_ETM_Q33_391983"/>
      <w:bookmarkEnd w:id="7869"/>
      <w:r>
        <w:rPr>
          <w:rFonts w:hint="cs"/>
          <w:rtl/>
        </w:rPr>
        <w:t>לפרוש. היא לא רוצה. היא בשיא כוחה.</w:t>
      </w:r>
    </w:p>
    <w:p w:rsidR="006A4A0C" w:rsidRDefault="006A4A0C" w:rsidP="004E56E3">
      <w:pPr>
        <w:rPr>
          <w:rtl/>
        </w:rPr>
      </w:pPr>
      <w:bookmarkStart w:id="7870" w:name="_ETM_Q33_391675"/>
      <w:bookmarkStart w:id="7871" w:name="_ETM_Q33_391841"/>
      <w:bookmarkEnd w:id="7870"/>
      <w:bookmarkEnd w:id="7871"/>
    </w:p>
    <w:p w:rsidR="006A4A0C" w:rsidRDefault="006A4A0C" w:rsidP="004E56E3">
      <w:pPr>
        <w:pStyle w:val="af5"/>
        <w:keepNext/>
        <w:rPr>
          <w:rtl/>
        </w:rPr>
      </w:pPr>
      <w:bookmarkStart w:id="7872" w:name="ET_interruption_4692_25"/>
      <w:r w:rsidRPr="00834B40">
        <w:rPr>
          <w:rStyle w:val="TagStyle"/>
          <w:rtl/>
        </w:rPr>
        <w:t xml:space="preserve"> &lt;&lt; קריאה &gt;&gt; </w:t>
      </w:r>
      <w:r>
        <w:rPr>
          <w:rtl/>
        </w:rPr>
        <w:t>נחמן שי (המחנה הציוני):</w:t>
      </w:r>
      <w:r w:rsidRPr="00834B40">
        <w:rPr>
          <w:rStyle w:val="TagStyle"/>
          <w:rtl/>
        </w:rPr>
        <w:t xml:space="preserve"> &lt;&lt; קריאה &gt;&gt;</w:t>
      </w:r>
      <w:r>
        <w:rPr>
          <w:rtl/>
        </w:rPr>
        <w:t xml:space="preserve"> </w:t>
      </w:r>
      <w:bookmarkEnd w:id="7872"/>
    </w:p>
    <w:p w:rsidR="006A4A0C" w:rsidRDefault="006A4A0C" w:rsidP="00666000">
      <w:pPr>
        <w:rPr>
          <w:rtl/>
        </w:rPr>
      </w:pPr>
    </w:p>
    <w:p w:rsidR="006A4A0C" w:rsidRDefault="006A4A0C" w:rsidP="004E56E3">
      <w:pPr>
        <w:rPr>
          <w:rtl/>
        </w:rPr>
      </w:pPr>
      <w:bookmarkStart w:id="7873" w:name="_ETM_Q33_377742"/>
      <w:bookmarkStart w:id="7874" w:name="_ETM_Q33_377850"/>
      <w:bookmarkStart w:id="7875" w:name="_ETM_Q33_379402"/>
      <w:bookmarkStart w:id="7876" w:name="_ETM_Q33_311814"/>
      <w:bookmarkStart w:id="7877" w:name="_ETM_Q33_318240"/>
      <w:bookmarkStart w:id="7878" w:name="_ETM_Q33_318349"/>
      <w:bookmarkStart w:id="7879" w:name="_ETM_Q33_396619"/>
      <w:bookmarkStart w:id="7880" w:name="_ETM_Q33_396760"/>
      <w:bookmarkStart w:id="7881" w:name="_ETM_Q33_396791"/>
      <w:bookmarkStart w:id="7882" w:name="_ETM_Q33_396869"/>
      <w:bookmarkEnd w:id="7873"/>
      <w:bookmarkEnd w:id="7874"/>
      <w:bookmarkEnd w:id="7875"/>
      <w:bookmarkEnd w:id="7876"/>
      <w:bookmarkEnd w:id="7877"/>
      <w:bookmarkEnd w:id="7878"/>
      <w:bookmarkEnd w:id="7879"/>
      <w:bookmarkEnd w:id="7880"/>
      <w:bookmarkEnd w:id="7881"/>
      <w:bookmarkEnd w:id="7882"/>
      <w:r>
        <w:rPr>
          <w:rFonts w:hint="cs"/>
          <w:rtl/>
        </w:rPr>
        <w:t xml:space="preserve">אבל סגן השר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7883" w:name="_ETM_Q33_398150"/>
      <w:bookmarkStart w:id="7884" w:name="_ETM_Q33_398228"/>
      <w:bookmarkEnd w:id="7883"/>
      <w:bookmarkEnd w:id="7884"/>
    </w:p>
    <w:p w:rsidR="006A4A0C" w:rsidRDefault="006A4A0C" w:rsidP="004E56E3">
      <w:pPr>
        <w:pStyle w:val="-"/>
        <w:keepNext/>
        <w:rPr>
          <w:rtl/>
        </w:rPr>
      </w:pPr>
      <w:bookmarkStart w:id="7885" w:name="ET_speakercontinue_5528_26"/>
      <w:r w:rsidRPr="00834B40">
        <w:rPr>
          <w:rStyle w:val="TagStyle"/>
          <w:rtl/>
        </w:rPr>
        <w:t xml:space="preserve"> &lt;&lt; דובר_המשך &gt;&gt; </w:t>
      </w:r>
      <w:r>
        <w:rPr>
          <w:rtl/>
        </w:rPr>
        <w:t>סגן שר האוצר יצחק כהן:</w:t>
      </w:r>
      <w:r w:rsidRPr="00834B40">
        <w:rPr>
          <w:rStyle w:val="TagStyle"/>
          <w:rtl/>
        </w:rPr>
        <w:t xml:space="preserve"> &lt;&lt; דובר_המשך &gt;&gt;</w:t>
      </w:r>
      <w:r>
        <w:rPr>
          <w:rtl/>
        </w:rPr>
        <w:t xml:space="preserve"> </w:t>
      </w:r>
      <w:bookmarkEnd w:id="7885"/>
    </w:p>
    <w:p w:rsidR="006A4A0C" w:rsidRDefault="006A4A0C" w:rsidP="00666000">
      <w:pPr>
        <w:rPr>
          <w:rtl/>
        </w:rPr>
      </w:pPr>
    </w:p>
    <w:p w:rsidR="006A4A0C" w:rsidRDefault="006A4A0C" w:rsidP="00007A95">
      <w:pPr>
        <w:rPr>
          <w:rtl/>
        </w:rPr>
      </w:pPr>
      <w:bookmarkStart w:id="7886" w:name="_ETM_Q33_393556"/>
      <w:bookmarkStart w:id="7887" w:name="_ETM_Q33_398306"/>
      <w:bookmarkStart w:id="7888" w:name="_ETM_Q33_398385"/>
      <w:bookmarkStart w:id="7889" w:name="_ETM_Q33_399572"/>
      <w:bookmarkStart w:id="7890" w:name="_ETM_Q33_399666"/>
      <w:bookmarkStart w:id="7891" w:name="_ETM_Q33_399713"/>
      <w:bookmarkStart w:id="7892" w:name="_ETM_Q33_399806"/>
      <w:bookmarkEnd w:id="7886"/>
      <w:bookmarkEnd w:id="7887"/>
      <w:bookmarkEnd w:id="7888"/>
      <w:bookmarkEnd w:id="7889"/>
      <w:bookmarkEnd w:id="7890"/>
      <w:bookmarkEnd w:id="7891"/>
      <w:bookmarkEnd w:id="7892"/>
      <w:r>
        <w:rPr>
          <w:rFonts w:hint="cs"/>
          <w:rtl/>
        </w:rPr>
        <w:t xml:space="preserve">גיל </w:t>
      </w:r>
      <w:bookmarkStart w:id="7893" w:name="_ETM_Q33_396789"/>
      <w:bookmarkEnd w:id="7893"/>
      <w:r>
        <w:rPr>
          <w:rFonts w:hint="cs"/>
          <w:rtl/>
        </w:rPr>
        <w:t>הפרישה היום הוא 62, צריכים להגדיל ל-64</w:t>
      </w:r>
      <w:r w:rsidR="00007A95">
        <w:rPr>
          <w:rFonts w:hint="cs"/>
          <w:rtl/>
        </w:rPr>
        <w:t>,</w:t>
      </w:r>
      <w:r>
        <w:rPr>
          <w:rFonts w:hint="cs"/>
          <w:rtl/>
        </w:rPr>
        <w:t xml:space="preserve"> וזה מונח על </w:t>
      </w:r>
      <w:bookmarkStart w:id="7894" w:name="_ETM_Q33_401134"/>
      <w:bookmarkEnd w:id="7894"/>
      <w:r>
        <w:rPr>
          <w:rFonts w:hint="cs"/>
          <w:rtl/>
        </w:rPr>
        <w:t xml:space="preserve">שולחנכם בוועדת הכספים. אגב, זה המנגנון היחידי שיכול לייתר </w:t>
      </w:r>
      <w:bookmarkStart w:id="7895" w:name="_ETM_Q33_405931"/>
      <w:bookmarkEnd w:id="7895"/>
      <w:r>
        <w:rPr>
          <w:rFonts w:hint="cs"/>
          <w:rtl/>
        </w:rPr>
        <w:t xml:space="preserve">את האיזון האקטוארי, מכיוון שהוא מאזן את </w:t>
      </w:r>
      <w:bookmarkStart w:id="7896" w:name="_ETM_Q33_411463"/>
      <w:bookmarkEnd w:id="7896"/>
      <w:r>
        <w:rPr>
          <w:rFonts w:hint="cs"/>
          <w:rtl/>
        </w:rPr>
        <w:t xml:space="preserve">הקופה. עכשיו, האוצר משה כחלון שם </w:t>
      </w:r>
      <w:r>
        <w:t>hold</w:t>
      </w:r>
      <w:r>
        <w:rPr>
          <w:rFonts w:hint="cs"/>
          <w:rtl/>
        </w:rPr>
        <w:t xml:space="preserve"> על </w:t>
      </w:r>
      <w:bookmarkStart w:id="7897" w:name="_ETM_Q33_408643"/>
      <w:bookmarkEnd w:id="7897"/>
      <w:r>
        <w:rPr>
          <w:rFonts w:hint="cs"/>
          <w:rtl/>
        </w:rPr>
        <w:t xml:space="preserve">כל העניין של מנגנון האיזון. מה שאתה ראית זה מה </w:t>
      </w:r>
      <w:bookmarkStart w:id="7898" w:name="_ETM_Q33_415419"/>
      <w:bookmarkEnd w:id="7898"/>
      <w:r>
        <w:rPr>
          <w:rFonts w:hint="cs"/>
          <w:rtl/>
        </w:rPr>
        <w:t>שמופיע באופן אוטומטי, אבל אף אחד לא נפגע. אף גמלאי</w:t>
      </w:r>
      <w:bookmarkStart w:id="7899" w:name="_ETM_Q33_414455"/>
      <w:bookmarkEnd w:id="7899"/>
      <w:r>
        <w:rPr>
          <w:rFonts w:hint="cs"/>
          <w:rtl/>
        </w:rPr>
        <w:t xml:space="preserve"> לא נפגע.</w:t>
      </w:r>
    </w:p>
    <w:p w:rsidR="006A4A0C" w:rsidRDefault="006A4A0C" w:rsidP="004E56E3">
      <w:pPr>
        <w:rPr>
          <w:rtl/>
        </w:rPr>
      </w:pPr>
      <w:bookmarkStart w:id="7900" w:name="_ETM_Q33_424150"/>
      <w:bookmarkEnd w:id="7900"/>
    </w:p>
    <w:p w:rsidR="006A4A0C" w:rsidRDefault="006A4A0C" w:rsidP="004E56E3">
      <w:pPr>
        <w:pStyle w:val="af5"/>
        <w:keepNext/>
        <w:rPr>
          <w:rtl/>
        </w:rPr>
      </w:pPr>
      <w:bookmarkStart w:id="7901" w:name="ET_interruption_5111_27"/>
      <w:r w:rsidRPr="00834B40">
        <w:rPr>
          <w:rStyle w:val="TagStyle"/>
          <w:rtl/>
        </w:rPr>
        <w:t xml:space="preserve"> &lt;&lt; קריאה &gt;&gt; </w:t>
      </w:r>
      <w:r>
        <w:rPr>
          <w:rtl/>
        </w:rPr>
        <w:t>איציק שמולי (המחנה הציוני):</w:t>
      </w:r>
      <w:r w:rsidRPr="00834B40">
        <w:rPr>
          <w:rStyle w:val="TagStyle"/>
          <w:rtl/>
        </w:rPr>
        <w:t xml:space="preserve"> &lt;&lt; קריאה &gt;&gt;</w:t>
      </w:r>
      <w:r>
        <w:rPr>
          <w:rtl/>
        </w:rPr>
        <w:t xml:space="preserve"> </w:t>
      </w:r>
      <w:bookmarkEnd w:id="7901"/>
    </w:p>
    <w:p w:rsidR="006A4A0C" w:rsidRDefault="006A4A0C" w:rsidP="00666000">
      <w:pPr>
        <w:rPr>
          <w:rtl/>
        </w:rPr>
      </w:pPr>
    </w:p>
    <w:p w:rsidR="006A4A0C" w:rsidRDefault="006F27AF" w:rsidP="004E56E3">
      <w:pPr>
        <w:rPr>
          <w:rtl/>
        </w:rPr>
      </w:pPr>
      <w:bookmarkStart w:id="7902" w:name="_ETM_Q33_418846"/>
      <w:bookmarkEnd w:id="7902"/>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tl/>
        </w:rPr>
        <w:t xml:space="preserve"> </w:t>
      </w:r>
    </w:p>
    <w:p w:rsidR="006A4A0C" w:rsidRDefault="006A4A0C" w:rsidP="004E56E3">
      <w:pPr>
        <w:rPr>
          <w:rtl/>
        </w:rPr>
      </w:pPr>
      <w:bookmarkStart w:id="7903" w:name="_ETM_Q33_424275"/>
      <w:bookmarkStart w:id="7904" w:name="_ETM_Q33_424338"/>
      <w:bookmarkStart w:id="7905" w:name="_ETM_Q33_424416"/>
      <w:bookmarkStart w:id="7906" w:name="_ETM_Q33_425322"/>
      <w:bookmarkEnd w:id="7903"/>
      <w:bookmarkEnd w:id="7904"/>
      <w:bookmarkEnd w:id="7905"/>
      <w:bookmarkEnd w:id="7906"/>
    </w:p>
    <w:p w:rsidR="006A4A0C" w:rsidRDefault="006A4A0C" w:rsidP="004E56E3">
      <w:pPr>
        <w:pStyle w:val="-"/>
        <w:keepNext/>
        <w:rPr>
          <w:rtl/>
        </w:rPr>
      </w:pPr>
      <w:r w:rsidRPr="00834B40">
        <w:rPr>
          <w:rStyle w:val="TagStyle"/>
          <w:rtl/>
        </w:rPr>
        <w:t xml:space="preserve"> &lt;&lt; דובר_המשך &gt;&gt; </w:t>
      </w:r>
      <w:r>
        <w:rPr>
          <w:rtl/>
        </w:rPr>
        <w:t>סגן שר האוצר יצחק כהן:</w:t>
      </w:r>
      <w:r w:rsidRPr="00834B40">
        <w:rPr>
          <w:rStyle w:val="TagStyle"/>
          <w:rtl/>
        </w:rPr>
        <w:t xml:space="preserve"> &lt;&lt; דובר_המשך &gt;&gt;</w:t>
      </w:r>
      <w:r>
        <w:rPr>
          <w:rtl/>
        </w:rPr>
        <w:t xml:space="preserve"> </w:t>
      </w:r>
    </w:p>
    <w:p w:rsidR="006A4A0C" w:rsidRDefault="006A4A0C" w:rsidP="00666000">
      <w:pPr>
        <w:rPr>
          <w:rtl/>
        </w:rPr>
      </w:pPr>
    </w:p>
    <w:p w:rsidR="006A4A0C" w:rsidRDefault="006A4A0C" w:rsidP="004E56E3">
      <w:pPr>
        <w:rPr>
          <w:rtl/>
        </w:rPr>
      </w:pPr>
      <w:bookmarkStart w:id="7907" w:name="_ETM_Q33_424188"/>
      <w:bookmarkStart w:id="7908" w:name="_ETM_Q33_425431"/>
      <w:bookmarkStart w:id="7909" w:name="_ETM_Q33_425478"/>
      <w:bookmarkStart w:id="7910" w:name="_ETM_Q33_425556"/>
      <w:bookmarkStart w:id="7911" w:name="_ETM_Q33_426166"/>
      <w:bookmarkStart w:id="7912" w:name="_ETM_Q33_426259"/>
      <w:bookmarkStart w:id="7913" w:name="_ETM_Q33_426306"/>
      <w:bookmarkStart w:id="7914" w:name="_ETM_Q33_426400"/>
      <w:bookmarkEnd w:id="7907"/>
      <w:bookmarkEnd w:id="7908"/>
      <w:bookmarkEnd w:id="7909"/>
      <w:bookmarkEnd w:id="7910"/>
      <w:bookmarkEnd w:id="7911"/>
      <w:bookmarkEnd w:id="7912"/>
      <w:bookmarkEnd w:id="7913"/>
      <w:bookmarkEnd w:id="7914"/>
      <w:r>
        <w:rPr>
          <w:rFonts w:hint="cs"/>
          <w:rtl/>
        </w:rPr>
        <w:t>לא, לא נפגעו.</w:t>
      </w:r>
      <w:bookmarkStart w:id="7915" w:name="_ETM_Q33_426994"/>
      <w:bookmarkEnd w:id="7915"/>
      <w:r>
        <w:rPr>
          <w:rFonts w:hint="cs"/>
          <w:rtl/>
        </w:rPr>
        <w:t xml:space="preserve"> זה מופיע בדוחות הכספיים כגירעון אקטוארי. האיזון לא נעשה. </w:t>
      </w:r>
      <w:bookmarkStart w:id="7916" w:name="_ETM_Q33_436327"/>
      <w:bookmarkEnd w:id="7916"/>
      <w:r>
        <w:rPr>
          <w:rFonts w:hint="cs"/>
          <w:rtl/>
        </w:rPr>
        <w:t xml:space="preserve">אני אומר לך, אתה יכול לבדוק עם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bookmarkStart w:id="7917" w:name="_ETM_Q33_430806"/>
      <w:bookmarkStart w:id="7918" w:name="ET_yor_5703_29"/>
      <w:bookmarkEnd w:id="7917"/>
      <w:r w:rsidRPr="00834B40">
        <w:rPr>
          <w:rStyle w:val="TagStyle"/>
          <w:rtl/>
        </w:rPr>
        <w:t xml:space="preserve"> &lt;&lt; יור &gt;&gt; </w:t>
      </w:r>
      <w:r>
        <w:rPr>
          <w:rtl/>
        </w:rPr>
        <w:t>היו"ר עיסאווי פריג':</w:t>
      </w:r>
      <w:r w:rsidRPr="00834B40">
        <w:rPr>
          <w:rStyle w:val="TagStyle"/>
          <w:rtl/>
        </w:rPr>
        <w:t xml:space="preserve"> &lt;&lt; יור &gt;&gt;</w:t>
      </w:r>
      <w:r>
        <w:rPr>
          <w:rtl/>
        </w:rPr>
        <w:t xml:space="preserve"> </w:t>
      </w:r>
      <w:bookmarkEnd w:id="7918"/>
    </w:p>
    <w:p w:rsidR="006A4A0C" w:rsidRDefault="006A4A0C" w:rsidP="00666000">
      <w:pPr>
        <w:rPr>
          <w:rtl/>
        </w:rPr>
      </w:pPr>
    </w:p>
    <w:p w:rsidR="006A4A0C" w:rsidRDefault="006A4A0C" w:rsidP="004E56E3">
      <w:pPr>
        <w:rPr>
          <w:rtl/>
        </w:rPr>
      </w:pPr>
      <w:r>
        <w:rPr>
          <w:rFonts w:hint="cs"/>
          <w:rtl/>
        </w:rPr>
        <w:t>למה זה מופיע כגירעון?</w:t>
      </w:r>
      <w:bookmarkStart w:id="7919" w:name="_ETM_Q33_431236"/>
      <w:bookmarkEnd w:id="7919"/>
    </w:p>
    <w:p w:rsidR="006A4A0C" w:rsidRDefault="006A4A0C" w:rsidP="004E56E3">
      <w:pPr>
        <w:rPr>
          <w:rtl/>
        </w:rPr>
      </w:pPr>
      <w:bookmarkStart w:id="7920" w:name="_ETM_Q33_431321"/>
      <w:bookmarkEnd w:id="7920"/>
    </w:p>
    <w:p w:rsidR="006A4A0C" w:rsidRDefault="006A4A0C" w:rsidP="004E56E3">
      <w:pPr>
        <w:pStyle w:val="af5"/>
        <w:keepNext/>
        <w:rPr>
          <w:rtl/>
        </w:rPr>
      </w:pPr>
      <w:bookmarkStart w:id="7921" w:name="ET_interruption_5111_30"/>
      <w:r w:rsidRPr="00834B40">
        <w:rPr>
          <w:rStyle w:val="TagStyle"/>
          <w:rtl/>
        </w:rPr>
        <w:t xml:space="preserve"> &lt;&lt; קריאה &gt;&gt; </w:t>
      </w:r>
      <w:r>
        <w:rPr>
          <w:rtl/>
        </w:rPr>
        <w:t>איציק שמולי (המחנה הציוני):</w:t>
      </w:r>
      <w:r w:rsidRPr="00834B40">
        <w:rPr>
          <w:rStyle w:val="TagStyle"/>
          <w:rtl/>
        </w:rPr>
        <w:t xml:space="preserve"> &lt;&lt; קריאה &gt;&gt;</w:t>
      </w:r>
      <w:r>
        <w:rPr>
          <w:rtl/>
        </w:rPr>
        <w:t xml:space="preserve"> </w:t>
      </w:r>
      <w:bookmarkEnd w:id="7921"/>
    </w:p>
    <w:p w:rsidR="006A4A0C" w:rsidRDefault="006A4A0C" w:rsidP="00666000">
      <w:pPr>
        <w:rPr>
          <w:rtl/>
        </w:rPr>
      </w:pPr>
    </w:p>
    <w:p w:rsidR="006A4A0C" w:rsidRDefault="006A4A0C" w:rsidP="004E56E3">
      <w:pPr>
        <w:rPr>
          <w:rtl/>
        </w:rPr>
      </w:pPr>
      <w:bookmarkStart w:id="7922" w:name="_ETM_Q33_436582"/>
      <w:bookmarkStart w:id="7923" w:name="_ETM_Q33_431619"/>
      <w:bookmarkStart w:id="7924" w:name="_ETM_Q33_439608"/>
      <w:bookmarkStart w:id="7925" w:name="_ETM_Q33_439749"/>
      <w:bookmarkStart w:id="7926" w:name="_ETM_Q33_439811"/>
      <w:bookmarkStart w:id="7927" w:name="_ETM_Q33_439905"/>
      <w:bookmarkStart w:id="7928" w:name="_ETM_Q33_441670"/>
      <w:bookmarkStart w:id="7929" w:name="_ETM_Q33_441764"/>
      <w:bookmarkStart w:id="7930" w:name="_ETM_Q33_441811"/>
      <w:bookmarkStart w:id="7931" w:name="_ETM_Q33_441905"/>
      <w:bookmarkStart w:id="7932" w:name="_ETM_Q33_442453"/>
      <w:bookmarkEnd w:id="7922"/>
      <w:bookmarkEnd w:id="7923"/>
      <w:bookmarkEnd w:id="7924"/>
      <w:bookmarkEnd w:id="7925"/>
      <w:bookmarkEnd w:id="7926"/>
      <w:bookmarkEnd w:id="7927"/>
      <w:bookmarkEnd w:id="7928"/>
      <w:bookmarkEnd w:id="7929"/>
      <w:bookmarkEnd w:id="7930"/>
      <w:bookmarkEnd w:id="7931"/>
      <w:bookmarkEnd w:id="7932"/>
      <w:r>
        <w:rPr>
          <w:rFonts w:hint="cs"/>
          <w:rtl/>
        </w:rPr>
        <w:t>היא עדי</w:t>
      </w:r>
      <w:r w:rsidR="00007A95">
        <w:rPr>
          <w:rFonts w:hint="cs"/>
          <w:rtl/>
        </w:rPr>
        <w:t>י</w:t>
      </w:r>
      <w:r>
        <w:rPr>
          <w:rFonts w:hint="cs"/>
          <w:rtl/>
        </w:rPr>
        <w:t>ן לא בתוקף, היא נכנסת ביוני.</w:t>
      </w:r>
    </w:p>
    <w:p w:rsidR="006A4A0C" w:rsidRDefault="006A4A0C" w:rsidP="004E56E3">
      <w:pPr>
        <w:rPr>
          <w:rtl/>
        </w:rPr>
      </w:pPr>
      <w:bookmarkStart w:id="7933" w:name="_ETM_Q33_449063"/>
      <w:bookmarkStart w:id="7934" w:name="_ETM_Q33_449172"/>
      <w:bookmarkEnd w:id="7933"/>
      <w:bookmarkEnd w:id="7934"/>
    </w:p>
    <w:p w:rsidR="006A4A0C" w:rsidRDefault="006A4A0C" w:rsidP="004E56E3">
      <w:pPr>
        <w:pStyle w:val="-"/>
        <w:keepNext/>
        <w:rPr>
          <w:rtl/>
        </w:rPr>
      </w:pPr>
      <w:bookmarkStart w:id="7935" w:name="ET_speakercontinue_5528_32"/>
      <w:r w:rsidRPr="00834B40">
        <w:rPr>
          <w:rStyle w:val="TagStyle"/>
          <w:rtl/>
        </w:rPr>
        <w:t xml:space="preserve"> &lt;&lt; דובר_המשך &gt;&gt; </w:t>
      </w:r>
      <w:r>
        <w:rPr>
          <w:rtl/>
        </w:rPr>
        <w:t>סגן שר האוצר יצחק כהן:</w:t>
      </w:r>
      <w:r w:rsidRPr="00834B40">
        <w:rPr>
          <w:rStyle w:val="TagStyle"/>
          <w:rtl/>
        </w:rPr>
        <w:t xml:space="preserve"> &lt;&lt; דובר_המשך &gt;&gt;</w:t>
      </w:r>
      <w:r>
        <w:rPr>
          <w:rtl/>
        </w:rPr>
        <w:t xml:space="preserve"> </w:t>
      </w:r>
      <w:bookmarkEnd w:id="7935"/>
    </w:p>
    <w:p w:rsidR="006A4A0C" w:rsidRDefault="006A4A0C" w:rsidP="00666000">
      <w:pPr>
        <w:rPr>
          <w:rtl/>
        </w:rPr>
      </w:pPr>
    </w:p>
    <w:p w:rsidR="006A4A0C" w:rsidRDefault="006A4A0C" w:rsidP="004E56E3">
      <w:pPr>
        <w:rPr>
          <w:rtl/>
        </w:rPr>
      </w:pPr>
      <w:r>
        <w:rPr>
          <w:rFonts w:hint="cs"/>
          <w:rtl/>
        </w:rPr>
        <w:t xml:space="preserve">אני מתחיל להסביר לך בדיוק. </w:t>
      </w:r>
    </w:p>
    <w:p w:rsidR="006A4A0C" w:rsidRDefault="006A4A0C" w:rsidP="004E56E3">
      <w:pPr>
        <w:rPr>
          <w:rtl/>
        </w:rPr>
      </w:pPr>
      <w:bookmarkStart w:id="7936" w:name="_ETM_Q33_464560"/>
      <w:bookmarkStart w:id="7937" w:name="_ETM_Q33_464613"/>
      <w:bookmarkEnd w:id="7936"/>
      <w:bookmarkEnd w:id="7937"/>
    </w:p>
    <w:p w:rsidR="006A4A0C" w:rsidRDefault="006A4A0C" w:rsidP="004E56E3">
      <w:pPr>
        <w:pStyle w:val="af5"/>
        <w:keepNext/>
        <w:rPr>
          <w:rtl/>
        </w:rPr>
      </w:pPr>
      <w:bookmarkStart w:id="7938" w:name="_ETM_Q33_464687"/>
      <w:bookmarkStart w:id="7939" w:name="_ETM_Q33_464734"/>
      <w:bookmarkStart w:id="7940" w:name="_ETM_Q33_465095"/>
      <w:bookmarkStart w:id="7941" w:name="_ETM_Q33_465148"/>
      <w:bookmarkEnd w:id="7938"/>
      <w:bookmarkEnd w:id="7939"/>
      <w:bookmarkEnd w:id="7940"/>
      <w:bookmarkEnd w:id="7941"/>
      <w:r w:rsidRPr="00834B40">
        <w:rPr>
          <w:rStyle w:val="TagStyle"/>
          <w:rtl/>
        </w:rPr>
        <w:t xml:space="preserve">&lt;&lt; קריאה &gt;&gt; </w:t>
      </w:r>
      <w:r>
        <w:rPr>
          <w:rtl/>
        </w:rPr>
        <w:t>איציק שמולי (המחנה הציוני):</w:t>
      </w:r>
      <w:r w:rsidRPr="00834B40">
        <w:rPr>
          <w:rStyle w:val="TagStyle"/>
          <w:rtl/>
        </w:rPr>
        <w:t xml:space="preserve"> &lt;&lt; קריאה &gt;&gt;</w:t>
      </w:r>
      <w:r>
        <w:rPr>
          <w:rtl/>
        </w:rPr>
        <w:t xml:space="preserve"> </w:t>
      </w:r>
    </w:p>
    <w:p w:rsidR="006A4A0C" w:rsidRDefault="006A4A0C" w:rsidP="004E56E3">
      <w:pPr>
        <w:rPr>
          <w:rtl/>
        </w:rPr>
      </w:pPr>
    </w:p>
    <w:p w:rsidR="006A4A0C" w:rsidRDefault="006F27AF" w:rsidP="004E56E3">
      <w:pPr>
        <w:rPr>
          <w:rtl/>
        </w:rPr>
      </w:pPr>
      <w:bookmarkStart w:id="7942" w:name="_ETM_Q33_481344"/>
      <w:bookmarkStart w:id="7943" w:name="_ETM_Q33_481409"/>
      <w:bookmarkEnd w:id="7942"/>
      <w:bookmarkEnd w:id="7943"/>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A4A0C" w:rsidRDefault="006A4A0C" w:rsidP="004E56E3">
      <w:pPr>
        <w:rPr>
          <w:rtl/>
        </w:rPr>
      </w:pPr>
      <w:bookmarkStart w:id="7944" w:name="_ETM_Q33_472399"/>
      <w:bookmarkStart w:id="7945" w:name="_ETM_Q33_472463"/>
      <w:bookmarkEnd w:id="7944"/>
      <w:bookmarkEnd w:id="7945"/>
    </w:p>
    <w:p w:rsidR="006A4A0C" w:rsidRDefault="006A4A0C" w:rsidP="004E56E3">
      <w:pPr>
        <w:pStyle w:val="-"/>
        <w:keepNext/>
        <w:rPr>
          <w:rtl/>
        </w:rPr>
      </w:pPr>
      <w:bookmarkStart w:id="7946" w:name="_ETM_Q33_472519"/>
      <w:bookmarkStart w:id="7947" w:name="_ETM_Q33_472579"/>
      <w:bookmarkEnd w:id="7946"/>
      <w:bookmarkEnd w:id="7947"/>
      <w:r w:rsidRPr="00834B40">
        <w:rPr>
          <w:rStyle w:val="TagStyle"/>
          <w:rtl/>
        </w:rPr>
        <w:t xml:space="preserve">&lt;&lt; דובר_המשך &gt;&gt; </w:t>
      </w:r>
      <w:r>
        <w:rPr>
          <w:rtl/>
        </w:rPr>
        <w:t>סגן שר האוצר יצחק כהן:</w:t>
      </w:r>
      <w:r w:rsidRPr="00834B40">
        <w:rPr>
          <w:rStyle w:val="TagStyle"/>
          <w:rtl/>
        </w:rPr>
        <w:t xml:space="preserve"> &lt;&lt; דובר_המשך &gt;&gt;</w:t>
      </w:r>
      <w:r>
        <w:rPr>
          <w:rtl/>
        </w:rPr>
        <w:t xml:space="preserve"> </w:t>
      </w:r>
    </w:p>
    <w:p w:rsidR="006A4A0C" w:rsidRDefault="006A4A0C" w:rsidP="004E56E3">
      <w:pPr>
        <w:rPr>
          <w:rtl/>
        </w:rPr>
      </w:pPr>
    </w:p>
    <w:p w:rsidR="006A4A0C" w:rsidRDefault="006A4A0C" w:rsidP="004E56E3">
      <w:pPr>
        <w:rPr>
          <w:rtl/>
        </w:rPr>
      </w:pPr>
      <w:bookmarkStart w:id="7948" w:name="_ETM_Q33_479280"/>
      <w:bookmarkStart w:id="7949" w:name="_ETM_Q33_479327"/>
      <w:bookmarkEnd w:id="7948"/>
      <w:bookmarkEnd w:id="7949"/>
      <w:r>
        <w:rPr>
          <w:rFonts w:hint="cs"/>
          <w:rtl/>
        </w:rPr>
        <w:t xml:space="preserve">את זה </w:t>
      </w:r>
      <w:bookmarkStart w:id="7950" w:name="_ETM_Q33_448966"/>
      <w:bookmarkEnd w:id="7950"/>
      <w:r>
        <w:rPr>
          <w:rFonts w:hint="cs"/>
          <w:rtl/>
        </w:rPr>
        <w:t xml:space="preserve">לא אמרת על הדוכן. את זה לא אמרת על הדוכן, אחי. </w:t>
      </w:r>
    </w:p>
    <w:p w:rsidR="006A4A0C" w:rsidRDefault="006A4A0C" w:rsidP="004E56E3">
      <w:pPr>
        <w:rPr>
          <w:rtl/>
        </w:rPr>
      </w:pPr>
      <w:bookmarkStart w:id="7951" w:name="_ETM_Q33_447154"/>
      <w:bookmarkStart w:id="7952" w:name="_ETM_Q33_449219"/>
      <w:bookmarkStart w:id="7953" w:name="_ETM_Q33_449297"/>
      <w:bookmarkStart w:id="7954" w:name="_ETM_Q33_449828"/>
      <w:bookmarkStart w:id="7955" w:name="_ETM_Q33_449922"/>
      <w:bookmarkStart w:id="7956" w:name="_ETM_Q33_449969"/>
      <w:bookmarkStart w:id="7957" w:name="_ETM_Q33_450047"/>
      <w:bookmarkStart w:id="7958" w:name="_ETM_Q33_451063"/>
      <w:bookmarkStart w:id="7959" w:name="_ETM_Q33_451156"/>
      <w:bookmarkStart w:id="7960" w:name="_ETM_Q33_451203"/>
      <w:bookmarkStart w:id="7961" w:name="_ETM_Q33_451281"/>
      <w:bookmarkEnd w:id="7951"/>
      <w:bookmarkEnd w:id="7952"/>
      <w:bookmarkEnd w:id="7953"/>
      <w:bookmarkEnd w:id="7954"/>
      <w:bookmarkEnd w:id="7955"/>
      <w:bookmarkEnd w:id="7956"/>
      <w:bookmarkEnd w:id="7957"/>
      <w:bookmarkEnd w:id="7958"/>
      <w:bookmarkEnd w:id="7959"/>
      <w:bookmarkEnd w:id="7960"/>
      <w:bookmarkEnd w:id="7961"/>
    </w:p>
    <w:p w:rsidR="006A4A0C" w:rsidRDefault="006A4A0C" w:rsidP="004E56E3">
      <w:pPr>
        <w:pStyle w:val="af5"/>
        <w:keepNext/>
        <w:rPr>
          <w:rtl/>
        </w:rPr>
      </w:pPr>
      <w:bookmarkStart w:id="7962" w:name="ET_interruption_5111_33"/>
      <w:r w:rsidRPr="00834B40">
        <w:rPr>
          <w:rStyle w:val="TagStyle"/>
          <w:rtl/>
        </w:rPr>
        <w:t xml:space="preserve"> &lt;&lt; קריאה &gt;&gt; </w:t>
      </w:r>
      <w:r>
        <w:rPr>
          <w:rtl/>
        </w:rPr>
        <w:t>איציק שמולי (המחנה הציוני):</w:t>
      </w:r>
      <w:r w:rsidRPr="00834B40">
        <w:rPr>
          <w:rStyle w:val="TagStyle"/>
          <w:rtl/>
        </w:rPr>
        <w:t xml:space="preserve"> &lt;&lt; קריאה &gt;&gt;</w:t>
      </w:r>
      <w:r>
        <w:rPr>
          <w:rtl/>
        </w:rPr>
        <w:t xml:space="preserve"> </w:t>
      </w:r>
      <w:bookmarkEnd w:id="7962"/>
    </w:p>
    <w:p w:rsidR="006A4A0C" w:rsidRDefault="006A4A0C" w:rsidP="00666000">
      <w:pPr>
        <w:rPr>
          <w:rtl/>
        </w:rPr>
      </w:pPr>
    </w:p>
    <w:p w:rsidR="006A4A0C" w:rsidRDefault="006A4A0C" w:rsidP="00007A95">
      <w:pPr>
        <w:rPr>
          <w:rtl/>
        </w:rPr>
      </w:pPr>
      <w:bookmarkStart w:id="7963" w:name="_ETM_Q33_452484"/>
      <w:bookmarkStart w:id="7964" w:name="_ETM_Q33_452609"/>
      <w:bookmarkEnd w:id="7963"/>
      <w:bookmarkEnd w:id="7964"/>
      <w:r>
        <w:rPr>
          <w:rFonts w:hint="cs"/>
          <w:rtl/>
        </w:rPr>
        <w:t xml:space="preserve">אבל בן אדם </w:t>
      </w:r>
      <w:bookmarkStart w:id="7965" w:name="_ETM_Q33_454313"/>
      <w:bookmarkEnd w:id="7965"/>
      <w:r>
        <w:rPr>
          <w:rFonts w:hint="cs"/>
          <w:rtl/>
        </w:rPr>
        <w:t xml:space="preserve">שרוצה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ורוצה לפדות, הוא משלם </w:t>
      </w:r>
      <w:r w:rsidR="00007A95">
        <w:rPr>
          <w:rFonts w:hint="cs"/>
          <w:rtl/>
        </w:rPr>
        <w:t>3%</w:t>
      </w:r>
      <w:r>
        <w:rPr>
          <w:rFonts w:hint="cs"/>
          <w:rtl/>
        </w:rPr>
        <w:t>.</w:t>
      </w:r>
    </w:p>
    <w:p w:rsidR="006A4A0C" w:rsidRDefault="006A4A0C" w:rsidP="004E56E3">
      <w:pPr>
        <w:rPr>
          <w:rtl/>
        </w:rPr>
      </w:pPr>
      <w:bookmarkStart w:id="7966" w:name="_ETM_Q33_460219"/>
      <w:bookmarkStart w:id="7967" w:name="_ETM_Q33_460297"/>
      <w:bookmarkEnd w:id="7966"/>
      <w:bookmarkEnd w:id="7967"/>
    </w:p>
    <w:p w:rsidR="006A4A0C" w:rsidRDefault="006A4A0C" w:rsidP="004E56E3">
      <w:pPr>
        <w:pStyle w:val="-"/>
        <w:keepNext/>
        <w:rPr>
          <w:rtl/>
        </w:rPr>
      </w:pPr>
      <w:r w:rsidRPr="00834B40">
        <w:rPr>
          <w:rStyle w:val="TagStyle"/>
          <w:rtl/>
        </w:rPr>
        <w:t xml:space="preserve"> &lt;&lt; דובר_המשך &gt;&gt; </w:t>
      </w:r>
      <w:r>
        <w:rPr>
          <w:rtl/>
        </w:rPr>
        <w:t>סגן שר האוצר יצחק כהן:</w:t>
      </w:r>
      <w:r w:rsidRPr="00834B40">
        <w:rPr>
          <w:rStyle w:val="TagStyle"/>
          <w:rtl/>
        </w:rPr>
        <w:t xml:space="preserve"> &lt;&lt; דובר_המשך &gt;&gt;</w:t>
      </w:r>
      <w:r>
        <w:rPr>
          <w:rtl/>
        </w:rPr>
        <w:t xml:space="preserve"> </w:t>
      </w:r>
    </w:p>
    <w:p w:rsidR="006A4A0C" w:rsidRDefault="006A4A0C" w:rsidP="00666000">
      <w:pPr>
        <w:rPr>
          <w:rtl/>
        </w:rPr>
      </w:pPr>
    </w:p>
    <w:p w:rsidR="006A4A0C" w:rsidRDefault="006A4A0C" w:rsidP="004E56E3">
      <w:pPr>
        <w:rPr>
          <w:rtl/>
        </w:rPr>
      </w:pPr>
      <w:bookmarkStart w:id="7968" w:name="_ETM_Q33_458128"/>
      <w:bookmarkStart w:id="7969" w:name="_ETM_Q33_460672"/>
      <w:bookmarkStart w:id="7970" w:name="_ETM_Q33_460766"/>
      <w:bookmarkStart w:id="7971" w:name="_ETM_Q33_461344"/>
      <w:bookmarkStart w:id="7972" w:name="_ETM_Q33_461469"/>
      <w:bookmarkStart w:id="7973" w:name="_ETM_Q33_461500"/>
      <w:bookmarkStart w:id="7974" w:name="_ETM_Q33_461578"/>
      <w:bookmarkEnd w:id="7968"/>
      <w:bookmarkEnd w:id="7969"/>
      <w:bookmarkEnd w:id="7970"/>
      <w:bookmarkEnd w:id="7971"/>
      <w:bookmarkEnd w:id="7972"/>
      <w:bookmarkEnd w:id="7973"/>
      <w:bookmarkEnd w:id="7974"/>
      <w:r>
        <w:rPr>
          <w:rFonts w:hint="cs"/>
          <w:rtl/>
        </w:rPr>
        <w:t xml:space="preserve">תקשיב טוב. כל </w:t>
      </w:r>
      <w:bookmarkStart w:id="7975" w:name="_ETM_Q33_462984"/>
      <w:bookmarkEnd w:id="7975"/>
      <w:r>
        <w:rPr>
          <w:rFonts w:hint="cs"/>
          <w:rtl/>
        </w:rPr>
        <w:t>מנגנון האיזון נדחה ליוני. הכול נדחה ליוני.</w:t>
      </w:r>
    </w:p>
    <w:p w:rsidR="006A4A0C" w:rsidRDefault="006A4A0C" w:rsidP="004E56E3">
      <w:pPr>
        <w:rPr>
          <w:rtl/>
        </w:rPr>
      </w:pPr>
      <w:bookmarkStart w:id="7976" w:name="_ETM_Q33_466047"/>
      <w:bookmarkEnd w:id="7976"/>
    </w:p>
    <w:p w:rsidR="006A4A0C" w:rsidRDefault="006A4A0C" w:rsidP="004E56E3">
      <w:pPr>
        <w:pStyle w:val="af6"/>
        <w:keepNext/>
        <w:rPr>
          <w:rtl/>
        </w:rPr>
      </w:pPr>
      <w:bookmarkStart w:id="7977" w:name="ET_yor_5703_35"/>
      <w:r w:rsidRPr="00834B40">
        <w:rPr>
          <w:rStyle w:val="TagStyle"/>
          <w:rtl/>
        </w:rPr>
        <w:t xml:space="preserve"> &lt;&lt; יור &gt;&gt; </w:t>
      </w:r>
      <w:r>
        <w:rPr>
          <w:rtl/>
        </w:rPr>
        <w:t>היו"ר עיסאווי פריג':</w:t>
      </w:r>
      <w:r w:rsidRPr="00834B40">
        <w:rPr>
          <w:rStyle w:val="TagStyle"/>
          <w:rtl/>
        </w:rPr>
        <w:t xml:space="preserve"> &lt;&lt; יור &gt;&gt;</w:t>
      </w:r>
      <w:r>
        <w:rPr>
          <w:rtl/>
        </w:rPr>
        <w:t xml:space="preserve"> </w:t>
      </w:r>
      <w:bookmarkEnd w:id="7977"/>
    </w:p>
    <w:p w:rsidR="006A4A0C" w:rsidRDefault="006A4A0C" w:rsidP="00666000">
      <w:pPr>
        <w:rPr>
          <w:rtl/>
        </w:rPr>
      </w:pPr>
    </w:p>
    <w:p w:rsidR="006A4A0C" w:rsidRDefault="006A4A0C" w:rsidP="00007A95">
      <w:pPr>
        <w:rPr>
          <w:rtl/>
        </w:rPr>
      </w:pPr>
      <w:bookmarkStart w:id="7978" w:name="_ETM_Q33_460387"/>
      <w:bookmarkEnd w:id="7978"/>
      <w:r>
        <w:rPr>
          <w:rtl/>
        </w:rPr>
        <w:t xml:space="preserve"> </w:t>
      </w:r>
      <w:r>
        <w:rPr>
          <w:rFonts w:hint="cs"/>
          <w:rtl/>
        </w:rPr>
        <w:t>אולי תענה, כבוד</w:t>
      </w:r>
      <w:bookmarkStart w:id="7979" w:name="_ETM_Q33_459257"/>
      <w:bookmarkEnd w:id="7979"/>
      <w:r>
        <w:rPr>
          <w:rFonts w:hint="cs"/>
          <w:rtl/>
        </w:rPr>
        <w:t xml:space="preserve"> סגן השר, על הסוגיה </w:t>
      </w:r>
      <w:bookmarkStart w:id="7980" w:name="_ETM_Q33_466141"/>
      <w:bookmarkStart w:id="7981" w:name="_ETM_Q33_466203"/>
      <w:bookmarkStart w:id="7982" w:name="_ETM_Q33_466281"/>
      <w:bookmarkEnd w:id="7980"/>
      <w:bookmarkEnd w:id="7981"/>
      <w:bookmarkEnd w:id="7982"/>
      <w:r>
        <w:rPr>
          <w:rFonts w:hint="cs"/>
          <w:rtl/>
        </w:rPr>
        <w:t>שהעלית</w:t>
      </w:r>
      <w:r w:rsidR="00007A95">
        <w:rPr>
          <w:rFonts w:hint="cs"/>
          <w:rtl/>
        </w:rPr>
        <w:t>,</w:t>
      </w:r>
      <w:r>
        <w:rPr>
          <w:rFonts w:hint="cs"/>
          <w:rtl/>
        </w:rPr>
        <w:t xml:space="preserve"> ה</w:t>
      </w:r>
      <w:bookmarkStart w:id="7983" w:name="_ETM_Q33_467922"/>
      <w:bookmarkEnd w:id="7983"/>
      <w:r w:rsidR="00007A95">
        <w:rPr>
          <w:rFonts w:hint="cs"/>
          <w:rtl/>
        </w:rPr>
        <w:t>-3%</w:t>
      </w:r>
      <w:r>
        <w:rPr>
          <w:rFonts w:hint="cs"/>
          <w:rtl/>
        </w:rPr>
        <w:t xml:space="preserve"> של פדיון מוקדם?</w:t>
      </w:r>
      <w:bookmarkStart w:id="7984" w:name="_ETM_Q33_464721"/>
      <w:bookmarkEnd w:id="7984"/>
    </w:p>
    <w:p w:rsidR="006A4A0C" w:rsidRDefault="006A4A0C" w:rsidP="004E56E3">
      <w:pPr>
        <w:rPr>
          <w:rtl/>
        </w:rPr>
      </w:pPr>
      <w:bookmarkStart w:id="7985" w:name="_ETM_Q33_464790"/>
      <w:bookmarkEnd w:id="7985"/>
    </w:p>
    <w:p w:rsidR="006A4A0C" w:rsidRDefault="006A4A0C" w:rsidP="004E56E3">
      <w:pPr>
        <w:pStyle w:val="-"/>
        <w:keepNext/>
        <w:rPr>
          <w:rtl/>
        </w:rPr>
      </w:pPr>
      <w:bookmarkStart w:id="7986" w:name="ET_speakercontinue_5528_36"/>
      <w:r w:rsidRPr="00834B40">
        <w:rPr>
          <w:rStyle w:val="TagStyle"/>
          <w:rtl/>
        </w:rPr>
        <w:t xml:space="preserve"> &lt;&lt; דובר_המשך &gt;&gt; </w:t>
      </w:r>
      <w:r>
        <w:rPr>
          <w:rtl/>
        </w:rPr>
        <w:t>סגן שר האוצר יצחק כהן:</w:t>
      </w:r>
      <w:r w:rsidRPr="00834B40">
        <w:rPr>
          <w:rStyle w:val="TagStyle"/>
          <w:rtl/>
        </w:rPr>
        <w:t xml:space="preserve"> &lt;&lt; דובר_המשך &gt;&gt;</w:t>
      </w:r>
      <w:r>
        <w:rPr>
          <w:rtl/>
        </w:rPr>
        <w:t xml:space="preserve"> </w:t>
      </w:r>
      <w:bookmarkEnd w:id="7986"/>
    </w:p>
    <w:p w:rsidR="006A4A0C" w:rsidRDefault="006A4A0C" w:rsidP="00666000">
      <w:pPr>
        <w:rPr>
          <w:rtl/>
        </w:rPr>
      </w:pPr>
    </w:p>
    <w:p w:rsidR="006A4A0C" w:rsidRDefault="006A4A0C" w:rsidP="00007A95">
      <w:pPr>
        <w:rPr>
          <w:rtl/>
        </w:rPr>
      </w:pPr>
      <w:bookmarkStart w:id="7987" w:name="_ETM_Q33_465567"/>
      <w:bookmarkEnd w:id="7987"/>
      <w:r>
        <w:rPr>
          <w:rFonts w:hint="cs"/>
          <w:rtl/>
        </w:rPr>
        <w:t>אני עונה.</w:t>
      </w:r>
      <w:bookmarkStart w:id="7988" w:name="_ETM_Q33_466867"/>
      <w:bookmarkEnd w:id="7988"/>
      <w:r>
        <w:rPr>
          <w:rFonts w:hint="cs"/>
          <w:rtl/>
        </w:rPr>
        <w:t xml:space="preserve"> הכול נדחה ליוני. </w:t>
      </w:r>
      <w:bookmarkStart w:id="7989" w:name="_ETM_Q33_468062"/>
      <w:bookmarkStart w:id="7990" w:name="_ETM_Q33_468156"/>
      <w:bookmarkStart w:id="7991" w:name="_ETM_Q33_468250"/>
      <w:bookmarkStart w:id="7992" w:name="_ETM_Q33_472284"/>
      <w:bookmarkStart w:id="7993" w:name="_ETM_Q33_472472"/>
      <w:bookmarkStart w:id="7994" w:name="_ETM_Q33_472534"/>
      <w:bookmarkStart w:id="7995" w:name="_ETM_Q33_472659"/>
      <w:bookmarkEnd w:id="7989"/>
      <w:bookmarkEnd w:id="7990"/>
      <w:bookmarkEnd w:id="7991"/>
      <w:bookmarkEnd w:id="7992"/>
      <w:bookmarkEnd w:id="7993"/>
      <w:bookmarkEnd w:id="7994"/>
      <w:bookmarkEnd w:id="7995"/>
      <w:r>
        <w:rPr>
          <w:rFonts w:hint="cs"/>
          <w:rtl/>
        </w:rPr>
        <w:t xml:space="preserve">אם </w:t>
      </w:r>
      <w:bookmarkStart w:id="7996" w:name="_ETM_Q33_475769"/>
      <w:bookmarkEnd w:id="7996"/>
      <w:r>
        <w:rPr>
          <w:rFonts w:hint="cs"/>
          <w:rtl/>
        </w:rPr>
        <w:t xml:space="preserve">יש גמלאי אחד </w:t>
      </w:r>
      <w:r w:rsidR="006F27AF">
        <w:rPr>
          <w:rFonts w:hint="eastAsia"/>
          <w:rtl/>
        </w:rPr>
        <w:t>–</w:t>
      </w:r>
      <w:r>
        <w:rPr>
          <w:rFonts w:hint="cs"/>
          <w:rtl/>
        </w:rPr>
        <w:t xml:space="preserve"> אני אומר לך עכשיו, תקשיב</w:t>
      </w:r>
      <w:r w:rsidR="00007A95">
        <w:rPr>
          <w:rFonts w:hint="cs"/>
          <w:rtl/>
        </w:rPr>
        <w:t>,</w:t>
      </w:r>
      <w:r>
        <w:rPr>
          <w:rFonts w:hint="cs"/>
          <w:rtl/>
        </w:rPr>
        <w:t xml:space="preserve"> ושומעים אותי: אם יש אחד </w:t>
      </w:r>
      <w:bookmarkStart w:id="7997" w:name="_ETM_Q33_481144"/>
      <w:bookmarkEnd w:id="7997"/>
      <w:r>
        <w:rPr>
          <w:rFonts w:hint="cs"/>
          <w:rtl/>
        </w:rPr>
        <w:t xml:space="preserve">שלקחו לו במנגנון הזה איזשהו איזון, </w:t>
      </w:r>
      <w:bookmarkStart w:id="7998" w:name="_ETM_Q33_482215"/>
      <w:bookmarkEnd w:id="7998"/>
      <w:r>
        <w:rPr>
          <w:rFonts w:hint="cs"/>
          <w:rtl/>
        </w:rPr>
        <w:t xml:space="preserve">ביוני, כשתיפתר הבעיה של גיל הפרישה, יוחזר לו הכסף </w:t>
      </w:r>
      <w:r w:rsidR="00007A95">
        <w:rPr>
          <w:rFonts w:hint="cs"/>
          <w:rtl/>
        </w:rPr>
        <w:t>ב</w:t>
      </w:r>
      <w:r>
        <w:rPr>
          <w:rFonts w:hint="cs"/>
          <w:rtl/>
        </w:rPr>
        <w:t xml:space="preserve">חזרה. </w:t>
      </w:r>
      <w:bookmarkStart w:id="7999" w:name="_ETM_Q33_479170"/>
      <w:bookmarkEnd w:id="7999"/>
      <w:r>
        <w:rPr>
          <w:rFonts w:hint="cs"/>
          <w:rtl/>
        </w:rPr>
        <w:t xml:space="preserve">תחפש אם יש אחד כזה. </w:t>
      </w:r>
      <w:bookmarkStart w:id="8000" w:name="_ETM_Q33_491378"/>
      <w:bookmarkEnd w:id="8000"/>
      <w:r>
        <w:rPr>
          <w:rFonts w:hint="cs"/>
          <w:rtl/>
        </w:rPr>
        <w:t xml:space="preserve">אני לא יודע, אתה אומר </w:t>
      </w:r>
      <w:bookmarkStart w:id="8001" w:name="_ETM_Q33_483546"/>
      <w:bookmarkEnd w:id="8001"/>
      <w:r>
        <w:rPr>
          <w:rFonts w:hint="cs"/>
          <w:rtl/>
        </w:rPr>
        <w:t>שאתה מכיר, אני אשמח מאוד לראות אותו</w:t>
      </w:r>
      <w:r w:rsidR="00007A95">
        <w:rPr>
          <w:rFonts w:hint="cs"/>
          <w:rtl/>
        </w:rPr>
        <w:t>.</w:t>
      </w:r>
      <w:r>
        <w:rPr>
          <w:rFonts w:hint="cs"/>
          <w:rtl/>
        </w:rPr>
        <w:t xml:space="preserve"> אבל כל הבעיה </w:t>
      </w:r>
      <w:r w:rsidR="006F27AF">
        <w:rPr>
          <w:rFonts w:hint="eastAsia"/>
          <w:rtl/>
        </w:rPr>
        <w:t>–</w:t>
      </w:r>
      <w:r>
        <w:rPr>
          <w:rFonts w:hint="cs"/>
          <w:rtl/>
        </w:rPr>
        <w:t xml:space="preserve"> </w:t>
      </w:r>
      <w:bookmarkStart w:id="8002" w:name="_ETM_Q33_491289"/>
      <w:bookmarkEnd w:id="8002"/>
      <w:r>
        <w:rPr>
          <w:rFonts w:hint="cs"/>
          <w:rtl/>
        </w:rPr>
        <w:t xml:space="preserve">השר משה כחלון דחה אותה ליוני, </w:t>
      </w:r>
      <w:bookmarkStart w:id="8003" w:name="_ETM_Q33_503021"/>
      <w:bookmarkEnd w:id="8003"/>
      <w:r>
        <w:rPr>
          <w:rFonts w:hint="cs"/>
          <w:rtl/>
        </w:rPr>
        <w:t xml:space="preserve">כדי שעד </w:t>
      </w:r>
      <w:bookmarkStart w:id="8004" w:name="_ETM_Q33_491175"/>
      <w:bookmarkEnd w:id="8004"/>
      <w:r>
        <w:rPr>
          <w:rFonts w:hint="cs"/>
          <w:rtl/>
        </w:rPr>
        <w:t>אז נגיע להבנות והסכמות בהעלאת גיל הפרישה לנשים</w:t>
      </w:r>
      <w:r w:rsidR="00007A95">
        <w:rPr>
          <w:rFonts w:hint="cs"/>
          <w:rtl/>
        </w:rPr>
        <w:t>,</w:t>
      </w:r>
      <w:r>
        <w:rPr>
          <w:rFonts w:hint="cs"/>
          <w:rtl/>
        </w:rPr>
        <w:t xml:space="preserve"> וזה </w:t>
      </w:r>
      <w:bookmarkStart w:id="8005" w:name="_ETM_Q33_498488"/>
      <w:bookmarkEnd w:id="8005"/>
      <w:r>
        <w:rPr>
          <w:rFonts w:hint="cs"/>
          <w:rtl/>
        </w:rPr>
        <w:t xml:space="preserve">יאזן את הקופה. אגב, אם זה לא יקרה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8006" w:name="_ETM_Q33_504065"/>
      <w:bookmarkStart w:id="8007" w:name="_ETM_Q33_504175"/>
      <w:bookmarkEnd w:id="8006"/>
      <w:bookmarkEnd w:id="8007"/>
    </w:p>
    <w:p w:rsidR="006A4A0C" w:rsidRDefault="006A4A0C" w:rsidP="004E56E3">
      <w:pPr>
        <w:pStyle w:val="af5"/>
        <w:keepNext/>
        <w:rPr>
          <w:rtl/>
        </w:rPr>
      </w:pPr>
      <w:bookmarkStart w:id="8008" w:name="ET_interruption_4692_37"/>
      <w:r w:rsidRPr="00834B40">
        <w:rPr>
          <w:rStyle w:val="TagStyle"/>
          <w:rtl/>
        </w:rPr>
        <w:t xml:space="preserve"> &lt;&lt; קריאה &gt;&gt; </w:t>
      </w:r>
      <w:r>
        <w:rPr>
          <w:rtl/>
        </w:rPr>
        <w:t>נחמן שי (המחנה הציוני):</w:t>
      </w:r>
      <w:r w:rsidRPr="00834B40">
        <w:rPr>
          <w:rStyle w:val="TagStyle"/>
          <w:rtl/>
        </w:rPr>
        <w:t xml:space="preserve"> &lt;&lt; קריאה &gt;&gt;</w:t>
      </w:r>
      <w:r>
        <w:rPr>
          <w:rtl/>
        </w:rPr>
        <w:t xml:space="preserve"> </w:t>
      </w:r>
      <w:bookmarkEnd w:id="8008"/>
    </w:p>
    <w:p w:rsidR="006A4A0C" w:rsidRDefault="006A4A0C" w:rsidP="00666000">
      <w:pPr>
        <w:rPr>
          <w:rtl/>
        </w:rPr>
      </w:pPr>
    </w:p>
    <w:p w:rsidR="006A4A0C" w:rsidRDefault="006A4A0C" w:rsidP="004E56E3">
      <w:pPr>
        <w:rPr>
          <w:rtl/>
        </w:rPr>
      </w:pPr>
      <w:bookmarkStart w:id="8009" w:name="_ETM_Q33_504503"/>
      <w:bookmarkStart w:id="8010" w:name="_ETM_Q33_504628"/>
      <w:bookmarkStart w:id="8011" w:name="_ETM_Q33_504690"/>
      <w:bookmarkStart w:id="8012" w:name="_ETM_Q33_504784"/>
      <w:bookmarkEnd w:id="8009"/>
      <w:bookmarkEnd w:id="8010"/>
      <w:bookmarkEnd w:id="8011"/>
      <w:bookmarkEnd w:id="8012"/>
      <w:r>
        <w:rPr>
          <w:rFonts w:hint="cs"/>
          <w:rtl/>
        </w:rPr>
        <w:t xml:space="preserve">דחיתם את זה </w:t>
      </w:r>
      <w:bookmarkStart w:id="8013" w:name="_ETM_Q33_506175"/>
      <w:bookmarkEnd w:id="8013"/>
      <w:r>
        <w:rPr>
          <w:rFonts w:hint="cs"/>
          <w:rtl/>
        </w:rPr>
        <w:t>ליוני?</w:t>
      </w:r>
    </w:p>
    <w:p w:rsidR="006A4A0C" w:rsidRDefault="006A4A0C" w:rsidP="004E56E3">
      <w:pPr>
        <w:rPr>
          <w:rtl/>
        </w:rPr>
      </w:pPr>
      <w:bookmarkStart w:id="8014" w:name="_ETM_Q33_508294"/>
      <w:bookmarkStart w:id="8015" w:name="_ETM_Q33_508370"/>
      <w:bookmarkEnd w:id="8014"/>
      <w:bookmarkEnd w:id="8015"/>
    </w:p>
    <w:p w:rsidR="006A4A0C" w:rsidRDefault="006A4A0C" w:rsidP="004E56E3">
      <w:pPr>
        <w:pStyle w:val="-"/>
        <w:keepNext/>
        <w:rPr>
          <w:rtl/>
        </w:rPr>
      </w:pPr>
      <w:bookmarkStart w:id="8016" w:name="_ETM_Q33_507644"/>
      <w:bookmarkStart w:id="8017" w:name="_ETM_Q33_507737"/>
      <w:bookmarkEnd w:id="8016"/>
      <w:bookmarkEnd w:id="8017"/>
      <w:r w:rsidRPr="00834B40">
        <w:rPr>
          <w:rStyle w:val="TagStyle"/>
          <w:rtl/>
        </w:rPr>
        <w:t xml:space="preserve"> &lt;&lt; דובר_המשך &gt;&gt; </w:t>
      </w:r>
      <w:r>
        <w:rPr>
          <w:rtl/>
        </w:rPr>
        <w:t>סגן שר האוצר יצחק כהן:</w:t>
      </w:r>
      <w:r w:rsidRPr="00834B40">
        <w:rPr>
          <w:rStyle w:val="TagStyle"/>
          <w:rtl/>
        </w:rPr>
        <w:t xml:space="preserve"> &lt;&lt; דובר_המשך &gt;&gt;</w:t>
      </w:r>
      <w:r>
        <w:rPr>
          <w:rtl/>
        </w:rPr>
        <w:t xml:space="preserve"> </w:t>
      </w:r>
    </w:p>
    <w:p w:rsidR="006A4A0C" w:rsidRDefault="006A4A0C" w:rsidP="00666000">
      <w:pPr>
        <w:rPr>
          <w:rtl/>
        </w:rPr>
      </w:pPr>
    </w:p>
    <w:p w:rsidR="006A4A0C" w:rsidRDefault="006A4A0C" w:rsidP="004E56E3">
      <w:pPr>
        <w:rPr>
          <w:rtl/>
        </w:rPr>
      </w:pPr>
      <w:bookmarkStart w:id="8018" w:name="_ETM_Q33_499855"/>
      <w:bookmarkStart w:id="8019" w:name="_ETM_Q33_507800"/>
      <w:bookmarkStart w:id="8020" w:name="_ETM_Q33_507925"/>
      <w:bookmarkStart w:id="8021" w:name="_ETM_Q33_508456"/>
      <w:bookmarkStart w:id="8022" w:name="_ETM_Q33_508565"/>
      <w:bookmarkEnd w:id="8018"/>
      <w:bookmarkEnd w:id="8019"/>
      <w:bookmarkEnd w:id="8020"/>
      <w:bookmarkEnd w:id="8021"/>
      <w:bookmarkEnd w:id="8022"/>
      <w:r>
        <w:rPr>
          <w:rFonts w:hint="cs"/>
          <w:rtl/>
        </w:rPr>
        <w:t>כן, כן.</w:t>
      </w:r>
    </w:p>
    <w:p w:rsidR="006A4A0C" w:rsidRDefault="006A4A0C" w:rsidP="004E56E3">
      <w:pPr>
        <w:rPr>
          <w:rtl/>
        </w:rPr>
      </w:pPr>
      <w:bookmarkStart w:id="8023" w:name="_ETM_Q33_509800"/>
      <w:bookmarkStart w:id="8024" w:name="_ETM_Q33_509909"/>
      <w:bookmarkEnd w:id="8023"/>
      <w:bookmarkEnd w:id="8024"/>
    </w:p>
    <w:p w:rsidR="006A4A0C" w:rsidRDefault="006A4A0C" w:rsidP="004E56E3">
      <w:pPr>
        <w:pStyle w:val="af5"/>
        <w:keepNext/>
        <w:rPr>
          <w:rtl/>
        </w:rPr>
      </w:pPr>
      <w:bookmarkStart w:id="8025" w:name="ET_interruption_5111_39"/>
      <w:r w:rsidRPr="00F973BF">
        <w:rPr>
          <w:rStyle w:val="TagStyle"/>
          <w:rtl/>
        </w:rPr>
        <w:t xml:space="preserve"> &lt;&lt; קריאה &gt;&gt; </w:t>
      </w:r>
      <w:r>
        <w:rPr>
          <w:rtl/>
        </w:rPr>
        <w:t>איציק שמולי (המחנה הציוני):</w:t>
      </w:r>
      <w:r w:rsidRPr="00F973BF">
        <w:rPr>
          <w:rStyle w:val="TagStyle"/>
          <w:rtl/>
        </w:rPr>
        <w:t xml:space="preserve"> &lt;&lt; קריאה &gt;&gt;</w:t>
      </w:r>
      <w:r>
        <w:rPr>
          <w:rtl/>
        </w:rPr>
        <w:t xml:space="preserve"> </w:t>
      </w:r>
      <w:bookmarkEnd w:id="8025"/>
    </w:p>
    <w:p w:rsidR="006A4A0C" w:rsidRDefault="006A4A0C" w:rsidP="00666000">
      <w:pPr>
        <w:rPr>
          <w:rtl/>
        </w:rPr>
      </w:pPr>
    </w:p>
    <w:p w:rsidR="006A4A0C" w:rsidRDefault="006F27AF" w:rsidP="004E56E3">
      <w:pPr>
        <w:rPr>
          <w:rtl/>
        </w:rPr>
      </w:pPr>
      <w:bookmarkStart w:id="8026" w:name="_ETM_Q33_509972"/>
      <w:bookmarkStart w:id="8027" w:name="_ETM_Q33_510081"/>
      <w:bookmarkStart w:id="8028" w:name="_ETM_Q33_512284"/>
      <w:bookmarkStart w:id="8029" w:name="_ETM_Q33_512394"/>
      <w:bookmarkEnd w:id="8026"/>
      <w:bookmarkEnd w:id="8027"/>
      <w:bookmarkEnd w:id="8028"/>
      <w:bookmarkEnd w:id="8029"/>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Fonts w:hint="cs"/>
          <w:rtl/>
        </w:rPr>
        <w:t xml:space="preserve"> אומרים שזה כבר בתוקף.</w:t>
      </w:r>
    </w:p>
    <w:p w:rsidR="006A4A0C" w:rsidRDefault="006A4A0C" w:rsidP="004E56E3">
      <w:pPr>
        <w:rPr>
          <w:rtl/>
        </w:rPr>
      </w:pPr>
      <w:bookmarkStart w:id="8030" w:name="_ETM_Q33_514659"/>
      <w:bookmarkStart w:id="8031" w:name="_ETM_Q33_514737"/>
      <w:bookmarkStart w:id="8032" w:name="_ETM_Q33_514800"/>
      <w:bookmarkStart w:id="8033" w:name="_ETM_Q33_514894"/>
      <w:bookmarkEnd w:id="8030"/>
      <w:bookmarkEnd w:id="8031"/>
      <w:bookmarkEnd w:id="8032"/>
      <w:bookmarkEnd w:id="8033"/>
    </w:p>
    <w:p w:rsidR="006A4A0C" w:rsidRDefault="006A4A0C" w:rsidP="004E56E3">
      <w:pPr>
        <w:pStyle w:val="-"/>
        <w:keepNext/>
        <w:rPr>
          <w:rtl/>
        </w:rPr>
      </w:pPr>
      <w:bookmarkStart w:id="8034" w:name="ET_speakercontinue_5528_40"/>
      <w:r w:rsidRPr="00F973BF">
        <w:rPr>
          <w:rStyle w:val="TagStyle"/>
          <w:rtl/>
        </w:rPr>
        <w:t xml:space="preserve"> &lt;&lt; דובר_המשך &gt;&gt; </w:t>
      </w:r>
      <w:r>
        <w:rPr>
          <w:rtl/>
        </w:rPr>
        <w:t>סגן שר האוצר יצחק כהן:</w:t>
      </w:r>
      <w:r w:rsidRPr="00F973BF">
        <w:rPr>
          <w:rStyle w:val="TagStyle"/>
          <w:rtl/>
        </w:rPr>
        <w:t xml:space="preserve"> &lt;&lt; דובר_המשך &gt;&gt;</w:t>
      </w:r>
      <w:r>
        <w:rPr>
          <w:rtl/>
        </w:rPr>
        <w:t xml:space="preserve"> </w:t>
      </w:r>
      <w:bookmarkEnd w:id="8034"/>
    </w:p>
    <w:p w:rsidR="006A4A0C" w:rsidRDefault="006A4A0C" w:rsidP="00666000">
      <w:pPr>
        <w:rPr>
          <w:rtl/>
        </w:rPr>
      </w:pPr>
    </w:p>
    <w:p w:rsidR="006A4A0C" w:rsidRDefault="006A4A0C" w:rsidP="00007A95">
      <w:pPr>
        <w:rPr>
          <w:rtl/>
        </w:rPr>
      </w:pPr>
      <w:bookmarkStart w:id="8035" w:name="_ETM_Q33_510080"/>
      <w:bookmarkStart w:id="8036" w:name="_ETM_Q33_515643"/>
      <w:bookmarkStart w:id="8037" w:name="_ETM_Q33_515737"/>
      <w:bookmarkStart w:id="8038" w:name="_ETM_Q33_515800"/>
      <w:bookmarkStart w:id="8039" w:name="_ETM_Q33_515894"/>
      <w:bookmarkEnd w:id="8035"/>
      <w:bookmarkEnd w:id="8036"/>
      <w:bookmarkEnd w:id="8037"/>
      <w:bookmarkEnd w:id="8038"/>
      <w:bookmarkEnd w:id="8039"/>
      <w:r>
        <w:rPr>
          <w:rFonts w:hint="cs"/>
          <w:rtl/>
        </w:rPr>
        <w:t xml:space="preserve">עוד פעם, אני מסביר לך: הדוחות הכספיים בתוקף אבל מנגנון האיזון האקטוארי נדחה ליוני, </w:t>
      </w:r>
      <w:r w:rsidR="00007A95">
        <w:rPr>
          <w:rFonts w:hint="cs"/>
          <w:rtl/>
        </w:rPr>
        <w:t>ו</w:t>
      </w:r>
      <w:r>
        <w:rPr>
          <w:rFonts w:hint="cs"/>
          <w:rtl/>
        </w:rPr>
        <w:t xml:space="preserve">עד אז אני מאוד מקווה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8040" w:name="_ETM_Q33_521253"/>
      <w:bookmarkStart w:id="8041" w:name="_ETM_Q33_521331"/>
      <w:bookmarkEnd w:id="8040"/>
      <w:bookmarkEnd w:id="8041"/>
    </w:p>
    <w:p w:rsidR="006A4A0C" w:rsidRDefault="006A4A0C" w:rsidP="004E56E3">
      <w:pPr>
        <w:pStyle w:val="af5"/>
        <w:keepNext/>
        <w:rPr>
          <w:rtl/>
        </w:rPr>
      </w:pPr>
      <w:bookmarkStart w:id="8042" w:name="ET_interruption_4692_41"/>
      <w:r w:rsidRPr="00002C63">
        <w:rPr>
          <w:rStyle w:val="TagStyle"/>
          <w:rtl/>
        </w:rPr>
        <w:t xml:space="preserve"> &lt;&lt; קריאה &gt;&gt; </w:t>
      </w:r>
      <w:r>
        <w:rPr>
          <w:rtl/>
        </w:rPr>
        <w:t>נחמן שי (המחנה הציוני):</w:t>
      </w:r>
      <w:r w:rsidRPr="00002C63">
        <w:rPr>
          <w:rStyle w:val="TagStyle"/>
          <w:rtl/>
        </w:rPr>
        <w:t xml:space="preserve"> &lt;&lt; קריאה &gt;&gt;</w:t>
      </w:r>
      <w:r>
        <w:rPr>
          <w:rtl/>
        </w:rPr>
        <w:t xml:space="preserve"> </w:t>
      </w:r>
      <w:bookmarkEnd w:id="8042"/>
    </w:p>
    <w:p w:rsidR="006A4A0C" w:rsidRDefault="006A4A0C" w:rsidP="00666000">
      <w:pPr>
        <w:rPr>
          <w:rtl/>
        </w:rPr>
      </w:pPr>
    </w:p>
    <w:p w:rsidR="006A4A0C" w:rsidRDefault="006F27AF" w:rsidP="004E56E3">
      <w:pPr>
        <w:rPr>
          <w:rtl/>
        </w:rPr>
      </w:pPr>
      <w:bookmarkStart w:id="8043" w:name="_ETM_Q33_521378"/>
      <w:bookmarkStart w:id="8044" w:name="_ETM_Q33_521487"/>
      <w:bookmarkStart w:id="8045" w:name="_ETM_Q33_521893"/>
      <w:bookmarkStart w:id="8046" w:name="_ETM_Q33_521972"/>
      <w:bookmarkEnd w:id="8043"/>
      <w:bookmarkEnd w:id="8044"/>
      <w:bookmarkEnd w:id="8045"/>
      <w:bookmarkEnd w:id="8046"/>
      <w:r>
        <w:rPr>
          <w:rFonts w:hint="cs"/>
          <w:rtl/>
        </w:rPr>
        <w:t>–</w:t>
      </w:r>
      <w:r w:rsidR="00666000">
        <w:rPr>
          <w:rFonts w:hint="cs"/>
          <w:rtl/>
        </w:rPr>
        <w:t xml:space="preserve"> </w:t>
      </w:r>
      <w:r>
        <w:rPr>
          <w:rFonts w:hint="cs"/>
          <w:rtl/>
        </w:rPr>
        <w:t>–</w:t>
      </w:r>
      <w:r w:rsidR="00666000">
        <w:rPr>
          <w:rFonts w:hint="cs"/>
          <w:rtl/>
        </w:rPr>
        <w:t xml:space="preserve"> </w:t>
      </w:r>
      <w:r>
        <w:rPr>
          <w:rFonts w:hint="cs"/>
          <w:rtl/>
        </w:rPr>
        <w:t>–</w:t>
      </w:r>
    </w:p>
    <w:p w:rsidR="006A4A0C" w:rsidRDefault="006A4A0C" w:rsidP="004E56E3">
      <w:pPr>
        <w:rPr>
          <w:rtl/>
        </w:rPr>
      </w:pPr>
      <w:bookmarkStart w:id="8047" w:name="_ETM_Q33_514747"/>
      <w:bookmarkStart w:id="8048" w:name="_ETM_Q33_514845"/>
      <w:bookmarkEnd w:id="8047"/>
      <w:bookmarkEnd w:id="8048"/>
    </w:p>
    <w:p w:rsidR="006A4A0C" w:rsidRDefault="006A4A0C" w:rsidP="004E56E3">
      <w:pPr>
        <w:pStyle w:val="-"/>
        <w:keepNext/>
        <w:rPr>
          <w:rtl/>
        </w:rPr>
      </w:pPr>
      <w:bookmarkStart w:id="8049" w:name="ET_speakercontinue_5528_42"/>
      <w:r w:rsidRPr="00002C63">
        <w:rPr>
          <w:rStyle w:val="TagStyle"/>
          <w:rtl/>
        </w:rPr>
        <w:t xml:space="preserve"> &lt;&lt; דובר_המשך &gt;&gt; </w:t>
      </w:r>
      <w:r>
        <w:rPr>
          <w:rtl/>
        </w:rPr>
        <w:t>סגן שר האוצר יצחק כהן:</w:t>
      </w:r>
      <w:r w:rsidRPr="00002C63">
        <w:rPr>
          <w:rStyle w:val="TagStyle"/>
          <w:rtl/>
        </w:rPr>
        <w:t xml:space="preserve"> &lt;&lt; דובר_המשך &gt;&gt;</w:t>
      </w:r>
      <w:r>
        <w:rPr>
          <w:rtl/>
        </w:rPr>
        <w:t xml:space="preserve"> </w:t>
      </w:r>
      <w:bookmarkEnd w:id="8049"/>
    </w:p>
    <w:p w:rsidR="006A4A0C" w:rsidRDefault="006A4A0C" w:rsidP="00666000">
      <w:pPr>
        <w:rPr>
          <w:rtl/>
        </w:rPr>
      </w:pPr>
    </w:p>
    <w:p w:rsidR="006A4A0C" w:rsidRDefault="006A4A0C" w:rsidP="00007A95">
      <w:pPr>
        <w:rPr>
          <w:rtl/>
        </w:rPr>
      </w:pPr>
      <w:bookmarkStart w:id="8050" w:name="_ETM_Q33_515527"/>
      <w:bookmarkEnd w:id="8050"/>
      <w:r>
        <w:rPr>
          <w:rFonts w:hint="cs"/>
          <w:rtl/>
        </w:rPr>
        <w:t xml:space="preserve">רגע, רגע תן לי לגמור משפט. עד אז אני מאוד </w:t>
      </w:r>
      <w:bookmarkStart w:id="8051" w:name="_ETM_Q33_522572"/>
      <w:bookmarkEnd w:id="8051"/>
      <w:r>
        <w:rPr>
          <w:rFonts w:hint="cs"/>
          <w:rtl/>
        </w:rPr>
        <w:t>מקווה שתעבירו את החוק של העלאת גיל הפרישה, ואז אתם</w:t>
      </w:r>
      <w:bookmarkStart w:id="8052" w:name="_ETM_Q33_522707"/>
      <w:bookmarkEnd w:id="8052"/>
      <w:r>
        <w:rPr>
          <w:rFonts w:hint="cs"/>
          <w:rtl/>
        </w:rPr>
        <w:t xml:space="preserve"> איזנתם ואין יותר דימום. תפסיקו את הדימום.</w:t>
      </w:r>
    </w:p>
    <w:p w:rsidR="006A4A0C" w:rsidRDefault="006A4A0C" w:rsidP="004E56E3">
      <w:pPr>
        <w:rPr>
          <w:rtl/>
        </w:rPr>
      </w:pPr>
      <w:bookmarkStart w:id="8053" w:name="_ETM_Q33_524274"/>
      <w:bookmarkStart w:id="8054" w:name="_ETM_Q33_524372"/>
      <w:bookmarkEnd w:id="8053"/>
      <w:bookmarkEnd w:id="8054"/>
    </w:p>
    <w:p w:rsidR="006A4A0C" w:rsidRDefault="006A4A0C" w:rsidP="004E56E3">
      <w:pPr>
        <w:pStyle w:val="af6"/>
        <w:keepNext/>
        <w:rPr>
          <w:rtl/>
        </w:rPr>
      </w:pPr>
      <w:bookmarkStart w:id="8055" w:name="ET_yor_5703_43"/>
      <w:r w:rsidRPr="00002C63">
        <w:rPr>
          <w:rStyle w:val="TagStyle"/>
          <w:rtl/>
        </w:rPr>
        <w:t xml:space="preserve"> &lt;&lt; יור &gt;&gt; </w:t>
      </w:r>
      <w:r>
        <w:rPr>
          <w:rtl/>
        </w:rPr>
        <w:t>היו"ר עיסאווי פריג':</w:t>
      </w:r>
      <w:r w:rsidRPr="00002C63">
        <w:rPr>
          <w:rStyle w:val="TagStyle"/>
          <w:rtl/>
        </w:rPr>
        <w:t xml:space="preserve"> &lt;&lt; יור &gt;&gt;</w:t>
      </w:r>
      <w:r>
        <w:rPr>
          <w:rtl/>
        </w:rPr>
        <w:t xml:space="preserve"> </w:t>
      </w:r>
      <w:bookmarkEnd w:id="8055"/>
    </w:p>
    <w:p w:rsidR="006A4A0C" w:rsidRDefault="006A4A0C" w:rsidP="00666000">
      <w:pPr>
        <w:rPr>
          <w:rtl/>
        </w:rPr>
      </w:pPr>
    </w:p>
    <w:p w:rsidR="006A4A0C" w:rsidRDefault="006A4A0C" w:rsidP="004E56E3">
      <w:pPr>
        <w:rPr>
          <w:rtl/>
        </w:rPr>
      </w:pPr>
      <w:bookmarkStart w:id="8056" w:name="_ETM_Q33_525085"/>
      <w:bookmarkEnd w:id="8056"/>
      <w:r>
        <w:rPr>
          <w:rFonts w:hint="cs"/>
          <w:rtl/>
        </w:rPr>
        <w:t>אם לא יהיה עדכון</w:t>
      </w:r>
      <w:bookmarkStart w:id="8057" w:name="_ETM_Q33_530281"/>
      <w:bookmarkEnd w:id="8057"/>
      <w:r>
        <w:rPr>
          <w:rFonts w:hint="cs"/>
          <w:rtl/>
        </w:rPr>
        <w:t xml:space="preserve"> של גיל הפרישה, מה יהיה?</w:t>
      </w:r>
    </w:p>
    <w:p w:rsidR="006A4A0C" w:rsidRDefault="006A4A0C" w:rsidP="004E56E3">
      <w:pPr>
        <w:rPr>
          <w:rtl/>
        </w:rPr>
      </w:pPr>
    </w:p>
    <w:p w:rsidR="006A4A0C" w:rsidRDefault="006A4A0C" w:rsidP="004E56E3">
      <w:pPr>
        <w:pStyle w:val="-"/>
        <w:keepNext/>
        <w:rPr>
          <w:rtl/>
        </w:rPr>
      </w:pPr>
      <w:bookmarkStart w:id="8058" w:name="ET_speakercontinue_5528_44"/>
      <w:r w:rsidRPr="00002C63">
        <w:rPr>
          <w:rStyle w:val="TagStyle"/>
          <w:rtl/>
        </w:rPr>
        <w:t xml:space="preserve"> &lt;&lt; דובר_המשך &gt;&gt; </w:t>
      </w:r>
      <w:r>
        <w:rPr>
          <w:rtl/>
        </w:rPr>
        <w:t>סגן שר האוצר יצחק כהן:</w:t>
      </w:r>
      <w:r w:rsidRPr="00002C63">
        <w:rPr>
          <w:rStyle w:val="TagStyle"/>
          <w:rtl/>
        </w:rPr>
        <w:t xml:space="preserve"> &lt;&lt; דובר_המשך &gt;&gt;</w:t>
      </w:r>
      <w:r>
        <w:rPr>
          <w:rtl/>
        </w:rPr>
        <w:t xml:space="preserve"> </w:t>
      </w:r>
      <w:bookmarkEnd w:id="8058"/>
    </w:p>
    <w:p w:rsidR="006A4A0C" w:rsidRDefault="006A4A0C" w:rsidP="00666000">
      <w:pPr>
        <w:rPr>
          <w:rtl/>
        </w:rPr>
      </w:pPr>
    </w:p>
    <w:p w:rsidR="006A4A0C" w:rsidRDefault="006A4A0C" w:rsidP="004E56E3">
      <w:pPr>
        <w:rPr>
          <w:rtl/>
        </w:rPr>
      </w:pPr>
      <w:r>
        <w:rPr>
          <w:rFonts w:hint="cs"/>
          <w:rtl/>
        </w:rPr>
        <w:t>אם לא יהיה</w:t>
      </w:r>
      <w:r w:rsidR="00007A95">
        <w:rPr>
          <w:rFonts w:hint="cs"/>
          <w:rtl/>
        </w:rPr>
        <w:t>,</w:t>
      </w:r>
      <w:r>
        <w:rPr>
          <w:rFonts w:hint="cs"/>
          <w:rtl/>
        </w:rPr>
        <w:t xml:space="preserve"> אנחנו בבעיה קשה. </w:t>
      </w:r>
      <w:bookmarkStart w:id="8059" w:name="_ETM_Q33_530647"/>
      <w:bookmarkEnd w:id="8059"/>
      <w:r>
        <w:rPr>
          <w:rFonts w:hint="cs"/>
          <w:rtl/>
        </w:rPr>
        <w:t>בעיה קשה.</w:t>
      </w:r>
    </w:p>
    <w:p w:rsidR="006A4A0C" w:rsidRDefault="006A4A0C" w:rsidP="004E56E3">
      <w:pPr>
        <w:rPr>
          <w:rtl/>
        </w:rPr>
      </w:pPr>
      <w:bookmarkStart w:id="8060" w:name="_ETM_Q33_533584"/>
      <w:bookmarkStart w:id="8061" w:name="_ETM_Q33_533650"/>
      <w:bookmarkEnd w:id="8060"/>
      <w:bookmarkEnd w:id="8061"/>
    </w:p>
    <w:p w:rsidR="006A4A0C" w:rsidRDefault="006A4A0C" w:rsidP="004E56E3">
      <w:pPr>
        <w:pStyle w:val="af6"/>
        <w:keepNext/>
        <w:rPr>
          <w:rtl/>
        </w:rPr>
      </w:pPr>
      <w:bookmarkStart w:id="8062" w:name="ET_yor_5703_45"/>
      <w:r w:rsidRPr="00002C63">
        <w:rPr>
          <w:rStyle w:val="TagStyle"/>
          <w:rtl/>
        </w:rPr>
        <w:t xml:space="preserve"> &lt;&lt; יור &gt;&gt; </w:t>
      </w:r>
      <w:r>
        <w:rPr>
          <w:rtl/>
        </w:rPr>
        <w:t>היו"ר עיסאווי פריג':</w:t>
      </w:r>
      <w:r w:rsidRPr="00002C63">
        <w:rPr>
          <w:rStyle w:val="TagStyle"/>
          <w:rtl/>
        </w:rPr>
        <w:t xml:space="preserve"> &lt;&lt; יור &gt;&gt;</w:t>
      </w:r>
      <w:r>
        <w:rPr>
          <w:rtl/>
        </w:rPr>
        <w:t xml:space="preserve"> </w:t>
      </w:r>
      <w:bookmarkEnd w:id="8062"/>
    </w:p>
    <w:p w:rsidR="006A4A0C" w:rsidRDefault="006A4A0C" w:rsidP="00666000">
      <w:pPr>
        <w:rPr>
          <w:rtl/>
        </w:rPr>
      </w:pPr>
    </w:p>
    <w:p w:rsidR="006A4A0C" w:rsidRDefault="006A4A0C" w:rsidP="004E56E3">
      <w:pPr>
        <w:rPr>
          <w:rtl/>
        </w:rPr>
      </w:pPr>
      <w:bookmarkStart w:id="8063" w:name="_ETM_Q33_534575"/>
      <w:bookmarkEnd w:id="8063"/>
      <w:r>
        <w:rPr>
          <w:rFonts w:hint="cs"/>
          <w:rtl/>
        </w:rPr>
        <w:t>מה יכול להיות?</w:t>
      </w:r>
    </w:p>
    <w:p w:rsidR="006A4A0C" w:rsidRDefault="006A4A0C" w:rsidP="004E56E3">
      <w:pPr>
        <w:rPr>
          <w:rtl/>
        </w:rPr>
      </w:pPr>
      <w:bookmarkStart w:id="8064" w:name="_ETM_Q33_530323"/>
      <w:bookmarkStart w:id="8065" w:name="_ETM_Q33_530394"/>
      <w:bookmarkEnd w:id="8064"/>
      <w:bookmarkEnd w:id="8065"/>
    </w:p>
    <w:p w:rsidR="006A4A0C" w:rsidRDefault="006A4A0C" w:rsidP="004E56E3">
      <w:pPr>
        <w:pStyle w:val="-"/>
        <w:keepNext/>
        <w:rPr>
          <w:rtl/>
        </w:rPr>
      </w:pPr>
      <w:bookmarkStart w:id="8066" w:name="ET_speakercontinue_5528_46"/>
      <w:r w:rsidRPr="00002C63">
        <w:rPr>
          <w:rStyle w:val="TagStyle"/>
          <w:rtl/>
        </w:rPr>
        <w:t xml:space="preserve"> &lt;&lt; דובר_המשך &gt;&gt; </w:t>
      </w:r>
      <w:r>
        <w:rPr>
          <w:rtl/>
        </w:rPr>
        <w:t>סגן שר האוצר יצחק כהן:</w:t>
      </w:r>
      <w:r w:rsidRPr="00002C63">
        <w:rPr>
          <w:rStyle w:val="TagStyle"/>
          <w:rtl/>
        </w:rPr>
        <w:t xml:space="preserve"> &lt;&lt; דובר_המשך &gt;&gt;</w:t>
      </w:r>
      <w:r>
        <w:rPr>
          <w:rtl/>
        </w:rPr>
        <w:t xml:space="preserve"> </w:t>
      </w:r>
      <w:bookmarkEnd w:id="8066"/>
    </w:p>
    <w:p w:rsidR="006A4A0C" w:rsidRDefault="006A4A0C" w:rsidP="00666000">
      <w:pPr>
        <w:rPr>
          <w:rtl/>
        </w:rPr>
      </w:pPr>
    </w:p>
    <w:p w:rsidR="006A4A0C" w:rsidRDefault="006A4A0C" w:rsidP="004E56E3">
      <w:pPr>
        <w:rPr>
          <w:rtl/>
        </w:rPr>
      </w:pPr>
      <w:bookmarkStart w:id="8067" w:name="_ETM_Q33_531145"/>
      <w:bookmarkEnd w:id="8067"/>
      <w:r>
        <w:rPr>
          <w:rFonts w:hint="cs"/>
          <w:rtl/>
        </w:rPr>
        <w:t>בעיה קשה.</w:t>
      </w:r>
      <w:bookmarkStart w:id="8068" w:name="_ETM_Q33_522018"/>
      <w:bookmarkStart w:id="8069" w:name="_ETM_Q33_522112"/>
      <w:bookmarkStart w:id="8070" w:name="_ETM_Q33_522940"/>
      <w:bookmarkStart w:id="8071" w:name="_ETM_Q33_523018"/>
      <w:bookmarkStart w:id="8072" w:name="_ETM_Q33_523065"/>
      <w:bookmarkStart w:id="8073" w:name="_ETM_Q33_523159"/>
      <w:bookmarkStart w:id="8074" w:name="_ETM_Q33_524472"/>
      <w:bookmarkStart w:id="8075" w:name="_ETM_Q33_529770"/>
      <w:bookmarkStart w:id="8076" w:name="_ETM_Q33_532724"/>
      <w:bookmarkStart w:id="8077" w:name="_ETM_Q33_532865"/>
      <w:bookmarkStart w:id="8078" w:name="_ETM_Q33_532927"/>
      <w:bookmarkStart w:id="8079" w:name="_ETM_Q33_533068"/>
      <w:bookmarkStart w:id="8080" w:name="_ETM_Q33_533365"/>
      <w:bookmarkStart w:id="8081" w:name="_ETM_Q33_533568"/>
      <w:bookmarkStart w:id="8082" w:name="_ETM_Q33_533615"/>
      <w:bookmarkStart w:id="8083" w:name="_ETM_Q33_533724"/>
      <w:bookmarkStart w:id="8084" w:name="_ETM_Q33_534896"/>
      <w:bookmarkStart w:id="8085" w:name="_ETM_Q33_534990"/>
      <w:bookmarkStart w:id="8086" w:name="_ETM_Q33_535052"/>
      <w:bookmarkStart w:id="8087" w:name="_ETM_Q33_535146"/>
      <w:bookmarkStart w:id="8088" w:name="_ETM_Q33_535615"/>
      <w:bookmarkStart w:id="8089" w:name="_ETM_Q33_535755"/>
      <w:bookmarkStart w:id="8090" w:name="_ETM_Q33_535802"/>
      <w:bookmarkStart w:id="8091" w:name="_ETM_Q33_535896"/>
      <w:bookmarkStart w:id="8092" w:name="_ETM_Q33_537052"/>
      <w:bookmarkStart w:id="8093" w:name="_ETM_Q33_537177"/>
      <w:bookmarkStart w:id="8094" w:name="_ETM_Q33_537208"/>
      <w:bookmarkStart w:id="8095" w:name="_ETM_Q33_537286"/>
      <w:bookmarkStart w:id="8096" w:name="_ETM_Q33_537646"/>
      <w:bookmarkStart w:id="8097" w:name="_ETM_Q33_537818"/>
      <w:bookmarkStart w:id="8098" w:name="_ETM_Q33_539396"/>
      <w:bookmarkStart w:id="8099" w:name="_ETM_Q33_539505"/>
      <w:bookmarkStart w:id="8100" w:name="_ETM_Q33_540724"/>
      <w:bookmarkStart w:id="8101" w:name="_ETM_Q33_540833"/>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p>
    <w:p w:rsidR="006A4A0C" w:rsidRDefault="006A4A0C" w:rsidP="004E56E3">
      <w:pPr>
        <w:rPr>
          <w:rtl/>
        </w:rPr>
      </w:pPr>
      <w:bookmarkStart w:id="8102" w:name="_ETM_Q33_542521"/>
      <w:bookmarkStart w:id="8103" w:name="_ETM_Q33_542599"/>
      <w:bookmarkEnd w:id="8102"/>
      <w:bookmarkEnd w:id="8103"/>
    </w:p>
    <w:p w:rsidR="006A4A0C" w:rsidRDefault="006A4A0C" w:rsidP="004E56E3">
      <w:pPr>
        <w:pStyle w:val="af6"/>
        <w:keepNext/>
        <w:rPr>
          <w:rtl/>
        </w:rPr>
      </w:pPr>
      <w:bookmarkStart w:id="8104" w:name="ET_yor_5703_47"/>
      <w:r w:rsidRPr="00002C63">
        <w:rPr>
          <w:rStyle w:val="TagStyle"/>
          <w:rtl/>
        </w:rPr>
        <w:t xml:space="preserve"> &lt;&lt; יור &gt;&gt; </w:t>
      </w:r>
      <w:r>
        <w:rPr>
          <w:rtl/>
        </w:rPr>
        <w:t>היו"ר עיסאווי פריג':</w:t>
      </w:r>
      <w:r w:rsidRPr="00002C63">
        <w:rPr>
          <w:rStyle w:val="TagStyle"/>
          <w:rtl/>
        </w:rPr>
        <w:t xml:space="preserve"> &lt;&lt; יור &gt;&gt;</w:t>
      </w:r>
      <w:r>
        <w:rPr>
          <w:rtl/>
        </w:rPr>
        <w:t xml:space="preserve"> </w:t>
      </w:r>
      <w:bookmarkEnd w:id="8104"/>
    </w:p>
    <w:p w:rsidR="006A4A0C" w:rsidRDefault="006A4A0C" w:rsidP="00666000">
      <w:pPr>
        <w:rPr>
          <w:rtl/>
        </w:rPr>
      </w:pPr>
    </w:p>
    <w:p w:rsidR="006A4A0C" w:rsidRDefault="006A4A0C" w:rsidP="004E56E3">
      <w:pPr>
        <w:rPr>
          <w:rtl/>
        </w:rPr>
      </w:pPr>
      <w:bookmarkStart w:id="8105" w:name="_ETM_Q33_542646"/>
      <w:bookmarkStart w:id="8106" w:name="_ETM_Q33_542755"/>
      <w:bookmarkStart w:id="8107" w:name="_ETM_Q33_543521"/>
      <w:bookmarkEnd w:id="8105"/>
      <w:bookmarkEnd w:id="8106"/>
      <w:bookmarkEnd w:id="8107"/>
      <w:r>
        <w:rPr>
          <w:rFonts w:hint="cs"/>
          <w:rtl/>
        </w:rPr>
        <w:t>אנחנו מדברים על הבעיה הזו, כן?</w:t>
      </w:r>
      <w:bookmarkStart w:id="8108" w:name="_ETM_Q33_540748"/>
      <w:bookmarkEnd w:id="8108"/>
    </w:p>
    <w:p w:rsidR="006A4A0C" w:rsidRDefault="006A4A0C" w:rsidP="004E56E3">
      <w:pPr>
        <w:rPr>
          <w:rtl/>
        </w:rPr>
      </w:pPr>
      <w:bookmarkStart w:id="8109" w:name="_ETM_Q33_540818"/>
      <w:bookmarkEnd w:id="8109"/>
    </w:p>
    <w:p w:rsidR="006A4A0C" w:rsidRDefault="006A4A0C" w:rsidP="004E56E3">
      <w:pPr>
        <w:pStyle w:val="-"/>
        <w:keepNext/>
        <w:rPr>
          <w:rtl/>
        </w:rPr>
      </w:pPr>
      <w:bookmarkStart w:id="8110" w:name="ET_speakercontinue_5528_49"/>
      <w:r w:rsidRPr="00002C63">
        <w:rPr>
          <w:rStyle w:val="TagStyle"/>
          <w:rtl/>
        </w:rPr>
        <w:t xml:space="preserve"> &lt;&lt; דובר_המשך &gt;&gt; </w:t>
      </w:r>
      <w:r>
        <w:rPr>
          <w:rtl/>
        </w:rPr>
        <w:t>סגן שר האוצר יצחק כהן:</w:t>
      </w:r>
      <w:r w:rsidRPr="00002C63">
        <w:rPr>
          <w:rStyle w:val="TagStyle"/>
          <w:rtl/>
        </w:rPr>
        <w:t xml:space="preserve"> &lt;&lt; דובר_המשך &gt;&gt;</w:t>
      </w:r>
      <w:r>
        <w:rPr>
          <w:rtl/>
        </w:rPr>
        <w:t xml:space="preserve"> </w:t>
      </w:r>
      <w:bookmarkEnd w:id="8110"/>
    </w:p>
    <w:p w:rsidR="006A4A0C" w:rsidRDefault="006A4A0C" w:rsidP="00666000">
      <w:pPr>
        <w:rPr>
          <w:rtl/>
        </w:rPr>
      </w:pPr>
    </w:p>
    <w:p w:rsidR="006A4A0C" w:rsidRDefault="006A4A0C" w:rsidP="004E56E3">
      <w:pPr>
        <w:rPr>
          <w:rtl/>
        </w:rPr>
      </w:pPr>
      <w:bookmarkStart w:id="8111" w:name="_ETM_Q33_541652"/>
      <w:bookmarkEnd w:id="8111"/>
      <w:r>
        <w:rPr>
          <w:rFonts w:hint="cs"/>
          <w:rtl/>
        </w:rPr>
        <w:t xml:space="preserve">לא, אתם חייבים להעלות את גיל הפרישה, גם לטובת הנשים וגם </w:t>
      </w:r>
      <w:bookmarkStart w:id="8112" w:name="_ETM_Q33_537518"/>
      <w:bookmarkEnd w:id="8112"/>
      <w:r>
        <w:rPr>
          <w:rFonts w:hint="cs"/>
          <w:rtl/>
        </w:rPr>
        <w:t>לטובת הגירעון האקטוארי.</w:t>
      </w:r>
      <w:bookmarkStart w:id="8113" w:name="_ETM_Q33_546069"/>
      <w:bookmarkEnd w:id="8113"/>
    </w:p>
    <w:p w:rsidR="006A4A0C" w:rsidRDefault="006A4A0C" w:rsidP="004E56E3">
      <w:pPr>
        <w:rPr>
          <w:rtl/>
        </w:rPr>
      </w:pPr>
      <w:bookmarkStart w:id="8114" w:name="_ETM_Q33_546162"/>
      <w:bookmarkEnd w:id="8114"/>
    </w:p>
    <w:p w:rsidR="006A4A0C" w:rsidRDefault="006A4A0C" w:rsidP="004E56E3">
      <w:pPr>
        <w:pStyle w:val="af6"/>
        <w:keepNext/>
        <w:rPr>
          <w:rtl/>
        </w:rPr>
      </w:pPr>
      <w:bookmarkStart w:id="8115" w:name="ET_yor_5703_50"/>
      <w:r w:rsidRPr="00002C63">
        <w:rPr>
          <w:rStyle w:val="TagStyle"/>
          <w:rtl/>
        </w:rPr>
        <w:t xml:space="preserve"> &lt;&lt; יור &gt;&gt; </w:t>
      </w:r>
      <w:r>
        <w:rPr>
          <w:rtl/>
        </w:rPr>
        <w:t>היו"ר עיסאווי פריג':</w:t>
      </w:r>
      <w:r w:rsidRPr="00002C63">
        <w:rPr>
          <w:rStyle w:val="TagStyle"/>
          <w:rtl/>
        </w:rPr>
        <w:t xml:space="preserve"> &lt;&lt; יור &gt;&gt;</w:t>
      </w:r>
      <w:r>
        <w:rPr>
          <w:rtl/>
        </w:rPr>
        <w:t xml:space="preserve"> </w:t>
      </w:r>
      <w:bookmarkEnd w:id="8115"/>
    </w:p>
    <w:p w:rsidR="006A4A0C" w:rsidRDefault="006A4A0C" w:rsidP="00666000">
      <w:pPr>
        <w:rPr>
          <w:rtl/>
        </w:rPr>
      </w:pPr>
    </w:p>
    <w:p w:rsidR="006A4A0C" w:rsidRDefault="006A4A0C" w:rsidP="004E56E3">
      <w:pPr>
        <w:rPr>
          <w:rtl/>
        </w:rPr>
      </w:pPr>
      <w:bookmarkStart w:id="8116" w:name="_ETM_Q33_546834"/>
      <w:bookmarkEnd w:id="8116"/>
      <w:r>
        <w:rPr>
          <w:rFonts w:hint="cs"/>
          <w:rtl/>
        </w:rPr>
        <w:t>הבנתי.</w:t>
      </w:r>
      <w:r>
        <w:rPr>
          <w:rtl/>
        </w:rPr>
        <w:t xml:space="preserve"> </w:t>
      </w:r>
    </w:p>
    <w:p w:rsidR="006A4A0C" w:rsidRDefault="006A4A0C" w:rsidP="004E56E3">
      <w:pPr>
        <w:rPr>
          <w:rtl/>
        </w:rPr>
      </w:pPr>
      <w:bookmarkStart w:id="8117" w:name="_ETM_Q33_543661"/>
      <w:bookmarkStart w:id="8118" w:name="_ETM_Q33_543708"/>
      <w:bookmarkStart w:id="8119" w:name="_ETM_Q33_543802"/>
      <w:bookmarkStart w:id="8120" w:name="_ETM_Q33_544302"/>
      <w:bookmarkStart w:id="8121" w:name="_ETM_Q33_544411"/>
      <w:bookmarkStart w:id="8122" w:name="_ETM_Q33_544474"/>
      <w:bookmarkStart w:id="8123" w:name="_ETM_Q33_544599"/>
      <w:bookmarkStart w:id="8124" w:name="_ETM_Q33_544755"/>
      <w:bookmarkStart w:id="8125" w:name="_ETM_Q33_549193"/>
      <w:bookmarkStart w:id="8126" w:name="_ETM_Q33_549286"/>
      <w:bookmarkStart w:id="8127" w:name="_ETM_Q33_549349"/>
      <w:bookmarkStart w:id="8128" w:name="_ETM_Q33_549443"/>
      <w:bookmarkEnd w:id="8117"/>
      <w:bookmarkEnd w:id="8118"/>
      <w:bookmarkEnd w:id="8119"/>
      <w:bookmarkEnd w:id="8120"/>
      <w:bookmarkEnd w:id="8121"/>
      <w:bookmarkEnd w:id="8122"/>
      <w:bookmarkEnd w:id="8123"/>
      <w:bookmarkEnd w:id="8124"/>
      <w:bookmarkEnd w:id="8125"/>
      <w:bookmarkEnd w:id="8126"/>
      <w:bookmarkEnd w:id="8127"/>
      <w:bookmarkEnd w:id="8128"/>
    </w:p>
    <w:p w:rsidR="006A4A0C" w:rsidRDefault="006A4A0C" w:rsidP="00134AA1">
      <w:pPr>
        <w:pStyle w:val="af5"/>
        <w:keepNext/>
        <w:rPr>
          <w:rtl/>
        </w:rPr>
      </w:pPr>
      <w:bookmarkStart w:id="8129" w:name="ET_interruption_4692_51"/>
      <w:r w:rsidRPr="00002C63">
        <w:rPr>
          <w:rStyle w:val="TagStyle"/>
          <w:rtl/>
        </w:rPr>
        <w:t xml:space="preserve"> &lt;&lt; קריאה &gt;&gt; </w:t>
      </w:r>
      <w:r w:rsidR="00134AA1">
        <w:rPr>
          <w:rFonts w:hint="cs"/>
          <w:rtl/>
        </w:rPr>
        <w:t>קריאות</w:t>
      </w:r>
      <w:r>
        <w:rPr>
          <w:rtl/>
        </w:rPr>
        <w:t>:</w:t>
      </w:r>
      <w:r w:rsidRPr="00002C63">
        <w:rPr>
          <w:rStyle w:val="TagStyle"/>
          <w:rtl/>
        </w:rPr>
        <w:t xml:space="preserve"> &lt;&lt; קריאה &gt;&gt;</w:t>
      </w:r>
      <w:r>
        <w:rPr>
          <w:rtl/>
        </w:rPr>
        <w:t xml:space="preserve"> </w:t>
      </w:r>
      <w:bookmarkEnd w:id="8129"/>
    </w:p>
    <w:p w:rsidR="006A4A0C" w:rsidRDefault="006A4A0C" w:rsidP="00666000">
      <w:pPr>
        <w:rPr>
          <w:rtl/>
        </w:rPr>
      </w:pPr>
    </w:p>
    <w:p w:rsidR="006A4A0C" w:rsidRDefault="006F27AF" w:rsidP="00007A95">
      <w:pPr>
        <w:rPr>
          <w:rtl/>
        </w:rPr>
      </w:pPr>
      <w:r>
        <w:rPr>
          <w:rFonts w:hint="cs"/>
          <w:rtl/>
        </w:rPr>
        <w:t>–</w:t>
      </w:r>
      <w:r w:rsidR="00666000">
        <w:rPr>
          <w:rFonts w:hint="cs"/>
          <w:rtl/>
        </w:rPr>
        <w:t xml:space="preserve"> </w:t>
      </w:r>
      <w:r>
        <w:rPr>
          <w:rFonts w:hint="cs"/>
          <w:rtl/>
        </w:rPr>
        <w:t>–</w:t>
      </w:r>
      <w:r w:rsidR="00666000">
        <w:rPr>
          <w:rFonts w:hint="cs"/>
          <w:rtl/>
        </w:rPr>
        <w:t xml:space="preserve"> </w:t>
      </w:r>
      <w:r>
        <w:rPr>
          <w:rFonts w:hint="cs"/>
          <w:rtl/>
        </w:rPr>
        <w:t>–</w:t>
      </w:r>
      <w:r w:rsidR="006A4A0C">
        <w:rPr>
          <w:rtl/>
        </w:rPr>
        <w:t xml:space="preserve"> </w:t>
      </w:r>
      <w:bookmarkStart w:id="8130" w:name="_ETM_Q33_549974"/>
      <w:bookmarkStart w:id="8131" w:name="_ETM_Q33_550068"/>
      <w:bookmarkEnd w:id="8130"/>
      <w:bookmarkEnd w:id="8131"/>
    </w:p>
    <w:p w:rsidR="006A4A0C" w:rsidRDefault="006A4A0C" w:rsidP="004E56E3">
      <w:pPr>
        <w:rPr>
          <w:rtl/>
        </w:rPr>
      </w:pPr>
      <w:bookmarkStart w:id="8132" w:name="_ETM_Q33_560563"/>
      <w:bookmarkStart w:id="8133" w:name="_ETM_Q33_560659"/>
      <w:bookmarkEnd w:id="8132"/>
      <w:bookmarkEnd w:id="8133"/>
    </w:p>
    <w:p w:rsidR="006A4A0C" w:rsidRDefault="006A4A0C" w:rsidP="004E56E3">
      <w:pPr>
        <w:pStyle w:val="af5"/>
        <w:keepNext/>
        <w:rPr>
          <w:rtl/>
        </w:rPr>
      </w:pPr>
      <w:bookmarkStart w:id="8134" w:name="ET_interruption_4692_53"/>
      <w:r w:rsidRPr="00002C63">
        <w:rPr>
          <w:rStyle w:val="TagStyle"/>
          <w:rtl/>
        </w:rPr>
        <w:t xml:space="preserve"> &lt;&lt; קריאה &gt;&gt; </w:t>
      </w:r>
      <w:r>
        <w:rPr>
          <w:rtl/>
        </w:rPr>
        <w:t>נחמן שי (המחנה הציוני):</w:t>
      </w:r>
      <w:r w:rsidRPr="00002C63">
        <w:rPr>
          <w:rStyle w:val="TagStyle"/>
          <w:rtl/>
        </w:rPr>
        <w:t xml:space="preserve"> &lt;&lt; קריאה &gt;&gt;</w:t>
      </w:r>
      <w:r>
        <w:rPr>
          <w:rtl/>
        </w:rPr>
        <w:t xml:space="preserve"> </w:t>
      </w:r>
      <w:bookmarkEnd w:id="8134"/>
    </w:p>
    <w:p w:rsidR="006A4A0C" w:rsidRDefault="006A4A0C" w:rsidP="00666000">
      <w:pPr>
        <w:rPr>
          <w:rtl/>
        </w:rPr>
      </w:pPr>
    </w:p>
    <w:p w:rsidR="006A4A0C" w:rsidRDefault="006A4A0C" w:rsidP="004E56E3">
      <w:pPr>
        <w:rPr>
          <w:rtl/>
        </w:rPr>
      </w:pPr>
      <w:bookmarkStart w:id="8135" w:name="_ETM_Q33_552315"/>
      <w:bookmarkStart w:id="8136" w:name="_ETM_Q33_552603"/>
      <w:bookmarkStart w:id="8137" w:name="_ETM_Q33_552659"/>
      <w:bookmarkStart w:id="8138" w:name="_ETM_Q33_552474"/>
      <w:bookmarkStart w:id="8139" w:name="_ETM_Q33_552599"/>
      <w:bookmarkStart w:id="8140" w:name="_ETM_Q33_552677"/>
      <w:bookmarkStart w:id="8141" w:name="_ETM_Q33_552786"/>
      <w:bookmarkStart w:id="8142" w:name="_ETM_Q33_553490"/>
      <w:bookmarkStart w:id="8143" w:name="_ETM_Q33_553615"/>
      <w:bookmarkEnd w:id="8135"/>
      <w:bookmarkEnd w:id="8136"/>
      <w:bookmarkEnd w:id="8137"/>
      <w:bookmarkEnd w:id="8138"/>
      <w:bookmarkEnd w:id="8139"/>
      <w:bookmarkEnd w:id="8140"/>
      <w:bookmarkEnd w:id="8141"/>
      <w:bookmarkEnd w:id="8142"/>
      <w:bookmarkEnd w:id="8143"/>
      <w:r>
        <w:rPr>
          <w:rFonts w:hint="cs"/>
          <w:rtl/>
        </w:rPr>
        <w:t>ס</w:t>
      </w:r>
      <w:bookmarkStart w:id="8144" w:name="_ETM_Q33_553677"/>
      <w:bookmarkEnd w:id="8144"/>
      <w:r>
        <w:rPr>
          <w:rFonts w:hint="cs"/>
          <w:rtl/>
        </w:rPr>
        <w:t>ג</w:t>
      </w:r>
      <w:bookmarkStart w:id="8145" w:name="_ETM_Q33_553802"/>
      <w:bookmarkEnd w:id="8145"/>
      <w:r>
        <w:rPr>
          <w:rFonts w:hint="cs"/>
          <w:rtl/>
        </w:rPr>
        <w:t xml:space="preserve">ן השר, בוא נעביר את זה </w:t>
      </w:r>
      <w:bookmarkStart w:id="8146" w:name="_ETM_Q33_556068"/>
      <w:bookmarkEnd w:id="8146"/>
      <w:r>
        <w:rPr>
          <w:rFonts w:hint="cs"/>
          <w:rtl/>
        </w:rPr>
        <w:t>מהר לוועדה, שם יהיה דיון ענייני.</w:t>
      </w:r>
    </w:p>
    <w:p w:rsidR="006A4A0C" w:rsidRDefault="006A4A0C" w:rsidP="004E56E3">
      <w:pPr>
        <w:rPr>
          <w:rtl/>
        </w:rPr>
      </w:pPr>
      <w:bookmarkStart w:id="8147" w:name="_ETM_Q33_560245"/>
      <w:bookmarkEnd w:id="8147"/>
    </w:p>
    <w:p w:rsidR="006A4A0C" w:rsidRDefault="006A4A0C" w:rsidP="004E56E3">
      <w:pPr>
        <w:pStyle w:val="af6"/>
        <w:keepNext/>
        <w:rPr>
          <w:rtl/>
        </w:rPr>
      </w:pPr>
      <w:bookmarkStart w:id="8148" w:name="ET_yor_5703_54"/>
      <w:r w:rsidRPr="00002C63">
        <w:rPr>
          <w:rStyle w:val="TagStyle"/>
          <w:rtl/>
        </w:rPr>
        <w:t xml:space="preserve"> &lt;&lt; יור &gt;&gt; </w:t>
      </w:r>
      <w:r>
        <w:rPr>
          <w:rtl/>
        </w:rPr>
        <w:t>היו"ר עיסאווי פריג':</w:t>
      </w:r>
      <w:r w:rsidRPr="00002C63">
        <w:rPr>
          <w:rStyle w:val="TagStyle"/>
          <w:rtl/>
        </w:rPr>
        <w:t xml:space="preserve"> &lt;&lt; יור &gt;&gt;</w:t>
      </w:r>
      <w:r>
        <w:rPr>
          <w:rtl/>
        </w:rPr>
        <w:t xml:space="preserve"> </w:t>
      </w:r>
      <w:bookmarkEnd w:id="8148"/>
    </w:p>
    <w:p w:rsidR="006A4A0C" w:rsidRDefault="006A4A0C" w:rsidP="00666000">
      <w:pPr>
        <w:rPr>
          <w:rtl/>
        </w:rPr>
      </w:pPr>
    </w:p>
    <w:p w:rsidR="006A4A0C" w:rsidRDefault="006A4A0C" w:rsidP="004E56E3">
      <w:pPr>
        <w:rPr>
          <w:rtl/>
        </w:rPr>
      </w:pPr>
      <w:bookmarkStart w:id="8149" w:name="_ETM_Q33_569085"/>
      <w:bookmarkEnd w:id="8149"/>
      <w:r>
        <w:rPr>
          <w:rFonts w:hint="cs"/>
          <w:rtl/>
        </w:rPr>
        <w:t xml:space="preserve">זה נושא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5"/>
        <w:keepNext/>
        <w:rPr>
          <w:rtl/>
        </w:rPr>
      </w:pPr>
      <w:bookmarkStart w:id="8150" w:name="ET_interruption_5111_55"/>
      <w:r w:rsidRPr="00002C63">
        <w:rPr>
          <w:rStyle w:val="TagStyle"/>
          <w:rtl/>
        </w:rPr>
        <w:t xml:space="preserve"> &lt;&lt; קריאה &gt;&gt; </w:t>
      </w:r>
      <w:r>
        <w:rPr>
          <w:rtl/>
        </w:rPr>
        <w:t>איציק שמולי (המחנה הציוני):</w:t>
      </w:r>
      <w:r w:rsidRPr="00002C63">
        <w:rPr>
          <w:rStyle w:val="TagStyle"/>
          <w:rtl/>
        </w:rPr>
        <w:t xml:space="preserve"> &lt;&lt; קריאה &gt;&gt;</w:t>
      </w:r>
      <w:r>
        <w:rPr>
          <w:rtl/>
        </w:rPr>
        <w:t xml:space="preserve"> </w:t>
      </w:r>
      <w:bookmarkEnd w:id="8150"/>
    </w:p>
    <w:p w:rsidR="006A4A0C" w:rsidRDefault="006A4A0C" w:rsidP="00666000">
      <w:pPr>
        <w:rPr>
          <w:rtl/>
        </w:rPr>
      </w:pPr>
    </w:p>
    <w:p w:rsidR="006A4A0C" w:rsidRDefault="006A4A0C" w:rsidP="004E56E3">
      <w:pPr>
        <w:rPr>
          <w:rtl/>
        </w:rPr>
      </w:pPr>
      <w:bookmarkStart w:id="8151" w:name="_ETM_Q33_560385"/>
      <w:bookmarkStart w:id="8152" w:name="_ETM_Q33_560432"/>
      <w:bookmarkStart w:id="8153" w:name="_ETM_Q33_560541"/>
      <w:bookmarkStart w:id="8154" w:name="_ETM_Q33_563919"/>
      <w:bookmarkStart w:id="8155" w:name="_ETM_Q33_564075"/>
      <w:bookmarkEnd w:id="8151"/>
      <w:bookmarkEnd w:id="8152"/>
      <w:bookmarkEnd w:id="8153"/>
      <w:bookmarkEnd w:id="8154"/>
      <w:bookmarkEnd w:id="8155"/>
      <w:r>
        <w:rPr>
          <w:rFonts w:hint="cs"/>
          <w:rtl/>
        </w:rPr>
        <w:t xml:space="preserve">אגב, אדוני סגן השר, גם </w:t>
      </w:r>
      <w:bookmarkStart w:id="8156" w:name="_ETM_Q33_566700"/>
      <w:bookmarkEnd w:id="8156"/>
      <w:r>
        <w:rPr>
          <w:rFonts w:hint="cs"/>
          <w:rtl/>
        </w:rPr>
        <w:t xml:space="preserve">האוצר לא בא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לא אתם אלא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8157" w:name="_ETM_Q33_569888"/>
      <w:bookmarkStart w:id="8158" w:name="_ETM_Q33_569981"/>
      <w:bookmarkEnd w:id="8157"/>
      <w:bookmarkEnd w:id="8158"/>
    </w:p>
    <w:p w:rsidR="006A4A0C" w:rsidRDefault="006A4A0C" w:rsidP="004E56E3">
      <w:pPr>
        <w:pStyle w:val="-"/>
        <w:keepNext/>
        <w:rPr>
          <w:rtl/>
        </w:rPr>
      </w:pPr>
      <w:bookmarkStart w:id="8159" w:name="ET_speakercontinue_5528_57"/>
      <w:r w:rsidRPr="00002C63">
        <w:rPr>
          <w:rStyle w:val="TagStyle"/>
          <w:rtl/>
        </w:rPr>
        <w:t xml:space="preserve"> &lt;&lt; דובר_המשך &gt;&gt; </w:t>
      </w:r>
      <w:r>
        <w:rPr>
          <w:rtl/>
        </w:rPr>
        <w:t>סגן שר האוצר יצחק כהן:</w:t>
      </w:r>
      <w:r w:rsidRPr="00002C63">
        <w:rPr>
          <w:rStyle w:val="TagStyle"/>
          <w:rtl/>
        </w:rPr>
        <w:t xml:space="preserve"> &lt;&lt; דובר_המשך &gt;&gt;</w:t>
      </w:r>
      <w:r>
        <w:rPr>
          <w:rtl/>
        </w:rPr>
        <w:t xml:space="preserve"> </w:t>
      </w:r>
      <w:bookmarkEnd w:id="8159"/>
    </w:p>
    <w:p w:rsidR="006A4A0C" w:rsidRDefault="006A4A0C" w:rsidP="00666000">
      <w:pPr>
        <w:rPr>
          <w:rtl/>
        </w:rPr>
      </w:pPr>
    </w:p>
    <w:p w:rsidR="006A4A0C" w:rsidRDefault="006A4A0C" w:rsidP="004E56E3">
      <w:pPr>
        <w:rPr>
          <w:rtl/>
        </w:rPr>
      </w:pPr>
      <w:r>
        <w:rPr>
          <w:rFonts w:hint="cs"/>
          <w:rtl/>
        </w:rPr>
        <w:t>למה?</w:t>
      </w:r>
      <w:r>
        <w:rPr>
          <w:rtl/>
        </w:rPr>
        <w:t xml:space="preserve"> </w:t>
      </w:r>
    </w:p>
    <w:p w:rsidR="006A4A0C" w:rsidRDefault="006A4A0C" w:rsidP="004E56E3">
      <w:pPr>
        <w:pStyle w:val="af6"/>
        <w:keepNext/>
        <w:rPr>
          <w:rStyle w:val="TagStyle"/>
          <w:rtl/>
        </w:rPr>
      </w:pPr>
      <w:bookmarkStart w:id="8160" w:name="_ETM_Q33_565027"/>
      <w:bookmarkStart w:id="8161" w:name="ET_yor_5703_56"/>
      <w:bookmarkEnd w:id="8160"/>
    </w:p>
    <w:p w:rsidR="006A4A0C" w:rsidRDefault="006A4A0C" w:rsidP="004E56E3">
      <w:pPr>
        <w:pStyle w:val="af6"/>
        <w:keepNext/>
        <w:rPr>
          <w:rtl/>
        </w:rPr>
      </w:pPr>
      <w:bookmarkStart w:id="8162" w:name="_ETM_Q33_565155"/>
      <w:bookmarkEnd w:id="8162"/>
      <w:r w:rsidRPr="00002C63">
        <w:rPr>
          <w:rStyle w:val="TagStyle"/>
          <w:rtl/>
        </w:rPr>
        <w:t xml:space="preserve"> &lt;&lt; יור &gt;&gt; </w:t>
      </w:r>
      <w:r>
        <w:rPr>
          <w:rtl/>
        </w:rPr>
        <w:t>היו"ר עיסאווי פריג':</w:t>
      </w:r>
      <w:r w:rsidRPr="00002C63">
        <w:rPr>
          <w:rStyle w:val="TagStyle"/>
          <w:rtl/>
        </w:rPr>
        <w:t xml:space="preserve"> &lt;&lt; יור &gt;&gt;</w:t>
      </w:r>
      <w:r>
        <w:rPr>
          <w:rtl/>
        </w:rPr>
        <w:t xml:space="preserve"> </w:t>
      </w:r>
      <w:bookmarkEnd w:id="8161"/>
    </w:p>
    <w:p w:rsidR="006A4A0C" w:rsidRDefault="006A4A0C" w:rsidP="00666000">
      <w:pPr>
        <w:rPr>
          <w:rtl/>
        </w:rPr>
      </w:pPr>
    </w:p>
    <w:p w:rsidR="006A4A0C" w:rsidRDefault="006A4A0C" w:rsidP="004E56E3">
      <w:pPr>
        <w:rPr>
          <w:rtl/>
        </w:rPr>
      </w:pPr>
      <w:r>
        <w:rPr>
          <w:rFonts w:hint="cs"/>
          <w:rtl/>
        </w:rPr>
        <w:t>זה האוצר.</w:t>
      </w:r>
      <w:r>
        <w:rPr>
          <w:rtl/>
        </w:rPr>
        <w:t xml:space="preserve"> </w:t>
      </w:r>
      <w:r>
        <w:rPr>
          <w:rFonts w:hint="cs"/>
          <w:rtl/>
        </w:rPr>
        <w:t xml:space="preserve">האוצר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8163" w:name="_ETM_Q33_570044"/>
      <w:bookmarkStart w:id="8164" w:name="_ETM_Q33_570169"/>
      <w:bookmarkStart w:id="8165" w:name="_ETM_Q33_570513"/>
      <w:bookmarkStart w:id="8166" w:name="_ETM_Q33_570622"/>
      <w:bookmarkStart w:id="8167" w:name="_ETM_Q33_570669"/>
      <w:bookmarkStart w:id="8168" w:name="_ETM_Q33_570825"/>
      <w:bookmarkStart w:id="8169" w:name="_ETM_Q33_571794"/>
      <w:bookmarkStart w:id="8170" w:name="_ETM_Q33_571872"/>
      <w:bookmarkStart w:id="8171" w:name="_ETM_Q33_571903"/>
      <w:bookmarkStart w:id="8172" w:name="_ETM_Q33_572013"/>
      <w:bookmarkEnd w:id="8163"/>
      <w:bookmarkEnd w:id="8164"/>
      <w:bookmarkEnd w:id="8165"/>
      <w:bookmarkEnd w:id="8166"/>
      <w:bookmarkEnd w:id="8167"/>
      <w:bookmarkEnd w:id="8168"/>
      <w:bookmarkEnd w:id="8169"/>
      <w:bookmarkEnd w:id="8170"/>
      <w:bookmarkEnd w:id="8171"/>
      <w:bookmarkEnd w:id="8172"/>
    </w:p>
    <w:p w:rsidR="006A4A0C" w:rsidRDefault="006A4A0C" w:rsidP="004E56E3">
      <w:pPr>
        <w:pStyle w:val="-"/>
        <w:keepNext/>
        <w:rPr>
          <w:rtl/>
        </w:rPr>
      </w:pPr>
      <w:bookmarkStart w:id="8173" w:name="ET_speakercontinue_5528_58"/>
      <w:r w:rsidRPr="00002C63">
        <w:rPr>
          <w:rStyle w:val="TagStyle"/>
          <w:rtl/>
        </w:rPr>
        <w:t xml:space="preserve"> &lt;&lt; דובר_המשך &gt;&gt; </w:t>
      </w:r>
      <w:r>
        <w:rPr>
          <w:rtl/>
        </w:rPr>
        <w:t>סגן שר האוצר יצחק כהן:</w:t>
      </w:r>
      <w:r w:rsidRPr="00002C63">
        <w:rPr>
          <w:rStyle w:val="TagStyle"/>
          <w:rtl/>
        </w:rPr>
        <w:t xml:space="preserve"> &lt;&lt; דובר_המשך &gt;&gt;</w:t>
      </w:r>
      <w:r>
        <w:rPr>
          <w:rtl/>
        </w:rPr>
        <w:t xml:space="preserve"> </w:t>
      </w:r>
      <w:bookmarkEnd w:id="8173"/>
    </w:p>
    <w:p w:rsidR="006A4A0C" w:rsidRDefault="006A4A0C" w:rsidP="00666000">
      <w:pPr>
        <w:rPr>
          <w:rtl/>
        </w:rPr>
      </w:pPr>
    </w:p>
    <w:p w:rsidR="006A4A0C" w:rsidRDefault="006A4A0C" w:rsidP="004E56E3">
      <w:pPr>
        <w:rPr>
          <w:rtl/>
        </w:rPr>
      </w:pPr>
      <w:r>
        <w:rPr>
          <w:rFonts w:hint="cs"/>
          <w:rtl/>
        </w:rPr>
        <w:t>אדוני היושב-ראש, אתה מפריע לי.</w:t>
      </w:r>
      <w:r>
        <w:rPr>
          <w:rtl/>
        </w:rPr>
        <w:t xml:space="preserve"> </w:t>
      </w:r>
    </w:p>
    <w:p w:rsidR="006A4A0C" w:rsidRDefault="006A4A0C" w:rsidP="004E56E3">
      <w:pPr>
        <w:rPr>
          <w:rtl/>
        </w:rPr>
      </w:pPr>
      <w:bookmarkStart w:id="8174" w:name="_ETM_Q33_572497"/>
      <w:bookmarkStart w:id="8175" w:name="_ETM_Q33_572606"/>
      <w:bookmarkStart w:id="8176" w:name="_ETM_Q33_572653"/>
      <w:bookmarkStart w:id="8177" w:name="_ETM_Q33_572763"/>
      <w:bookmarkStart w:id="8178" w:name="_ETM_Q33_574122"/>
      <w:bookmarkEnd w:id="8174"/>
      <w:bookmarkEnd w:id="8175"/>
      <w:bookmarkEnd w:id="8176"/>
      <w:bookmarkEnd w:id="8177"/>
      <w:bookmarkEnd w:id="8178"/>
    </w:p>
    <w:p w:rsidR="006A4A0C" w:rsidRDefault="006A4A0C" w:rsidP="004E56E3">
      <w:pPr>
        <w:pStyle w:val="af5"/>
        <w:keepNext/>
        <w:rPr>
          <w:rtl/>
        </w:rPr>
      </w:pPr>
      <w:bookmarkStart w:id="8179" w:name="ET_interruption_5111_59"/>
      <w:r w:rsidRPr="00002C63">
        <w:rPr>
          <w:rStyle w:val="TagStyle"/>
          <w:rtl/>
        </w:rPr>
        <w:t xml:space="preserve"> &lt;&lt; קריאה &gt;&gt; </w:t>
      </w:r>
      <w:r>
        <w:rPr>
          <w:rtl/>
        </w:rPr>
        <w:t>איציק שמולי (המחנה הציוני):</w:t>
      </w:r>
      <w:r w:rsidRPr="00002C63">
        <w:rPr>
          <w:rStyle w:val="TagStyle"/>
          <w:rtl/>
        </w:rPr>
        <w:t xml:space="preserve"> &lt;&lt; קריאה &gt;&gt;</w:t>
      </w:r>
      <w:r>
        <w:rPr>
          <w:rtl/>
        </w:rPr>
        <w:t xml:space="preserve"> </w:t>
      </w:r>
      <w:bookmarkEnd w:id="8179"/>
    </w:p>
    <w:p w:rsidR="006A4A0C" w:rsidRDefault="006A4A0C" w:rsidP="00666000">
      <w:pPr>
        <w:rPr>
          <w:rtl/>
        </w:rPr>
      </w:pPr>
    </w:p>
    <w:p w:rsidR="006A4A0C" w:rsidRDefault="006A4A0C" w:rsidP="00007A95">
      <w:pPr>
        <w:rPr>
          <w:rtl/>
        </w:rPr>
      </w:pPr>
      <w:bookmarkStart w:id="8180" w:name="_ETM_Q33_574228"/>
      <w:bookmarkStart w:id="8181" w:name="_ETM_Q33_574511"/>
      <w:bookmarkStart w:id="8182" w:name="_ETM_Q33_574565"/>
      <w:bookmarkStart w:id="8183" w:name="_ETM_Q33_574247"/>
      <w:bookmarkStart w:id="8184" w:name="_ETM_Q33_574294"/>
      <w:bookmarkStart w:id="8185" w:name="_ETM_Q33_574388"/>
      <w:bookmarkEnd w:id="8180"/>
      <w:bookmarkEnd w:id="8181"/>
      <w:bookmarkEnd w:id="8182"/>
      <w:bookmarkEnd w:id="8183"/>
      <w:bookmarkEnd w:id="8184"/>
      <w:bookmarkEnd w:id="8185"/>
      <w:r>
        <w:rPr>
          <w:rFonts w:hint="cs"/>
          <w:rtl/>
        </w:rPr>
        <w:t xml:space="preserve">מכיוון שהמחשבה </w:t>
      </w:r>
      <w:bookmarkStart w:id="8186" w:name="_ETM_Q33_575856"/>
      <w:bookmarkEnd w:id="8186"/>
      <w:r>
        <w:rPr>
          <w:rFonts w:hint="cs"/>
          <w:rtl/>
        </w:rPr>
        <w:t>ש</w:t>
      </w:r>
      <w:r w:rsidR="00007A95">
        <w:rPr>
          <w:rFonts w:hint="cs"/>
          <w:rtl/>
        </w:rPr>
        <w:t>צריך</w:t>
      </w:r>
      <w:r>
        <w:rPr>
          <w:rFonts w:hint="cs"/>
          <w:rtl/>
        </w:rPr>
        <w:t xml:space="preserve"> להעלות את גיל הפרישה לנשים היא לתת לה</w:t>
      </w:r>
      <w:r w:rsidR="00007A95">
        <w:rPr>
          <w:rFonts w:hint="cs"/>
          <w:rtl/>
        </w:rPr>
        <w:t>ן</w:t>
      </w:r>
      <w:r>
        <w:rPr>
          <w:rFonts w:hint="cs"/>
          <w:rtl/>
        </w:rPr>
        <w:t xml:space="preserve"> </w:t>
      </w:r>
      <w:bookmarkStart w:id="8187" w:name="_ETM_Q33_581466"/>
      <w:bookmarkEnd w:id="8187"/>
      <w:r>
        <w:rPr>
          <w:rFonts w:hint="cs"/>
          <w:rtl/>
        </w:rPr>
        <w:t xml:space="preserve">רשת ביטחון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למקצועות</w:t>
      </w:r>
      <w:r w:rsidR="00007A95">
        <w:rPr>
          <w:rFonts w:hint="cs"/>
          <w:rtl/>
        </w:rPr>
        <w:t xml:space="preserve">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r>
        <w:rPr>
          <w:rFonts w:hint="cs"/>
          <w:rtl/>
        </w:rPr>
        <w:t xml:space="preserve"> אתה יודע, יש פה דור מדבר, שצריך </w:t>
      </w:r>
      <w:bookmarkStart w:id="8188" w:name="_ETM_Q33_587216"/>
      <w:bookmarkEnd w:id="8188"/>
      <w:r>
        <w:rPr>
          <w:rFonts w:hint="cs"/>
          <w:rtl/>
        </w:rPr>
        <w:t>לטפל בו.</w:t>
      </w:r>
    </w:p>
    <w:p w:rsidR="006A4A0C" w:rsidRDefault="006A4A0C" w:rsidP="004E56E3">
      <w:pPr>
        <w:rPr>
          <w:rtl/>
        </w:rPr>
      </w:pPr>
      <w:bookmarkStart w:id="8189" w:name="_ETM_Q33_588341"/>
      <w:bookmarkEnd w:id="8189"/>
    </w:p>
    <w:p w:rsidR="006A4A0C" w:rsidRDefault="006A4A0C" w:rsidP="004E56E3">
      <w:pPr>
        <w:pStyle w:val="-"/>
        <w:keepNext/>
        <w:rPr>
          <w:rtl/>
        </w:rPr>
      </w:pPr>
      <w:bookmarkStart w:id="8190" w:name="ET_speakercontinue_5528_60"/>
      <w:r w:rsidRPr="00002C63">
        <w:rPr>
          <w:rStyle w:val="TagStyle"/>
          <w:rtl/>
        </w:rPr>
        <w:t xml:space="preserve"> &lt;&lt; דובר_המשך &gt;&gt; </w:t>
      </w:r>
      <w:r>
        <w:rPr>
          <w:rtl/>
        </w:rPr>
        <w:t>סגן שר האוצר יצחק כהן:</w:t>
      </w:r>
      <w:r w:rsidRPr="00002C63">
        <w:rPr>
          <w:rStyle w:val="TagStyle"/>
          <w:rtl/>
        </w:rPr>
        <w:t xml:space="preserve"> &lt;&lt; דובר_המשך &gt;&gt;</w:t>
      </w:r>
      <w:r>
        <w:rPr>
          <w:rtl/>
        </w:rPr>
        <w:t xml:space="preserve"> </w:t>
      </w:r>
      <w:bookmarkEnd w:id="8190"/>
    </w:p>
    <w:p w:rsidR="006A4A0C" w:rsidRDefault="006A4A0C" w:rsidP="00666000">
      <w:pPr>
        <w:rPr>
          <w:rtl/>
        </w:rPr>
      </w:pPr>
    </w:p>
    <w:p w:rsidR="006A4A0C" w:rsidRDefault="006A4A0C" w:rsidP="004E56E3">
      <w:pPr>
        <w:rPr>
          <w:rtl/>
        </w:rPr>
      </w:pPr>
      <w:bookmarkStart w:id="8191" w:name="_ETM_Q33_583455"/>
      <w:bookmarkStart w:id="8192" w:name="_ETM_Q33_588481"/>
      <w:bookmarkStart w:id="8193" w:name="_ETM_Q33_588528"/>
      <w:bookmarkStart w:id="8194" w:name="_ETM_Q33_588669"/>
      <w:bookmarkStart w:id="8195" w:name="_ETM_Q33_589263"/>
      <w:bookmarkEnd w:id="8191"/>
      <w:bookmarkEnd w:id="8192"/>
      <w:bookmarkEnd w:id="8193"/>
      <w:bookmarkEnd w:id="8194"/>
      <w:bookmarkEnd w:id="8195"/>
      <w:r>
        <w:rPr>
          <w:rFonts w:hint="cs"/>
          <w:rtl/>
        </w:rPr>
        <w:t>אף אחד לא אמר שלא. ג</w:t>
      </w:r>
      <w:bookmarkStart w:id="8196" w:name="_ETM_Q33_589403"/>
      <w:bookmarkEnd w:id="8196"/>
      <w:r>
        <w:rPr>
          <w:rFonts w:hint="cs"/>
          <w:rtl/>
        </w:rPr>
        <w:t xml:space="preserve">ם היום מקצועות שוחקים, מקצועות </w:t>
      </w:r>
      <w:bookmarkStart w:id="8197" w:name="_ETM_Q33_584073"/>
      <w:bookmarkEnd w:id="8197"/>
      <w:r>
        <w:rPr>
          <w:rFonts w:hint="cs"/>
          <w:rtl/>
        </w:rPr>
        <w:t xml:space="preserve">במצוקה, יש להם מענה. אף אחד לא אמר שלא, אבל צריכים להתקדם, איציק. </w:t>
      </w:r>
      <w:bookmarkStart w:id="8198" w:name="_ETM_Q33_594919"/>
      <w:bookmarkEnd w:id="8198"/>
      <w:r>
        <w:rPr>
          <w:rFonts w:hint="cs"/>
          <w:rtl/>
        </w:rPr>
        <w:t xml:space="preserve">זה גם יעצור את הדימום העתידי. צריכים </w:t>
      </w:r>
      <w:bookmarkStart w:id="8199" w:name="_ETM_Q33_596210"/>
      <w:bookmarkEnd w:id="8199"/>
      <w:r>
        <w:rPr>
          <w:rFonts w:hint="cs"/>
          <w:rtl/>
        </w:rPr>
        <w:t>לגמור עם הדבר הזה</w:t>
      </w:r>
      <w:r w:rsidR="00007A95">
        <w:rPr>
          <w:rFonts w:hint="cs"/>
          <w:rtl/>
        </w:rPr>
        <w:t>,</w:t>
      </w:r>
      <w:r>
        <w:rPr>
          <w:rFonts w:hint="cs"/>
          <w:rtl/>
        </w:rPr>
        <w:t xml:space="preserve"> וגם לטובת הנשים. תאמין לי, לטובת הנשים. </w:t>
      </w:r>
      <w:bookmarkStart w:id="8200" w:name="_ETM_Q33_596724"/>
      <w:bookmarkStart w:id="8201" w:name="_ETM_Q33_596855"/>
      <w:bookmarkStart w:id="8202" w:name="_ETM_Q33_596887"/>
      <w:bookmarkStart w:id="8203" w:name="_ETM_Q33_596968"/>
      <w:bookmarkEnd w:id="8200"/>
      <w:bookmarkEnd w:id="8201"/>
      <w:bookmarkEnd w:id="8202"/>
      <w:bookmarkEnd w:id="8203"/>
      <w:r>
        <w:rPr>
          <w:rFonts w:hint="cs"/>
          <w:rtl/>
        </w:rPr>
        <w:t>זהו, אדוני היושב-ראש.</w:t>
      </w:r>
    </w:p>
    <w:p w:rsidR="006A4A0C" w:rsidRDefault="006A4A0C" w:rsidP="004E56E3">
      <w:pPr>
        <w:rPr>
          <w:rtl/>
        </w:rPr>
      </w:pPr>
      <w:bookmarkStart w:id="8204" w:name="_ETM_Q33_603903"/>
      <w:bookmarkStart w:id="8205" w:name="_ETM_Q33_604028"/>
      <w:bookmarkEnd w:id="8204"/>
      <w:bookmarkEnd w:id="8205"/>
    </w:p>
    <w:p w:rsidR="006A4A0C" w:rsidRDefault="006A4A0C" w:rsidP="004E56E3">
      <w:pPr>
        <w:pStyle w:val="af6"/>
        <w:keepNext/>
        <w:rPr>
          <w:rtl/>
        </w:rPr>
      </w:pPr>
      <w:bookmarkStart w:id="8206" w:name="ET_yor_5703_61"/>
      <w:r w:rsidRPr="00A72C8E">
        <w:rPr>
          <w:rStyle w:val="TagStyle"/>
          <w:rtl/>
        </w:rPr>
        <w:t xml:space="preserve"> &lt;&lt; יור &gt;&gt; </w:t>
      </w:r>
      <w:r>
        <w:rPr>
          <w:rtl/>
        </w:rPr>
        <w:t>היו"ר עיסאווי פריג':</w:t>
      </w:r>
      <w:r w:rsidRPr="00A72C8E">
        <w:rPr>
          <w:rStyle w:val="TagStyle"/>
          <w:rtl/>
        </w:rPr>
        <w:t xml:space="preserve"> &lt;&lt; יור &gt;&gt;</w:t>
      </w:r>
      <w:r>
        <w:rPr>
          <w:rtl/>
        </w:rPr>
        <w:t xml:space="preserve"> </w:t>
      </w:r>
      <w:bookmarkEnd w:id="8206"/>
    </w:p>
    <w:p w:rsidR="006A4A0C" w:rsidRDefault="006A4A0C" w:rsidP="00666000">
      <w:pPr>
        <w:rPr>
          <w:rtl/>
        </w:rPr>
      </w:pPr>
      <w:bookmarkStart w:id="8207" w:name="_ETM_Q33_599961"/>
      <w:bookmarkEnd w:id="8207"/>
    </w:p>
    <w:p w:rsidR="006A4A0C" w:rsidRDefault="006A4A0C" w:rsidP="004E56E3">
      <w:pPr>
        <w:rPr>
          <w:rtl/>
        </w:rPr>
      </w:pPr>
      <w:bookmarkStart w:id="8208" w:name="_ETM_Q33_600053"/>
      <w:bookmarkEnd w:id="8208"/>
      <w:r>
        <w:rPr>
          <w:rFonts w:hint="cs"/>
          <w:rtl/>
        </w:rPr>
        <w:t>אז מה כבוד סגן השר מציע?</w:t>
      </w:r>
      <w:bookmarkStart w:id="8209" w:name="_ETM_Q33_604705"/>
      <w:bookmarkEnd w:id="8209"/>
    </w:p>
    <w:p w:rsidR="006A4A0C" w:rsidRDefault="006A4A0C" w:rsidP="004E56E3">
      <w:pPr>
        <w:rPr>
          <w:rtl/>
        </w:rPr>
      </w:pPr>
      <w:bookmarkStart w:id="8210" w:name="_ETM_Q33_604776"/>
      <w:bookmarkStart w:id="8211" w:name="_ETM_Q33_605469"/>
      <w:bookmarkStart w:id="8212" w:name="_ETM_Q33_604559"/>
      <w:bookmarkStart w:id="8213" w:name="_ETM_Q33_604731"/>
      <w:bookmarkStart w:id="8214" w:name="_ETM_Q33_604794"/>
      <w:bookmarkStart w:id="8215" w:name="_ETM_Q33_604903"/>
      <w:bookmarkEnd w:id="8210"/>
      <w:bookmarkEnd w:id="8211"/>
      <w:bookmarkEnd w:id="8212"/>
      <w:bookmarkEnd w:id="8213"/>
      <w:bookmarkEnd w:id="8214"/>
      <w:bookmarkEnd w:id="8215"/>
    </w:p>
    <w:p w:rsidR="006A4A0C" w:rsidRDefault="006A4A0C" w:rsidP="004E56E3">
      <w:pPr>
        <w:pStyle w:val="-"/>
        <w:keepNext/>
        <w:rPr>
          <w:rtl/>
        </w:rPr>
      </w:pPr>
      <w:bookmarkStart w:id="8216" w:name="ET_speakercontinue_5528_63"/>
      <w:r w:rsidRPr="00A72C8E">
        <w:rPr>
          <w:rStyle w:val="TagStyle"/>
          <w:rtl/>
        </w:rPr>
        <w:t xml:space="preserve"> &lt;&lt; דובר_המשך &gt;&gt; </w:t>
      </w:r>
      <w:r>
        <w:rPr>
          <w:rtl/>
        </w:rPr>
        <w:t>סגן שר האוצר יצחק כהן:</w:t>
      </w:r>
      <w:r w:rsidRPr="00A72C8E">
        <w:rPr>
          <w:rStyle w:val="TagStyle"/>
          <w:rtl/>
        </w:rPr>
        <w:t xml:space="preserve"> &lt;&lt; דובר_המשך &gt;&gt;</w:t>
      </w:r>
      <w:r>
        <w:rPr>
          <w:rtl/>
        </w:rPr>
        <w:t xml:space="preserve"> </w:t>
      </w:r>
      <w:bookmarkEnd w:id="8216"/>
    </w:p>
    <w:p w:rsidR="006A4A0C" w:rsidRDefault="006A4A0C" w:rsidP="00666000">
      <w:pPr>
        <w:rPr>
          <w:rtl/>
        </w:rPr>
      </w:pPr>
    </w:p>
    <w:p w:rsidR="006A4A0C" w:rsidRDefault="006A4A0C" w:rsidP="004E56E3">
      <w:pPr>
        <w:rPr>
          <w:rtl/>
        </w:rPr>
      </w:pPr>
      <w:bookmarkStart w:id="8217" w:name="_ETM_Q33_606997"/>
      <w:bookmarkStart w:id="8218" w:name="_ETM_Q33_607184"/>
      <w:bookmarkStart w:id="8219" w:name="_ETM_Q33_607247"/>
      <w:bookmarkEnd w:id="8217"/>
      <w:bookmarkEnd w:id="8218"/>
      <w:bookmarkEnd w:id="8219"/>
      <w:r>
        <w:rPr>
          <w:rFonts w:hint="cs"/>
          <w:rtl/>
        </w:rPr>
        <w:t xml:space="preserve">מה </w:t>
      </w:r>
      <w:bookmarkStart w:id="8220" w:name="_ETM_Q33_607372"/>
      <w:bookmarkEnd w:id="8220"/>
      <w:r>
        <w:rPr>
          <w:rFonts w:hint="cs"/>
          <w:rtl/>
        </w:rPr>
        <w:t xml:space="preserve">שאתם </w:t>
      </w:r>
      <w:bookmarkStart w:id="8221" w:name="_ETM_Q33_607809"/>
      <w:bookmarkStart w:id="8222" w:name="_ETM_Q33_603190"/>
      <w:bookmarkEnd w:id="8221"/>
      <w:bookmarkEnd w:id="8222"/>
      <w:r>
        <w:rPr>
          <w:rFonts w:hint="cs"/>
          <w:rtl/>
        </w:rPr>
        <w:t>רוצים.</w:t>
      </w:r>
      <w:bookmarkStart w:id="8223" w:name="_ETM_Q33_605918"/>
      <w:bookmarkEnd w:id="8223"/>
    </w:p>
    <w:p w:rsidR="006A4A0C" w:rsidRDefault="006A4A0C" w:rsidP="004E56E3">
      <w:pPr>
        <w:rPr>
          <w:rtl/>
        </w:rPr>
      </w:pPr>
      <w:bookmarkStart w:id="8224" w:name="_ETM_Q33_605995"/>
      <w:bookmarkEnd w:id="8224"/>
    </w:p>
    <w:p w:rsidR="006A4A0C" w:rsidRDefault="006A4A0C" w:rsidP="004E56E3">
      <w:pPr>
        <w:pStyle w:val="af5"/>
        <w:keepNext/>
        <w:rPr>
          <w:rtl/>
        </w:rPr>
      </w:pPr>
      <w:bookmarkStart w:id="8225" w:name="ET_interruption_5111_64"/>
      <w:r w:rsidRPr="00A72C8E">
        <w:rPr>
          <w:rStyle w:val="TagStyle"/>
          <w:rtl/>
        </w:rPr>
        <w:t xml:space="preserve"> &lt;&lt; קריאה &gt;&gt; </w:t>
      </w:r>
      <w:r>
        <w:rPr>
          <w:rtl/>
        </w:rPr>
        <w:t>איציק שמולי (המחנה הציוני):</w:t>
      </w:r>
      <w:r w:rsidRPr="00A72C8E">
        <w:rPr>
          <w:rStyle w:val="TagStyle"/>
          <w:rtl/>
        </w:rPr>
        <w:t xml:space="preserve"> &lt;&lt; קריאה &gt;&gt;</w:t>
      </w:r>
      <w:r>
        <w:rPr>
          <w:rtl/>
        </w:rPr>
        <w:t xml:space="preserve"> </w:t>
      </w:r>
      <w:bookmarkEnd w:id="8225"/>
    </w:p>
    <w:p w:rsidR="006A4A0C" w:rsidRDefault="006A4A0C" w:rsidP="00666000">
      <w:pPr>
        <w:rPr>
          <w:rtl/>
        </w:rPr>
      </w:pPr>
    </w:p>
    <w:p w:rsidR="006A4A0C" w:rsidRDefault="006A4A0C" w:rsidP="004E56E3">
      <w:pPr>
        <w:rPr>
          <w:rtl/>
        </w:rPr>
      </w:pPr>
      <w:bookmarkStart w:id="8226" w:name="_ETM_Q33_602797"/>
      <w:bookmarkStart w:id="8227" w:name="_ETM_Q33_603075"/>
      <w:bookmarkStart w:id="8228" w:name="_ETM_Q33_603127"/>
      <w:bookmarkStart w:id="8229" w:name="_ETM_Q33_608653"/>
      <w:bookmarkStart w:id="8230" w:name="_ETM_Q33_608762"/>
      <w:bookmarkStart w:id="8231" w:name="_ETM_Q33_609903"/>
      <w:bookmarkStart w:id="8232" w:name="_ETM_Q33_610028"/>
      <w:bookmarkEnd w:id="8226"/>
      <w:bookmarkEnd w:id="8227"/>
      <w:bookmarkEnd w:id="8228"/>
      <w:bookmarkEnd w:id="8229"/>
      <w:bookmarkEnd w:id="8230"/>
      <w:bookmarkEnd w:id="8231"/>
      <w:bookmarkEnd w:id="8232"/>
      <w:r>
        <w:rPr>
          <w:rFonts w:hint="cs"/>
          <w:rtl/>
        </w:rPr>
        <w:t>דיון אצל גפני.</w:t>
      </w:r>
    </w:p>
    <w:p w:rsidR="006A4A0C" w:rsidRDefault="006A4A0C" w:rsidP="004E56E3">
      <w:pPr>
        <w:rPr>
          <w:rtl/>
        </w:rPr>
      </w:pPr>
      <w:bookmarkStart w:id="8233" w:name="_ETM_Q33_602463"/>
      <w:bookmarkStart w:id="8234" w:name="_ETM_Q33_602534"/>
      <w:bookmarkEnd w:id="8233"/>
      <w:bookmarkEnd w:id="8234"/>
    </w:p>
    <w:p w:rsidR="006A4A0C" w:rsidRDefault="006A4A0C" w:rsidP="004E56E3">
      <w:pPr>
        <w:pStyle w:val="-"/>
        <w:keepNext/>
        <w:rPr>
          <w:rtl/>
        </w:rPr>
      </w:pPr>
      <w:bookmarkStart w:id="8235" w:name="_ETM_Q33_611559"/>
      <w:bookmarkStart w:id="8236" w:name="_ETM_Q33_611653"/>
      <w:bookmarkStart w:id="8237" w:name="ET_speakercontinue_5528_65"/>
      <w:bookmarkEnd w:id="8235"/>
      <w:bookmarkEnd w:id="8236"/>
      <w:r w:rsidRPr="00A72C8E">
        <w:rPr>
          <w:rStyle w:val="TagStyle"/>
          <w:rtl/>
        </w:rPr>
        <w:t xml:space="preserve"> &lt;&lt; דובר_המשך &gt;&gt; </w:t>
      </w:r>
      <w:r>
        <w:rPr>
          <w:rtl/>
        </w:rPr>
        <w:t>סגן שר האוצר יצחק כהן:</w:t>
      </w:r>
      <w:r w:rsidRPr="00A72C8E">
        <w:rPr>
          <w:rStyle w:val="TagStyle"/>
          <w:rtl/>
        </w:rPr>
        <w:t xml:space="preserve"> &lt;&lt; דובר_המשך &gt;&gt;</w:t>
      </w:r>
      <w:r>
        <w:rPr>
          <w:rtl/>
        </w:rPr>
        <w:t xml:space="preserve"> </w:t>
      </w:r>
      <w:bookmarkEnd w:id="8237"/>
    </w:p>
    <w:p w:rsidR="006A4A0C" w:rsidRDefault="006A4A0C" w:rsidP="00666000">
      <w:pPr>
        <w:rPr>
          <w:rtl/>
        </w:rPr>
      </w:pPr>
    </w:p>
    <w:p w:rsidR="006A4A0C" w:rsidRDefault="006A4A0C" w:rsidP="004E56E3">
      <w:pPr>
        <w:rPr>
          <w:rtl/>
        </w:rPr>
      </w:pPr>
      <w:bookmarkStart w:id="8238" w:name="_ETM_Q33_610565"/>
      <w:bookmarkEnd w:id="8238"/>
      <w:r>
        <w:rPr>
          <w:rFonts w:hint="cs"/>
          <w:rtl/>
        </w:rPr>
        <w:t xml:space="preserve">לא, דווקא הייתי מעדיף אצל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8239" w:name="_ETM_Q33_619381"/>
      <w:bookmarkStart w:id="8240" w:name="_ETM_Q33_619466"/>
      <w:bookmarkEnd w:id="8239"/>
      <w:bookmarkEnd w:id="8240"/>
    </w:p>
    <w:p w:rsidR="006A4A0C" w:rsidRDefault="006A4A0C" w:rsidP="004E56E3">
      <w:pPr>
        <w:pStyle w:val="af6"/>
        <w:keepNext/>
        <w:rPr>
          <w:rtl/>
        </w:rPr>
      </w:pPr>
      <w:r w:rsidRPr="00A72C8E">
        <w:rPr>
          <w:rStyle w:val="TagStyle"/>
          <w:rtl/>
        </w:rPr>
        <w:t xml:space="preserve"> &lt;&lt; יור &gt;&gt; </w:t>
      </w:r>
      <w:r>
        <w:rPr>
          <w:rtl/>
        </w:rPr>
        <w:t>היו"ר עיסאווי פריג':</w:t>
      </w:r>
      <w:r w:rsidRPr="00A72C8E">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8241" w:name="_ETM_Q33_620696"/>
      <w:bookmarkEnd w:id="8241"/>
      <w:r>
        <w:rPr>
          <w:rFonts w:hint="cs"/>
          <w:rtl/>
        </w:rPr>
        <w:t>אצל כבל?</w:t>
      </w:r>
      <w:bookmarkStart w:id="8242" w:name="_ETM_Q33_622220"/>
      <w:bookmarkEnd w:id="8242"/>
    </w:p>
    <w:p w:rsidR="006A4A0C" w:rsidRDefault="006A4A0C" w:rsidP="004E56E3">
      <w:pPr>
        <w:rPr>
          <w:rtl/>
        </w:rPr>
      </w:pPr>
      <w:bookmarkStart w:id="8243" w:name="_ETM_Q33_622313"/>
      <w:bookmarkEnd w:id="8243"/>
    </w:p>
    <w:p w:rsidR="006A4A0C" w:rsidRDefault="006A4A0C" w:rsidP="004E56E3">
      <w:pPr>
        <w:pStyle w:val="-"/>
        <w:keepNext/>
        <w:rPr>
          <w:rtl/>
        </w:rPr>
      </w:pPr>
      <w:bookmarkStart w:id="8244" w:name="ET_speakercontinue_5528_67"/>
      <w:r w:rsidRPr="00A72C8E">
        <w:rPr>
          <w:rStyle w:val="TagStyle"/>
          <w:rtl/>
        </w:rPr>
        <w:t xml:space="preserve"> &lt;&lt; דובר_המשך &gt;&gt; </w:t>
      </w:r>
      <w:r>
        <w:rPr>
          <w:rtl/>
        </w:rPr>
        <w:t>סגן שר האוצר יצחק כהן:</w:t>
      </w:r>
      <w:r w:rsidRPr="00A72C8E">
        <w:rPr>
          <w:rStyle w:val="TagStyle"/>
          <w:rtl/>
        </w:rPr>
        <w:t xml:space="preserve"> &lt;&lt; דובר_המשך &gt;&gt;</w:t>
      </w:r>
      <w:r>
        <w:rPr>
          <w:rtl/>
        </w:rPr>
        <w:t xml:space="preserve"> </w:t>
      </w:r>
      <w:bookmarkEnd w:id="8244"/>
    </w:p>
    <w:p w:rsidR="006A4A0C" w:rsidRDefault="006A4A0C" w:rsidP="00666000">
      <w:pPr>
        <w:rPr>
          <w:rtl/>
        </w:rPr>
      </w:pPr>
    </w:p>
    <w:p w:rsidR="006A4A0C" w:rsidRDefault="006A4A0C" w:rsidP="004E56E3">
      <w:pPr>
        <w:rPr>
          <w:rtl/>
        </w:rPr>
      </w:pPr>
      <w:bookmarkStart w:id="8245" w:name="_ETM_Q33_623469"/>
      <w:bookmarkEnd w:id="8245"/>
      <w:r>
        <w:rPr>
          <w:rFonts w:hint="cs"/>
          <w:rtl/>
        </w:rPr>
        <w:t>לא אצל כבל.</w:t>
      </w:r>
    </w:p>
    <w:p w:rsidR="006A4A0C" w:rsidRDefault="006A4A0C" w:rsidP="004E56E3">
      <w:pPr>
        <w:rPr>
          <w:rtl/>
        </w:rPr>
      </w:pPr>
      <w:bookmarkStart w:id="8246" w:name="_ETM_Q33_625189"/>
      <w:bookmarkStart w:id="8247" w:name="_ETM_Q33_625305"/>
      <w:bookmarkEnd w:id="8246"/>
      <w:bookmarkEnd w:id="8247"/>
    </w:p>
    <w:p w:rsidR="006A4A0C" w:rsidRDefault="006A4A0C" w:rsidP="004E56E3">
      <w:pPr>
        <w:pStyle w:val="af6"/>
        <w:keepNext/>
        <w:rPr>
          <w:rtl/>
        </w:rPr>
      </w:pPr>
      <w:r w:rsidRPr="00A72C8E">
        <w:rPr>
          <w:rStyle w:val="TagStyle"/>
          <w:rtl/>
        </w:rPr>
        <w:t xml:space="preserve"> &lt;&lt; יור &gt;&gt; </w:t>
      </w:r>
      <w:r>
        <w:rPr>
          <w:rtl/>
        </w:rPr>
        <w:t>היו"ר עיסאווי פריג':</w:t>
      </w:r>
      <w:r w:rsidRPr="00A72C8E">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8248" w:name="_ETM_Q33_626026"/>
      <w:bookmarkEnd w:id="8248"/>
      <w:r>
        <w:rPr>
          <w:rFonts w:hint="cs"/>
          <w:rtl/>
        </w:rPr>
        <w:t xml:space="preserve">אלי </w:t>
      </w:r>
      <w:bookmarkStart w:id="8249" w:name="_ETM_Q33_626812"/>
      <w:bookmarkEnd w:id="8249"/>
      <w:r>
        <w:rPr>
          <w:rFonts w:hint="cs"/>
          <w:rtl/>
        </w:rPr>
        <w:t>אלאלוף?</w:t>
      </w:r>
      <w:bookmarkStart w:id="8250" w:name="_ETM_Q33_628101"/>
      <w:bookmarkEnd w:id="8250"/>
    </w:p>
    <w:p w:rsidR="006A4A0C" w:rsidRDefault="006A4A0C" w:rsidP="004E56E3">
      <w:pPr>
        <w:rPr>
          <w:rtl/>
        </w:rPr>
      </w:pPr>
      <w:bookmarkStart w:id="8251" w:name="_ETM_Q33_628208"/>
      <w:bookmarkEnd w:id="8251"/>
    </w:p>
    <w:p w:rsidR="006A4A0C" w:rsidRDefault="006A4A0C" w:rsidP="004E56E3">
      <w:pPr>
        <w:pStyle w:val="-"/>
        <w:keepNext/>
        <w:rPr>
          <w:rtl/>
        </w:rPr>
      </w:pPr>
      <w:bookmarkStart w:id="8252" w:name="ET_speakercontinue_5528_69"/>
      <w:r w:rsidRPr="00A72C8E">
        <w:rPr>
          <w:rStyle w:val="TagStyle"/>
          <w:rtl/>
        </w:rPr>
        <w:t xml:space="preserve"> &lt;&lt; דובר_המשך &gt;&gt; </w:t>
      </w:r>
      <w:r>
        <w:rPr>
          <w:rtl/>
        </w:rPr>
        <w:t>סגן שר האוצר יצחק כהן:</w:t>
      </w:r>
      <w:r w:rsidRPr="00A72C8E">
        <w:rPr>
          <w:rStyle w:val="TagStyle"/>
          <w:rtl/>
        </w:rPr>
        <w:t xml:space="preserve"> &lt;&lt; דובר_המשך &gt;&gt;</w:t>
      </w:r>
      <w:r>
        <w:rPr>
          <w:rtl/>
        </w:rPr>
        <w:t xml:space="preserve"> </w:t>
      </w:r>
      <w:bookmarkEnd w:id="8252"/>
    </w:p>
    <w:p w:rsidR="006A4A0C" w:rsidRDefault="006A4A0C" w:rsidP="00666000">
      <w:pPr>
        <w:rPr>
          <w:rtl/>
        </w:rPr>
      </w:pPr>
    </w:p>
    <w:p w:rsidR="006A4A0C" w:rsidRDefault="00007A95" w:rsidP="004E56E3">
      <w:pPr>
        <w:rPr>
          <w:rtl/>
        </w:rPr>
      </w:pPr>
      <w:bookmarkStart w:id="8253" w:name="_ETM_Q33_628931"/>
      <w:bookmarkEnd w:id="8253"/>
      <w:r>
        <w:rPr>
          <w:rFonts w:hint="cs"/>
          <w:rtl/>
        </w:rPr>
        <w:t xml:space="preserve">אצל </w:t>
      </w:r>
      <w:r w:rsidR="006A4A0C">
        <w:rPr>
          <w:rFonts w:hint="cs"/>
          <w:rtl/>
        </w:rPr>
        <w:t>אלי אלאלוף.</w:t>
      </w:r>
      <w:r>
        <w:rPr>
          <w:rFonts w:hint="cs"/>
          <w:rtl/>
        </w:rPr>
        <w:t xml:space="preserve"> זה שלו. </w:t>
      </w:r>
    </w:p>
    <w:p w:rsidR="006A4A0C" w:rsidRDefault="006A4A0C" w:rsidP="004E56E3">
      <w:pPr>
        <w:rPr>
          <w:rtl/>
        </w:rPr>
      </w:pPr>
      <w:bookmarkStart w:id="8254" w:name="_ETM_Q33_624452"/>
      <w:bookmarkStart w:id="8255" w:name="_ETM_Q33_624566"/>
      <w:bookmarkEnd w:id="8254"/>
      <w:bookmarkEnd w:id="8255"/>
    </w:p>
    <w:p w:rsidR="006A4A0C" w:rsidRDefault="006A4A0C" w:rsidP="004E56E3">
      <w:pPr>
        <w:pStyle w:val="af6"/>
        <w:keepNext/>
        <w:rPr>
          <w:rtl/>
        </w:rPr>
      </w:pPr>
      <w:r w:rsidRPr="00A72C8E">
        <w:rPr>
          <w:rStyle w:val="TagStyle"/>
          <w:rtl/>
        </w:rPr>
        <w:t xml:space="preserve"> &lt;&lt; יור &gt;&gt; </w:t>
      </w:r>
      <w:r>
        <w:rPr>
          <w:rtl/>
        </w:rPr>
        <w:t>היו"ר עיסאווי פריג':</w:t>
      </w:r>
      <w:r w:rsidRPr="00A72C8E">
        <w:rPr>
          <w:rStyle w:val="TagStyle"/>
          <w:rtl/>
        </w:rPr>
        <w:t xml:space="preserve"> &lt;&lt; יור &gt;&gt;</w:t>
      </w:r>
      <w:r>
        <w:rPr>
          <w:rtl/>
        </w:rPr>
        <w:t xml:space="preserve"> </w:t>
      </w:r>
    </w:p>
    <w:p w:rsidR="006A4A0C" w:rsidRDefault="006A4A0C" w:rsidP="00666000">
      <w:pPr>
        <w:rPr>
          <w:rtl/>
        </w:rPr>
      </w:pPr>
    </w:p>
    <w:p w:rsidR="006A4A0C" w:rsidRDefault="00007A95" w:rsidP="004E56E3">
      <w:pPr>
        <w:rPr>
          <w:rtl/>
        </w:rPr>
      </w:pPr>
      <w:bookmarkStart w:id="8256" w:name="_ETM_Q33_625223"/>
      <w:bookmarkEnd w:id="8256"/>
      <w:r>
        <w:rPr>
          <w:rFonts w:hint="cs"/>
          <w:rtl/>
        </w:rPr>
        <w:t xml:space="preserve">טוב, </w:t>
      </w:r>
      <w:r w:rsidR="006A4A0C">
        <w:rPr>
          <w:rFonts w:hint="cs"/>
          <w:rtl/>
        </w:rPr>
        <w:t xml:space="preserve">חברים, בואו, שמענו את הצעתו של סגן </w:t>
      </w:r>
      <w:bookmarkStart w:id="8257" w:name="_ETM_Q33_627692"/>
      <w:bookmarkEnd w:id="8257"/>
      <w:r w:rsidR="006A4A0C">
        <w:rPr>
          <w:rFonts w:hint="cs"/>
          <w:rtl/>
        </w:rPr>
        <w:t>השר. יש לנו דעה נוספת מחבר הכנסת נחמן שי.</w:t>
      </w:r>
    </w:p>
    <w:p w:rsidR="006A4A0C" w:rsidRDefault="006A4A0C" w:rsidP="004E56E3">
      <w:pPr>
        <w:rPr>
          <w:rtl/>
        </w:rPr>
      </w:pPr>
      <w:bookmarkStart w:id="8258" w:name="_ETM_Q33_636172"/>
      <w:bookmarkStart w:id="8259" w:name="_ETM_Q33_636260"/>
      <w:bookmarkEnd w:id="8258"/>
      <w:bookmarkEnd w:id="8259"/>
    </w:p>
    <w:p w:rsidR="006A4A0C" w:rsidRDefault="006A4A0C" w:rsidP="004E56E3">
      <w:pPr>
        <w:pStyle w:val="-"/>
        <w:keepNext/>
        <w:rPr>
          <w:rtl/>
        </w:rPr>
      </w:pPr>
      <w:bookmarkStart w:id="8260" w:name="ET_speakercontinue_5528_71"/>
      <w:r w:rsidRPr="00A72C8E">
        <w:rPr>
          <w:rStyle w:val="TagStyle"/>
          <w:rtl/>
        </w:rPr>
        <w:t xml:space="preserve"> &lt;&lt; דובר_המשך &gt;&gt; </w:t>
      </w:r>
      <w:r>
        <w:rPr>
          <w:rtl/>
        </w:rPr>
        <w:t>סגן שר האוצר יצחק כהן:</w:t>
      </w:r>
      <w:r w:rsidRPr="00A72C8E">
        <w:rPr>
          <w:rStyle w:val="TagStyle"/>
          <w:rtl/>
        </w:rPr>
        <w:t xml:space="preserve"> &lt;&lt; דובר_המשך &gt;&gt;</w:t>
      </w:r>
      <w:r>
        <w:rPr>
          <w:rtl/>
        </w:rPr>
        <w:t xml:space="preserve"> </w:t>
      </w:r>
      <w:bookmarkEnd w:id="8260"/>
    </w:p>
    <w:p w:rsidR="006A4A0C" w:rsidRDefault="006A4A0C" w:rsidP="00666000">
      <w:pPr>
        <w:rPr>
          <w:rtl/>
        </w:rPr>
      </w:pPr>
    </w:p>
    <w:p w:rsidR="006A4A0C" w:rsidRDefault="006A4A0C" w:rsidP="00007A95">
      <w:pPr>
        <w:rPr>
          <w:rtl/>
        </w:rPr>
      </w:pPr>
      <w:bookmarkStart w:id="8261" w:name="_ETM_Q33_637085"/>
      <w:bookmarkEnd w:id="8261"/>
      <w:r>
        <w:rPr>
          <w:rFonts w:hint="cs"/>
          <w:rtl/>
        </w:rPr>
        <w:t xml:space="preserve">רק נחמן, </w:t>
      </w:r>
      <w:bookmarkStart w:id="8262" w:name="_ETM_Q33_638852"/>
      <w:bookmarkEnd w:id="8262"/>
      <w:r>
        <w:rPr>
          <w:rFonts w:hint="cs"/>
          <w:rtl/>
        </w:rPr>
        <w:t>אל תאיים. אני פ</w:t>
      </w:r>
      <w:r w:rsidR="00007A95">
        <w:rPr>
          <w:rFonts w:hint="cs"/>
          <w:rtl/>
        </w:rPr>
        <w:t>ו</w:t>
      </w:r>
      <w:r>
        <w:rPr>
          <w:rFonts w:hint="cs"/>
          <w:rtl/>
        </w:rPr>
        <w:t xml:space="preserve">חד מהאיומים שלך. האיומים שלך </w:t>
      </w:r>
      <w:bookmarkStart w:id="8263" w:name="_ETM_Q33_639590"/>
      <w:bookmarkEnd w:id="8263"/>
      <w:r>
        <w:rPr>
          <w:rFonts w:hint="cs"/>
          <w:rtl/>
        </w:rPr>
        <w:t>מפחידים.</w:t>
      </w:r>
      <w:bookmarkStart w:id="8264" w:name="_ETM_Q33_640750"/>
      <w:bookmarkEnd w:id="8264"/>
    </w:p>
    <w:p w:rsidR="006A4A0C" w:rsidRDefault="006A4A0C" w:rsidP="004E56E3">
      <w:pPr>
        <w:rPr>
          <w:rtl/>
        </w:rPr>
      </w:pPr>
      <w:bookmarkStart w:id="8265" w:name="_ETM_Q33_640854"/>
      <w:bookmarkEnd w:id="8265"/>
    </w:p>
    <w:p w:rsidR="006A4A0C" w:rsidRDefault="006A4A0C" w:rsidP="004E56E3">
      <w:pPr>
        <w:pStyle w:val="af6"/>
        <w:keepNext/>
        <w:rPr>
          <w:rtl/>
        </w:rPr>
      </w:pPr>
      <w:r w:rsidRPr="00A72C8E">
        <w:rPr>
          <w:rStyle w:val="TagStyle"/>
          <w:rtl/>
        </w:rPr>
        <w:t xml:space="preserve"> &lt;&lt; יור &gt;&gt; </w:t>
      </w:r>
      <w:r>
        <w:rPr>
          <w:rtl/>
        </w:rPr>
        <w:t>היו"ר עיסאווי פריג':</w:t>
      </w:r>
      <w:r w:rsidRPr="00A72C8E">
        <w:rPr>
          <w:rStyle w:val="TagStyle"/>
          <w:rtl/>
        </w:rPr>
        <w:t xml:space="preserve"> &lt;&lt; יור &gt;&gt;</w:t>
      </w:r>
      <w:r>
        <w:rPr>
          <w:rtl/>
        </w:rPr>
        <w:t xml:space="preserve"> </w:t>
      </w:r>
    </w:p>
    <w:p w:rsidR="006A4A0C" w:rsidRDefault="006A4A0C" w:rsidP="00666000">
      <w:pPr>
        <w:rPr>
          <w:rtl/>
        </w:rPr>
      </w:pPr>
    </w:p>
    <w:p w:rsidR="006A4A0C" w:rsidRDefault="006A4A0C" w:rsidP="00007A95">
      <w:pPr>
        <w:rPr>
          <w:rtl/>
        </w:rPr>
      </w:pPr>
      <w:bookmarkStart w:id="8266" w:name="_ETM_Q33_641475"/>
      <w:bookmarkEnd w:id="8266"/>
      <w:r>
        <w:rPr>
          <w:rFonts w:hint="cs"/>
          <w:rtl/>
        </w:rPr>
        <w:t xml:space="preserve">אם תהיה לנו הסכמה </w:t>
      </w:r>
      <w:r w:rsidR="00007A95">
        <w:rPr>
          <w:rFonts w:hint="cs"/>
          <w:rtl/>
        </w:rPr>
        <w:t>ל</w:t>
      </w:r>
      <w:r>
        <w:rPr>
          <w:rFonts w:hint="cs"/>
          <w:rtl/>
        </w:rPr>
        <w:t>כספים, נלך לכספים. אם לעבודה ורווחה,</w:t>
      </w:r>
      <w:bookmarkStart w:id="8267" w:name="_ETM_Q33_645491"/>
      <w:bookmarkEnd w:id="8267"/>
      <w:r>
        <w:rPr>
          <w:rFonts w:hint="cs"/>
          <w:rtl/>
        </w:rPr>
        <w:t xml:space="preserve"> נלך לעבודה ורווחה</w:t>
      </w:r>
      <w:r w:rsidR="00007A95">
        <w:rPr>
          <w:rFonts w:hint="cs"/>
          <w:rtl/>
        </w:rPr>
        <w:t>,</w:t>
      </w:r>
      <w:r>
        <w:rPr>
          <w:rFonts w:hint="cs"/>
          <w:rtl/>
        </w:rPr>
        <w:t xml:space="preserve"> ואם לא</w:t>
      </w:r>
      <w:r w:rsidR="00007A95">
        <w:rPr>
          <w:rFonts w:hint="cs"/>
          <w:rtl/>
        </w:rPr>
        <w:t xml:space="preserve"> </w:t>
      </w:r>
      <w:r w:rsidR="006F27AF">
        <w:rPr>
          <w:rFonts w:hint="eastAsia"/>
          <w:rtl/>
        </w:rPr>
        <w:t>–</w:t>
      </w:r>
      <w:r>
        <w:rPr>
          <w:rFonts w:hint="cs"/>
          <w:rtl/>
        </w:rPr>
        <w:t xml:space="preserve"> ועדת הכנסת. אדוני סגן השר, טוב לשמוע אותך.</w:t>
      </w:r>
    </w:p>
    <w:p w:rsidR="006A4A0C" w:rsidRDefault="006A4A0C" w:rsidP="004E56E3">
      <w:pPr>
        <w:rPr>
          <w:rtl/>
        </w:rPr>
      </w:pPr>
      <w:bookmarkStart w:id="8268" w:name="_ETM_Q33_656737"/>
      <w:bookmarkStart w:id="8269" w:name="_ETM_Q33_656814"/>
      <w:bookmarkEnd w:id="8268"/>
      <w:bookmarkEnd w:id="8269"/>
    </w:p>
    <w:p w:rsidR="006A4A0C" w:rsidRDefault="006A4A0C" w:rsidP="004E56E3">
      <w:pPr>
        <w:pStyle w:val="a4"/>
        <w:keepNext/>
        <w:rPr>
          <w:rtl/>
        </w:rPr>
      </w:pPr>
      <w:bookmarkStart w:id="8270" w:name="_ETM_Q33_648323"/>
      <w:bookmarkStart w:id="8271" w:name="_ETM_Q33_648392"/>
      <w:bookmarkStart w:id="8272" w:name="ET_speaker_4692_73"/>
      <w:bookmarkEnd w:id="8270"/>
      <w:bookmarkEnd w:id="8271"/>
      <w:r w:rsidRPr="00A72C8E">
        <w:rPr>
          <w:rStyle w:val="TagStyle"/>
          <w:rtl/>
        </w:rPr>
        <w:t xml:space="preserve"> &lt;&lt; דובר &gt;&gt; </w:t>
      </w:r>
      <w:bookmarkStart w:id="8273" w:name="_Toc529390174"/>
      <w:r>
        <w:rPr>
          <w:rtl/>
        </w:rPr>
        <w:t>נחמן שי (המחנה הציוני):</w:t>
      </w:r>
      <w:bookmarkEnd w:id="8273"/>
      <w:r w:rsidRPr="00A72C8E">
        <w:rPr>
          <w:rStyle w:val="TagStyle"/>
          <w:rtl/>
        </w:rPr>
        <w:t xml:space="preserve"> &lt;&lt; דובר &gt;&gt;</w:t>
      </w:r>
      <w:r>
        <w:rPr>
          <w:rtl/>
        </w:rPr>
        <w:t xml:space="preserve"> </w:t>
      </w:r>
      <w:bookmarkEnd w:id="8272"/>
    </w:p>
    <w:p w:rsidR="006A4A0C" w:rsidRDefault="006A4A0C" w:rsidP="00666000">
      <w:pPr>
        <w:rPr>
          <w:rtl/>
        </w:rPr>
      </w:pPr>
    </w:p>
    <w:p w:rsidR="006A4A0C" w:rsidRDefault="006A4A0C" w:rsidP="00007A95">
      <w:pPr>
        <w:rPr>
          <w:rtl/>
        </w:rPr>
      </w:pPr>
      <w:r>
        <w:rPr>
          <w:rFonts w:hint="cs"/>
          <w:rtl/>
        </w:rPr>
        <w:t xml:space="preserve">אדוני סגן השר, אדוני </w:t>
      </w:r>
      <w:bookmarkStart w:id="8274" w:name="_ETM_Q33_647344"/>
      <w:bookmarkEnd w:id="8274"/>
      <w:r>
        <w:rPr>
          <w:rFonts w:hint="cs"/>
          <w:rtl/>
        </w:rPr>
        <w:t xml:space="preserve">היושב-ראש, </w:t>
      </w:r>
      <w:bookmarkStart w:id="8275" w:name="_ETM_Q33_611716"/>
      <w:bookmarkStart w:id="8276" w:name="_ETM_Q33_611841"/>
      <w:bookmarkStart w:id="8277" w:name="_ETM_Q33_612106"/>
      <w:bookmarkStart w:id="8278" w:name="_ETM_Q33_612200"/>
      <w:bookmarkStart w:id="8279" w:name="_ETM_Q33_614012"/>
      <w:bookmarkStart w:id="8280" w:name="_ETM_Q33_614137"/>
      <w:bookmarkStart w:id="8281" w:name="_ETM_Q33_614184"/>
      <w:bookmarkStart w:id="8282" w:name="_ETM_Q33_614294"/>
      <w:bookmarkStart w:id="8283" w:name="_ETM_Q33_614809"/>
      <w:bookmarkStart w:id="8284" w:name="_ETM_Q33_614981"/>
      <w:bookmarkStart w:id="8285" w:name="_ETM_Q33_615059"/>
      <w:bookmarkStart w:id="8286" w:name="_ETM_Q33_615169"/>
      <w:bookmarkStart w:id="8287" w:name="_ETM_Q33_619825"/>
      <w:bookmarkStart w:id="8288" w:name="_ETM_Q33_619981"/>
      <w:bookmarkStart w:id="8289" w:name="_ETM_Q33_620044"/>
      <w:bookmarkStart w:id="8290" w:name="_ETM_Q33_620184"/>
      <w:bookmarkStart w:id="8291" w:name="_ETM_Q33_620544"/>
      <w:bookmarkStart w:id="8292" w:name="_ETM_Q33_620716"/>
      <w:bookmarkStart w:id="8293" w:name="_ETM_Q33_620762"/>
      <w:bookmarkStart w:id="8294" w:name="_ETM_Q33_620872"/>
      <w:bookmarkStart w:id="8295" w:name="_ETM_Q33_627544"/>
      <w:bookmarkStart w:id="8296" w:name="_ETM_Q33_627700"/>
      <w:bookmarkStart w:id="8297" w:name="_ETM_Q33_627747"/>
      <w:bookmarkStart w:id="8298" w:name="_ETM_Q33_627903"/>
      <w:bookmarkStart w:id="8299" w:name="_ETM_Q33_630106"/>
      <w:bookmarkStart w:id="8300" w:name="_ETM_Q33_630216"/>
      <w:bookmarkStart w:id="8301" w:name="_ETM_Q33_630278"/>
      <w:bookmarkStart w:id="8302" w:name="_ETM_Q33_630372"/>
      <w:bookmarkStart w:id="8303" w:name="_ETM_Q33_635512"/>
      <w:bookmarkStart w:id="8304" w:name="_ETM_Q33_639887"/>
      <w:bookmarkStart w:id="8305" w:name="_ETM_Q33_641012"/>
      <w:bookmarkStart w:id="8306" w:name="_ETM_Q33_641137"/>
      <w:bookmarkStart w:id="8307" w:name="_ETM_Q33_647965"/>
      <w:bookmarkStart w:id="8308" w:name="_ETM_Q33_652200"/>
      <w:bookmarkStart w:id="8309" w:name="_ETM_Q33_652278"/>
      <w:bookmarkStart w:id="8310" w:name="_ETM_Q33_652434"/>
      <w:bookmarkStart w:id="8311" w:name="_ETM_Q33_652575"/>
      <w:bookmarkStart w:id="8312" w:name="_ETM_Q33_654794"/>
      <w:bookmarkStart w:id="8313" w:name="_ETM_Q33_654872"/>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r>
        <w:rPr>
          <w:rFonts w:hint="cs"/>
          <w:rtl/>
        </w:rPr>
        <w:t xml:space="preserve">אם זה </w:t>
      </w:r>
      <w:bookmarkStart w:id="8314" w:name="_ETM_Q33_658622"/>
      <w:bookmarkEnd w:id="8314"/>
      <w:r>
        <w:rPr>
          <w:rFonts w:hint="cs"/>
          <w:rtl/>
        </w:rPr>
        <w:t xml:space="preserve">לא היה כל כך עצוב, זה היה כל כך מצחיק, </w:t>
      </w:r>
      <w:bookmarkStart w:id="8315" w:name="_ETM_Q33_662497"/>
      <w:bookmarkEnd w:id="8315"/>
      <w:r>
        <w:rPr>
          <w:rFonts w:hint="cs"/>
          <w:rtl/>
        </w:rPr>
        <w:t xml:space="preserve">אבל זה לא מצחיק. אנחנו, איציק </w:t>
      </w:r>
      <w:bookmarkStart w:id="8316" w:name="_ETM_Q33_663002"/>
      <w:bookmarkEnd w:id="8316"/>
      <w:r>
        <w:rPr>
          <w:rFonts w:hint="cs"/>
          <w:rtl/>
        </w:rPr>
        <w:t>ואני, היינו ביום ראשון בבוקר בכינוס מיוח</w:t>
      </w:r>
      <w:r w:rsidR="00007A95">
        <w:rPr>
          <w:rFonts w:hint="cs"/>
          <w:rtl/>
        </w:rPr>
        <w:t>ד.</w:t>
      </w:r>
      <w:r>
        <w:rPr>
          <w:rFonts w:hint="cs"/>
          <w:rtl/>
        </w:rPr>
        <w:t xml:space="preserve"> מאות גמלאים הגיעו </w:t>
      </w:r>
      <w:bookmarkStart w:id="8317" w:name="_ETM_Q33_667195"/>
      <w:bookmarkEnd w:id="8317"/>
      <w:r>
        <w:rPr>
          <w:rFonts w:hint="cs"/>
          <w:rtl/>
        </w:rPr>
        <w:t xml:space="preserve">מכל הארץ. הם נפגעים ישירות. היו שם אנשים שביקשו לפדות </w:t>
      </w:r>
      <w:bookmarkStart w:id="8318" w:name="_ETM_Q33_672628"/>
      <w:bookmarkEnd w:id="8318"/>
      <w:r>
        <w:rPr>
          <w:rFonts w:hint="cs"/>
          <w:rtl/>
        </w:rPr>
        <w:t xml:space="preserve">את כספי הגמלאות, וכבר הורידו מהם אחוז מסוים, </w:t>
      </w:r>
      <w:r w:rsidR="00007A95">
        <w:rPr>
          <w:rFonts w:hint="cs"/>
          <w:rtl/>
        </w:rPr>
        <w:t>1.5%</w:t>
      </w:r>
      <w:r w:rsidR="00492EEF">
        <w:rPr>
          <w:rFonts w:hint="cs"/>
          <w:rtl/>
        </w:rPr>
        <w:t xml:space="preserve"> </w:t>
      </w:r>
      <w:bookmarkStart w:id="8319" w:name="_ETM_Q33_678683"/>
      <w:bookmarkEnd w:id="8319"/>
      <w:r>
        <w:rPr>
          <w:rFonts w:hint="cs"/>
          <w:rtl/>
        </w:rPr>
        <w:t>או משהו כזה</w:t>
      </w:r>
      <w:r w:rsidR="00007A95">
        <w:rPr>
          <w:rFonts w:hint="cs"/>
          <w:rtl/>
        </w:rPr>
        <w:t>,</w:t>
      </w:r>
      <w:r>
        <w:rPr>
          <w:rFonts w:hint="cs"/>
          <w:rtl/>
        </w:rPr>
        <w:t xml:space="preserve"> על חשבון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8320" w:name="_ETM_Q33_681512"/>
      <w:bookmarkEnd w:id="8320"/>
    </w:p>
    <w:p w:rsidR="006A4A0C" w:rsidRDefault="006A4A0C" w:rsidP="004E56E3">
      <w:pPr>
        <w:pStyle w:val="-"/>
        <w:keepNext/>
        <w:rPr>
          <w:rtl/>
        </w:rPr>
      </w:pPr>
      <w:bookmarkStart w:id="8321" w:name="ET_speakercontinue_5528_75"/>
      <w:bookmarkStart w:id="8322" w:name="ET_speaker_5528_74"/>
      <w:r w:rsidRPr="00305349">
        <w:rPr>
          <w:rStyle w:val="TagStyle"/>
          <w:rtl/>
        </w:rPr>
        <w:t xml:space="preserve"> &lt;&lt; דובר_המשך &gt;&gt; </w:t>
      </w:r>
      <w:r>
        <w:rPr>
          <w:rtl/>
        </w:rPr>
        <w:t>סגן שר האוצר יצחק כהן:</w:t>
      </w:r>
      <w:r w:rsidRPr="00305349">
        <w:rPr>
          <w:rStyle w:val="TagStyle"/>
          <w:rtl/>
        </w:rPr>
        <w:t xml:space="preserve"> &lt;&lt; דובר_המשך &gt;&gt;</w:t>
      </w:r>
      <w:r>
        <w:rPr>
          <w:rtl/>
        </w:rPr>
        <w:t xml:space="preserve"> </w:t>
      </w:r>
      <w:bookmarkEnd w:id="8321"/>
    </w:p>
    <w:p w:rsidR="006A4A0C" w:rsidRDefault="006A4A0C" w:rsidP="00666000">
      <w:pPr>
        <w:rPr>
          <w:rtl/>
        </w:rPr>
      </w:pPr>
    </w:p>
    <w:p w:rsidR="006A4A0C" w:rsidRDefault="006A4A0C" w:rsidP="004E56E3">
      <w:pPr>
        <w:rPr>
          <w:rtl/>
        </w:rPr>
      </w:pPr>
      <w:r>
        <w:rPr>
          <w:rFonts w:hint="cs"/>
          <w:rtl/>
        </w:rPr>
        <w:t xml:space="preserve">אתה יכול להפנות אותם </w:t>
      </w:r>
      <w:bookmarkStart w:id="8323" w:name="_ETM_Q33_678046"/>
      <w:bookmarkEnd w:id="8323"/>
      <w:r>
        <w:rPr>
          <w:rFonts w:hint="cs"/>
          <w:rtl/>
        </w:rPr>
        <w:t>אליי? תפנה אותם אליי, בסדר?</w:t>
      </w:r>
    </w:p>
    <w:p w:rsidR="006A4A0C" w:rsidRDefault="006A4A0C" w:rsidP="004E56E3">
      <w:pPr>
        <w:rPr>
          <w:rtl/>
        </w:rPr>
      </w:pPr>
      <w:bookmarkStart w:id="8324" w:name="_ETM_Q33_683654"/>
      <w:bookmarkStart w:id="8325" w:name="_ETM_Q33_683760"/>
      <w:bookmarkEnd w:id="8324"/>
      <w:bookmarkEnd w:id="8325"/>
    </w:p>
    <w:p w:rsidR="006A4A0C" w:rsidRDefault="006A4A0C" w:rsidP="004E56E3">
      <w:pPr>
        <w:pStyle w:val="-"/>
        <w:keepNext/>
        <w:rPr>
          <w:rtl/>
        </w:rPr>
      </w:pPr>
      <w:bookmarkStart w:id="8326" w:name="ET_speakercontinue_4692_77"/>
      <w:r w:rsidRPr="00305349">
        <w:rPr>
          <w:rStyle w:val="TagStyle"/>
          <w:rtl/>
        </w:rPr>
        <w:t xml:space="preserve"> &lt;&lt; דובר_המשך &gt;&gt; </w:t>
      </w:r>
      <w:r>
        <w:rPr>
          <w:rtl/>
        </w:rPr>
        <w:t>נחמן שי (המחנה הציוני):</w:t>
      </w:r>
      <w:r w:rsidRPr="00305349">
        <w:rPr>
          <w:rStyle w:val="TagStyle"/>
          <w:rtl/>
        </w:rPr>
        <w:t xml:space="preserve"> &lt;&lt; דובר_המשך &gt;&gt;</w:t>
      </w:r>
      <w:r>
        <w:rPr>
          <w:rtl/>
        </w:rPr>
        <w:t xml:space="preserve"> </w:t>
      </w:r>
      <w:bookmarkEnd w:id="8326"/>
    </w:p>
    <w:p w:rsidR="006A4A0C" w:rsidRDefault="006A4A0C" w:rsidP="00666000">
      <w:pPr>
        <w:rPr>
          <w:rtl/>
        </w:rPr>
      </w:pPr>
    </w:p>
    <w:p w:rsidR="006A4A0C" w:rsidRPr="00305349" w:rsidRDefault="00007A95" w:rsidP="00007A95">
      <w:pPr>
        <w:rPr>
          <w:rtl/>
        </w:rPr>
      </w:pPr>
      <w:bookmarkStart w:id="8327" w:name="_ETM_Q33_683231"/>
      <w:bookmarkEnd w:id="8327"/>
      <w:r>
        <w:rPr>
          <w:rFonts w:hint="cs"/>
          <w:rtl/>
        </w:rPr>
        <w:t xml:space="preserve">אני אפנה אותם, בוודאי. </w:t>
      </w:r>
      <w:r w:rsidR="006A4A0C">
        <w:rPr>
          <w:rFonts w:hint="cs"/>
          <w:rtl/>
        </w:rPr>
        <w:t>אנחנו נפנה אותם.</w:t>
      </w:r>
      <w:r w:rsidR="006A4A0C">
        <w:rPr>
          <w:rtl/>
        </w:rPr>
        <w:t xml:space="preserve"> </w:t>
      </w:r>
      <w:r w:rsidR="006A4A0C">
        <w:rPr>
          <w:rFonts w:hint="cs"/>
          <w:rtl/>
        </w:rPr>
        <w:t>דבר שני</w:t>
      </w:r>
      <w:r>
        <w:rPr>
          <w:rFonts w:hint="cs"/>
          <w:rtl/>
        </w:rPr>
        <w:t>,</w:t>
      </w:r>
      <w:r w:rsidR="006A4A0C">
        <w:rPr>
          <w:rFonts w:hint="cs"/>
          <w:rtl/>
        </w:rPr>
        <w:t xml:space="preserve"> שאתה אומר לנו עכשיו</w:t>
      </w:r>
      <w:r>
        <w:rPr>
          <w:rFonts w:hint="cs"/>
          <w:rtl/>
        </w:rPr>
        <w:t>,</w:t>
      </w:r>
      <w:r w:rsidR="006A4A0C">
        <w:rPr>
          <w:rFonts w:hint="cs"/>
          <w:rtl/>
        </w:rPr>
        <w:t xml:space="preserve"> זה שלא התחילו מ-1 בינואר. זאת אומרת, </w:t>
      </w:r>
      <w:bookmarkStart w:id="8328" w:name="_ETM_Q33_686142"/>
      <w:bookmarkEnd w:id="8328"/>
      <w:r w:rsidR="006A4A0C">
        <w:rPr>
          <w:rFonts w:hint="cs"/>
          <w:rtl/>
        </w:rPr>
        <w:t xml:space="preserve">ההנחיה הזאת נדחתה עד יוני, נכון? חצי שנה. </w:t>
      </w:r>
      <w:bookmarkStart w:id="8329" w:name="_ETM_Q33_688352"/>
      <w:bookmarkStart w:id="8330" w:name="_ETM_Q33_691107"/>
      <w:bookmarkStart w:id="8331" w:name="_ETM_Q33_691264"/>
      <w:bookmarkEnd w:id="8329"/>
      <w:bookmarkEnd w:id="8330"/>
      <w:bookmarkEnd w:id="8331"/>
    </w:p>
    <w:p w:rsidR="006A4A0C" w:rsidRDefault="006A4A0C" w:rsidP="004E56E3">
      <w:pPr>
        <w:pStyle w:val="-"/>
        <w:keepNext/>
        <w:rPr>
          <w:rtl/>
        </w:rPr>
      </w:pPr>
      <w:bookmarkStart w:id="8332" w:name="ET_speakercontinue_5528_80"/>
      <w:bookmarkStart w:id="8333" w:name="ET_speaker_5528_79"/>
    </w:p>
    <w:p w:rsidR="006A4A0C" w:rsidRDefault="006A4A0C" w:rsidP="004E56E3">
      <w:pPr>
        <w:pStyle w:val="-"/>
        <w:keepNext/>
        <w:rPr>
          <w:rtl/>
        </w:rPr>
      </w:pPr>
      <w:r w:rsidRPr="00951E2B">
        <w:rPr>
          <w:rStyle w:val="TagStyle"/>
          <w:rtl/>
        </w:rPr>
        <w:t xml:space="preserve"> &lt;&lt; דובר_המשך &gt;&gt; </w:t>
      </w:r>
      <w:r>
        <w:rPr>
          <w:rtl/>
        </w:rPr>
        <w:t>סגן שר האוצר יצחק כהן:</w:t>
      </w:r>
      <w:r w:rsidRPr="00951E2B">
        <w:rPr>
          <w:rStyle w:val="TagStyle"/>
          <w:rtl/>
        </w:rPr>
        <w:t xml:space="preserve"> &lt;&lt; דובר_המשך &gt;&gt;</w:t>
      </w:r>
      <w:r>
        <w:rPr>
          <w:rtl/>
        </w:rPr>
        <w:t xml:space="preserve"> </w:t>
      </w:r>
      <w:bookmarkEnd w:id="8332"/>
    </w:p>
    <w:p w:rsidR="006A4A0C" w:rsidRDefault="006A4A0C" w:rsidP="00666000">
      <w:pPr>
        <w:rPr>
          <w:rtl/>
        </w:rPr>
      </w:pPr>
    </w:p>
    <w:p w:rsidR="006A4A0C" w:rsidRDefault="006A4A0C" w:rsidP="004E56E3">
      <w:pPr>
        <w:rPr>
          <w:rtl/>
        </w:rPr>
      </w:pPr>
      <w:r>
        <w:rPr>
          <w:rFonts w:hint="cs"/>
          <w:rtl/>
        </w:rPr>
        <w:t xml:space="preserve">יש </w:t>
      </w:r>
      <w:r>
        <w:t>hold</w:t>
      </w:r>
      <w:r>
        <w:rPr>
          <w:rFonts w:hint="cs"/>
          <w:rtl/>
        </w:rPr>
        <w:t xml:space="preserve"> עד יוני.</w:t>
      </w:r>
    </w:p>
    <w:p w:rsidR="006A4A0C" w:rsidRDefault="006A4A0C" w:rsidP="004E56E3">
      <w:pPr>
        <w:rPr>
          <w:rtl/>
        </w:rPr>
      </w:pPr>
      <w:bookmarkStart w:id="8334" w:name="_ETM_Q33_686017"/>
      <w:bookmarkStart w:id="8335" w:name="_ETM_Q33_686129"/>
      <w:bookmarkEnd w:id="8334"/>
      <w:bookmarkEnd w:id="8335"/>
    </w:p>
    <w:p w:rsidR="006A4A0C" w:rsidRDefault="006A4A0C" w:rsidP="004E56E3">
      <w:pPr>
        <w:pStyle w:val="-"/>
        <w:keepNext/>
        <w:rPr>
          <w:rtl/>
        </w:rPr>
      </w:pPr>
      <w:bookmarkStart w:id="8336" w:name="ET_speakercontinue_4692_82"/>
      <w:bookmarkStart w:id="8337" w:name="ET_speaker_4692_81"/>
      <w:r w:rsidRPr="00951E2B">
        <w:rPr>
          <w:rStyle w:val="TagStyle"/>
          <w:rtl/>
        </w:rPr>
        <w:t xml:space="preserve"> &lt;&lt; דובר_המשך &gt;&gt; </w:t>
      </w:r>
      <w:r>
        <w:rPr>
          <w:rtl/>
        </w:rPr>
        <w:t>נחמן שי (המחנה הציוני):</w:t>
      </w:r>
      <w:r w:rsidRPr="00951E2B">
        <w:rPr>
          <w:rStyle w:val="TagStyle"/>
          <w:rtl/>
        </w:rPr>
        <w:t xml:space="preserve"> &lt;&lt; דובר_המשך &gt;&gt;</w:t>
      </w:r>
      <w:r>
        <w:rPr>
          <w:rtl/>
        </w:rPr>
        <w:t xml:space="preserve"> </w:t>
      </w:r>
      <w:bookmarkEnd w:id="8336"/>
    </w:p>
    <w:p w:rsidR="006A4A0C" w:rsidRDefault="006A4A0C" w:rsidP="00666000">
      <w:pPr>
        <w:rPr>
          <w:rtl/>
        </w:rPr>
      </w:pPr>
    </w:p>
    <w:p w:rsidR="006A4A0C" w:rsidRDefault="006A4A0C" w:rsidP="004E56E3">
      <w:pPr>
        <w:rPr>
          <w:rtl/>
        </w:rPr>
      </w:pPr>
      <w:bookmarkStart w:id="8338" w:name="_ETM_Q33_693911"/>
      <w:bookmarkEnd w:id="8338"/>
      <w:r>
        <w:rPr>
          <w:rFonts w:hint="cs"/>
          <w:rtl/>
        </w:rPr>
        <w:t xml:space="preserve">יש </w:t>
      </w:r>
      <w:r>
        <w:t>hold</w:t>
      </w:r>
      <w:r>
        <w:rPr>
          <w:rFonts w:hint="cs"/>
          <w:rtl/>
        </w:rPr>
        <w:t>. אוקיי.</w:t>
      </w:r>
    </w:p>
    <w:p w:rsidR="006A4A0C" w:rsidRDefault="006A4A0C" w:rsidP="004E56E3">
      <w:pPr>
        <w:rPr>
          <w:rtl/>
        </w:rPr>
      </w:pPr>
    </w:p>
    <w:p w:rsidR="006A4A0C" w:rsidRDefault="006A4A0C" w:rsidP="004E56E3">
      <w:pPr>
        <w:pStyle w:val="af6"/>
        <w:keepNext/>
        <w:rPr>
          <w:rtl/>
        </w:rPr>
      </w:pPr>
      <w:bookmarkStart w:id="8339" w:name="ET_yor_5703_83"/>
      <w:r w:rsidRPr="00951E2B">
        <w:rPr>
          <w:rStyle w:val="TagStyle"/>
          <w:rtl/>
        </w:rPr>
        <w:t xml:space="preserve"> &lt;&lt; יור &gt;&gt; </w:t>
      </w:r>
      <w:r>
        <w:rPr>
          <w:rtl/>
        </w:rPr>
        <w:t>היו"ר עיסאווי פריג':</w:t>
      </w:r>
      <w:r w:rsidRPr="00951E2B">
        <w:rPr>
          <w:rStyle w:val="TagStyle"/>
          <w:rtl/>
        </w:rPr>
        <w:t xml:space="preserve"> &lt;&lt; יור &gt;&gt;</w:t>
      </w:r>
      <w:r>
        <w:rPr>
          <w:rtl/>
        </w:rPr>
        <w:t xml:space="preserve"> </w:t>
      </w:r>
      <w:bookmarkEnd w:id="8339"/>
    </w:p>
    <w:p w:rsidR="006A4A0C" w:rsidRDefault="006A4A0C" w:rsidP="00666000">
      <w:pPr>
        <w:rPr>
          <w:rtl/>
        </w:rPr>
      </w:pPr>
    </w:p>
    <w:p w:rsidR="006A4A0C" w:rsidRDefault="006A4A0C" w:rsidP="004E56E3">
      <w:pPr>
        <w:rPr>
          <w:rtl/>
        </w:rPr>
      </w:pPr>
      <w:r>
        <w:rPr>
          <w:rFonts w:hint="cs"/>
          <w:rtl/>
        </w:rPr>
        <w:t>אבל יש תנאי</w:t>
      </w:r>
      <w:r w:rsidR="00007A95">
        <w:rPr>
          <w:rFonts w:hint="cs"/>
          <w:rtl/>
        </w:rPr>
        <w:t>,</w:t>
      </w:r>
      <w:r>
        <w:rPr>
          <w:rFonts w:hint="cs"/>
          <w:rtl/>
        </w:rPr>
        <w:t xml:space="preserve"> אדוני.</w:t>
      </w:r>
    </w:p>
    <w:p w:rsidR="006A4A0C" w:rsidRDefault="006A4A0C" w:rsidP="004E56E3">
      <w:pPr>
        <w:rPr>
          <w:rtl/>
        </w:rPr>
      </w:pPr>
      <w:bookmarkStart w:id="8340" w:name="_ETM_Q33_697570"/>
      <w:bookmarkStart w:id="8341" w:name="_ETM_Q33_697650"/>
      <w:bookmarkEnd w:id="8340"/>
      <w:bookmarkEnd w:id="8341"/>
    </w:p>
    <w:p w:rsidR="006A4A0C" w:rsidRDefault="006A4A0C" w:rsidP="004E56E3">
      <w:pPr>
        <w:pStyle w:val="-"/>
        <w:keepNext/>
        <w:rPr>
          <w:rtl/>
        </w:rPr>
      </w:pPr>
      <w:bookmarkStart w:id="8342" w:name="ET_speakercontinue_5528_85"/>
      <w:r w:rsidRPr="00951E2B">
        <w:rPr>
          <w:rStyle w:val="TagStyle"/>
          <w:rtl/>
        </w:rPr>
        <w:t xml:space="preserve"> &lt;&lt; דובר_המשך &gt;&gt; </w:t>
      </w:r>
      <w:r>
        <w:rPr>
          <w:rtl/>
        </w:rPr>
        <w:t>סגן שר האוצר יצחק כהן:</w:t>
      </w:r>
      <w:r w:rsidRPr="00951E2B">
        <w:rPr>
          <w:rStyle w:val="TagStyle"/>
          <w:rtl/>
        </w:rPr>
        <w:t xml:space="preserve"> &lt;&lt; דובר_המשך &gt;&gt;</w:t>
      </w:r>
      <w:r>
        <w:rPr>
          <w:rtl/>
        </w:rPr>
        <w:t xml:space="preserve"> </w:t>
      </w:r>
      <w:bookmarkEnd w:id="8342"/>
    </w:p>
    <w:p w:rsidR="006A4A0C" w:rsidRDefault="006A4A0C" w:rsidP="00666000">
      <w:pPr>
        <w:rPr>
          <w:rtl/>
        </w:rPr>
      </w:pPr>
    </w:p>
    <w:p w:rsidR="006A4A0C" w:rsidRDefault="006A4A0C" w:rsidP="004E56E3">
      <w:pPr>
        <w:rPr>
          <w:rtl/>
        </w:rPr>
      </w:pPr>
      <w:r>
        <w:rPr>
          <w:rFonts w:hint="cs"/>
          <w:rtl/>
        </w:rPr>
        <w:t>התנאי</w:t>
      </w:r>
      <w:bookmarkStart w:id="8343" w:name="_ETM_Q33_693971"/>
      <w:bookmarkEnd w:id="8343"/>
      <w:r>
        <w:rPr>
          <w:rFonts w:hint="cs"/>
          <w:rtl/>
        </w:rPr>
        <w:t xml:space="preserve"> הוא שתעלו את גיל הפרישה לנשים, אחרת אנחנו נהיה באותה </w:t>
      </w:r>
      <w:bookmarkStart w:id="8344" w:name="_ETM_Q33_700443"/>
      <w:bookmarkEnd w:id="8344"/>
      <w:r>
        <w:rPr>
          <w:rFonts w:hint="cs"/>
          <w:rtl/>
        </w:rPr>
        <w:t>בעיה.</w:t>
      </w:r>
    </w:p>
    <w:p w:rsidR="006A4A0C" w:rsidRDefault="006A4A0C" w:rsidP="004E56E3">
      <w:pPr>
        <w:rPr>
          <w:rtl/>
        </w:rPr>
      </w:pPr>
      <w:bookmarkStart w:id="8345" w:name="_ETM_Q33_701323"/>
      <w:bookmarkStart w:id="8346" w:name="_ETM_Q33_701416"/>
      <w:bookmarkEnd w:id="8345"/>
      <w:bookmarkEnd w:id="8346"/>
    </w:p>
    <w:p w:rsidR="006A4A0C" w:rsidRDefault="006A4A0C" w:rsidP="004E56E3">
      <w:pPr>
        <w:pStyle w:val="-"/>
        <w:keepNext/>
        <w:rPr>
          <w:rtl/>
        </w:rPr>
      </w:pPr>
      <w:bookmarkStart w:id="8347" w:name="ET_speakercontinue_4692_87"/>
      <w:r w:rsidRPr="00951E2B">
        <w:rPr>
          <w:rStyle w:val="TagStyle"/>
          <w:rtl/>
        </w:rPr>
        <w:t xml:space="preserve"> &lt;&lt; דובר_המשך &gt;&gt; </w:t>
      </w:r>
      <w:r>
        <w:rPr>
          <w:rtl/>
        </w:rPr>
        <w:t>נחמן שי (המחנה הציוני):</w:t>
      </w:r>
      <w:r w:rsidRPr="00951E2B">
        <w:rPr>
          <w:rStyle w:val="TagStyle"/>
          <w:rtl/>
        </w:rPr>
        <w:t xml:space="preserve"> &lt;&lt; דובר_המשך &gt;&gt;</w:t>
      </w:r>
      <w:r>
        <w:rPr>
          <w:rtl/>
        </w:rPr>
        <w:t xml:space="preserve"> </w:t>
      </w:r>
      <w:bookmarkEnd w:id="8347"/>
    </w:p>
    <w:p w:rsidR="006A4A0C" w:rsidRDefault="006A4A0C" w:rsidP="00666000">
      <w:pPr>
        <w:rPr>
          <w:rtl/>
        </w:rPr>
      </w:pPr>
    </w:p>
    <w:p w:rsidR="006A4A0C" w:rsidRDefault="006A4A0C" w:rsidP="00007A95">
      <w:pPr>
        <w:rPr>
          <w:rtl/>
        </w:rPr>
      </w:pPr>
      <w:r>
        <w:rPr>
          <w:rFonts w:hint="cs"/>
          <w:rtl/>
        </w:rPr>
        <w:t xml:space="preserve">בסדר, אנחנו עוצרים והולכים הלאה. אז קודם כול, גם זה </w:t>
      </w:r>
      <w:bookmarkStart w:id="8348" w:name="_ETM_Q33_705956"/>
      <w:bookmarkEnd w:id="8348"/>
      <w:r>
        <w:rPr>
          <w:rFonts w:hint="cs"/>
          <w:rtl/>
        </w:rPr>
        <w:t>צריך לעבור לארגונים שאנחנו עובדים בהם. תראו, החטא הקדמון ה</w:t>
      </w:r>
      <w:bookmarkStart w:id="8349" w:name="_ETM_Q33_710071"/>
      <w:bookmarkEnd w:id="8349"/>
      <w:r>
        <w:rPr>
          <w:rFonts w:hint="cs"/>
          <w:rtl/>
        </w:rPr>
        <w:t xml:space="preserve">וא שאנחנו מסרבים למות. מסרבים למות. רוצים להישאר פה עוד </w:t>
      </w:r>
      <w:bookmarkStart w:id="8350" w:name="_ETM_Q33_714719"/>
      <w:bookmarkEnd w:id="8350"/>
      <w:r>
        <w:rPr>
          <w:rFonts w:hint="cs"/>
          <w:rtl/>
        </w:rPr>
        <w:t>כמה שנים</w:t>
      </w:r>
      <w:r w:rsidR="00007A95">
        <w:rPr>
          <w:rFonts w:hint="cs"/>
          <w:rtl/>
        </w:rPr>
        <w:t>,</w:t>
      </w:r>
      <w:r>
        <w:rPr>
          <w:rFonts w:hint="cs"/>
          <w:rtl/>
        </w:rPr>
        <w:t xml:space="preserve"> ולכן העמסנו עוד ועוד </w:t>
      </w:r>
      <w:proofErr w:type="spellStart"/>
      <w:r>
        <w:rPr>
          <w:rFonts w:hint="cs"/>
          <w:rtl/>
        </w:rPr>
        <w:t>ועוד</w:t>
      </w:r>
      <w:proofErr w:type="spellEnd"/>
      <w:r>
        <w:rPr>
          <w:rFonts w:hint="cs"/>
          <w:rtl/>
        </w:rPr>
        <w:t xml:space="preserve"> על קופות הגמל, </w:t>
      </w:r>
      <w:bookmarkStart w:id="8351" w:name="_ETM_Q33_714477"/>
      <w:bookmarkEnd w:id="8351"/>
      <w:r>
        <w:rPr>
          <w:rFonts w:hint="cs"/>
          <w:rtl/>
        </w:rPr>
        <w:t>אבל אין מה לעשות, זה המצב.</w:t>
      </w:r>
    </w:p>
    <w:p w:rsidR="006A4A0C" w:rsidRDefault="006A4A0C" w:rsidP="004E56E3">
      <w:pPr>
        <w:pStyle w:val="a4"/>
        <w:keepNext/>
        <w:rPr>
          <w:rtl/>
        </w:rPr>
      </w:pPr>
      <w:bookmarkStart w:id="8352" w:name="ET_speaker_5528_88"/>
    </w:p>
    <w:p w:rsidR="006A4A0C" w:rsidRDefault="006A4A0C" w:rsidP="004E56E3">
      <w:pPr>
        <w:pStyle w:val="-"/>
        <w:keepNext/>
        <w:rPr>
          <w:rtl/>
        </w:rPr>
      </w:pPr>
      <w:bookmarkStart w:id="8353" w:name="ET_speakercontinue_5528_89"/>
      <w:r w:rsidRPr="00951E2B">
        <w:rPr>
          <w:rStyle w:val="TagStyle"/>
          <w:rtl/>
        </w:rPr>
        <w:t xml:space="preserve"> &lt;&lt; דובר_המשך &gt;&gt; </w:t>
      </w:r>
      <w:r>
        <w:rPr>
          <w:rtl/>
        </w:rPr>
        <w:t>סגן שר האוצר יצחק כהן:</w:t>
      </w:r>
      <w:r w:rsidRPr="00951E2B">
        <w:rPr>
          <w:rStyle w:val="TagStyle"/>
          <w:rtl/>
        </w:rPr>
        <w:t xml:space="preserve"> &lt;&lt; דובר_המשך &gt;&gt;</w:t>
      </w:r>
      <w:r>
        <w:rPr>
          <w:rtl/>
        </w:rPr>
        <w:t xml:space="preserve"> </w:t>
      </w:r>
      <w:bookmarkEnd w:id="8353"/>
    </w:p>
    <w:p w:rsidR="006A4A0C" w:rsidRDefault="006A4A0C" w:rsidP="00666000">
      <w:pPr>
        <w:rPr>
          <w:rtl/>
        </w:rPr>
      </w:pPr>
    </w:p>
    <w:p w:rsidR="006A4A0C" w:rsidRDefault="006A4A0C" w:rsidP="004E56E3">
      <w:pPr>
        <w:rPr>
          <w:rtl/>
        </w:rPr>
      </w:pPr>
      <w:r>
        <w:rPr>
          <w:rFonts w:hint="cs"/>
          <w:rtl/>
        </w:rPr>
        <w:t xml:space="preserve">אז מה עושים? מעלים את </w:t>
      </w:r>
      <w:bookmarkStart w:id="8354" w:name="_ETM_Q33_715349"/>
      <w:bookmarkEnd w:id="8354"/>
      <w:r>
        <w:rPr>
          <w:rFonts w:hint="cs"/>
          <w:rtl/>
        </w:rPr>
        <w:t xml:space="preserve">גיל הפרישה. </w:t>
      </w:r>
      <w:bookmarkEnd w:id="8352"/>
    </w:p>
    <w:p w:rsidR="006A4A0C" w:rsidRDefault="006A4A0C" w:rsidP="004E56E3">
      <w:pPr>
        <w:pStyle w:val="a4"/>
        <w:keepNext/>
        <w:rPr>
          <w:rtl/>
        </w:rPr>
      </w:pPr>
    </w:p>
    <w:p w:rsidR="006A4A0C" w:rsidRDefault="006A4A0C" w:rsidP="004E56E3">
      <w:pPr>
        <w:pStyle w:val="-"/>
        <w:keepNext/>
        <w:rPr>
          <w:rtl/>
        </w:rPr>
      </w:pPr>
      <w:bookmarkStart w:id="8355" w:name="ET_speakercontinue_4692_91"/>
      <w:r w:rsidRPr="00951E2B">
        <w:rPr>
          <w:rStyle w:val="TagStyle"/>
          <w:rtl/>
        </w:rPr>
        <w:t xml:space="preserve"> &lt;&lt; דובר_המשך &gt;&gt; </w:t>
      </w:r>
      <w:r>
        <w:rPr>
          <w:rtl/>
        </w:rPr>
        <w:t>נחמן שי (המחנה הציוני):</w:t>
      </w:r>
      <w:r w:rsidRPr="00951E2B">
        <w:rPr>
          <w:rStyle w:val="TagStyle"/>
          <w:rtl/>
        </w:rPr>
        <w:t xml:space="preserve"> &lt;&lt; דובר_המשך &gt;&gt;</w:t>
      </w:r>
      <w:r>
        <w:rPr>
          <w:rtl/>
        </w:rPr>
        <w:t xml:space="preserve"> </w:t>
      </w:r>
      <w:bookmarkEnd w:id="8355"/>
    </w:p>
    <w:p w:rsidR="006A4A0C" w:rsidRDefault="006A4A0C" w:rsidP="00666000">
      <w:pPr>
        <w:rPr>
          <w:rtl/>
        </w:rPr>
      </w:pPr>
    </w:p>
    <w:p w:rsidR="006A4A0C" w:rsidRDefault="006A4A0C" w:rsidP="004E56E3">
      <w:pPr>
        <w:rPr>
          <w:rtl/>
        </w:rPr>
      </w:pPr>
      <w:r>
        <w:rPr>
          <w:rFonts w:hint="cs"/>
          <w:rtl/>
        </w:rPr>
        <w:t xml:space="preserve">צריך להתמודד. נכון, אני גם בעד להעלות את </w:t>
      </w:r>
      <w:bookmarkStart w:id="8356" w:name="_ETM_Q33_723459"/>
      <w:bookmarkEnd w:id="8356"/>
      <w:r>
        <w:rPr>
          <w:rFonts w:hint="cs"/>
          <w:rtl/>
        </w:rPr>
        <w:t>גיל הפרישה.</w:t>
      </w:r>
    </w:p>
    <w:p w:rsidR="006A4A0C" w:rsidRDefault="006A4A0C" w:rsidP="004E56E3">
      <w:pPr>
        <w:keepNext/>
        <w:rPr>
          <w:rtl/>
        </w:rPr>
      </w:pPr>
    </w:p>
    <w:p w:rsidR="006A4A0C" w:rsidRDefault="006A4A0C" w:rsidP="004E56E3">
      <w:pPr>
        <w:pStyle w:val="-"/>
        <w:keepNext/>
        <w:rPr>
          <w:rtl/>
        </w:rPr>
      </w:pPr>
      <w:bookmarkStart w:id="8357" w:name="ET_speakercontinue_5528_93"/>
      <w:r w:rsidRPr="00951E2B">
        <w:rPr>
          <w:rStyle w:val="TagStyle"/>
          <w:rtl/>
        </w:rPr>
        <w:t xml:space="preserve"> &lt;&lt; דובר_המשך &gt;&gt; </w:t>
      </w:r>
      <w:r>
        <w:rPr>
          <w:rtl/>
        </w:rPr>
        <w:t>סגן שר האוצר יצחק כהן:</w:t>
      </w:r>
      <w:r w:rsidRPr="00951E2B">
        <w:rPr>
          <w:rStyle w:val="TagStyle"/>
          <w:rtl/>
        </w:rPr>
        <w:t xml:space="preserve"> &lt;&lt; דובר_המשך &gt;&gt;</w:t>
      </w:r>
      <w:r>
        <w:rPr>
          <w:rtl/>
        </w:rPr>
        <w:t xml:space="preserve"> </w:t>
      </w:r>
      <w:bookmarkEnd w:id="8357"/>
    </w:p>
    <w:p w:rsidR="006A4A0C" w:rsidRDefault="006A4A0C" w:rsidP="00666000">
      <w:pPr>
        <w:rPr>
          <w:rtl/>
        </w:rPr>
      </w:pPr>
    </w:p>
    <w:p w:rsidR="006A4A0C" w:rsidRDefault="006A4A0C" w:rsidP="004E56E3">
      <w:pPr>
        <w:rPr>
          <w:rtl/>
        </w:rPr>
      </w:pPr>
      <w:r>
        <w:rPr>
          <w:rFonts w:hint="cs"/>
          <w:rtl/>
        </w:rPr>
        <w:t>אז קדימה, נו.</w:t>
      </w:r>
    </w:p>
    <w:p w:rsidR="006A4A0C" w:rsidRDefault="006A4A0C" w:rsidP="004E56E3">
      <w:pPr>
        <w:pStyle w:val="a4"/>
        <w:keepNext/>
        <w:rPr>
          <w:rtl/>
        </w:rPr>
      </w:pPr>
      <w:bookmarkStart w:id="8358" w:name="_ETM_Q33_719728"/>
      <w:bookmarkStart w:id="8359" w:name="_ETM_Q33_719851"/>
      <w:bookmarkStart w:id="8360" w:name="_ETM_Q33_724024"/>
      <w:bookmarkStart w:id="8361" w:name="ET_speaker_4692_94"/>
      <w:bookmarkEnd w:id="8358"/>
      <w:bookmarkEnd w:id="8359"/>
      <w:bookmarkEnd w:id="8360"/>
    </w:p>
    <w:p w:rsidR="006A4A0C" w:rsidRDefault="006A4A0C" w:rsidP="004E56E3">
      <w:pPr>
        <w:pStyle w:val="-"/>
        <w:keepNext/>
        <w:rPr>
          <w:rtl/>
        </w:rPr>
      </w:pPr>
      <w:bookmarkStart w:id="8362" w:name="ET_speakercontinue_4692_95"/>
      <w:r w:rsidRPr="00951E2B">
        <w:rPr>
          <w:rStyle w:val="TagStyle"/>
          <w:rtl/>
        </w:rPr>
        <w:t xml:space="preserve"> &lt;&lt; דובר_המשך &gt;&gt; </w:t>
      </w:r>
      <w:r>
        <w:rPr>
          <w:rtl/>
        </w:rPr>
        <w:t>נחמן שי (המחנה הציוני):</w:t>
      </w:r>
      <w:r w:rsidRPr="00951E2B">
        <w:rPr>
          <w:rStyle w:val="TagStyle"/>
          <w:rtl/>
        </w:rPr>
        <w:t xml:space="preserve"> &lt;&lt; דובר_המשך &gt;&gt;</w:t>
      </w:r>
      <w:r>
        <w:rPr>
          <w:rtl/>
        </w:rPr>
        <w:t xml:space="preserve"> </w:t>
      </w:r>
      <w:bookmarkEnd w:id="8362"/>
    </w:p>
    <w:p w:rsidR="006A4A0C" w:rsidRDefault="006A4A0C" w:rsidP="00666000">
      <w:pPr>
        <w:rPr>
          <w:rtl/>
        </w:rPr>
      </w:pPr>
    </w:p>
    <w:p w:rsidR="006A4A0C" w:rsidRDefault="006A4A0C" w:rsidP="00007A95">
      <w:pPr>
        <w:rPr>
          <w:rtl/>
        </w:rPr>
      </w:pPr>
      <w:r>
        <w:rPr>
          <w:rFonts w:hint="cs"/>
          <w:rtl/>
        </w:rPr>
        <w:t xml:space="preserve">נשים וגברים </w:t>
      </w:r>
      <w:r w:rsidR="006F27AF">
        <w:rPr>
          <w:rFonts w:hint="eastAsia"/>
          <w:rtl/>
        </w:rPr>
        <w:t>–</w:t>
      </w:r>
      <w:r>
        <w:rPr>
          <w:rFonts w:hint="eastAsia"/>
          <w:rtl/>
        </w:rPr>
        <w:t xml:space="preserve"> </w:t>
      </w:r>
      <w:r>
        <w:rPr>
          <w:rFonts w:hint="cs"/>
          <w:rtl/>
        </w:rPr>
        <w:t xml:space="preserve">נעלה </w:t>
      </w:r>
      <w:r w:rsidR="00007A95">
        <w:rPr>
          <w:rFonts w:hint="cs"/>
          <w:rtl/>
        </w:rPr>
        <w:t>ל-</w:t>
      </w:r>
      <w:r>
        <w:rPr>
          <w:rFonts w:hint="cs"/>
          <w:rtl/>
        </w:rPr>
        <w:t>70</w:t>
      </w:r>
      <w:bookmarkStart w:id="8363" w:name="_ETM_Q33_723972"/>
      <w:bookmarkStart w:id="8364" w:name="_ETM_Q33_723693"/>
      <w:bookmarkStart w:id="8365" w:name="_ETM_Q33_689998"/>
      <w:bookmarkStart w:id="8366" w:name="_ETM_Q33_689614"/>
      <w:bookmarkStart w:id="8367" w:name="_ETM_Q33_689913"/>
      <w:bookmarkStart w:id="8368" w:name="_ETM_Q33_694734"/>
      <w:bookmarkStart w:id="8369" w:name="_ETM_Q33_681606"/>
      <w:bookmarkStart w:id="8370" w:name="_ETM_Q33_681684"/>
      <w:bookmarkStart w:id="8371" w:name="_ETM_Q33_698325"/>
      <w:bookmarkStart w:id="8372" w:name="_ETM_Q33_698418"/>
      <w:bookmarkStart w:id="8373" w:name="_ETM_Q33_698481"/>
      <w:bookmarkStart w:id="8374" w:name="_ETM_Q33_698590"/>
      <w:bookmarkStart w:id="8375" w:name="_ETM_Q33_699059"/>
      <w:bookmarkStart w:id="8376" w:name="_ETM_Q33_699153"/>
      <w:bookmarkStart w:id="8377" w:name="_ETM_Q33_699200"/>
      <w:bookmarkStart w:id="8378" w:name="_ETM_Q33_699325"/>
      <w:bookmarkStart w:id="8379" w:name="_ETM_Q33_700246"/>
      <w:bookmarkStart w:id="8380" w:name="_ETM_Q33_700403"/>
      <w:bookmarkStart w:id="8381" w:name="_ETM_Q33_700481"/>
      <w:bookmarkStart w:id="8382" w:name="_ETM_Q33_700575"/>
      <w:bookmarkStart w:id="8383" w:name="_ETM_Q33_702418"/>
      <w:bookmarkStart w:id="8384" w:name="_ETM_Q33_703340"/>
      <w:bookmarkStart w:id="8385" w:name="_ETM_Q33_703434"/>
      <w:bookmarkStart w:id="8386" w:name="_ETM_Q33_703496"/>
      <w:bookmarkStart w:id="8387" w:name="_ETM_Q33_703621"/>
      <w:bookmarkStart w:id="8388" w:name="_ETM_Q33_704012"/>
      <w:bookmarkStart w:id="8389" w:name="_ETM_Q33_704121"/>
      <w:bookmarkStart w:id="8390" w:name="_ETM_Q33_704168"/>
      <w:bookmarkStart w:id="8391" w:name="_ETM_Q33_704293"/>
      <w:bookmarkStart w:id="8392" w:name="_ETM_Q33_713559"/>
      <w:bookmarkStart w:id="8393" w:name="_ETM_Q33_718746"/>
      <w:bookmarkStart w:id="8394" w:name="_ETM_Q33_722121"/>
      <w:bookmarkStart w:id="8395" w:name="_ETM_Q33_722262"/>
      <w:bookmarkStart w:id="8396" w:name="_ETM_Q33_722340"/>
      <w:bookmarkStart w:id="8397" w:name="_ETM_Q33_722449"/>
      <w:bookmarkStart w:id="8398" w:name="_ETM_Q33_722778"/>
      <w:bookmarkStart w:id="8399" w:name="_ETM_Q33_722903"/>
      <w:bookmarkStart w:id="8400" w:name="_ETM_Q33_722981"/>
      <w:bookmarkStart w:id="8401" w:name="_ETM_Q33_723074"/>
      <w:bookmarkStart w:id="8402" w:name="_ETM_Q33_723528"/>
      <w:bookmarkStart w:id="8403" w:name="_ETM_Q33_723637"/>
      <w:bookmarkStart w:id="8404" w:name="_ETM_Q33_725215"/>
      <w:bookmarkStart w:id="8405" w:name="_ETM_Q33_725309"/>
      <w:bookmarkStart w:id="8406" w:name="_ETM_Q33_725887"/>
      <w:bookmarkStart w:id="8407" w:name="_ETM_Q33_726012"/>
      <w:bookmarkStart w:id="8408" w:name="_ETM_Q33_726074"/>
      <w:bookmarkStart w:id="8409" w:name="_ETM_Q33_726168"/>
      <w:bookmarkStart w:id="8410" w:name="_ETM_Q33_726606"/>
      <w:bookmarkStart w:id="8411" w:name="_ETM_Q33_726715"/>
      <w:bookmarkStart w:id="8412" w:name="_ETM_Q33_726793"/>
      <w:bookmarkStart w:id="8413" w:name="_ETM_Q33_726887"/>
      <w:bookmarkEnd w:id="8322"/>
      <w:bookmarkEnd w:id="8333"/>
      <w:bookmarkEnd w:id="8337"/>
      <w:bookmarkEnd w:id="8361"/>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r>
        <w:rPr>
          <w:rFonts w:hint="cs"/>
          <w:rtl/>
        </w:rPr>
        <w:t xml:space="preserve">. אני חושב שצריך </w:t>
      </w:r>
      <w:bookmarkStart w:id="8414" w:name="_ETM_Q33_723484"/>
      <w:bookmarkEnd w:id="8414"/>
      <w:r>
        <w:rPr>
          <w:rFonts w:hint="cs"/>
          <w:rtl/>
        </w:rPr>
        <w:t>להעלות</w:t>
      </w:r>
      <w:r w:rsidR="00007A95">
        <w:rPr>
          <w:rFonts w:hint="cs"/>
          <w:rtl/>
        </w:rPr>
        <w:t>.</w:t>
      </w:r>
      <w:r>
        <w:rPr>
          <w:rFonts w:hint="cs"/>
          <w:rtl/>
        </w:rPr>
        <w:t xml:space="preserve"> אבל ברגע הזה אני רק רוצה לקבל הבטחה</w:t>
      </w:r>
      <w:r w:rsidR="00007A95">
        <w:rPr>
          <w:rFonts w:hint="cs"/>
          <w:rtl/>
        </w:rPr>
        <w:t>,</w:t>
      </w:r>
      <w:r>
        <w:rPr>
          <w:rFonts w:hint="cs"/>
          <w:rtl/>
        </w:rPr>
        <w:t xml:space="preserve"> וזה </w:t>
      </w:r>
      <w:bookmarkStart w:id="8415" w:name="_ETM_Q33_733035"/>
      <w:bookmarkEnd w:id="8415"/>
      <w:r>
        <w:rPr>
          <w:rFonts w:hint="cs"/>
          <w:rtl/>
        </w:rPr>
        <w:t xml:space="preserve">חשוב לאיציק, לי ולכל מי שעוקב אחרינו: עד יוני לא </w:t>
      </w:r>
      <w:bookmarkStart w:id="8416" w:name="_ETM_Q33_735478"/>
      <w:bookmarkEnd w:id="8416"/>
      <w:r>
        <w:rPr>
          <w:rFonts w:hint="cs"/>
          <w:rtl/>
        </w:rPr>
        <w:t>נוגעים</w:t>
      </w:r>
      <w:r w:rsidR="00007A95">
        <w:rPr>
          <w:rFonts w:hint="cs"/>
          <w:rtl/>
        </w:rPr>
        <w:t>;</w:t>
      </w:r>
      <w:r>
        <w:rPr>
          <w:rFonts w:hint="cs"/>
          <w:rtl/>
        </w:rPr>
        <w:t xml:space="preserve"> אלה שלקחו, אם לקחו מהם, אנחנו מעבירים ללשכתו של </w:t>
      </w:r>
      <w:bookmarkStart w:id="8417" w:name="_ETM_Q33_735903"/>
      <w:bookmarkEnd w:id="8417"/>
      <w:r>
        <w:rPr>
          <w:rFonts w:hint="cs"/>
          <w:rtl/>
        </w:rPr>
        <w:t>סגן שר האוצר, חבר הכנסת יצחק איציק כהן, הקריה</w:t>
      </w:r>
      <w:r w:rsidR="00007A95">
        <w:rPr>
          <w:rFonts w:hint="cs"/>
          <w:rtl/>
        </w:rPr>
        <w:t>,</w:t>
      </w:r>
      <w:r>
        <w:rPr>
          <w:rFonts w:hint="cs"/>
          <w:rtl/>
        </w:rPr>
        <w:t xml:space="preserve"> ירושלים.</w:t>
      </w:r>
      <w:bookmarkStart w:id="8418" w:name="_ETM_Q33_731231"/>
      <w:bookmarkStart w:id="8419" w:name="_ETM_Q33_737137"/>
      <w:bookmarkStart w:id="8420" w:name="_ETM_Q33_743293"/>
      <w:bookmarkStart w:id="8421" w:name="_ETM_Q33_750074"/>
      <w:bookmarkEnd w:id="8418"/>
      <w:bookmarkEnd w:id="8419"/>
      <w:bookmarkEnd w:id="8420"/>
      <w:bookmarkEnd w:id="8421"/>
    </w:p>
    <w:p w:rsidR="006A4A0C" w:rsidRDefault="006A4A0C" w:rsidP="004E56E3">
      <w:pPr>
        <w:rPr>
          <w:rtl/>
        </w:rPr>
      </w:pPr>
      <w:bookmarkStart w:id="8422" w:name="_ETM_Q33_751090"/>
      <w:bookmarkEnd w:id="8422"/>
    </w:p>
    <w:p w:rsidR="00007A95" w:rsidRDefault="00007A95" w:rsidP="00007A95">
      <w:pPr>
        <w:pStyle w:val="-"/>
        <w:keepNext/>
        <w:rPr>
          <w:rtl/>
        </w:rPr>
      </w:pPr>
      <w:r w:rsidRPr="00951E2B">
        <w:rPr>
          <w:rStyle w:val="TagStyle"/>
          <w:rtl/>
        </w:rPr>
        <w:t xml:space="preserve">&lt;&lt; דובר_המשך &gt;&gt; </w:t>
      </w:r>
      <w:r>
        <w:rPr>
          <w:rtl/>
        </w:rPr>
        <w:t>סגן שר האוצר יצחק כהן:</w:t>
      </w:r>
      <w:r w:rsidRPr="00951E2B">
        <w:rPr>
          <w:rStyle w:val="TagStyle"/>
          <w:rtl/>
        </w:rPr>
        <w:t xml:space="preserve"> &lt;&lt; דובר_המשך &gt;&gt;</w:t>
      </w:r>
      <w:r>
        <w:rPr>
          <w:rtl/>
        </w:rPr>
        <w:t xml:space="preserve"> </w:t>
      </w:r>
    </w:p>
    <w:p w:rsidR="006A4A0C" w:rsidRDefault="006A4A0C" w:rsidP="00666000">
      <w:pPr>
        <w:rPr>
          <w:rtl/>
        </w:rPr>
      </w:pPr>
    </w:p>
    <w:p w:rsidR="006A4A0C" w:rsidRDefault="006A4A0C" w:rsidP="004E56E3">
      <w:pPr>
        <w:rPr>
          <w:rtl/>
        </w:rPr>
      </w:pPr>
      <w:r>
        <w:rPr>
          <w:rFonts w:hint="cs"/>
          <w:rtl/>
        </w:rPr>
        <w:t>אכן כן.</w:t>
      </w:r>
      <w:r>
        <w:rPr>
          <w:rtl/>
        </w:rPr>
        <w:t xml:space="preserve"> </w:t>
      </w:r>
      <w:r>
        <w:rPr>
          <w:rFonts w:hint="cs"/>
          <w:rtl/>
        </w:rPr>
        <w:t xml:space="preserve">אבל במקביל, אתם פועלים להעלות את גיל הפרישה, </w:t>
      </w:r>
      <w:bookmarkStart w:id="8423" w:name="_ETM_Q33_745988"/>
      <w:bookmarkEnd w:id="8423"/>
      <w:r>
        <w:rPr>
          <w:rFonts w:hint="cs"/>
          <w:rtl/>
        </w:rPr>
        <w:t xml:space="preserve">כי אם עד יוני זה לא יעלה, אנחנו נגיע לאותה </w:t>
      </w:r>
      <w:bookmarkStart w:id="8424" w:name="_ETM_Q33_753108"/>
      <w:bookmarkEnd w:id="8424"/>
      <w:r>
        <w:rPr>
          <w:rFonts w:hint="cs"/>
          <w:rtl/>
        </w:rPr>
        <w:t>נקודה.</w:t>
      </w:r>
    </w:p>
    <w:p w:rsidR="006A4A0C" w:rsidRDefault="006A4A0C" w:rsidP="004E56E3">
      <w:pPr>
        <w:pStyle w:val="a4"/>
        <w:keepNext/>
        <w:rPr>
          <w:rtl/>
        </w:rPr>
      </w:pPr>
      <w:bookmarkStart w:id="8425" w:name="_ETM_Q33_754196"/>
      <w:bookmarkStart w:id="8426" w:name="_ETM_Q33_754278"/>
      <w:bookmarkStart w:id="8427" w:name="ET_speaker_4692_97"/>
      <w:bookmarkEnd w:id="8425"/>
      <w:bookmarkEnd w:id="8426"/>
    </w:p>
    <w:p w:rsidR="006A4A0C" w:rsidRDefault="006A4A0C" w:rsidP="004E56E3">
      <w:pPr>
        <w:pStyle w:val="-"/>
        <w:keepNext/>
        <w:rPr>
          <w:rtl/>
        </w:rPr>
      </w:pPr>
      <w:bookmarkStart w:id="8428" w:name="ET_speakercontinue_4692_98"/>
      <w:r w:rsidRPr="00951E2B">
        <w:rPr>
          <w:rStyle w:val="TagStyle"/>
          <w:rtl/>
        </w:rPr>
        <w:t xml:space="preserve"> &lt;&lt; דובר_המשך &gt;&gt; </w:t>
      </w:r>
      <w:r>
        <w:rPr>
          <w:rtl/>
        </w:rPr>
        <w:t>נחמן שי (המחנה הציוני):</w:t>
      </w:r>
      <w:r w:rsidRPr="00951E2B">
        <w:rPr>
          <w:rStyle w:val="TagStyle"/>
          <w:rtl/>
        </w:rPr>
        <w:t xml:space="preserve"> &lt;&lt; דובר_המשך &gt;&gt;</w:t>
      </w:r>
      <w:r>
        <w:rPr>
          <w:rtl/>
        </w:rPr>
        <w:t xml:space="preserve"> </w:t>
      </w:r>
      <w:bookmarkEnd w:id="8428"/>
    </w:p>
    <w:p w:rsidR="006A4A0C" w:rsidRDefault="006A4A0C" w:rsidP="00666000">
      <w:pPr>
        <w:rPr>
          <w:rtl/>
        </w:rPr>
      </w:pPr>
    </w:p>
    <w:p w:rsidR="006A4A0C" w:rsidRDefault="006A4A0C" w:rsidP="004E56E3">
      <w:pPr>
        <w:rPr>
          <w:rtl/>
        </w:rPr>
      </w:pPr>
      <w:r>
        <w:rPr>
          <w:rFonts w:hint="cs"/>
          <w:rtl/>
        </w:rPr>
        <w:t>בסדר. אנחנו נבוא לוועדה ונדבר.</w:t>
      </w:r>
      <w:r>
        <w:rPr>
          <w:rtl/>
        </w:rPr>
        <w:t xml:space="preserve"> </w:t>
      </w:r>
      <w:bookmarkEnd w:id="8427"/>
    </w:p>
    <w:p w:rsidR="006A4A0C" w:rsidRDefault="006A4A0C" w:rsidP="004E56E3">
      <w:pPr>
        <w:rPr>
          <w:rtl/>
        </w:rPr>
      </w:pPr>
      <w:bookmarkStart w:id="8429" w:name="_ETM_Q33_751215"/>
      <w:bookmarkStart w:id="8430" w:name="_ETM_Q33_751277"/>
      <w:bookmarkStart w:id="8431" w:name="_ETM_Q33_751387"/>
      <w:bookmarkStart w:id="8432" w:name="_ETM_Q33_751762"/>
      <w:bookmarkStart w:id="8433" w:name="_ETM_Q33_751887"/>
      <w:bookmarkStart w:id="8434" w:name="_ETM_Q33_751949"/>
      <w:bookmarkStart w:id="8435" w:name="_ETM_Q33_752059"/>
      <w:bookmarkStart w:id="8436" w:name="_ETM_Q33_755418"/>
      <w:bookmarkStart w:id="8437" w:name="_ETM_Q33_755512"/>
      <w:bookmarkStart w:id="8438" w:name="_ETM_Q33_755559"/>
      <w:bookmarkStart w:id="8439" w:name="_ETM_Q33_755652"/>
      <w:bookmarkStart w:id="8440" w:name="_ETM_Q33_756215"/>
      <w:bookmarkStart w:id="8441" w:name="_ETM_Q33_756340"/>
      <w:bookmarkStart w:id="8442" w:name="_ETM_Q33_756387"/>
      <w:bookmarkStart w:id="8443" w:name="_ETM_Q33_756481"/>
      <w:bookmarkStart w:id="8444" w:name="_ETM_Q33_757231"/>
      <w:bookmarkStart w:id="8445" w:name="_ETM_Q33_757324"/>
      <w:bookmarkStart w:id="8446" w:name="_ETM_Q33_757387"/>
      <w:bookmarkStart w:id="8447" w:name="_ETM_Q33_757465"/>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p>
    <w:p w:rsidR="006A4A0C" w:rsidRDefault="006A4A0C" w:rsidP="004E56E3">
      <w:pPr>
        <w:pStyle w:val="af6"/>
        <w:keepNext/>
        <w:rPr>
          <w:rtl/>
        </w:rPr>
      </w:pPr>
      <w:bookmarkStart w:id="8448" w:name="ET_yor_5703_99"/>
      <w:r w:rsidRPr="00951E2B">
        <w:rPr>
          <w:rStyle w:val="TagStyle"/>
          <w:rtl/>
        </w:rPr>
        <w:t xml:space="preserve"> &lt;&lt; יור &gt;&gt; </w:t>
      </w:r>
      <w:r>
        <w:rPr>
          <w:rtl/>
        </w:rPr>
        <w:t>היו"ר עיסאווי פריג':</w:t>
      </w:r>
      <w:r w:rsidRPr="00951E2B">
        <w:rPr>
          <w:rStyle w:val="TagStyle"/>
          <w:rtl/>
        </w:rPr>
        <w:t xml:space="preserve"> &lt;&lt; יור &gt;&gt;</w:t>
      </w:r>
      <w:r>
        <w:rPr>
          <w:rtl/>
        </w:rPr>
        <w:t xml:space="preserve"> </w:t>
      </w:r>
      <w:bookmarkEnd w:id="8448"/>
    </w:p>
    <w:p w:rsidR="006A4A0C" w:rsidRDefault="006A4A0C" w:rsidP="00666000">
      <w:pPr>
        <w:rPr>
          <w:rtl/>
        </w:rPr>
      </w:pPr>
    </w:p>
    <w:p w:rsidR="006A4A0C" w:rsidRDefault="006A4A0C" w:rsidP="00007A95">
      <w:pPr>
        <w:rPr>
          <w:rtl/>
        </w:rPr>
      </w:pPr>
      <w:bookmarkStart w:id="8449" w:name="_ETM_Q33_757918"/>
      <w:bookmarkStart w:id="8450" w:name="_ETM_Q33_758059"/>
      <w:bookmarkStart w:id="8451" w:name="_ETM_Q33_758090"/>
      <w:bookmarkStart w:id="8452" w:name="_ETM_Q33_758184"/>
      <w:bookmarkEnd w:id="8449"/>
      <w:bookmarkEnd w:id="8450"/>
      <w:bookmarkEnd w:id="8451"/>
      <w:bookmarkEnd w:id="8452"/>
      <w:r>
        <w:rPr>
          <w:rFonts w:hint="cs"/>
          <w:rtl/>
        </w:rPr>
        <w:t xml:space="preserve">תודה לחבר הכנסת נחמן שי. </w:t>
      </w:r>
      <w:bookmarkStart w:id="8453" w:name="_ETM_Q33_759605"/>
      <w:bookmarkEnd w:id="8453"/>
      <w:r>
        <w:rPr>
          <w:rFonts w:hint="cs"/>
          <w:rtl/>
        </w:rPr>
        <w:t>אני חוזר ומדגיש: עד יוני</w:t>
      </w:r>
      <w:r w:rsidR="00007A95">
        <w:rPr>
          <w:rFonts w:hint="cs"/>
          <w:rtl/>
        </w:rPr>
        <w:t>,</w:t>
      </w:r>
      <w:r>
        <w:rPr>
          <w:rFonts w:hint="cs"/>
          <w:rtl/>
        </w:rPr>
        <w:t xml:space="preserve"> בהתניה</w:t>
      </w:r>
      <w:r w:rsidR="00007A95">
        <w:rPr>
          <w:rFonts w:hint="cs"/>
          <w:rtl/>
        </w:rPr>
        <w:t xml:space="preserve"> </w:t>
      </w:r>
      <w:r w:rsidR="006F27AF">
        <w:rPr>
          <w:rFonts w:hint="eastAsia"/>
          <w:rtl/>
        </w:rPr>
        <w:t>–</w:t>
      </w:r>
      <w:r>
        <w:rPr>
          <w:rFonts w:hint="cs"/>
          <w:rtl/>
        </w:rPr>
        <w:t xml:space="preserve"> סגן השר אמר את זה שלוש-ארבע פעמים</w:t>
      </w:r>
      <w:r w:rsidR="00007A95">
        <w:rPr>
          <w:rFonts w:hint="cs"/>
          <w:rtl/>
        </w:rPr>
        <w:t xml:space="preserve"> </w:t>
      </w:r>
      <w:r w:rsidR="006F27AF">
        <w:rPr>
          <w:rFonts w:hint="eastAsia"/>
          <w:rtl/>
        </w:rPr>
        <w:t>–</w:t>
      </w:r>
      <w:r>
        <w:rPr>
          <w:rFonts w:hint="cs"/>
          <w:rtl/>
        </w:rPr>
        <w:t xml:space="preserve"> בהתניה של העלאת </w:t>
      </w:r>
      <w:bookmarkStart w:id="8454" w:name="_ETM_Q33_764097"/>
      <w:bookmarkEnd w:id="8454"/>
      <w:r>
        <w:rPr>
          <w:rFonts w:hint="cs"/>
          <w:rtl/>
        </w:rPr>
        <w:t xml:space="preserve">גיל </w:t>
      </w:r>
      <w:bookmarkStart w:id="8455" w:name="_ETM_Q33_764949"/>
      <w:bookmarkStart w:id="8456" w:name="_ETM_Q33_770777"/>
      <w:bookmarkEnd w:id="8455"/>
      <w:bookmarkEnd w:id="8456"/>
      <w:r>
        <w:rPr>
          <w:rFonts w:hint="cs"/>
          <w:rtl/>
        </w:rPr>
        <w:t>הפרישה.</w:t>
      </w:r>
    </w:p>
    <w:p w:rsidR="006A4A0C" w:rsidRDefault="006A4A0C" w:rsidP="004E56E3">
      <w:pPr>
        <w:pStyle w:val="-"/>
        <w:keepNext/>
        <w:rPr>
          <w:rtl/>
        </w:rPr>
      </w:pPr>
      <w:bookmarkStart w:id="8457" w:name="_ETM_Q33_767473"/>
      <w:bookmarkStart w:id="8458" w:name="_ETM_Q33_767600"/>
      <w:bookmarkEnd w:id="8457"/>
      <w:bookmarkEnd w:id="8458"/>
    </w:p>
    <w:p w:rsidR="006A4A0C" w:rsidRDefault="006A4A0C" w:rsidP="004E56E3">
      <w:pPr>
        <w:pStyle w:val="-"/>
        <w:keepNext/>
        <w:rPr>
          <w:rtl/>
        </w:rPr>
      </w:pPr>
      <w:bookmarkStart w:id="8459" w:name="ET_speakercontinue_5528_102"/>
      <w:r w:rsidRPr="00951E2B">
        <w:rPr>
          <w:rStyle w:val="TagStyle"/>
          <w:rtl/>
        </w:rPr>
        <w:t xml:space="preserve"> &lt;&lt; דובר_המשך &gt;&gt; </w:t>
      </w:r>
      <w:r>
        <w:rPr>
          <w:rtl/>
        </w:rPr>
        <w:t>סגן שר האוצר יצחק כהן:</w:t>
      </w:r>
      <w:r w:rsidRPr="00951E2B">
        <w:rPr>
          <w:rStyle w:val="TagStyle"/>
          <w:rtl/>
        </w:rPr>
        <w:t xml:space="preserve"> &lt;&lt; דובר_המשך &gt;&gt;</w:t>
      </w:r>
      <w:r>
        <w:rPr>
          <w:rtl/>
        </w:rPr>
        <w:t xml:space="preserve"> </w:t>
      </w:r>
      <w:bookmarkEnd w:id="8459"/>
    </w:p>
    <w:p w:rsidR="006A4A0C" w:rsidRDefault="006A4A0C" w:rsidP="00666000">
      <w:pPr>
        <w:rPr>
          <w:rtl/>
        </w:rPr>
      </w:pPr>
    </w:p>
    <w:p w:rsidR="006A4A0C" w:rsidRDefault="006A4A0C" w:rsidP="004E56E3">
      <w:pPr>
        <w:rPr>
          <w:rtl/>
        </w:rPr>
      </w:pPr>
      <w:r>
        <w:rPr>
          <w:rFonts w:hint="cs"/>
          <w:rtl/>
        </w:rPr>
        <w:t>חד-משמעית.</w:t>
      </w:r>
    </w:p>
    <w:p w:rsidR="006A4A0C" w:rsidRDefault="006A4A0C" w:rsidP="004E56E3">
      <w:pPr>
        <w:rPr>
          <w:rtl/>
        </w:rPr>
      </w:pPr>
      <w:bookmarkStart w:id="8460" w:name="_ETM_Q33_765045"/>
      <w:bookmarkStart w:id="8461" w:name="_ETM_Q33_765137"/>
      <w:bookmarkEnd w:id="8460"/>
      <w:bookmarkEnd w:id="8461"/>
    </w:p>
    <w:p w:rsidR="006A4A0C" w:rsidRDefault="006A4A0C" w:rsidP="004E56E3">
      <w:pPr>
        <w:pStyle w:val="af6"/>
        <w:keepNext/>
        <w:rPr>
          <w:rtl/>
        </w:rPr>
      </w:pPr>
      <w:bookmarkStart w:id="8462" w:name="ET_yor_5703_103"/>
      <w:r w:rsidRPr="00951E2B">
        <w:rPr>
          <w:rStyle w:val="TagStyle"/>
          <w:rtl/>
        </w:rPr>
        <w:t xml:space="preserve"> &lt;&lt; יור &gt;&gt; </w:t>
      </w:r>
      <w:r>
        <w:rPr>
          <w:rtl/>
        </w:rPr>
        <w:t>היו"ר עיסאווי פריג':</w:t>
      </w:r>
      <w:r w:rsidRPr="00951E2B">
        <w:rPr>
          <w:rStyle w:val="TagStyle"/>
          <w:rtl/>
        </w:rPr>
        <w:t xml:space="preserve"> &lt;&lt; יור &gt;&gt;</w:t>
      </w:r>
      <w:r>
        <w:rPr>
          <w:rtl/>
        </w:rPr>
        <w:t xml:space="preserve"> </w:t>
      </w:r>
      <w:bookmarkEnd w:id="8462"/>
    </w:p>
    <w:p w:rsidR="006A4A0C" w:rsidRDefault="006A4A0C" w:rsidP="00666000">
      <w:pPr>
        <w:rPr>
          <w:rtl/>
        </w:rPr>
      </w:pPr>
    </w:p>
    <w:p w:rsidR="006A4A0C" w:rsidRDefault="006A4A0C" w:rsidP="004E56E3">
      <w:pPr>
        <w:rPr>
          <w:rtl/>
        </w:rPr>
      </w:pPr>
      <w:bookmarkStart w:id="8463" w:name="_ETM_Q33_765828"/>
      <w:bookmarkEnd w:id="8463"/>
      <w:r>
        <w:rPr>
          <w:rFonts w:hint="cs"/>
          <w:rtl/>
        </w:rPr>
        <w:t>זו סוגיה לא פשוטה. תודה.</w:t>
      </w:r>
    </w:p>
    <w:p w:rsidR="006A4A0C" w:rsidRDefault="006A4A0C" w:rsidP="004E56E3">
      <w:pPr>
        <w:rPr>
          <w:rtl/>
        </w:rPr>
      </w:pPr>
      <w:bookmarkStart w:id="8464" w:name="_ETM_Q33_771069"/>
      <w:bookmarkStart w:id="8465" w:name="_ETM_Q33_771176"/>
      <w:bookmarkEnd w:id="8464"/>
      <w:bookmarkEnd w:id="8465"/>
    </w:p>
    <w:p w:rsidR="006A4A0C" w:rsidRDefault="006A4A0C" w:rsidP="004E56E3">
      <w:pPr>
        <w:pStyle w:val="-"/>
        <w:keepNext/>
        <w:rPr>
          <w:rtl/>
        </w:rPr>
      </w:pPr>
      <w:bookmarkStart w:id="8466" w:name="ET_speakercontinue_5528_104"/>
      <w:r w:rsidRPr="00951E2B">
        <w:rPr>
          <w:rStyle w:val="TagStyle"/>
          <w:rtl/>
        </w:rPr>
        <w:t xml:space="preserve"> &lt;&lt; דובר_המשך &gt;&gt; </w:t>
      </w:r>
      <w:r>
        <w:rPr>
          <w:rtl/>
        </w:rPr>
        <w:t>סגן שר האוצר יצחק כהן:</w:t>
      </w:r>
      <w:r w:rsidRPr="00951E2B">
        <w:rPr>
          <w:rStyle w:val="TagStyle"/>
          <w:rtl/>
        </w:rPr>
        <w:t xml:space="preserve"> &lt;&lt; דובר_המשך &gt;&gt;</w:t>
      </w:r>
      <w:r>
        <w:rPr>
          <w:rtl/>
        </w:rPr>
        <w:t xml:space="preserve"> </w:t>
      </w:r>
      <w:bookmarkEnd w:id="8466"/>
    </w:p>
    <w:p w:rsidR="006A4A0C" w:rsidRDefault="006A4A0C" w:rsidP="00666000">
      <w:pPr>
        <w:rPr>
          <w:rtl/>
        </w:rPr>
      </w:pPr>
    </w:p>
    <w:p w:rsidR="006A4A0C" w:rsidRDefault="006A4A0C" w:rsidP="004E56E3">
      <w:pPr>
        <w:rPr>
          <w:rtl/>
        </w:rPr>
      </w:pPr>
      <w:bookmarkStart w:id="8467" w:name="_ETM_Q33_771846"/>
      <w:bookmarkEnd w:id="8467"/>
      <w:r>
        <w:rPr>
          <w:rFonts w:hint="cs"/>
          <w:rtl/>
        </w:rPr>
        <w:t xml:space="preserve">נשים </w:t>
      </w:r>
      <w:r w:rsidR="006F27AF">
        <w:rPr>
          <w:rFonts w:hint="eastAsia"/>
          <w:rtl/>
        </w:rPr>
        <w:t>–</w:t>
      </w:r>
      <w:r w:rsidR="00007A95">
        <w:rPr>
          <w:rFonts w:hint="eastAsia"/>
          <w:rtl/>
        </w:rPr>
        <w:t xml:space="preserve"> </w:t>
      </w:r>
      <w:r>
        <w:rPr>
          <w:rFonts w:hint="cs"/>
          <w:rtl/>
        </w:rPr>
        <w:t xml:space="preserve">64, והן ישמחו מאוד. תאמין </w:t>
      </w:r>
      <w:bookmarkStart w:id="8468" w:name="_ETM_Q33_771427"/>
      <w:bookmarkEnd w:id="8468"/>
      <w:r>
        <w:rPr>
          <w:rFonts w:hint="cs"/>
          <w:rtl/>
        </w:rPr>
        <w:t>לי שהן ישמחו.</w:t>
      </w:r>
    </w:p>
    <w:p w:rsidR="006A4A0C" w:rsidRPr="00951E2B" w:rsidRDefault="006A4A0C" w:rsidP="004E56E3">
      <w:pPr>
        <w:rPr>
          <w:rtl/>
        </w:rPr>
      </w:pPr>
      <w:r>
        <w:rPr>
          <w:rtl/>
        </w:rPr>
        <w:t xml:space="preserve">  </w:t>
      </w:r>
    </w:p>
    <w:p w:rsidR="006A4A0C" w:rsidRDefault="006A4A0C" w:rsidP="004E56E3">
      <w:pPr>
        <w:pStyle w:val="af5"/>
        <w:rPr>
          <w:rtl/>
        </w:rPr>
      </w:pPr>
      <w:bookmarkStart w:id="8469" w:name="ET_interruption_5111_3"/>
      <w:r w:rsidRPr="00434253">
        <w:rPr>
          <w:rStyle w:val="TagStyle"/>
          <w:rtl/>
        </w:rPr>
        <w:t>&lt;&lt; קריאה &gt;&gt;</w:t>
      </w:r>
      <w:r w:rsidRPr="00332990">
        <w:rPr>
          <w:rStyle w:val="TagStyle"/>
          <w:rtl/>
        </w:rPr>
        <w:t xml:space="preserve"> </w:t>
      </w:r>
      <w:r>
        <w:rPr>
          <w:rtl/>
        </w:rPr>
        <w:t>איציק שמולי (המחנה הציוני):</w:t>
      </w:r>
      <w:r w:rsidRPr="00332990">
        <w:rPr>
          <w:rStyle w:val="TagStyle"/>
          <w:rtl/>
        </w:rPr>
        <w:t xml:space="preserve"> </w:t>
      </w:r>
      <w:r w:rsidRPr="00434253">
        <w:rPr>
          <w:rStyle w:val="TagStyle"/>
          <w:rtl/>
        </w:rPr>
        <w:t>&lt;&lt; קריאה &gt;&gt;</w:t>
      </w:r>
      <w:r>
        <w:rPr>
          <w:rtl/>
        </w:rPr>
        <w:t xml:space="preserve"> </w:t>
      </w:r>
      <w:bookmarkEnd w:id="8469"/>
    </w:p>
    <w:p w:rsidR="006A4A0C" w:rsidRDefault="006A4A0C" w:rsidP="00666000">
      <w:pPr>
        <w:rPr>
          <w:rtl/>
        </w:rPr>
      </w:pPr>
    </w:p>
    <w:p w:rsidR="006A4A0C" w:rsidRDefault="006A4A0C" w:rsidP="004E56E3">
      <w:pPr>
        <w:rPr>
          <w:rtl/>
        </w:rPr>
      </w:pPr>
      <w:bookmarkStart w:id="8470" w:name="_ETM_Q34_178641"/>
      <w:bookmarkStart w:id="8471" w:name="_ETM_Q34_178923"/>
      <w:bookmarkStart w:id="8472" w:name="_ETM_Q34_179001"/>
      <w:bookmarkEnd w:id="8470"/>
      <w:bookmarkEnd w:id="8471"/>
      <w:bookmarkEnd w:id="8472"/>
      <w:r>
        <w:rPr>
          <w:rFonts w:hint="cs"/>
          <w:rtl/>
        </w:rPr>
        <w:t xml:space="preserve">דווקא בגלל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ind w:firstLine="0"/>
        <w:rPr>
          <w:rtl/>
        </w:rPr>
      </w:pPr>
    </w:p>
    <w:p w:rsidR="006A4A0C" w:rsidRDefault="006A4A0C" w:rsidP="004E56E3">
      <w:pPr>
        <w:pStyle w:val="-"/>
        <w:rPr>
          <w:rtl/>
        </w:rPr>
      </w:pPr>
      <w:r w:rsidRPr="00434253">
        <w:rPr>
          <w:rStyle w:val="TagStyle"/>
          <w:rtl/>
        </w:rPr>
        <w:t xml:space="preserve"> &lt;&lt; דובר_המשך &gt;&gt;</w:t>
      </w:r>
      <w:r w:rsidRPr="002968AB">
        <w:rPr>
          <w:rStyle w:val="TagStyle"/>
          <w:rtl/>
        </w:rPr>
        <w:t xml:space="preserve"> </w:t>
      </w:r>
      <w:r>
        <w:rPr>
          <w:rtl/>
        </w:rPr>
        <w:t>סגן שר האוצר יצחק כהן:</w:t>
      </w:r>
      <w:r w:rsidRPr="002968AB">
        <w:rPr>
          <w:rStyle w:val="TagStyle"/>
          <w:rtl/>
        </w:rPr>
        <w:t xml:space="preserve"> </w:t>
      </w:r>
      <w:r w:rsidRPr="00434253">
        <w:rPr>
          <w:rStyle w:val="TagStyle"/>
          <w:rtl/>
        </w:rPr>
        <w:t>&lt;&lt; דובר_המשך &gt;&gt;</w:t>
      </w:r>
      <w:r>
        <w:rPr>
          <w:rtl/>
        </w:rPr>
        <w:t xml:space="preserve"> </w:t>
      </w:r>
    </w:p>
    <w:p w:rsidR="006A4A0C" w:rsidRDefault="006A4A0C" w:rsidP="00666000">
      <w:pPr>
        <w:rPr>
          <w:rtl/>
        </w:rPr>
      </w:pPr>
    </w:p>
    <w:p w:rsidR="006A4A0C" w:rsidRDefault="006A4A0C" w:rsidP="004E56E3">
      <w:pPr>
        <w:rPr>
          <w:rtl/>
        </w:rPr>
      </w:pPr>
      <w:r>
        <w:rPr>
          <w:rFonts w:hint="cs"/>
          <w:rtl/>
        </w:rPr>
        <w:t xml:space="preserve">כן, אבל אני לא רוצה לפגוע באלי אלאלוף. הוא ביקש </w:t>
      </w:r>
      <w:bookmarkStart w:id="8473" w:name="_ETM_Q34_173000"/>
      <w:bookmarkEnd w:id="8473"/>
      <w:r>
        <w:rPr>
          <w:rFonts w:hint="cs"/>
          <w:rtl/>
        </w:rPr>
        <w:t xml:space="preserve">את זה אצלו. </w:t>
      </w:r>
      <w:bookmarkStart w:id="8474" w:name="_ETM_Q34_182251"/>
      <w:bookmarkStart w:id="8475" w:name="_ETM_Q34_182345"/>
      <w:bookmarkEnd w:id="8474"/>
      <w:bookmarkEnd w:id="8475"/>
      <w:r>
        <w:rPr>
          <w:rFonts w:hint="cs"/>
          <w:rtl/>
        </w:rPr>
        <w:t>בוא</w:t>
      </w:r>
      <w:r w:rsidR="00007A95">
        <w:rPr>
          <w:rFonts w:hint="cs"/>
          <w:rtl/>
        </w:rPr>
        <w:t>ו</w:t>
      </w:r>
      <w:r>
        <w:rPr>
          <w:rFonts w:hint="cs"/>
          <w:rtl/>
        </w:rPr>
        <w:t xml:space="preserve"> נלך לוועדת הכנסת ונשכנע את אלי אלאלוף. </w:t>
      </w:r>
    </w:p>
    <w:p w:rsidR="006A4A0C" w:rsidRDefault="006A4A0C" w:rsidP="004E56E3">
      <w:pPr>
        <w:rPr>
          <w:rtl/>
        </w:rPr>
      </w:pPr>
      <w:bookmarkStart w:id="8476" w:name="_ETM_Q34_179000"/>
      <w:bookmarkEnd w:id="8476"/>
    </w:p>
    <w:p w:rsidR="006A4A0C" w:rsidRDefault="006A4A0C" w:rsidP="004E56E3">
      <w:pPr>
        <w:pStyle w:val="af6"/>
        <w:rPr>
          <w:rtl/>
        </w:rPr>
      </w:pPr>
      <w:bookmarkStart w:id="8477" w:name="ET_yor_5703_14"/>
      <w:r w:rsidRPr="00434253">
        <w:rPr>
          <w:rStyle w:val="TagStyle"/>
          <w:rtl/>
        </w:rPr>
        <w:t xml:space="preserve"> &lt;&lt; יור &gt;&gt;</w:t>
      </w:r>
      <w:r w:rsidRPr="002968AB">
        <w:rPr>
          <w:rStyle w:val="TagStyle"/>
          <w:rtl/>
        </w:rPr>
        <w:t xml:space="preserve"> </w:t>
      </w:r>
      <w:r>
        <w:rPr>
          <w:rtl/>
        </w:rPr>
        <w:t>היו"ר עיסאווי פריג':</w:t>
      </w:r>
      <w:r w:rsidRPr="002968AB">
        <w:rPr>
          <w:rStyle w:val="TagStyle"/>
          <w:rtl/>
        </w:rPr>
        <w:t xml:space="preserve"> </w:t>
      </w:r>
      <w:r w:rsidRPr="00434253">
        <w:rPr>
          <w:rStyle w:val="TagStyle"/>
          <w:rtl/>
        </w:rPr>
        <w:t>&lt;&lt; יור &gt;&gt;</w:t>
      </w:r>
      <w:r>
        <w:rPr>
          <w:rtl/>
        </w:rPr>
        <w:t xml:space="preserve"> </w:t>
      </w:r>
      <w:bookmarkEnd w:id="8477"/>
    </w:p>
    <w:p w:rsidR="006A4A0C" w:rsidRDefault="006A4A0C" w:rsidP="00666000">
      <w:pPr>
        <w:rPr>
          <w:rtl/>
        </w:rPr>
      </w:pPr>
    </w:p>
    <w:p w:rsidR="006A4A0C" w:rsidRDefault="006A4A0C" w:rsidP="004E56E3">
      <w:pPr>
        <w:rPr>
          <w:rtl/>
        </w:rPr>
      </w:pPr>
      <w:r>
        <w:rPr>
          <w:rFonts w:hint="cs"/>
          <w:rtl/>
        </w:rPr>
        <w:t xml:space="preserve">מה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5"/>
        <w:rPr>
          <w:rtl/>
        </w:rPr>
      </w:pPr>
      <w:bookmarkStart w:id="8478" w:name="ET_interruption_4692_4"/>
      <w:r w:rsidRPr="00434253">
        <w:rPr>
          <w:rStyle w:val="TagStyle"/>
          <w:rtl/>
        </w:rPr>
        <w:t>&lt;&lt; קריאה &gt;&gt;</w:t>
      </w:r>
      <w:r w:rsidRPr="00332990">
        <w:rPr>
          <w:rStyle w:val="TagStyle"/>
          <w:rtl/>
        </w:rPr>
        <w:t xml:space="preserve"> </w:t>
      </w:r>
      <w:r>
        <w:rPr>
          <w:rtl/>
        </w:rPr>
        <w:t>נחמן שי (המחנה הציוני):</w:t>
      </w:r>
      <w:r w:rsidRPr="00332990">
        <w:rPr>
          <w:rStyle w:val="TagStyle"/>
          <w:rtl/>
        </w:rPr>
        <w:t xml:space="preserve"> </w:t>
      </w:r>
      <w:r w:rsidRPr="00434253">
        <w:rPr>
          <w:rStyle w:val="TagStyle"/>
          <w:rtl/>
        </w:rPr>
        <w:t>&lt;&lt; קריאה &gt;&gt;</w:t>
      </w:r>
      <w:r>
        <w:rPr>
          <w:rtl/>
        </w:rPr>
        <w:t xml:space="preserve"> </w:t>
      </w:r>
      <w:bookmarkEnd w:id="8478"/>
    </w:p>
    <w:p w:rsidR="006A4A0C" w:rsidRDefault="006A4A0C" w:rsidP="00666000">
      <w:pPr>
        <w:rPr>
          <w:rtl/>
        </w:rPr>
      </w:pPr>
    </w:p>
    <w:p w:rsidR="006A4A0C" w:rsidRDefault="006A4A0C" w:rsidP="004E56E3">
      <w:pPr>
        <w:rPr>
          <w:rtl/>
        </w:rPr>
      </w:pPr>
      <w:bookmarkStart w:id="8479" w:name="_ETM_Q34_187407"/>
      <w:bookmarkEnd w:id="8479"/>
      <w:r>
        <w:rPr>
          <w:rFonts w:hint="cs"/>
          <w:rtl/>
        </w:rPr>
        <w:t xml:space="preserve">כספים. </w:t>
      </w:r>
    </w:p>
    <w:p w:rsidR="006A4A0C" w:rsidRDefault="006A4A0C" w:rsidP="004E56E3">
      <w:pPr>
        <w:rPr>
          <w:rtl/>
        </w:rPr>
      </w:pPr>
    </w:p>
    <w:p w:rsidR="006A4A0C" w:rsidRDefault="006A4A0C" w:rsidP="004E56E3">
      <w:pPr>
        <w:pStyle w:val="-"/>
        <w:rPr>
          <w:rtl/>
        </w:rPr>
      </w:pPr>
      <w:r w:rsidRPr="00434253">
        <w:rPr>
          <w:rStyle w:val="TagStyle"/>
          <w:rtl/>
        </w:rPr>
        <w:t xml:space="preserve"> &lt;&lt; דובר_המשך &gt;&gt;</w:t>
      </w:r>
      <w:r w:rsidRPr="002968AB">
        <w:rPr>
          <w:rStyle w:val="TagStyle"/>
          <w:rtl/>
        </w:rPr>
        <w:t xml:space="preserve"> </w:t>
      </w:r>
      <w:r>
        <w:rPr>
          <w:rtl/>
        </w:rPr>
        <w:t>סגן שר האוצר יצחק כהן:</w:t>
      </w:r>
      <w:r w:rsidRPr="002968AB">
        <w:rPr>
          <w:rStyle w:val="TagStyle"/>
          <w:rtl/>
        </w:rPr>
        <w:t xml:space="preserve"> </w:t>
      </w:r>
      <w:r w:rsidRPr="00434253">
        <w:rPr>
          <w:rStyle w:val="TagStyle"/>
          <w:rtl/>
        </w:rPr>
        <w:t>&lt;&lt; דובר_המשך &gt;&gt;</w:t>
      </w:r>
      <w:r>
        <w:rPr>
          <w:rtl/>
        </w:rPr>
        <w:t xml:space="preserve"> </w:t>
      </w:r>
    </w:p>
    <w:p w:rsidR="006A4A0C" w:rsidRDefault="006A4A0C" w:rsidP="00666000">
      <w:pPr>
        <w:rPr>
          <w:rtl/>
        </w:rPr>
      </w:pPr>
    </w:p>
    <w:p w:rsidR="006A4A0C" w:rsidRDefault="006A4A0C" w:rsidP="00007A95">
      <w:pPr>
        <w:rPr>
          <w:rtl/>
        </w:rPr>
      </w:pPr>
      <w:r>
        <w:rPr>
          <w:rFonts w:hint="cs"/>
          <w:rtl/>
        </w:rPr>
        <w:t>אלי אלאלוף</w:t>
      </w:r>
      <w:r w:rsidR="00007A95">
        <w:rPr>
          <w:rFonts w:hint="cs"/>
          <w:rtl/>
        </w:rPr>
        <w:t>,</w:t>
      </w:r>
      <w:r>
        <w:rPr>
          <w:rFonts w:hint="cs"/>
          <w:rtl/>
        </w:rPr>
        <w:t xml:space="preserve"> עבודה ורווחה</w:t>
      </w:r>
      <w:bookmarkStart w:id="8480" w:name="_ETM_Q34_180000"/>
      <w:bookmarkEnd w:id="8480"/>
      <w:r>
        <w:rPr>
          <w:rFonts w:hint="cs"/>
          <w:rtl/>
        </w:rPr>
        <w:t xml:space="preserve">, כי זה פנסיה. </w:t>
      </w:r>
    </w:p>
    <w:p w:rsidR="006A4A0C" w:rsidRDefault="006A4A0C" w:rsidP="004E56E3">
      <w:pPr>
        <w:pStyle w:val="af6"/>
        <w:keepNext/>
        <w:rPr>
          <w:rtl/>
        </w:rPr>
      </w:pPr>
      <w:bookmarkStart w:id="8481" w:name="_ETM_Q34_182782"/>
      <w:bookmarkStart w:id="8482" w:name="_ETM_Q34_182860"/>
      <w:bookmarkStart w:id="8483" w:name="_ETM_Q34_190829"/>
      <w:bookmarkStart w:id="8484" w:name="_ETM_Q34_190907"/>
      <w:bookmarkStart w:id="8485" w:name="ET_yor_5703_5"/>
      <w:bookmarkEnd w:id="8481"/>
      <w:bookmarkEnd w:id="8482"/>
      <w:bookmarkEnd w:id="8483"/>
      <w:bookmarkEnd w:id="8484"/>
    </w:p>
    <w:p w:rsidR="006A4A0C" w:rsidRDefault="006A4A0C" w:rsidP="004E56E3">
      <w:pPr>
        <w:pStyle w:val="af6"/>
        <w:rPr>
          <w:rtl/>
        </w:rPr>
      </w:pPr>
      <w:bookmarkStart w:id="8486" w:name="_ETM_Q34_188000"/>
      <w:bookmarkEnd w:id="8486"/>
      <w:r w:rsidRPr="00434253">
        <w:rPr>
          <w:rStyle w:val="TagStyle"/>
          <w:rtl/>
        </w:rPr>
        <w:t xml:space="preserve"> &lt;&lt; יור &gt;&gt;</w:t>
      </w:r>
      <w:r w:rsidRPr="00332990">
        <w:rPr>
          <w:rStyle w:val="TagStyle"/>
          <w:rtl/>
        </w:rPr>
        <w:t xml:space="preserve"> </w:t>
      </w:r>
      <w:r>
        <w:rPr>
          <w:rtl/>
        </w:rPr>
        <w:t>היו"ר עיסאווי פריג':</w:t>
      </w:r>
      <w:r w:rsidRPr="00332990">
        <w:rPr>
          <w:rStyle w:val="TagStyle"/>
          <w:rtl/>
        </w:rPr>
        <w:t xml:space="preserve"> </w:t>
      </w:r>
      <w:r w:rsidRPr="00434253">
        <w:rPr>
          <w:rStyle w:val="TagStyle"/>
          <w:rtl/>
        </w:rPr>
        <w:t>&lt;&lt; יור &gt;&gt;</w:t>
      </w:r>
      <w:r>
        <w:rPr>
          <w:rtl/>
        </w:rPr>
        <w:t xml:space="preserve"> </w:t>
      </w:r>
      <w:bookmarkEnd w:id="8485"/>
    </w:p>
    <w:p w:rsidR="006A4A0C" w:rsidRDefault="006A4A0C" w:rsidP="00666000">
      <w:pPr>
        <w:rPr>
          <w:rtl/>
        </w:rPr>
      </w:pPr>
    </w:p>
    <w:p w:rsidR="00134AA1" w:rsidRDefault="006A4A0C" w:rsidP="00007A95">
      <w:pPr>
        <w:rPr>
          <w:rtl/>
        </w:rPr>
      </w:pPr>
      <w:bookmarkStart w:id="8487" w:name="_ETM_Q34_192485"/>
      <w:bookmarkEnd w:id="8487"/>
      <w:r>
        <w:rPr>
          <w:rFonts w:hint="cs"/>
          <w:rtl/>
        </w:rPr>
        <w:t xml:space="preserve">טוב, חברים, אנחנו מעבירים את זה לוועדת </w:t>
      </w:r>
      <w:bookmarkStart w:id="8488" w:name="_ETM_Q34_195782"/>
      <w:bookmarkEnd w:id="8488"/>
      <w:r>
        <w:rPr>
          <w:rFonts w:hint="cs"/>
          <w:rtl/>
        </w:rPr>
        <w:t xml:space="preserve">הכנסת. ועדת הכנסת תחליט איזו ועדה תמשיך בטיפול. </w:t>
      </w:r>
    </w:p>
    <w:p w:rsidR="00134AA1" w:rsidRDefault="00134AA1" w:rsidP="00007A95">
      <w:pPr>
        <w:rPr>
          <w:rtl/>
        </w:rPr>
      </w:pPr>
    </w:p>
    <w:p w:rsidR="006A4A0C" w:rsidRDefault="006A4A0C" w:rsidP="00007A95">
      <w:pPr>
        <w:rPr>
          <w:rtl/>
        </w:rPr>
      </w:pPr>
      <w:r>
        <w:rPr>
          <w:rFonts w:hint="cs"/>
          <w:rtl/>
        </w:rPr>
        <w:t>אנחנו עוברים להצבעה. מי שבעד העברה לוועדת הכנסת</w:t>
      </w:r>
      <w:r w:rsidR="00007A95">
        <w:rPr>
          <w:rFonts w:hint="cs"/>
          <w:rtl/>
        </w:rPr>
        <w:t>.</w:t>
      </w:r>
      <w:r>
        <w:rPr>
          <w:rFonts w:hint="cs"/>
          <w:rtl/>
        </w:rPr>
        <w:t xml:space="preserve"> </w:t>
      </w:r>
    </w:p>
    <w:p w:rsidR="006A4A0C" w:rsidRDefault="006A4A0C" w:rsidP="004E56E3">
      <w:pPr>
        <w:rPr>
          <w:rtl/>
        </w:rPr>
      </w:pPr>
      <w:bookmarkStart w:id="8489" w:name="_ETM_Q34_205860"/>
      <w:bookmarkStart w:id="8490" w:name="_ETM_Q34_205954"/>
      <w:bookmarkEnd w:id="8489"/>
      <w:bookmarkEnd w:id="8490"/>
    </w:p>
    <w:p w:rsidR="006A4A0C" w:rsidRDefault="006A4A0C" w:rsidP="004E56E3">
      <w:pPr>
        <w:pStyle w:val="af1"/>
        <w:keepNext/>
        <w:rPr>
          <w:rtl/>
        </w:rPr>
      </w:pPr>
      <w:bookmarkStart w:id="8491" w:name="_ETM_Q34_206532"/>
      <w:bookmarkStart w:id="8492" w:name="_ETM_Q34_206610"/>
      <w:bookmarkEnd w:id="8491"/>
      <w:bookmarkEnd w:id="8492"/>
      <w:r>
        <w:rPr>
          <w:rtl/>
        </w:rPr>
        <w:t>הצבעה מס'</w:t>
      </w:r>
      <w:r>
        <w:rPr>
          <w:rFonts w:hint="cs"/>
          <w:rtl/>
        </w:rPr>
        <w:t xml:space="preserve"> 17</w:t>
      </w:r>
    </w:p>
    <w:p w:rsidR="006A4A0C" w:rsidRDefault="006A4A0C" w:rsidP="004E56E3">
      <w:pPr>
        <w:pStyle w:val="--"/>
        <w:keepNext/>
        <w:rPr>
          <w:rtl/>
        </w:rPr>
      </w:pPr>
    </w:p>
    <w:p w:rsidR="006A4A0C" w:rsidRDefault="006A4A0C" w:rsidP="004E56E3">
      <w:pPr>
        <w:pStyle w:val="--"/>
        <w:keepNext/>
        <w:rPr>
          <w:rtl/>
        </w:rPr>
      </w:pPr>
      <w:r>
        <w:rPr>
          <w:rtl/>
        </w:rPr>
        <w:t xml:space="preserve">בעד </w:t>
      </w:r>
      <w:r>
        <w:rPr>
          <w:rFonts w:hint="cs"/>
          <w:rtl/>
        </w:rPr>
        <w:t xml:space="preserve">ההצעה להעביר את הנושא לוועדה </w:t>
      </w:r>
      <w:r w:rsidR="006F27AF">
        <w:rPr>
          <w:rtl/>
        </w:rPr>
        <w:t>–</w:t>
      </w:r>
      <w:r>
        <w:rPr>
          <w:rtl/>
        </w:rPr>
        <w:t xml:space="preserve"> </w:t>
      </w:r>
      <w:r>
        <w:rPr>
          <w:rFonts w:hint="cs"/>
          <w:rtl/>
        </w:rPr>
        <w:t>6</w:t>
      </w:r>
    </w:p>
    <w:p w:rsidR="006A4A0C" w:rsidRDefault="006A4A0C" w:rsidP="004E56E3">
      <w:pPr>
        <w:pStyle w:val="--"/>
        <w:keepNext/>
        <w:rPr>
          <w:rtl/>
        </w:rPr>
      </w:pPr>
      <w:r>
        <w:rPr>
          <w:rtl/>
        </w:rPr>
        <w:t xml:space="preserve">נגד </w:t>
      </w:r>
      <w:r w:rsidR="006F27AF">
        <w:rPr>
          <w:rtl/>
        </w:rPr>
        <w:t>–</w:t>
      </w:r>
      <w:r>
        <w:rPr>
          <w:rtl/>
        </w:rPr>
        <w:t xml:space="preserve"> </w:t>
      </w:r>
      <w:r>
        <w:rPr>
          <w:rFonts w:hint="cs"/>
          <w:rtl/>
        </w:rPr>
        <w:t>אין</w:t>
      </w:r>
    </w:p>
    <w:p w:rsidR="006A4A0C" w:rsidRDefault="006A4A0C" w:rsidP="004E56E3">
      <w:pPr>
        <w:pStyle w:val="--"/>
        <w:keepNext/>
        <w:rPr>
          <w:rtl/>
        </w:rPr>
      </w:pPr>
      <w:r>
        <w:rPr>
          <w:rtl/>
        </w:rPr>
        <w:t xml:space="preserve">נמנעים </w:t>
      </w:r>
      <w:r w:rsidR="006F27AF">
        <w:rPr>
          <w:rtl/>
        </w:rPr>
        <w:t>–</w:t>
      </w:r>
      <w:r>
        <w:rPr>
          <w:rFonts w:hint="cs"/>
          <w:rtl/>
        </w:rPr>
        <w:t xml:space="preserve"> אין</w:t>
      </w:r>
      <w:r>
        <w:rPr>
          <w:rtl/>
        </w:rPr>
        <w:t xml:space="preserve"> </w:t>
      </w:r>
    </w:p>
    <w:p w:rsidR="006A4A0C" w:rsidRDefault="006A4A0C" w:rsidP="004E56E3">
      <w:pPr>
        <w:pStyle w:val="af2"/>
        <w:rPr>
          <w:rtl/>
        </w:rPr>
      </w:pPr>
      <w:bookmarkStart w:id="8493" w:name="_ETM_Q34_214704"/>
      <w:bookmarkEnd w:id="8493"/>
      <w:r>
        <w:rPr>
          <w:rFonts w:hint="cs"/>
          <w:rtl/>
        </w:rPr>
        <w:t xml:space="preserve">ההצעה להעביר את הנושא לוועדה שתקבע ועדת הכנסת נתקבלה. </w:t>
      </w:r>
    </w:p>
    <w:p w:rsidR="006A4A0C" w:rsidRDefault="006A4A0C" w:rsidP="004E56E3">
      <w:pPr>
        <w:ind w:firstLine="0"/>
        <w:rPr>
          <w:rtl/>
        </w:rPr>
      </w:pPr>
    </w:p>
    <w:p w:rsidR="006A4A0C" w:rsidRDefault="006A4A0C" w:rsidP="004E56E3">
      <w:pPr>
        <w:pStyle w:val="af6"/>
        <w:rPr>
          <w:rtl/>
        </w:rPr>
      </w:pPr>
      <w:r w:rsidRPr="00434253">
        <w:rPr>
          <w:rStyle w:val="TagStyle"/>
          <w:rtl/>
        </w:rPr>
        <w:t xml:space="preserve"> &lt;&lt; יור &gt;&gt;</w:t>
      </w:r>
      <w:r w:rsidRPr="00512DFA">
        <w:rPr>
          <w:rStyle w:val="TagStyle"/>
          <w:rtl/>
        </w:rPr>
        <w:t xml:space="preserve"> </w:t>
      </w:r>
      <w:r>
        <w:rPr>
          <w:rtl/>
        </w:rPr>
        <w:t>היו"ר עיסאווי פריג':</w:t>
      </w:r>
      <w:r w:rsidRPr="00512DFA">
        <w:rPr>
          <w:rStyle w:val="TagStyle"/>
          <w:rtl/>
        </w:rPr>
        <w:t xml:space="preserve"> </w:t>
      </w:r>
      <w:r w:rsidRPr="00434253">
        <w:rPr>
          <w:rStyle w:val="TagStyle"/>
          <w:rtl/>
        </w:rPr>
        <w:t>&lt;&lt; יור &gt;&gt;</w:t>
      </w:r>
      <w:r>
        <w:rPr>
          <w:rtl/>
        </w:rPr>
        <w:t xml:space="preserve"> </w:t>
      </w:r>
    </w:p>
    <w:p w:rsidR="006A4A0C" w:rsidRDefault="006A4A0C" w:rsidP="00666000">
      <w:pPr>
        <w:rPr>
          <w:rtl/>
        </w:rPr>
      </w:pPr>
    </w:p>
    <w:p w:rsidR="006A4A0C" w:rsidRPr="00703093" w:rsidRDefault="006A4A0C" w:rsidP="00007A95">
      <w:pPr>
        <w:rPr>
          <w:rFonts w:asciiTheme="minorBidi" w:eastAsia="David" w:hAnsiTheme="minorBidi" w:cstheme="minorBidi"/>
        </w:rPr>
      </w:pPr>
      <w:bookmarkStart w:id="8494" w:name="_ETM_Q34_214000"/>
      <w:bookmarkEnd w:id="8494"/>
      <w:r>
        <w:rPr>
          <w:rFonts w:hint="cs"/>
          <w:rtl/>
        </w:rPr>
        <w:t xml:space="preserve">אם כך, </w:t>
      </w:r>
      <w:bookmarkStart w:id="8495" w:name="_ETM_Q34_217000"/>
      <w:bookmarkEnd w:id="8495"/>
      <w:r>
        <w:rPr>
          <w:rFonts w:hint="cs"/>
          <w:rtl/>
        </w:rPr>
        <w:t>הצעה לסדר-היום בנושא</w:t>
      </w:r>
      <w:r w:rsidR="00007A95">
        <w:rPr>
          <w:rFonts w:hint="cs"/>
          <w:rtl/>
        </w:rPr>
        <w:t xml:space="preserve"> פגיעה וקיצוץ הפגיעה בפנסיה לגמלאים עוברת לוועדת הכנסת, שתחליט לאן זה ממשיך. </w:t>
      </w:r>
      <w:r>
        <w:rPr>
          <w:rFonts w:hint="cs"/>
          <w:rtl/>
        </w:rPr>
        <w:t xml:space="preserve"> </w:t>
      </w:r>
    </w:p>
    <w:p w:rsidR="006A4A0C" w:rsidRPr="00703093" w:rsidRDefault="006A4A0C" w:rsidP="004E56E3">
      <w:pPr>
        <w:rPr>
          <w:rtl/>
        </w:rPr>
      </w:pPr>
    </w:p>
    <w:p w:rsidR="006A4A0C" w:rsidRPr="00703093" w:rsidRDefault="006A4A0C" w:rsidP="004E56E3">
      <w:pPr>
        <w:rPr>
          <w:rtl/>
        </w:rPr>
      </w:pPr>
      <w:bookmarkStart w:id="8496" w:name="_ETM_Q34_207000"/>
      <w:bookmarkStart w:id="8497" w:name="_ETM_Q34_209000"/>
      <w:bookmarkEnd w:id="8496"/>
      <w:bookmarkEnd w:id="8497"/>
    </w:p>
    <w:p w:rsidR="006A4A0C" w:rsidRDefault="006A4A0C" w:rsidP="004E56E3">
      <w:pPr>
        <w:pStyle w:val="a6"/>
        <w:rPr>
          <w:rtl/>
        </w:rPr>
      </w:pPr>
      <w:bookmarkStart w:id="8498" w:name="_ETM_Q34_199000"/>
      <w:bookmarkStart w:id="8499" w:name="ET_halsi_616204_6"/>
      <w:bookmarkEnd w:id="8498"/>
      <w:r w:rsidRPr="00434253">
        <w:rPr>
          <w:rStyle w:val="TagStyle"/>
          <w:rtl/>
        </w:rPr>
        <w:t xml:space="preserve"> &lt;&lt; הלסי &gt;&gt;</w:t>
      </w:r>
      <w:r w:rsidRPr="00332990">
        <w:rPr>
          <w:rStyle w:val="TagStyle"/>
          <w:rtl/>
        </w:rPr>
        <w:t xml:space="preserve"> </w:t>
      </w:r>
      <w:bookmarkStart w:id="8500" w:name="_Toc529390175"/>
      <w:r>
        <w:rPr>
          <w:rtl/>
        </w:rPr>
        <w:t>הצעות לסדר-היום</w:t>
      </w:r>
      <w:bookmarkEnd w:id="8500"/>
      <w:r w:rsidRPr="00332990">
        <w:rPr>
          <w:rStyle w:val="TagStyle"/>
          <w:rtl/>
        </w:rPr>
        <w:t xml:space="preserve"> </w:t>
      </w:r>
      <w:r w:rsidRPr="00434253">
        <w:rPr>
          <w:rStyle w:val="TagStyle"/>
          <w:rtl/>
        </w:rPr>
        <w:t>&lt;&lt; הלסי &gt;&gt;</w:t>
      </w:r>
      <w:r>
        <w:rPr>
          <w:rtl/>
        </w:rPr>
        <w:t xml:space="preserve"> </w:t>
      </w:r>
      <w:bookmarkEnd w:id="8499"/>
    </w:p>
    <w:p w:rsidR="006A4A0C" w:rsidRDefault="006A4A0C" w:rsidP="004E56E3">
      <w:pPr>
        <w:pStyle w:val="a6"/>
        <w:rPr>
          <w:rtl/>
        </w:rPr>
      </w:pPr>
      <w:bookmarkStart w:id="8501" w:name="ET_halsi_616204_7"/>
      <w:r w:rsidRPr="00434253">
        <w:rPr>
          <w:rStyle w:val="TagStyle"/>
          <w:rtl/>
        </w:rPr>
        <w:t xml:space="preserve"> &lt;&lt; הלסי &gt;&gt;</w:t>
      </w:r>
      <w:r>
        <w:rPr>
          <w:rStyle w:val="TagStyle"/>
          <w:rtl/>
        </w:rPr>
        <w:t xml:space="preserve"> </w:t>
      </w:r>
      <w:bookmarkStart w:id="8502" w:name="_Toc529390176"/>
      <w:r>
        <w:rPr>
          <w:rtl/>
        </w:rPr>
        <w:t>דברי ראש עיריית טבריה הנבחר נגד הציבור החרדי</w:t>
      </w:r>
      <w:bookmarkEnd w:id="8502"/>
      <w:r w:rsidRPr="00332990">
        <w:rPr>
          <w:rStyle w:val="TagStyle"/>
          <w:rtl/>
        </w:rPr>
        <w:t xml:space="preserve"> </w:t>
      </w:r>
      <w:r w:rsidRPr="00434253">
        <w:rPr>
          <w:rStyle w:val="TagStyle"/>
          <w:rtl/>
        </w:rPr>
        <w:t>&lt;&lt; הלסי &gt;&gt;</w:t>
      </w:r>
      <w:r>
        <w:rPr>
          <w:rtl/>
        </w:rPr>
        <w:t xml:space="preserve"> </w:t>
      </w:r>
      <w:bookmarkEnd w:id="8501"/>
    </w:p>
    <w:p w:rsidR="006A4A0C" w:rsidRDefault="006A4A0C" w:rsidP="00666000">
      <w:pPr>
        <w:rPr>
          <w:rtl/>
        </w:rPr>
      </w:pPr>
    </w:p>
    <w:p w:rsidR="006A4A0C" w:rsidRDefault="006A4A0C" w:rsidP="004E56E3">
      <w:pPr>
        <w:pStyle w:val="af6"/>
        <w:rPr>
          <w:rtl/>
        </w:rPr>
      </w:pPr>
      <w:r w:rsidRPr="00434253">
        <w:rPr>
          <w:rStyle w:val="TagStyle"/>
          <w:rtl/>
        </w:rPr>
        <w:t xml:space="preserve"> &lt;&lt; יור &gt;&gt;</w:t>
      </w:r>
      <w:r w:rsidRPr="00332990">
        <w:rPr>
          <w:rStyle w:val="TagStyle"/>
          <w:rtl/>
        </w:rPr>
        <w:t xml:space="preserve"> </w:t>
      </w:r>
      <w:r>
        <w:rPr>
          <w:rtl/>
        </w:rPr>
        <w:t>היו"ר עיסאווי פריג':</w:t>
      </w:r>
      <w:r w:rsidRPr="00332990">
        <w:rPr>
          <w:rStyle w:val="TagStyle"/>
          <w:rtl/>
        </w:rPr>
        <w:t xml:space="preserve"> </w:t>
      </w:r>
      <w:r w:rsidRPr="00434253">
        <w:rPr>
          <w:rStyle w:val="TagStyle"/>
          <w:rtl/>
        </w:rPr>
        <w:t>&lt;&lt; יור &gt;&gt;</w:t>
      </w:r>
      <w:r>
        <w:rPr>
          <w:rtl/>
        </w:rPr>
        <w:t xml:space="preserve"> </w:t>
      </w:r>
    </w:p>
    <w:p w:rsidR="006A4A0C" w:rsidRDefault="006A4A0C" w:rsidP="00666000">
      <w:pPr>
        <w:rPr>
          <w:rtl/>
        </w:rPr>
      </w:pPr>
    </w:p>
    <w:p w:rsidR="006A4A0C" w:rsidRDefault="006A4A0C" w:rsidP="00666000">
      <w:pPr>
        <w:rPr>
          <w:rtl/>
        </w:rPr>
      </w:pPr>
      <w:r>
        <w:rPr>
          <w:rFonts w:hint="cs"/>
          <w:rtl/>
        </w:rPr>
        <w:t>אנחנו עוברים להצע</w:t>
      </w:r>
      <w:r w:rsidR="00007A95">
        <w:rPr>
          <w:rFonts w:hint="cs"/>
          <w:rtl/>
        </w:rPr>
        <w:t>ות</w:t>
      </w:r>
      <w:r>
        <w:rPr>
          <w:rFonts w:hint="cs"/>
          <w:rtl/>
        </w:rPr>
        <w:t xml:space="preserve"> לסדר-היום בנושא: דברי </w:t>
      </w:r>
      <w:bookmarkStart w:id="8503" w:name="_ETM_Q34_227000"/>
      <w:bookmarkEnd w:id="8503"/>
      <w:r>
        <w:rPr>
          <w:rFonts w:hint="cs"/>
          <w:rtl/>
        </w:rPr>
        <w:t xml:space="preserve">ראש עיריית טבריה הנבחר נגד הציבור החרדי, מס' 11136, 11139, 11153, 11154. אני מאתגר את עצמי וקורא לחבר הכנסת דן סידה. אמרתי נכון? </w:t>
      </w:r>
    </w:p>
    <w:p w:rsidR="006A4A0C" w:rsidRDefault="006A4A0C" w:rsidP="00666000">
      <w:pPr>
        <w:rPr>
          <w:rtl/>
        </w:rPr>
      </w:pPr>
    </w:p>
    <w:p w:rsidR="006A4A0C" w:rsidRDefault="006A4A0C" w:rsidP="004E56E3">
      <w:pPr>
        <w:pStyle w:val="af5"/>
        <w:rPr>
          <w:rtl/>
        </w:rPr>
      </w:pPr>
      <w:bookmarkStart w:id="8504" w:name="ET_interruption_5683_17"/>
      <w:r w:rsidRPr="00434253">
        <w:rPr>
          <w:rStyle w:val="TagStyle"/>
          <w:rtl/>
        </w:rPr>
        <w:t xml:space="preserve"> &lt;&lt; קריאה &gt;&gt;</w:t>
      </w:r>
      <w:r w:rsidRPr="00703093">
        <w:rPr>
          <w:rStyle w:val="TagStyle"/>
          <w:rtl/>
        </w:rPr>
        <w:t xml:space="preserve"> </w:t>
      </w:r>
      <w:r>
        <w:rPr>
          <w:rtl/>
        </w:rPr>
        <w:t>דן סידה (ש"ס):</w:t>
      </w:r>
      <w:r w:rsidRPr="00703093">
        <w:rPr>
          <w:rStyle w:val="TagStyle"/>
          <w:rtl/>
        </w:rPr>
        <w:t xml:space="preserve"> </w:t>
      </w:r>
      <w:r w:rsidRPr="00434253">
        <w:rPr>
          <w:rStyle w:val="TagStyle"/>
          <w:rtl/>
        </w:rPr>
        <w:t>&lt;&lt; קריאה &gt;&gt;</w:t>
      </w:r>
      <w:r>
        <w:rPr>
          <w:rtl/>
        </w:rPr>
        <w:t xml:space="preserve"> </w:t>
      </w:r>
      <w:bookmarkEnd w:id="8504"/>
    </w:p>
    <w:p w:rsidR="006A4A0C" w:rsidRDefault="006A4A0C" w:rsidP="00666000">
      <w:pPr>
        <w:rPr>
          <w:rtl/>
        </w:rPr>
      </w:pPr>
    </w:p>
    <w:p w:rsidR="006A4A0C" w:rsidRDefault="006A4A0C" w:rsidP="004E56E3">
      <w:pPr>
        <w:rPr>
          <w:rtl/>
        </w:rPr>
      </w:pPr>
      <w:r>
        <w:rPr>
          <w:rFonts w:hint="cs"/>
          <w:rtl/>
        </w:rPr>
        <w:t xml:space="preserve">מושלם. </w:t>
      </w:r>
    </w:p>
    <w:p w:rsidR="006A4A0C" w:rsidRDefault="006A4A0C" w:rsidP="004E56E3">
      <w:pPr>
        <w:rPr>
          <w:rtl/>
        </w:rPr>
      </w:pPr>
    </w:p>
    <w:p w:rsidR="006A4A0C" w:rsidRDefault="006A4A0C" w:rsidP="004E56E3">
      <w:pPr>
        <w:pStyle w:val="af6"/>
        <w:rPr>
          <w:rtl/>
        </w:rPr>
      </w:pPr>
      <w:r w:rsidRPr="00434253">
        <w:rPr>
          <w:rStyle w:val="TagStyle"/>
          <w:rtl/>
        </w:rPr>
        <w:t xml:space="preserve"> &lt;&lt; יור &gt;&gt;</w:t>
      </w:r>
      <w:r w:rsidRPr="00703093">
        <w:rPr>
          <w:rStyle w:val="TagStyle"/>
          <w:rtl/>
        </w:rPr>
        <w:t xml:space="preserve"> </w:t>
      </w:r>
      <w:r>
        <w:rPr>
          <w:rtl/>
        </w:rPr>
        <w:t>היו"ר עיסאווי פריג':</w:t>
      </w:r>
      <w:r w:rsidRPr="00703093">
        <w:rPr>
          <w:rStyle w:val="TagStyle"/>
          <w:rtl/>
        </w:rPr>
        <w:t xml:space="preserve"> </w:t>
      </w:r>
      <w:r w:rsidRPr="00434253">
        <w:rPr>
          <w:rStyle w:val="TagStyle"/>
          <w:rtl/>
        </w:rPr>
        <w:t>&lt;&lt; יור &gt;&gt;</w:t>
      </w:r>
      <w:r>
        <w:rPr>
          <w:rtl/>
        </w:rPr>
        <w:t xml:space="preserve"> </w:t>
      </w:r>
    </w:p>
    <w:p w:rsidR="006A4A0C" w:rsidRDefault="006A4A0C" w:rsidP="00666000">
      <w:pPr>
        <w:rPr>
          <w:rtl/>
        </w:rPr>
      </w:pPr>
    </w:p>
    <w:p w:rsidR="006A4A0C" w:rsidRPr="00703093" w:rsidRDefault="006A4A0C" w:rsidP="004E56E3">
      <w:pPr>
        <w:rPr>
          <w:rtl/>
        </w:rPr>
      </w:pPr>
      <w:bookmarkStart w:id="8505" w:name="_ETM_Q34_242000"/>
      <w:bookmarkEnd w:id="8505"/>
      <w:r>
        <w:rPr>
          <w:rFonts w:hint="cs"/>
          <w:rtl/>
        </w:rPr>
        <w:t xml:space="preserve">מושלם. אז חבר הכנסת סידה, בבקשה. אחריו </w:t>
      </w:r>
      <w:r w:rsidR="006F27AF">
        <w:rPr>
          <w:rtl/>
        </w:rPr>
        <w:t>–</w:t>
      </w:r>
      <w:r>
        <w:rPr>
          <w:rFonts w:hint="cs"/>
          <w:rtl/>
        </w:rPr>
        <w:t xml:space="preserve"> חבר הכנסת </w:t>
      </w:r>
      <w:bookmarkStart w:id="8506" w:name="_ETM_Q34_253000"/>
      <w:bookmarkEnd w:id="8506"/>
      <w:r>
        <w:rPr>
          <w:rFonts w:hint="cs"/>
          <w:rtl/>
        </w:rPr>
        <w:t xml:space="preserve">אורי מקלב. משיב סגן שר הפנים משולם נהרי. בבקשה, </w:t>
      </w:r>
      <w:bookmarkStart w:id="8507" w:name="_ETM_Q34_264000"/>
      <w:bookmarkEnd w:id="8507"/>
      <w:r>
        <w:rPr>
          <w:rFonts w:hint="cs"/>
          <w:rtl/>
        </w:rPr>
        <w:t xml:space="preserve">כבודו. יש לך שלוש דקות, בבקשה. </w:t>
      </w:r>
    </w:p>
    <w:p w:rsidR="006A4A0C" w:rsidRDefault="006A4A0C" w:rsidP="004E56E3">
      <w:pPr>
        <w:ind w:firstLine="0"/>
        <w:rPr>
          <w:rtl/>
        </w:rPr>
      </w:pPr>
      <w:bookmarkStart w:id="8508" w:name="_ETM_Q34_243000"/>
      <w:bookmarkStart w:id="8509" w:name="_ETM_Q34_250313"/>
      <w:bookmarkStart w:id="8510" w:name="_ETM_Q34_250423"/>
      <w:bookmarkStart w:id="8511" w:name="_ETM_Q34_250798"/>
      <w:bookmarkStart w:id="8512" w:name="_ETM_Q34_250891"/>
      <w:bookmarkEnd w:id="8508"/>
      <w:bookmarkEnd w:id="8509"/>
      <w:bookmarkEnd w:id="8510"/>
      <w:bookmarkEnd w:id="8511"/>
      <w:bookmarkEnd w:id="8512"/>
    </w:p>
    <w:p w:rsidR="006A4A0C" w:rsidRDefault="006A4A0C" w:rsidP="004E56E3">
      <w:pPr>
        <w:pStyle w:val="a4"/>
        <w:rPr>
          <w:rtl/>
        </w:rPr>
      </w:pPr>
      <w:bookmarkStart w:id="8513" w:name="ET_speaker_5683_9"/>
      <w:r w:rsidRPr="00434253">
        <w:rPr>
          <w:rStyle w:val="TagStyle"/>
          <w:rtl/>
        </w:rPr>
        <w:t xml:space="preserve"> &lt;&lt; דובר &gt;&gt;</w:t>
      </w:r>
      <w:r w:rsidRPr="00332990">
        <w:rPr>
          <w:rStyle w:val="TagStyle"/>
          <w:rtl/>
        </w:rPr>
        <w:t xml:space="preserve"> </w:t>
      </w:r>
      <w:bookmarkStart w:id="8514" w:name="_Toc529390177"/>
      <w:r>
        <w:rPr>
          <w:rtl/>
        </w:rPr>
        <w:t>דן סידה (ש"ס):</w:t>
      </w:r>
      <w:bookmarkEnd w:id="8514"/>
      <w:r w:rsidRPr="00332990">
        <w:rPr>
          <w:rStyle w:val="TagStyle"/>
          <w:rtl/>
        </w:rPr>
        <w:t xml:space="preserve"> </w:t>
      </w:r>
      <w:r w:rsidRPr="00434253">
        <w:rPr>
          <w:rStyle w:val="TagStyle"/>
          <w:rtl/>
        </w:rPr>
        <w:t>&lt;&lt; דובר &gt;&gt;</w:t>
      </w:r>
      <w:r>
        <w:rPr>
          <w:rtl/>
        </w:rPr>
        <w:t xml:space="preserve"> </w:t>
      </w:r>
      <w:bookmarkEnd w:id="8513"/>
    </w:p>
    <w:p w:rsidR="006A4A0C" w:rsidRDefault="006A4A0C" w:rsidP="00666000">
      <w:pPr>
        <w:rPr>
          <w:rtl/>
        </w:rPr>
      </w:pPr>
    </w:p>
    <w:p w:rsidR="006A4A0C" w:rsidRDefault="006A4A0C" w:rsidP="004E56E3">
      <w:pPr>
        <w:rPr>
          <w:rtl/>
        </w:rPr>
      </w:pPr>
      <w:bookmarkStart w:id="8515" w:name="_ETM_Q34_255282"/>
      <w:bookmarkStart w:id="8516" w:name="_ETM_Q34_255579"/>
      <w:bookmarkStart w:id="8517" w:name="_ETM_Q34_255657"/>
      <w:bookmarkEnd w:id="8515"/>
      <w:bookmarkEnd w:id="8516"/>
      <w:bookmarkEnd w:id="8517"/>
      <w:r>
        <w:rPr>
          <w:rFonts w:hint="cs"/>
          <w:rtl/>
        </w:rPr>
        <w:t xml:space="preserve">אדוני היושב-ראש, חבריי, חברותיי חברי הכנסת, </w:t>
      </w:r>
      <w:bookmarkStart w:id="8518" w:name="_ETM_Q34_283266"/>
      <w:bookmarkEnd w:id="8518"/>
      <w:r>
        <w:rPr>
          <w:rFonts w:hint="cs"/>
          <w:rtl/>
        </w:rPr>
        <w:t xml:space="preserve">לפני כשבוע הסתיימו ברחבי הארץ הבחירות המוניציפליות. מטבע הדברים, </w:t>
      </w:r>
      <w:bookmarkStart w:id="8519" w:name="_ETM_Q34_281000"/>
      <w:bookmarkEnd w:id="8519"/>
      <w:r>
        <w:rPr>
          <w:rFonts w:hint="cs"/>
          <w:rtl/>
        </w:rPr>
        <w:t xml:space="preserve">כמו בכל מערכת בחירות, במהלך הקמפיין מתנהלות הכפשות </w:t>
      </w:r>
      <w:r w:rsidR="006F27AF">
        <w:rPr>
          <w:rFonts w:hint="eastAsia"/>
          <w:rtl/>
        </w:rPr>
        <w:t>–</w:t>
      </w:r>
      <w:r>
        <w:rPr>
          <w:rFonts w:hint="cs"/>
          <w:rtl/>
        </w:rPr>
        <w:t xml:space="preserve"> חלקן </w:t>
      </w:r>
      <w:bookmarkStart w:id="8520" w:name="_ETM_Q34_284000"/>
      <w:bookmarkEnd w:id="8520"/>
      <w:r>
        <w:rPr>
          <w:rFonts w:hint="cs"/>
          <w:rtl/>
        </w:rPr>
        <w:t xml:space="preserve">סבירות וחלקן פחות. אך בסופה של </w:t>
      </w:r>
      <w:bookmarkStart w:id="8521" w:name="_ETM_Q34_296438"/>
      <w:bookmarkEnd w:id="8521"/>
      <w:r>
        <w:rPr>
          <w:rFonts w:hint="cs"/>
          <w:rtl/>
        </w:rPr>
        <w:t xml:space="preserve">מערכת הבחירות ולאחר קבלת התוצאות מניחים כולם </w:t>
      </w:r>
      <w:bookmarkStart w:id="8522" w:name="_ETM_Q34_292000"/>
      <w:bookmarkEnd w:id="8522"/>
      <w:r>
        <w:rPr>
          <w:rFonts w:hint="cs"/>
          <w:rtl/>
        </w:rPr>
        <w:t xml:space="preserve">את המשקעים מאחוריהם ועובדים יחד לטובתה של העיר ותושביה. </w:t>
      </w:r>
    </w:p>
    <w:p w:rsidR="006A4A0C" w:rsidRDefault="006A4A0C" w:rsidP="004E56E3">
      <w:pPr>
        <w:rPr>
          <w:rtl/>
        </w:rPr>
      </w:pPr>
    </w:p>
    <w:p w:rsidR="006A4A0C" w:rsidRDefault="006A4A0C" w:rsidP="00052DA8">
      <w:pPr>
        <w:rPr>
          <w:rtl/>
        </w:rPr>
      </w:pPr>
      <w:bookmarkStart w:id="8523" w:name="_ETM_Q34_296000"/>
      <w:bookmarkEnd w:id="8523"/>
      <w:r>
        <w:rPr>
          <w:rFonts w:hint="cs"/>
          <w:rtl/>
        </w:rPr>
        <w:t>השבוע התוודענו, לצערי, לתופעה</w:t>
      </w:r>
      <w:bookmarkStart w:id="8524" w:name="_ETM_Q34_315266"/>
      <w:bookmarkEnd w:id="8524"/>
      <w:r>
        <w:rPr>
          <w:rFonts w:hint="cs"/>
          <w:rtl/>
        </w:rPr>
        <w:t xml:space="preserve"> שכמותה טרם ידענו</w:t>
      </w:r>
      <w:bookmarkStart w:id="8525" w:name="_ETM_Q34_300000"/>
      <w:bookmarkEnd w:id="8525"/>
      <w:r>
        <w:rPr>
          <w:rFonts w:hint="cs"/>
          <w:rtl/>
        </w:rPr>
        <w:t xml:space="preserve">: ראש עיר נבחר משתלח בצורה בלתי מרוסנת בציבור שלם </w:t>
      </w:r>
      <w:bookmarkStart w:id="8526" w:name="_ETM_Q34_306000"/>
      <w:bookmarkEnd w:id="8526"/>
      <w:r>
        <w:rPr>
          <w:rFonts w:hint="cs"/>
          <w:rtl/>
        </w:rPr>
        <w:t xml:space="preserve">החי בצורה הרמונית עם שאר תושבי העיר, ומהווה חלק בלתי </w:t>
      </w:r>
      <w:bookmarkStart w:id="8527" w:name="_ETM_Q34_313000"/>
      <w:bookmarkEnd w:id="8527"/>
      <w:r>
        <w:rPr>
          <w:rFonts w:hint="cs"/>
          <w:rtl/>
        </w:rPr>
        <w:t xml:space="preserve">נפרד מהעיר. אני מאמין שאני לא מגלה לכם סוד; אכן, מדובר </w:t>
      </w:r>
      <w:bookmarkStart w:id="8528" w:name="_ETM_Q34_315000"/>
      <w:bookmarkEnd w:id="8528"/>
      <w:r>
        <w:rPr>
          <w:rFonts w:hint="cs"/>
          <w:rtl/>
        </w:rPr>
        <w:t xml:space="preserve">בראש העיר טבריה מר רון קובי. לאחר שתושבי טבריה מימשו </w:t>
      </w:r>
      <w:bookmarkStart w:id="8529" w:name="_ETM_Q34_332079"/>
      <w:bookmarkEnd w:id="8529"/>
      <w:r>
        <w:rPr>
          <w:rFonts w:hint="cs"/>
          <w:rtl/>
        </w:rPr>
        <w:t xml:space="preserve">את זכותם הדמוקרטית בבחירות, נבחר מר קובי לכהן כראש העיר </w:t>
      </w:r>
      <w:bookmarkStart w:id="8530" w:name="_ETM_Q34_325000"/>
      <w:bookmarkEnd w:id="8530"/>
      <w:r>
        <w:rPr>
          <w:rFonts w:hint="cs"/>
          <w:rtl/>
        </w:rPr>
        <w:t>טבריה</w:t>
      </w:r>
      <w:r w:rsidR="00492EEF">
        <w:rPr>
          <w:rFonts w:hint="cs"/>
          <w:rtl/>
        </w:rPr>
        <w:t xml:space="preserve"> </w:t>
      </w:r>
      <w:r>
        <w:rPr>
          <w:rFonts w:hint="cs"/>
          <w:rtl/>
        </w:rPr>
        <w:t>אך, לצערי, במקום לשדר מסר של אחדות ופי</w:t>
      </w:r>
      <w:bookmarkStart w:id="8531" w:name="_ETM_Q34_329000"/>
      <w:bookmarkEnd w:id="8531"/>
      <w:r>
        <w:rPr>
          <w:rFonts w:hint="cs"/>
          <w:rtl/>
        </w:rPr>
        <w:t>וס, בחר מר קובי להמשיך להשתלח בציבור החרדי בצורה בלתי מרוסנת. ההסתה הבלתי</w:t>
      </w:r>
      <w:bookmarkStart w:id="8532" w:name="_ETM_Q34_334000"/>
      <w:bookmarkEnd w:id="8532"/>
      <w:r w:rsidR="004E56E3">
        <w:rPr>
          <w:rFonts w:hint="cs"/>
          <w:rtl/>
        </w:rPr>
        <w:t>-</w:t>
      </w:r>
      <w:r>
        <w:rPr>
          <w:rFonts w:hint="cs"/>
          <w:rtl/>
        </w:rPr>
        <w:t xml:space="preserve">נסבלת </w:t>
      </w:r>
      <w:bookmarkStart w:id="8533" w:name="_ETM_Q34_345657"/>
      <w:bookmarkEnd w:id="8533"/>
      <w:proofErr w:type="spellStart"/>
      <w:r>
        <w:rPr>
          <w:rFonts w:hint="cs"/>
          <w:rtl/>
        </w:rPr>
        <w:t>מצידו</w:t>
      </w:r>
      <w:proofErr w:type="spellEnd"/>
      <w:r>
        <w:rPr>
          <w:rFonts w:hint="cs"/>
          <w:rtl/>
        </w:rPr>
        <w:t xml:space="preserve"> הזכירה לכולנו תקופות אפלות וחשוכות, אשר לבטח אינן עולות בקנה אחד עם אופייה של העיר טבריה</w:t>
      </w:r>
      <w:bookmarkStart w:id="8534" w:name="_ETM_Q34_354720"/>
      <w:bookmarkEnd w:id="8534"/>
      <w:r>
        <w:rPr>
          <w:rFonts w:hint="cs"/>
          <w:rtl/>
        </w:rPr>
        <w:t xml:space="preserve">, שבה חיים </w:t>
      </w:r>
      <w:bookmarkStart w:id="8535" w:name="_ETM_Q34_343000"/>
      <w:bookmarkEnd w:id="8535"/>
      <w:r>
        <w:rPr>
          <w:rFonts w:hint="cs"/>
          <w:rtl/>
        </w:rPr>
        <w:t>בהרמוניה מושלמת, זה לצד זה</w:t>
      </w:r>
      <w:r w:rsidR="00052DA8">
        <w:rPr>
          <w:rFonts w:hint="cs"/>
          <w:rtl/>
        </w:rPr>
        <w:t>,</w:t>
      </w:r>
      <w:r>
        <w:rPr>
          <w:rFonts w:hint="cs"/>
          <w:rtl/>
        </w:rPr>
        <w:t xml:space="preserve"> דתיים, חילונים וחרדים כאחד. </w:t>
      </w:r>
      <w:bookmarkStart w:id="8536" w:name="_ETM_Q34_349000"/>
      <w:bookmarkEnd w:id="8536"/>
    </w:p>
    <w:p w:rsidR="006A4A0C" w:rsidRDefault="006A4A0C" w:rsidP="004E56E3">
      <w:pPr>
        <w:rPr>
          <w:rtl/>
        </w:rPr>
      </w:pPr>
    </w:p>
    <w:p w:rsidR="006A4A0C" w:rsidRDefault="006A4A0C" w:rsidP="00052DA8">
      <w:pPr>
        <w:rPr>
          <w:rtl/>
        </w:rPr>
      </w:pPr>
      <w:bookmarkStart w:id="8537" w:name="_ETM_Q34_350000"/>
      <w:bookmarkEnd w:id="8537"/>
      <w:r>
        <w:rPr>
          <w:rFonts w:hint="cs"/>
          <w:rtl/>
        </w:rPr>
        <w:t xml:space="preserve">השימוש במושגים של מכסות ואחוזים, כפי שהתבטא ראש העיר, מזכירים </w:t>
      </w:r>
      <w:bookmarkStart w:id="8538" w:name="_ETM_Q34_368298"/>
      <w:bookmarkEnd w:id="8538"/>
      <w:r>
        <w:rPr>
          <w:rFonts w:hint="cs"/>
          <w:rtl/>
        </w:rPr>
        <w:t xml:space="preserve">התבטאויות של מנהגים ומשטרים אפלים אשר רוחנו סולדת מהם. ביטויים אלה </w:t>
      </w:r>
      <w:bookmarkStart w:id="8539" w:name="_ETM_Q34_361000"/>
      <w:bookmarkEnd w:id="8539"/>
      <w:r>
        <w:rPr>
          <w:rFonts w:hint="cs"/>
          <w:rtl/>
        </w:rPr>
        <w:t xml:space="preserve">ראויים לכל גינוי בכל תוקף. ואכן, מכל קצוות הקשת הפוליטית </w:t>
      </w:r>
      <w:bookmarkStart w:id="8540" w:name="_ETM_Q34_367000"/>
      <w:bookmarkEnd w:id="8540"/>
      <w:r>
        <w:rPr>
          <w:rFonts w:hint="cs"/>
          <w:rtl/>
        </w:rPr>
        <w:t xml:space="preserve">מגנים את התופעה. לנבחר ציבור אסור לפלג; לנבחר ציבור אסור להסית. </w:t>
      </w:r>
    </w:p>
    <w:p w:rsidR="006A4A0C" w:rsidRDefault="006A4A0C" w:rsidP="004E56E3">
      <w:pPr>
        <w:rPr>
          <w:rtl/>
        </w:rPr>
      </w:pPr>
    </w:p>
    <w:p w:rsidR="006A4A0C" w:rsidRDefault="006A4A0C" w:rsidP="00052DA8">
      <w:pPr>
        <w:rPr>
          <w:rtl/>
        </w:rPr>
      </w:pPr>
      <w:bookmarkStart w:id="8541" w:name="_ETM_Q34_386000"/>
      <w:bookmarkEnd w:id="8541"/>
      <w:r>
        <w:rPr>
          <w:rFonts w:hint="cs"/>
          <w:rtl/>
        </w:rPr>
        <w:t xml:space="preserve">למרבה האירוניה, טרם סיומו של המושב </w:t>
      </w:r>
      <w:bookmarkStart w:id="8542" w:name="_ETM_Q34_373000"/>
      <w:bookmarkEnd w:id="8542"/>
      <w:r>
        <w:rPr>
          <w:rFonts w:hint="cs"/>
          <w:rtl/>
        </w:rPr>
        <w:t>הקודם בכנסת הייתה ל</w:t>
      </w:r>
      <w:bookmarkStart w:id="8543" w:name="_ETM_Q34_387063"/>
      <w:bookmarkEnd w:id="8543"/>
      <w:r>
        <w:rPr>
          <w:rFonts w:hint="cs"/>
          <w:rtl/>
        </w:rPr>
        <w:t xml:space="preserve">י הזכות להקים את השדולה למען העיר טבריה, שזקוקה להמון עזרה וקידום, לתועלת העיר ולרווחת התושבים. אין לי ספק שהדרך היחידה להביא לשגשוגה ולפריחתה של </w:t>
      </w:r>
      <w:bookmarkStart w:id="8544" w:name="_ETM_Q34_388000"/>
      <w:bookmarkEnd w:id="8544"/>
      <w:r>
        <w:rPr>
          <w:rFonts w:hint="cs"/>
          <w:rtl/>
        </w:rPr>
        <w:t xml:space="preserve">העיר היא על ידי אחדות ומתן תחושת ערבות הדדית לכל תושבי העיר ונציגיה ללא הבדל צבע עור, לבוש או </w:t>
      </w:r>
      <w:bookmarkStart w:id="8545" w:name="_ETM_Q34_397000"/>
      <w:bookmarkEnd w:id="8545"/>
      <w:r>
        <w:rPr>
          <w:rFonts w:hint="cs"/>
          <w:rtl/>
        </w:rPr>
        <w:t xml:space="preserve">אורח חיים. שגשוג ופריחה לעולם לא יבואו על ידי פילוג. </w:t>
      </w:r>
    </w:p>
    <w:p w:rsidR="006A4A0C" w:rsidRDefault="006A4A0C" w:rsidP="004E56E3">
      <w:pPr>
        <w:rPr>
          <w:rtl/>
        </w:rPr>
      </w:pPr>
    </w:p>
    <w:p w:rsidR="006A4A0C" w:rsidRDefault="006A4A0C" w:rsidP="004E56E3">
      <w:pPr>
        <w:rPr>
          <w:rtl/>
        </w:rPr>
      </w:pPr>
      <w:bookmarkStart w:id="8546" w:name="_ETM_Q34_403000"/>
      <w:bookmarkStart w:id="8547" w:name="_ETM_Q34_400845"/>
      <w:bookmarkEnd w:id="8546"/>
      <w:bookmarkEnd w:id="8547"/>
      <w:r>
        <w:rPr>
          <w:rFonts w:hint="cs"/>
          <w:rtl/>
        </w:rPr>
        <w:t xml:space="preserve">אני קורא לך, מר </w:t>
      </w:r>
      <w:bookmarkStart w:id="8548" w:name="_ETM_Q34_409860"/>
      <w:bookmarkEnd w:id="8548"/>
      <w:r>
        <w:rPr>
          <w:rFonts w:hint="cs"/>
          <w:rtl/>
        </w:rPr>
        <w:t>קובי,</w:t>
      </w:r>
      <w:bookmarkStart w:id="8549" w:name="_ETM_Q34_404000"/>
      <w:bookmarkEnd w:id="8549"/>
      <w:r>
        <w:rPr>
          <w:rFonts w:hint="cs"/>
          <w:rtl/>
        </w:rPr>
        <w:t xml:space="preserve"> לפעול בקו אחד מקרב. אני סמוך ובטוח שבמידה שתנהג בדרך </w:t>
      </w:r>
      <w:bookmarkStart w:id="8550" w:name="_ETM_Q34_405000"/>
      <w:bookmarkEnd w:id="8550"/>
      <w:r>
        <w:rPr>
          <w:rFonts w:hint="cs"/>
          <w:rtl/>
        </w:rPr>
        <w:t xml:space="preserve">זו, חברי מועצת העיר מכל המגזרים יהיו לך לאחיעזר </w:t>
      </w:r>
      <w:proofErr w:type="spellStart"/>
      <w:r>
        <w:rPr>
          <w:rFonts w:hint="cs"/>
          <w:rtl/>
        </w:rPr>
        <w:t>ולאחיסמך</w:t>
      </w:r>
      <w:proofErr w:type="spellEnd"/>
      <w:r>
        <w:rPr>
          <w:rFonts w:hint="cs"/>
          <w:rtl/>
        </w:rPr>
        <w:t xml:space="preserve">, לפעול לקידומה של העיר היפה הזאת. לאור </w:t>
      </w:r>
      <w:bookmarkStart w:id="8551" w:name="_ETM_Q34_424735"/>
      <w:bookmarkEnd w:id="8551"/>
      <w:r>
        <w:rPr>
          <w:rFonts w:hint="cs"/>
          <w:rtl/>
        </w:rPr>
        <w:t>כל זאת אני מבקש ממך, אדוני היושב-ראש, ומכם, חברי הכנסת, להעביר את ה</w:t>
      </w:r>
      <w:bookmarkStart w:id="8552" w:name="_ETM_Q34_420000"/>
      <w:bookmarkEnd w:id="8552"/>
      <w:r>
        <w:rPr>
          <w:rFonts w:hint="cs"/>
          <w:rtl/>
        </w:rPr>
        <w:t xml:space="preserve">נושא לדיון בוועדת הפנים של הכנסת. תודה רבה. </w:t>
      </w:r>
      <w:bookmarkStart w:id="8553" w:name="_ETM_Q34_424000"/>
      <w:bookmarkEnd w:id="8553"/>
    </w:p>
    <w:p w:rsidR="006A4A0C" w:rsidRDefault="006A4A0C" w:rsidP="004E56E3">
      <w:pPr>
        <w:ind w:firstLine="0"/>
        <w:rPr>
          <w:rtl/>
        </w:rPr>
      </w:pPr>
      <w:bookmarkStart w:id="8554" w:name="_ETM_Q34_438860"/>
      <w:bookmarkStart w:id="8555" w:name="_ETM_Q34_438985"/>
      <w:bookmarkEnd w:id="8554"/>
      <w:bookmarkEnd w:id="8555"/>
    </w:p>
    <w:p w:rsidR="006A4A0C" w:rsidRDefault="006A4A0C" w:rsidP="004E56E3">
      <w:pPr>
        <w:pStyle w:val="af6"/>
        <w:rPr>
          <w:rtl/>
        </w:rPr>
      </w:pPr>
      <w:bookmarkStart w:id="8556" w:name="ET_yor_5703_10"/>
      <w:r w:rsidRPr="00434253">
        <w:rPr>
          <w:rStyle w:val="TagStyle"/>
          <w:rtl/>
        </w:rPr>
        <w:t xml:space="preserve"> &lt;&lt; יור &gt;&gt;</w:t>
      </w:r>
      <w:r w:rsidRPr="00332990">
        <w:rPr>
          <w:rStyle w:val="TagStyle"/>
          <w:rtl/>
        </w:rPr>
        <w:t xml:space="preserve"> </w:t>
      </w:r>
      <w:r>
        <w:rPr>
          <w:rtl/>
        </w:rPr>
        <w:t>היו"ר עיסאווי פריג':</w:t>
      </w:r>
      <w:r w:rsidRPr="00332990">
        <w:rPr>
          <w:rStyle w:val="TagStyle"/>
          <w:rtl/>
        </w:rPr>
        <w:t xml:space="preserve"> </w:t>
      </w:r>
      <w:r w:rsidRPr="00434253">
        <w:rPr>
          <w:rStyle w:val="TagStyle"/>
          <w:rtl/>
        </w:rPr>
        <w:t>&lt;&lt; יור &gt;&gt;</w:t>
      </w:r>
      <w:r>
        <w:rPr>
          <w:rtl/>
        </w:rPr>
        <w:t xml:space="preserve"> </w:t>
      </w:r>
      <w:bookmarkEnd w:id="8556"/>
    </w:p>
    <w:p w:rsidR="006A4A0C" w:rsidRDefault="006A4A0C" w:rsidP="00666000">
      <w:pPr>
        <w:rPr>
          <w:rtl/>
        </w:rPr>
      </w:pPr>
    </w:p>
    <w:p w:rsidR="006A4A0C" w:rsidRDefault="006A4A0C" w:rsidP="004E56E3">
      <w:pPr>
        <w:rPr>
          <w:rtl/>
        </w:rPr>
      </w:pPr>
      <w:bookmarkStart w:id="8557" w:name="_ETM_Q34_441829"/>
      <w:bookmarkEnd w:id="8557"/>
      <w:r>
        <w:rPr>
          <w:rFonts w:hint="cs"/>
          <w:rtl/>
        </w:rPr>
        <w:t xml:space="preserve">תודה לחבר הכנסת סידה. אני קורא לחבר הכנסת אורי מקלב, </w:t>
      </w:r>
      <w:bookmarkStart w:id="8558" w:name="_ETM_Q34_432000"/>
      <w:bookmarkEnd w:id="8558"/>
      <w:r>
        <w:rPr>
          <w:rFonts w:hint="cs"/>
          <w:rtl/>
        </w:rPr>
        <w:t xml:space="preserve">הדובר השני, בבקשה, באותו נושא. אני מזכיר: דברי ראש עיריית </w:t>
      </w:r>
      <w:bookmarkStart w:id="8559" w:name="_ETM_Q34_445657"/>
      <w:bookmarkEnd w:id="8559"/>
      <w:r>
        <w:rPr>
          <w:rFonts w:hint="cs"/>
          <w:rtl/>
        </w:rPr>
        <w:t xml:space="preserve">טבריה הנבחר נגד </w:t>
      </w:r>
      <w:bookmarkStart w:id="8560" w:name="_ETM_Q34_440000"/>
      <w:bookmarkEnd w:id="8560"/>
      <w:r>
        <w:rPr>
          <w:rFonts w:hint="cs"/>
          <w:rtl/>
        </w:rPr>
        <w:t xml:space="preserve">הציבור החרדי. יש לך שלוש דקות. </w:t>
      </w:r>
    </w:p>
    <w:p w:rsidR="006A4A0C" w:rsidRDefault="006A4A0C" w:rsidP="004E56E3">
      <w:pPr>
        <w:ind w:firstLine="0"/>
        <w:rPr>
          <w:rtl/>
        </w:rPr>
      </w:pPr>
      <w:bookmarkStart w:id="8561" w:name="_ETM_Q34_448454"/>
      <w:bookmarkStart w:id="8562" w:name="_ETM_Q34_448563"/>
      <w:bookmarkEnd w:id="8561"/>
      <w:bookmarkEnd w:id="8562"/>
    </w:p>
    <w:p w:rsidR="006A4A0C" w:rsidRDefault="006A4A0C" w:rsidP="004E56E3">
      <w:pPr>
        <w:pStyle w:val="a4"/>
        <w:rPr>
          <w:rtl/>
        </w:rPr>
      </w:pPr>
      <w:bookmarkStart w:id="8563" w:name="_ETM_Q34_448907"/>
      <w:bookmarkStart w:id="8564" w:name="_ETM_Q34_448985"/>
      <w:bookmarkStart w:id="8565" w:name="ET_speaker_5327_11"/>
      <w:bookmarkEnd w:id="8563"/>
      <w:bookmarkEnd w:id="8564"/>
      <w:r w:rsidRPr="00434253">
        <w:rPr>
          <w:rStyle w:val="TagStyle"/>
          <w:rtl/>
        </w:rPr>
        <w:t xml:space="preserve"> &lt;&lt; דובר &gt;&gt;</w:t>
      </w:r>
      <w:r w:rsidRPr="00332990">
        <w:rPr>
          <w:rStyle w:val="TagStyle"/>
          <w:rtl/>
        </w:rPr>
        <w:t xml:space="preserve"> </w:t>
      </w:r>
      <w:bookmarkStart w:id="8566" w:name="_Toc529390178"/>
      <w:r>
        <w:rPr>
          <w:rtl/>
        </w:rPr>
        <w:t>אורי מקלב (יהדות התורה):</w:t>
      </w:r>
      <w:bookmarkEnd w:id="8566"/>
      <w:r w:rsidRPr="00332990">
        <w:rPr>
          <w:rStyle w:val="TagStyle"/>
          <w:rtl/>
        </w:rPr>
        <w:t xml:space="preserve"> </w:t>
      </w:r>
      <w:r w:rsidRPr="00434253">
        <w:rPr>
          <w:rStyle w:val="TagStyle"/>
          <w:rtl/>
        </w:rPr>
        <w:t>&lt;&lt; דובר &gt;&gt;</w:t>
      </w:r>
      <w:r>
        <w:rPr>
          <w:rtl/>
        </w:rPr>
        <w:t xml:space="preserve"> </w:t>
      </w:r>
      <w:bookmarkEnd w:id="8565"/>
    </w:p>
    <w:p w:rsidR="006A4A0C" w:rsidRDefault="006A4A0C" w:rsidP="00666000">
      <w:pPr>
        <w:rPr>
          <w:rtl/>
        </w:rPr>
      </w:pPr>
    </w:p>
    <w:p w:rsidR="006A4A0C" w:rsidRDefault="006A4A0C" w:rsidP="004E56E3">
      <w:pPr>
        <w:rPr>
          <w:rtl/>
        </w:rPr>
      </w:pPr>
      <w:bookmarkStart w:id="8567" w:name="_ETM_Q34_451938"/>
      <w:bookmarkStart w:id="8568" w:name="_ETM_Q34_452235"/>
      <w:bookmarkStart w:id="8569" w:name="_ETM_Q34_452313"/>
      <w:bookmarkEnd w:id="8567"/>
      <w:bookmarkEnd w:id="8568"/>
      <w:bookmarkEnd w:id="8569"/>
      <w:r>
        <w:rPr>
          <w:rFonts w:hint="cs"/>
          <w:rtl/>
        </w:rPr>
        <w:t xml:space="preserve">תודה רבה. אדוני היושב-ראש, גברתי השרה, חבריי </w:t>
      </w:r>
      <w:bookmarkStart w:id="8570" w:name="_ETM_Q34_464845"/>
      <w:bookmarkEnd w:id="8570"/>
      <w:r>
        <w:rPr>
          <w:rFonts w:hint="cs"/>
          <w:rtl/>
        </w:rPr>
        <w:t xml:space="preserve">חברי הכנסת, מופיע בתלמוד, רבותיי, שמי </w:t>
      </w:r>
      <w:bookmarkStart w:id="8571" w:name="_ETM_Q34_459000"/>
      <w:bookmarkEnd w:id="8571"/>
      <w:r>
        <w:rPr>
          <w:rFonts w:hint="cs"/>
          <w:rtl/>
        </w:rPr>
        <w:t xml:space="preserve">שעולה לגדולה מוחלים לו את כל עוונותיו. לא ניכנס לעומק הפירוש, אבל אין כוונה כמובן שמוחלים </w:t>
      </w:r>
      <w:bookmarkStart w:id="8572" w:name="_ETM_Q34_478704"/>
      <w:bookmarkEnd w:id="8572"/>
      <w:r>
        <w:rPr>
          <w:rFonts w:hint="cs"/>
          <w:rtl/>
        </w:rPr>
        <w:t xml:space="preserve">לו את כל עוונותיו ושהוא מייד ימלא אותם בעוונות </w:t>
      </w:r>
      <w:bookmarkStart w:id="8573" w:name="_ETM_Q34_488329"/>
      <w:bookmarkEnd w:id="8573"/>
      <w:r>
        <w:rPr>
          <w:rFonts w:hint="cs"/>
          <w:rtl/>
        </w:rPr>
        <w:t xml:space="preserve">קשים יותר וחמורים יותר. כפי שהשתקף בוועדת הביקורת שהייתה בכנסת אתמול </w:t>
      </w:r>
      <w:bookmarkStart w:id="8574" w:name="_ETM_Q34_488570"/>
      <w:bookmarkEnd w:id="8574"/>
      <w:r>
        <w:rPr>
          <w:rFonts w:hint="cs"/>
          <w:rtl/>
        </w:rPr>
        <w:t xml:space="preserve">או שלשום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ind w:firstLine="0"/>
        <w:rPr>
          <w:rtl/>
        </w:rPr>
      </w:pPr>
    </w:p>
    <w:p w:rsidR="006A4A0C" w:rsidRDefault="006A4A0C" w:rsidP="004E56E3">
      <w:pPr>
        <w:pStyle w:val="af6"/>
        <w:rPr>
          <w:rtl/>
        </w:rPr>
      </w:pPr>
      <w:r w:rsidRPr="00434253">
        <w:rPr>
          <w:rStyle w:val="TagStyle"/>
          <w:rtl/>
        </w:rPr>
        <w:t xml:space="preserve"> &lt;&lt; יור &gt;&gt;</w:t>
      </w:r>
      <w:r w:rsidRPr="0074756E">
        <w:rPr>
          <w:rStyle w:val="TagStyle"/>
          <w:rtl/>
        </w:rPr>
        <w:t xml:space="preserve"> </w:t>
      </w:r>
      <w:r>
        <w:rPr>
          <w:rtl/>
        </w:rPr>
        <w:t>היו"ר עיסאווי פריג':</w:t>
      </w:r>
      <w:r w:rsidRPr="0074756E">
        <w:rPr>
          <w:rStyle w:val="TagStyle"/>
          <w:rtl/>
        </w:rPr>
        <w:t xml:space="preserve"> </w:t>
      </w:r>
      <w:r w:rsidRPr="00434253">
        <w:rPr>
          <w:rStyle w:val="TagStyle"/>
          <w:rtl/>
        </w:rPr>
        <w:t>&lt;&lt;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כן, כבר דנו בזה. </w:t>
      </w:r>
    </w:p>
    <w:p w:rsidR="006A4A0C" w:rsidRDefault="006A4A0C" w:rsidP="00666000">
      <w:pPr>
        <w:rPr>
          <w:rtl/>
          <w:lang w:eastAsia="he-IL"/>
        </w:rPr>
      </w:pPr>
      <w:bookmarkStart w:id="8575" w:name="_ETM_Q34_487000"/>
      <w:bookmarkEnd w:id="8575"/>
    </w:p>
    <w:p w:rsidR="006A4A0C" w:rsidRDefault="006A4A0C" w:rsidP="004E56E3">
      <w:pPr>
        <w:pStyle w:val="-"/>
        <w:rPr>
          <w:rtl/>
        </w:rPr>
      </w:pPr>
      <w:bookmarkStart w:id="8576" w:name="ET_speakercontinue_5327_21"/>
      <w:r w:rsidRPr="00434253">
        <w:rPr>
          <w:rStyle w:val="TagStyle"/>
          <w:rtl/>
        </w:rPr>
        <w:t xml:space="preserve"> &lt;&lt; דובר_המשך &gt;&gt;</w:t>
      </w:r>
      <w:r w:rsidRPr="0074756E">
        <w:rPr>
          <w:rStyle w:val="TagStyle"/>
          <w:rtl/>
        </w:rPr>
        <w:t xml:space="preserve"> </w:t>
      </w:r>
      <w:r>
        <w:rPr>
          <w:rtl/>
        </w:rPr>
        <w:t>אורי מקלב (יהדות התורה):</w:t>
      </w:r>
      <w:r w:rsidRPr="0074756E">
        <w:rPr>
          <w:rStyle w:val="TagStyle"/>
          <w:rtl/>
        </w:rPr>
        <w:t xml:space="preserve"> </w:t>
      </w:r>
      <w:r w:rsidRPr="00434253">
        <w:rPr>
          <w:rStyle w:val="TagStyle"/>
          <w:rtl/>
        </w:rPr>
        <w:t>&lt;&lt; דובר_המשך &gt;&gt;</w:t>
      </w:r>
      <w:r>
        <w:rPr>
          <w:rtl/>
        </w:rPr>
        <w:t xml:space="preserve"> </w:t>
      </w:r>
      <w:bookmarkEnd w:id="8576"/>
    </w:p>
    <w:p w:rsidR="006A4A0C" w:rsidRDefault="006A4A0C" w:rsidP="00666000">
      <w:pPr>
        <w:rPr>
          <w:rtl/>
        </w:rPr>
      </w:pPr>
    </w:p>
    <w:p w:rsidR="006A4A0C" w:rsidRDefault="006A4A0C" w:rsidP="00052DA8">
      <w:pPr>
        <w:rPr>
          <w:rtl/>
        </w:rPr>
      </w:pPr>
      <w:r>
        <w:rPr>
          <w:rFonts w:hint="cs"/>
          <w:rtl/>
        </w:rPr>
        <w:t xml:space="preserve">דנו, לא בזה. </w:t>
      </w:r>
      <w:bookmarkStart w:id="8577" w:name="_ETM_Q34_488000"/>
      <w:bookmarkEnd w:id="8577"/>
      <w:r>
        <w:rPr>
          <w:rFonts w:hint="cs"/>
          <w:rtl/>
        </w:rPr>
        <w:t xml:space="preserve">דנו בדברים אחרים שנעשו לפני זה, בשק </w:t>
      </w:r>
      <w:bookmarkStart w:id="8578" w:name="_ETM_Q34_490000"/>
      <w:bookmarkEnd w:id="8578"/>
      <w:r>
        <w:rPr>
          <w:rFonts w:hint="cs"/>
          <w:rtl/>
        </w:rPr>
        <w:t xml:space="preserve">העוונות הגדול שראש העיר הביא איתו לפני שעלה לגדולה, </w:t>
      </w:r>
      <w:bookmarkStart w:id="8579" w:name="_ETM_Q34_495000"/>
      <w:bookmarkEnd w:id="8579"/>
      <w:r>
        <w:rPr>
          <w:rFonts w:hint="cs"/>
          <w:rtl/>
        </w:rPr>
        <w:t>כחבר מועצת עיריית טבריה</w:t>
      </w:r>
      <w:r w:rsidR="00052DA8">
        <w:rPr>
          <w:rFonts w:hint="cs"/>
          <w:rtl/>
        </w:rPr>
        <w:t>,</w:t>
      </w:r>
      <w:r>
        <w:rPr>
          <w:rFonts w:hint="cs"/>
          <w:rtl/>
        </w:rPr>
        <w:t xml:space="preserve"> ו</w:t>
      </w:r>
      <w:r w:rsidR="00052DA8">
        <w:rPr>
          <w:rFonts w:hint="cs"/>
          <w:rtl/>
        </w:rPr>
        <w:t>ב</w:t>
      </w:r>
      <w:r>
        <w:rPr>
          <w:rFonts w:hint="cs"/>
          <w:rtl/>
        </w:rPr>
        <w:t>פעולותיו נגד מבקר עיריית טבריה ועוד פעולות וחשדות שיש כלפיו. דווקא מצא חן בעיניי מה שאמר חבר הכנסת מיקי רוזנטל. הוא אמר לו</w:t>
      </w:r>
      <w:r w:rsidR="00052DA8">
        <w:rPr>
          <w:rFonts w:hint="cs"/>
          <w:rtl/>
        </w:rPr>
        <w:t>:</w:t>
      </w:r>
      <w:r>
        <w:rPr>
          <w:rFonts w:hint="cs"/>
          <w:rtl/>
        </w:rPr>
        <w:t xml:space="preserve"> אני אומר לך מזל טוב על הבחירה, אבל נראה לי שבסגנון הזה אתה </w:t>
      </w:r>
      <w:bookmarkStart w:id="8580" w:name="_ETM_Q34_508000"/>
      <w:bookmarkEnd w:id="8580"/>
      <w:r>
        <w:rPr>
          <w:rFonts w:hint="cs"/>
          <w:rtl/>
        </w:rPr>
        <w:t xml:space="preserve">מאוד מהר תגמור בכלא. אז הוא הזהיר מהדברים החמורים. אנחנו לא רוצים לראות ראש עיר בכלא, יש לנו כבר מספיק כאלה. </w:t>
      </w:r>
    </w:p>
    <w:p w:rsidR="006A4A0C" w:rsidRDefault="006A4A0C" w:rsidP="004E56E3">
      <w:pPr>
        <w:rPr>
          <w:rtl/>
        </w:rPr>
      </w:pPr>
      <w:bookmarkStart w:id="8581" w:name="_ETM_Q34_518000"/>
      <w:bookmarkStart w:id="8582" w:name="_ETM_Q34_527032"/>
      <w:bookmarkStart w:id="8583" w:name="_ETM_Q34_527126"/>
      <w:bookmarkEnd w:id="8581"/>
      <w:bookmarkEnd w:id="8582"/>
      <w:bookmarkEnd w:id="8583"/>
    </w:p>
    <w:p w:rsidR="006A4A0C" w:rsidRDefault="006A4A0C" w:rsidP="004E56E3">
      <w:pPr>
        <w:pStyle w:val="af6"/>
        <w:rPr>
          <w:rtl/>
        </w:rPr>
      </w:pPr>
      <w:bookmarkStart w:id="8584" w:name="ET_yor_5703_12"/>
      <w:r w:rsidRPr="00434253">
        <w:rPr>
          <w:rStyle w:val="TagStyle"/>
          <w:rtl/>
        </w:rPr>
        <w:t xml:space="preserve"> &lt;&lt; יור &gt;&gt;</w:t>
      </w:r>
      <w:r w:rsidRPr="00332990">
        <w:rPr>
          <w:rStyle w:val="TagStyle"/>
          <w:rtl/>
        </w:rPr>
        <w:t xml:space="preserve"> </w:t>
      </w:r>
      <w:r>
        <w:rPr>
          <w:rtl/>
        </w:rPr>
        <w:t>היו"ר עיסאווי פריג':</w:t>
      </w:r>
      <w:r w:rsidRPr="00332990">
        <w:rPr>
          <w:rStyle w:val="TagStyle"/>
          <w:rtl/>
        </w:rPr>
        <w:t xml:space="preserve"> </w:t>
      </w:r>
      <w:r w:rsidRPr="00434253">
        <w:rPr>
          <w:rStyle w:val="TagStyle"/>
          <w:rtl/>
        </w:rPr>
        <w:t>&lt;&lt; יור &gt;&gt;</w:t>
      </w:r>
      <w:r>
        <w:rPr>
          <w:rtl/>
        </w:rPr>
        <w:t xml:space="preserve"> </w:t>
      </w:r>
      <w:bookmarkEnd w:id="8584"/>
    </w:p>
    <w:p w:rsidR="006A4A0C" w:rsidRDefault="006A4A0C" w:rsidP="00666000">
      <w:pPr>
        <w:rPr>
          <w:rtl/>
        </w:rPr>
      </w:pPr>
    </w:p>
    <w:p w:rsidR="006A4A0C" w:rsidRDefault="006A4A0C" w:rsidP="004E56E3">
      <w:pPr>
        <w:rPr>
          <w:rtl/>
        </w:rPr>
      </w:pPr>
      <w:bookmarkStart w:id="8585" w:name="_ETM_Q34_528298"/>
      <w:bookmarkEnd w:id="8585"/>
      <w:r>
        <w:rPr>
          <w:rFonts w:hint="cs"/>
          <w:rtl/>
        </w:rPr>
        <w:t xml:space="preserve">הוא רוצה לשמור על צביון היישוב. </w:t>
      </w:r>
    </w:p>
    <w:p w:rsidR="006A4A0C" w:rsidRDefault="006A4A0C" w:rsidP="004E56E3">
      <w:pPr>
        <w:rPr>
          <w:rtl/>
        </w:rPr>
      </w:pPr>
      <w:bookmarkStart w:id="8586" w:name="_ETM_Q34_534251"/>
      <w:bookmarkStart w:id="8587" w:name="_ETM_Q34_534360"/>
      <w:bookmarkEnd w:id="8586"/>
      <w:bookmarkEnd w:id="8587"/>
    </w:p>
    <w:p w:rsidR="006A4A0C" w:rsidRDefault="006A4A0C" w:rsidP="004E56E3">
      <w:pPr>
        <w:pStyle w:val="-"/>
        <w:rPr>
          <w:rtl/>
        </w:rPr>
      </w:pPr>
      <w:bookmarkStart w:id="8588" w:name="ET_speakercontinue_5327_13"/>
      <w:r w:rsidRPr="00434253">
        <w:rPr>
          <w:rStyle w:val="TagStyle"/>
          <w:rtl/>
        </w:rPr>
        <w:t xml:space="preserve"> &lt;&lt; דובר_המשך &gt;&gt;</w:t>
      </w:r>
      <w:r w:rsidRPr="00332990">
        <w:rPr>
          <w:rStyle w:val="TagStyle"/>
          <w:rtl/>
        </w:rPr>
        <w:t xml:space="preserve"> </w:t>
      </w:r>
      <w:r>
        <w:rPr>
          <w:rtl/>
        </w:rPr>
        <w:t>אורי מקלב (יהדות התורה):</w:t>
      </w:r>
      <w:r w:rsidRPr="00332990">
        <w:rPr>
          <w:rStyle w:val="TagStyle"/>
          <w:rtl/>
        </w:rPr>
        <w:t xml:space="preserve"> </w:t>
      </w:r>
      <w:r w:rsidRPr="00434253">
        <w:rPr>
          <w:rStyle w:val="TagStyle"/>
          <w:rtl/>
        </w:rPr>
        <w:t>&lt;&lt; דובר_המשך &gt;&gt;</w:t>
      </w:r>
      <w:r>
        <w:rPr>
          <w:rtl/>
        </w:rPr>
        <w:t xml:space="preserve"> </w:t>
      </w:r>
      <w:bookmarkEnd w:id="8588"/>
    </w:p>
    <w:p w:rsidR="006A4A0C" w:rsidRDefault="006A4A0C" w:rsidP="00666000">
      <w:pPr>
        <w:rPr>
          <w:rtl/>
        </w:rPr>
      </w:pPr>
    </w:p>
    <w:p w:rsidR="006A4A0C" w:rsidRDefault="006A4A0C" w:rsidP="00052DA8">
      <w:pPr>
        <w:rPr>
          <w:rtl/>
        </w:rPr>
      </w:pPr>
      <w:bookmarkStart w:id="8589" w:name="_ETM_Q34_537454"/>
      <w:bookmarkEnd w:id="8589"/>
      <w:r>
        <w:rPr>
          <w:rFonts w:hint="cs"/>
          <w:rtl/>
        </w:rPr>
        <w:t xml:space="preserve">אז אם אנחנו מדברים על צביון, אדוני היושב-ראש, מה הצביון של טבריה? אם הצביון של טבריה </w:t>
      </w:r>
      <w:bookmarkStart w:id="8590" w:name="_ETM_Q34_526000"/>
      <w:bookmarkEnd w:id="8590"/>
      <w:r>
        <w:rPr>
          <w:rFonts w:hint="cs"/>
          <w:rtl/>
        </w:rPr>
        <w:t xml:space="preserve">היה כפי שהוא רוצה את הצביון שלה </w:t>
      </w:r>
      <w:r w:rsidR="006F27AF">
        <w:rPr>
          <w:rtl/>
        </w:rPr>
        <w:t>–</w:t>
      </w:r>
      <w:r>
        <w:rPr>
          <w:rFonts w:hint="cs"/>
          <w:rtl/>
        </w:rPr>
        <w:t xml:space="preserve"> להדיר את </w:t>
      </w:r>
      <w:bookmarkStart w:id="8591" w:name="_ETM_Q34_539407"/>
      <w:bookmarkEnd w:id="8591"/>
      <w:r>
        <w:rPr>
          <w:rFonts w:hint="cs"/>
          <w:rtl/>
        </w:rPr>
        <w:t xml:space="preserve">החרדים, לצמצם את האוכלוסייה ותושביה </w:t>
      </w:r>
      <w:bookmarkStart w:id="8592" w:name="_ETM_Q34_536000"/>
      <w:bookmarkEnd w:id="8592"/>
      <w:r>
        <w:rPr>
          <w:rFonts w:hint="cs"/>
          <w:rtl/>
        </w:rPr>
        <w:t xml:space="preserve">החרדים, אז מר רון קובי לא היה היום ראש </w:t>
      </w:r>
      <w:bookmarkStart w:id="8593" w:name="_ETM_Q34_549938"/>
      <w:bookmarkEnd w:id="8593"/>
      <w:r>
        <w:rPr>
          <w:rFonts w:hint="cs"/>
          <w:rtl/>
        </w:rPr>
        <w:t xml:space="preserve">העירייה. בגלל שהסבא שלו חכם קובי ומהצד השני </w:t>
      </w:r>
      <w:bookmarkStart w:id="8594" w:name="_ETM_Q34_541000"/>
      <w:bookmarkEnd w:id="8594"/>
      <w:r>
        <w:rPr>
          <w:rFonts w:hint="cs"/>
          <w:rtl/>
        </w:rPr>
        <w:t>הסבא חסיד ברסלב היו אנשים חרדים שגרו בטבריה</w:t>
      </w:r>
      <w:bookmarkStart w:id="8595" w:name="_ETM_Q34_549000"/>
      <w:bookmarkEnd w:id="8595"/>
      <w:r>
        <w:rPr>
          <w:rFonts w:hint="cs"/>
          <w:rtl/>
        </w:rPr>
        <w:t xml:space="preserve">, ואם הם לא </w:t>
      </w:r>
      <w:r w:rsidR="00052DA8">
        <w:rPr>
          <w:rFonts w:hint="cs"/>
          <w:rtl/>
        </w:rPr>
        <w:t xml:space="preserve">יכלו להיות </w:t>
      </w:r>
      <w:r>
        <w:rPr>
          <w:rFonts w:hint="cs"/>
          <w:rtl/>
        </w:rPr>
        <w:t xml:space="preserve">בטבריה, הוא גם לא היה ראש העירייה. שייקח את זה </w:t>
      </w:r>
      <w:bookmarkStart w:id="8596" w:name="_ETM_Q34_553000"/>
      <w:bookmarkEnd w:id="8596"/>
      <w:r>
        <w:rPr>
          <w:rFonts w:hint="cs"/>
          <w:rtl/>
        </w:rPr>
        <w:t xml:space="preserve">בחשבון שטבריה היא עיר </w:t>
      </w:r>
      <w:bookmarkStart w:id="8597" w:name="_ETM_Q34_560329"/>
      <w:bookmarkEnd w:id="8597"/>
      <w:r>
        <w:rPr>
          <w:rFonts w:hint="cs"/>
          <w:rtl/>
        </w:rPr>
        <w:t>הקודש. יש ארבע ערים בארץ שאנחנו קוראים לה</w:t>
      </w:r>
      <w:r w:rsidR="00052DA8">
        <w:rPr>
          <w:rFonts w:hint="cs"/>
          <w:rtl/>
        </w:rPr>
        <w:t>ן "</w:t>
      </w:r>
      <w:r>
        <w:rPr>
          <w:rFonts w:hint="cs"/>
          <w:rtl/>
        </w:rPr>
        <w:t>עיר הקודש</w:t>
      </w:r>
      <w:r w:rsidR="00052DA8">
        <w:rPr>
          <w:rFonts w:hint="cs"/>
          <w:rtl/>
        </w:rPr>
        <w:t>"</w:t>
      </w:r>
      <w:r>
        <w:rPr>
          <w:rFonts w:hint="cs"/>
          <w:rtl/>
        </w:rPr>
        <w:t xml:space="preserve">. </w:t>
      </w:r>
      <w:bookmarkStart w:id="8598" w:name="_ETM_Q34_569720"/>
      <w:bookmarkEnd w:id="8598"/>
      <w:r>
        <w:rPr>
          <w:rFonts w:hint="cs"/>
          <w:rtl/>
        </w:rPr>
        <w:t xml:space="preserve">היא ותיקה יותר מתל אביב. </w:t>
      </w:r>
    </w:p>
    <w:p w:rsidR="006A4A0C" w:rsidRDefault="006A4A0C" w:rsidP="004E56E3">
      <w:pPr>
        <w:rPr>
          <w:rtl/>
        </w:rPr>
      </w:pPr>
    </w:p>
    <w:p w:rsidR="006A4A0C" w:rsidRDefault="006A4A0C" w:rsidP="00052DA8">
      <w:pPr>
        <w:rPr>
          <w:rtl/>
        </w:rPr>
      </w:pPr>
      <w:bookmarkStart w:id="8599" w:name="_ETM_Q34_561000"/>
      <w:bookmarkEnd w:id="8599"/>
      <w:r>
        <w:rPr>
          <w:rFonts w:hint="cs"/>
          <w:rtl/>
        </w:rPr>
        <w:t xml:space="preserve">אני רוצה להגיד לך שילדיי, אדוני היושב-ראש, הם דור עשירי </w:t>
      </w:r>
      <w:r w:rsidR="006F27AF">
        <w:rPr>
          <w:rFonts w:hint="eastAsia"/>
          <w:rtl/>
        </w:rPr>
        <w:t>–</w:t>
      </w:r>
      <w:r>
        <w:rPr>
          <w:rFonts w:hint="eastAsia"/>
          <w:rtl/>
        </w:rPr>
        <w:t xml:space="preserve"> דור עשירי </w:t>
      </w:r>
      <w:r w:rsidR="006F27AF">
        <w:rPr>
          <w:rFonts w:hint="eastAsia"/>
          <w:rtl/>
        </w:rPr>
        <w:t>–</w:t>
      </w:r>
      <w:r>
        <w:rPr>
          <w:rFonts w:hint="eastAsia"/>
          <w:rtl/>
        </w:rPr>
        <w:t xml:space="preserve"> </w:t>
      </w:r>
      <w:r>
        <w:rPr>
          <w:rFonts w:hint="cs"/>
          <w:rtl/>
        </w:rPr>
        <w:t>לתושב</w:t>
      </w:r>
      <w:r w:rsidR="00052DA8">
        <w:rPr>
          <w:rFonts w:hint="cs"/>
          <w:rtl/>
        </w:rPr>
        <w:t>י</w:t>
      </w:r>
      <w:r>
        <w:rPr>
          <w:rFonts w:hint="cs"/>
          <w:rtl/>
        </w:rPr>
        <w:t xml:space="preserve"> טבריה</w:t>
      </w:r>
      <w:r w:rsidR="00052DA8">
        <w:rPr>
          <w:rFonts w:hint="cs"/>
          <w:rtl/>
        </w:rPr>
        <w:t xml:space="preserve"> </w:t>
      </w:r>
      <w:r w:rsidR="006F27AF">
        <w:rPr>
          <w:rFonts w:hint="eastAsia"/>
          <w:rtl/>
        </w:rPr>
        <w:t>–</w:t>
      </w:r>
      <w:r>
        <w:rPr>
          <w:rFonts w:hint="cs"/>
          <w:rtl/>
        </w:rPr>
        <w:t xml:space="preserve"> </w:t>
      </w:r>
      <w:r w:rsidR="00052DA8">
        <w:rPr>
          <w:rFonts w:hint="cs"/>
          <w:rtl/>
        </w:rPr>
        <w:t xml:space="preserve">תושב טבריה </w:t>
      </w:r>
      <w:r>
        <w:rPr>
          <w:rFonts w:hint="cs"/>
          <w:rtl/>
        </w:rPr>
        <w:t xml:space="preserve">שעלה מרוסיה לפני 240 שנה. </w:t>
      </w:r>
      <w:bookmarkStart w:id="8600" w:name="_ETM_Q34_582501"/>
      <w:bookmarkEnd w:id="8600"/>
      <w:r>
        <w:rPr>
          <w:rFonts w:hint="cs"/>
          <w:rtl/>
        </w:rPr>
        <w:t xml:space="preserve">לפני 240 שנה הוא עלה לגור בטבריה. יש לו היום נכדים, נינים, בני נינים </w:t>
      </w:r>
      <w:r w:rsidR="006F27AF">
        <w:rPr>
          <w:rFonts w:hint="eastAsia"/>
          <w:rtl/>
        </w:rPr>
        <w:t>–</w:t>
      </w:r>
      <w:r>
        <w:rPr>
          <w:rFonts w:hint="cs"/>
          <w:rtl/>
        </w:rPr>
        <w:t xml:space="preserve"> דור עשירי, שגרים בטבריה ברצף. אז על מי הוא אומר שלא לגור בטבריה, שהוא יצמצם את האוכלוסייה הדתית והחרדית? </w:t>
      </w:r>
      <w:bookmarkStart w:id="8601" w:name="_ETM_Q34_592235"/>
      <w:bookmarkEnd w:id="8601"/>
      <w:r>
        <w:rPr>
          <w:rFonts w:hint="cs"/>
          <w:rtl/>
        </w:rPr>
        <w:t xml:space="preserve">טבריה </w:t>
      </w:r>
      <w:bookmarkStart w:id="8602" w:name="_ETM_Q34_586000"/>
      <w:bookmarkEnd w:id="8602"/>
      <w:r>
        <w:rPr>
          <w:rFonts w:hint="cs"/>
          <w:rtl/>
        </w:rPr>
        <w:t xml:space="preserve">באופייה עיר דתית וחרדית, שחיים בה בשלום. אין שום סיבה לאמירות כאלה ולמעשים </w:t>
      </w:r>
      <w:bookmarkStart w:id="8603" w:name="_ETM_Q34_591000"/>
      <w:bookmarkEnd w:id="8603"/>
      <w:r>
        <w:rPr>
          <w:rFonts w:hint="cs"/>
          <w:rtl/>
        </w:rPr>
        <w:t xml:space="preserve">כאלה. </w:t>
      </w:r>
      <w:bookmarkStart w:id="8604" w:name="_ETM_Q34_604001"/>
      <w:bookmarkEnd w:id="8604"/>
    </w:p>
    <w:p w:rsidR="006A4A0C" w:rsidRDefault="006A4A0C" w:rsidP="004E56E3">
      <w:pPr>
        <w:rPr>
          <w:rtl/>
        </w:rPr>
      </w:pPr>
      <w:bookmarkStart w:id="8605" w:name="_ETM_Q34_597420"/>
      <w:bookmarkStart w:id="8606" w:name="_ETM_Q34_597472"/>
      <w:bookmarkEnd w:id="8605"/>
      <w:bookmarkEnd w:id="8606"/>
    </w:p>
    <w:p w:rsidR="006A4A0C" w:rsidRDefault="006A4A0C" w:rsidP="004E56E3">
      <w:pPr>
        <w:rPr>
          <w:rtl/>
        </w:rPr>
      </w:pPr>
      <w:bookmarkStart w:id="8607" w:name="_ETM_Q34_597572"/>
      <w:bookmarkStart w:id="8608" w:name="_ETM_Q34_597612"/>
      <w:bookmarkEnd w:id="8607"/>
      <w:bookmarkEnd w:id="8608"/>
      <w:r>
        <w:rPr>
          <w:rFonts w:hint="cs"/>
          <w:rtl/>
        </w:rPr>
        <w:t xml:space="preserve">ודאי תסכים איתי, אדוני היושב-ראש, שאם הדברים האלה היו נאמרים לא לציבור חרדי </w:t>
      </w:r>
      <w:r w:rsidR="006F27AF">
        <w:rPr>
          <w:rtl/>
        </w:rPr>
        <w:t>–</w:t>
      </w:r>
      <w:r>
        <w:rPr>
          <w:rFonts w:hint="cs"/>
          <w:rtl/>
        </w:rPr>
        <w:t xml:space="preserve"> הדברים </w:t>
      </w:r>
      <w:bookmarkStart w:id="8609" w:name="_ETM_Q34_599000"/>
      <w:bookmarkEnd w:id="8609"/>
      <w:r>
        <w:rPr>
          <w:rFonts w:hint="cs"/>
          <w:rtl/>
        </w:rPr>
        <w:t xml:space="preserve">האלה היו נאמרים לציבור הערבי, לציבור האתיופי, לעולים חדשים </w:t>
      </w:r>
      <w:r w:rsidR="006F27AF">
        <w:rPr>
          <w:rtl/>
        </w:rPr>
        <w:t>–</w:t>
      </w:r>
      <w:r>
        <w:rPr>
          <w:rFonts w:hint="cs"/>
          <w:rtl/>
        </w:rPr>
        <w:t xml:space="preserve"> </w:t>
      </w:r>
      <w:bookmarkStart w:id="8610" w:name="_ETM_Q34_617985"/>
      <w:bookmarkEnd w:id="8610"/>
      <w:r>
        <w:rPr>
          <w:rFonts w:hint="cs"/>
          <w:rtl/>
        </w:rPr>
        <w:t xml:space="preserve">מה היה קורה במדינה הזאת? </w:t>
      </w:r>
    </w:p>
    <w:p w:rsidR="006A4A0C" w:rsidRDefault="006A4A0C" w:rsidP="004E56E3">
      <w:pPr>
        <w:ind w:firstLine="0"/>
        <w:rPr>
          <w:rtl/>
        </w:rPr>
      </w:pPr>
    </w:p>
    <w:p w:rsidR="006A4A0C" w:rsidRDefault="006A4A0C" w:rsidP="004E56E3">
      <w:pPr>
        <w:pStyle w:val="af6"/>
        <w:rPr>
          <w:rtl/>
        </w:rPr>
      </w:pPr>
      <w:bookmarkStart w:id="8611" w:name="ET_yor_5703_22"/>
      <w:r w:rsidRPr="00434253">
        <w:rPr>
          <w:rStyle w:val="TagStyle"/>
          <w:rtl/>
        </w:rPr>
        <w:t xml:space="preserve"> &lt;&lt; יור &gt;&gt;</w:t>
      </w:r>
      <w:r w:rsidRPr="009D56D2">
        <w:rPr>
          <w:rStyle w:val="TagStyle"/>
          <w:rtl/>
        </w:rPr>
        <w:t xml:space="preserve"> </w:t>
      </w:r>
      <w:r>
        <w:rPr>
          <w:rtl/>
        </w:rPr>
        <w:t>היו"ר עיסאווי פריג':</w:t>
      </w:r>
      <w:r w:rsidRPr="009D56D2">
        <w:rPr>
          <w:rStyle w:val="TagStyle"/>
          <w:rtl/>
        </w:rPr>
        <w:t xml:space="preserve"> </w:t>
      </w:r>
      <w:r w:rsidRPr="00434253">
        <w:rPr>
          <w:rStyle w:val="TagStyle"/>
          <w:rtl/>
        </w:rPr>
        <w:t>&lt;&lt; יור &gt;&gt;</w:t>
      </w:r>
      <w:r>
        <w:rPr>
          <w:rtl/>
        </w:rPr>
        <w:t xml:space="preserve"> </w:t>
      </w:r>
      <w:bookmarkEnd w:id="8611"/>
    </w:p>
    <w:p w:rsidR="006A4A0C" w:rsidRDefault="006A4A0C" w:rsidP="00666000">
      <w:pPr>
        <w:rPr>
          <w:rtl/>
        </w:rPr>
      </w:pPr>
    </w:p>
    <w:p w:rsidR="006A4A0C" w:rsidRDefault="006A4A0C" w:rsidP="004E56E3">
      <w:pPr>
        <w:rPr>
          <w:rtl/>
        </w:rPr>
      </w:pPr>
      <w:r>
        <w:rPr>
          <w:rFonts w:hint="cs"/>
          <w:rtl/>
        </w:rPr>
        <w:t xml:space="preserve">צריך שק חבטות בבחירות. </w:t>
      </w:r>
    </w:p>
    <w:p w:rsidR="006A4A0C" w:rsidRDefault="006A4A0C" w:rsidP="004E56E3">
      <w:pPr>
        <w:rPr>
          <w:rtl/>
        </w:rPr>
      </w:pPr>
      <w:bookmarkStart w:id="8612" w:name="_ETM_Q34_605000"/>
      <w:bookmarkEnd w:id="8612"/>
    </w:p>
    <w:p w:rsidR="006A4A0C" w:rsidRDefault="006A4A0C" w:rsidP="004E56E3">
      <w:pPr>
        <w:pStyle w:val="-"/>
        <w:rPr>
          <w:rtl/>
        </w:rPr>
      </w:pPr>
      <w:bookmarkStart w:id="8613" w:name="ET_speakercontinue_5327_23"/>
      <w:r w:rsidRPr="00434253">
        <w:rPr>
          <w:rStyle w:val="TagStyle"/>
          <w:rtl/>
        </w:rPr>
        <w:t xml:space="preserve"> &lt;&lt; דובר_המשך &gt;&gt;</w:t>
      </w:r>
      <w:r w:rsidRPr="009D56D2">
        <w:rPr>
          <w:rStyle w:val="TagStyle"/>
          <w:rtl/>
        </w:rPr>
        <w:t xml:space="preserve"> </w:t>
      </w:r>
      <w:r>
        <w:rPr>
          <w:rtl/>
        </w:rPr>
        <w:t>אורי מקלב (יהדות התורה):</w:t>
      </w:r>
      <w:r w:rsidRPr="009D56D2">
        <w:rPr>
          <w:rStyle w:val="TagStyle"/>
          <w:rtl/>
        </w:rPr>
        <w:t xml:space="preserve"> </w:t>
      </w:r>
      <w:r w:rsidRPr="00434253">
        <w:rPr>
          <w:rStyle w:val="TagStyle"/>
          <w:rtl/>
        </w:rPr>
        <w:t>&lt;&lt; דובר_המשך &gt;&gt;</w:t>
      </w:r>
      <w:r>
        <w:rPr>
          <w:rtl/>
        </w:rPr>
        <w:t xml:space="preserve"> </w:t>
      </w:r>
      <w:bookmarkEnd w:id="8613"/>
    </w:p>
    <w:p w:rsidR="006A4A0C" w:rsidRDefault="006A4A0C" w:rsidP="00666000">
      <w:pPr>
        <w:rPr>
          <w:rtl/>
        </w:rPr>
      </w:pPr>
    </w:p>
    <w:p w:rsidR="006A4A0C" w:rsidRDefault="006A4A0C" w:rsidP="00492EEF">
      <w:pPr>
        <w:rPr>
          <w:rtl/>
        </w:rPr>
      </w:pPr>
      <w:bookmarkStart w:id="8614" w:name="_ETM_Q34_607000"/>
      <w:bookmarkEnd w:id="8614"/>
      <w:r>
        <w:rPr>
          <w:rtl/>
        </w:rPr>
        <w:t xml:space="preserve"> </w:t>
      </w:r>
      <w:r>
        <w:rPr>
          <w:rFonts w:hint="cs"/>
          <w:rtl/>
        </w:rPr>
        <w:t>אבל כמה</w:t>
      </w:r>
      <w:r w:rsidR="00052DA8">
        <w:rPr>
          <w:rFonts w:hint="cs"/>
          <w:rtl/>
        </w:rPr>
        <w:t>,</w:t>
      </w:r>
      <w:r>
        <w:rPr>
          <w:rFonts w:hint="cs"/>
          <w:rtl/>
        </w:rPr>
        <w:t xml:space="preserve"> כמה אנחנו יכולים? יש לנו מספיק מקומות. </w:t>
      </w:r>
      <w:bookmarkStart w:id="8615" w:name="_ETM_Q34_610000"/>
      <w:bookmarkEnd w:id="8615"/>
      <w:r>
        <w:rPr>
          <w:rFonts w:hint="cs"/>
          <w:rtl/>
        </w:rPr>
        <w:t xml:space="preserve">מספיק לנו המקומות הישנים. למה אתה </w:t>
      </w:r>
      <w:bookmarkStart w:id="8616" w:name="_ETM_Q34_614000"/>
      <w:bookmarkEnd w:id="8616"/>
      <w:r>
        <w:rPr>
          <w:rFonts w:hint="cs"/>
          <w:rtl/>
        </w:rPr>
        <w:t xml:space="preserve">מייצר לנו עוד מקומות? למה אנחנו הולכים על השנאה הזאת? </w:t>
      </w:r>
      <w:bookmarkStart w:id="8617" w:name="_ETM_Q34_627313"/>
      <w:bookmarkEnd w:id="8617"/>
      <w:r>
        <w:rPr>
          <w:rFonts w:hint="cs"/>
          <w:rtl/>
        </w:rPr>
        <w:t xml:space="preserve">למה אנחנו הולכים על הגזענות הזאת? חסר לנו בעניין הזה? הרי הדברים האלה לא יביאו </w:t>
      </w:r>
      <w:r w:rsidR="006F27AF">
        <w:rPr>
          <w:rtl/>
        </w:rPr>
        <w:t>–</w:t>
      </w:r>
      <w:r>
        <w:rPr>
          <w:rFonts w:hint="cs"/>
          <w:rtl/>
        </w:rPr>
        <w:t xml:space="preserve"> אני רוצה להגיד לך שזה לא ימנע אף ציבור. הפוך</w:t>
      </w:r>
      <w:r w:rsidR="00052DA8">
        <w:rPr>
          <w:rFonts w:hint="cs"/>
          <w:rtl/>
        </w:rPr>
        <w:t>,</w:t>
      </w:r>
      <w:r>
        <w:rPr>
          <w:rFonts w:hint="cs"/>
          <w:rtl/>
        </w:rPr>
        <w:t xml:space="preserve"> ציבור חרדי שמגיע </w:t>
      </w:r>
      <w:r w:rsidR="006F27AF">
        <w:rPr>
          <w:rtl/>
        </w:rPr>
        <w:t>–</w:t>
      </w:r>
      <w:r>
        <w:rPr>
          <w:rFonts w:hint="cs"/>
          <w:rtl/>
        </w:rPr>
        <w:t xml:space="preserve"> ודרך אגב, מגיעים כאלה שהם דור עשירי לתושבי טבריה, שבאים לגור</w:t>
      </w:r>
      <w:r w:rsidR="00052DA8">
        <w:rPr>
          <w:rFonts w:hint="cs"/>
          <w:rtl/>
        </w:rPr>
        <w:t>,</w:t>
      </w:r>
      <w:r>
        <w:rPr>
          <w:rFonts w:hint="cs"/>
          <w:rtl/>
        </w:rPr>
        <w:t xml:space="preserve"> לחזור, </w:t>
      </w:r>
      <w:bookmarkStart w:id="8618" w:name="_ETM_Q34_633000"/>
      <w:bookmarkEnd w:id="8618"/>
      <w:r>
        <w:rPr>
          <w:rFonts w:hint="cs"/>
          <w:rtl/>
        </w:rPr>
        <w:t>מכיוון שיש שם מצוקה של דיור. הם יבואו אולי ביתר שאת, כיוון שכשמישהו</w:t>
      </w:r>
      <w:bookmarkStart w:id="8619" w:name="_ETM_Q34_647516"/>
      <w:bookmarkEnd w:id="8619"/>
      <w:r>
        <w:rPr>
          <w:rFonts w:hint="cs"/>
          <w:rtl/>
        </w:rPr>
        <w:t xml:space="preserve"> מדיר אותך ואומר לך לא, אתה יודע, יש עוד מוטיבציה נלווית לעניין. דרך אגב, הסבא שלו היה מהמקימים של בית הכנסת אבולעפיה</w:t>
      </w:r>
      <w:bookmarkStart w:id="8620" w:name="_ETM_Q34_648935"/>
      <w:bookmarkEnd w:id="8620"/>
      <w:r>
        <w:rPr>
          <w:rFonts w:hint="cs"/>
          <w:rtl/>
        </w:rPr>
        <w:t>, שההיסטוריה</w:t>
      </w:r>
      <w:r w:rsidR="00492EEF">
        <w:rPr>
          <w:rFonts w:hint="cs"/>
          <w:rtl/>
        </w:rPr>
        <w:t xml:space="preserve"> </w:t>
      </w:r>
      <w:r w:rsidR="006F27AF">
        <w:rPr>
          <w:rFonts w:hint="eastAsia"/>
          <w:rtl/>
        </w:rPr>
        <w:t>–</w:t>
      </w:r>
      <w:r w:rsidR="00492EEF">
        <w:rPr>
          <w:rFonts w:hint="eastAsia"/>
          <w:rtl/>
        </w:rPr>
        <w:t xml:space="preserve"> </w:t>
      </w:r>
      <w:r>
        <w:rPr>
          <w:rFonts w:hint="cs"/>
          <w:rtl/>
        </w:rPr>
        <w:t xml:space="preserve">יש לה </w:t>
      </w:r>
      <w:bookmarkStart w:id="8621" w:name="_ETM_Q34_650000"/>
      <w:bookmarkEnd w:id="8621"/>
      <w:r>
        <w:rPr>
          <w:rFonts w:hint="cs"/>
          <w:rtl/>
        </w:rPr>
        <w:t>היסטוריה טובה</w:t>
      </w:r>
      <w:r w:rsidR="00052DA8">
        <w:rPr>
          <w:rFonts w:hint="cs"/>
          <w:rtl/>
        </w:rPr>
        <w:t>,</w:t>
      </w:r>
      <w:r>
        <w:rPr>
          <w:rFonts w:hint="cs"/>
          <w:rtl/>
        </w:rPr>
        <w:t xml:space="preserve"> לטבריה; ההיסטוריה הדתית של טבריה. טבריה</w:t>
      </w:r>
      <w:r w:rsidR="00052DA8">
        <w:rPr>
          <w:rFonts w:hint="cs"/>
          <w:rtl/>
        </w:rPr>
        <w:t>,</w:t>
      </w:r>
      <w:r>
        <w:rPr>
          <w:rFonts w:hint="cs"/>
          <w:rtl/>
        </w:rPr>
        <w:t xml:space="preserve"> כפי שהיה באופייה, חיו בה, </w:t>
      </w:r>
      <w:bookmarkStart w:id="8622" w:name="_ETM_Q34_654000"/>
      <w:bookmarkEnd w:id="8622"/>
      <w:r>
        <w:rPr>
          <w:rFonts w:hint="cs"/>
          <w:rtl/>
        </w:rPr>
        <w:t xml:space="preserve">דרך אגב, גם יהודים וגם ערבים יחד; כל </w:t>
      </w:r>
      <w:bookmarkStart w:id="8623" w:name="_ETM_Q34_657000"/>
      <w:bookmarkEnd w:id="8623"/>
      <w:r>
        <w:rPr>
          <w:rFonts w:hint="cs"/>
          <w:rtl/>
        </w:rPr>
        <w:t xml:space="preserve">הציבורים יחד: אשכנזים, ספרדים. למה לפלג את הציבור </w:t>
      </w:r>
      <w:bookmarkStart w:id="8624" w:name="_ETM_Q34_663000"/>
      <w:bookmarkEnd w:id="8624"/>
      <w:r>
        <w:rPr>
          <w:rFonts w:hint="cs"/>
          <w:rtl/>
        </w:rPr>
        <w:t>הזה? אני רוצה באמת לקוות שהאמירות האלו, הן אולי פזיזות</w:t>
      </w:r>
      <w:r w:rsidR="00052DA8">
        <w:rPr>
          <w:rFonts w:hint="cs"/>
          <w:rtl/>
        </w:rPr>
        <w:t>,</w:t>
      </w:r>
      <w:r>
        <w:rPr>
          <w:rFonts w:hint="cs"/>
          <w:rtl/>
        </w:rPr>
        <w:t xml:space="preserve"> אולי </w:t>
      </w:r>
      <w:r w:rsidR="006F27AF">
        <w:rPr>
          <w:rtl/>
        </w:rPr>
        <w:t>–</w:t>
      </w:r>
      <w:r>
        <w:rPr>
          <w:rFonts w:hint="cs"/>
          <w:rtl/>
        </w:rPr>
        <w:t xml:space="preserve"> אני רוצה להגיד: אולי </w:t>
      </w:r>
      <w:bookmarkStart w:id="8625" w:name="_ETM_Q34_670000"/>
      <w:bookmarkEnd w:id="8625"/>
      <w:r>
        <w:rPr>
          <w:rFonts w:hint="cs"/>
          <w:rtl/>
        </w:rPr>
        <w:t xml:space="preserve">כלאחר יד, אולי לא במחשבות, אולי מהירות </w:t>
      </w:r>
      <w:bookmarkStart w:id="8626" w:name="_ETM_Q34_682080"/>
      <w:bookmarkEnd w:id="8626"/>
      <w:r>
        <w:rPr>
          <w:rFonts w:hint="cs"/>
          <w:rtl/>
        </w:rPr>
        <w:t xml:space="preserve">מדי. אבל מעשיך יקרבוך ומעשיך </w:t>
      </w:r>
      <w:proofErr w:type="spellStart"/>
      <w:r>
        <w:rPr>
          <w:rFonts w:hint="cs"/>
          <w:rtl/>
        </w:rPr>
        <w:t>ירחקוך</w:t>
      </w:r>
      <w:proofErr w:type="spellEnd"/>
      <w:r>
        <w:rPr>
          <w:rFonts w:hint="cs"/>
          <w:rtl/>
        </w:rPr>
        <w:t xml:space="preserve">. הוא בהחלט </w:t>
      </w:r>
      <w:bookmarkStart w:id="8627" w:name="_ETM_Q34_679000"/>
      <w:bookmarkEnd w:id="8627"/>
      <w:r>
        <w:rPr>
          <w:rFonts w:hint="cs"/>
          <w:rtl/>
        </w:rPr>
        <w:t xml:space="preserve">יכול לשפר את המצב. בידו הדבר. אפשר לתת לכל הציבורים לבוא לגור. לא להדיר ציבור, לא למנוע מציבור. איפה </w:t>
      </w:r>
      <w:bookmarkStart w:id="8628" w:name="_ETM_Q34_693376"/>
      <w:bookmarkEnd w:id="8628"/>
      <w:r>
        <w:rPr>
          <w:rFonts w:hint="cs"/>
          <w:rtl/>
        </w:rPr>
        <w:t xml:space="preserve">נשמע דבר כזה? </w:t>
      </w:r>
    </w:p>
    <w:p w:rsidR="006A4A0C" w:rsidRDefault="006A4A0C" w:rsidP="004E56E3">
      <w:pPr>
        <w:rPr>
          <w:rtl/>
        </w:rPr>
      </w:pPr>
      <w:bookmarkStart w:id="8629" w:name="_ETM_Q34_690000"/>
      <w:bookmarkEnd w:id="8629"/>
    </w:p>
    <w:p w:rsidR="006A4A0C" w:rsidRDefault="006A4A0C" w:rsidP="00052DA8">
      <w:pPr>
        <w:rPr>
          <w:rtl/>
        </w:rPr>
      </w:pPr>
      <w:bookmarkStart w:id="8630" w:name="_ETM_Q34_691000"/>
      <w:bookmarkEnd w:id="8630"/>
      <w:r>
        <w:rPr>
          <w:rFonts w:hint="cs"/>
          <w:rtl/>
        </w:rPr>
        <w:t xml:space="preserve">למה אני חושש מזה? כיוון שהדברים האלה </w:t>
      </w:r>
      <w:bookmarkStart w:id="8631" w:name="_ETM_Q34_703236"/>
      <w:bookmarkEnd w:id="8631"/>
      <w:r>
        <w:rPr>
          <w:rFonts w:hint="cs"/>
          <w:rtl/>
        </w:rPr>
        <w:t xml:space="preserve">מגיעים מאוד </w:t>
      </w:r>
      <w:bookmarkStart w:id="8632" w:name="_ETM_Q34_695000"/>
      <w:bookmarkEnd w:id="8632"/>
      <w:r>
        <w:rPr>
          <w:rFonts w:hint="cs"/>
          <w:rtl/>
        </w:rPr>
        <w:t>רחוק, אדוני היושב-ראש. אנחנו רואים שהיועצת המשפטית דינה זילבר התחילה עם ציבור חרדי והגיעה מהר מאוד לציבור הימני ו</w:t>
      </w:r>
      <w:bookmarkStart w:id="8633" w:name="_ETM_Q34_705000"/>
      <w:bookmarkEnd w:id="8633"/>
      <w:r>
        <w:rPr>
          <w:rFonts w:hint="cs"/>
          <w:rtl/>
        </w:rPr>
        <w:t xml:space="preserve">אחרי זה הגיעה לכלל הציבור, והיום היא הולכת נגד מדיניות </w:t>
      </w:r>
      <w:bookmarkStart w:id="8634" w:name="_ETM_Q34_710000"/>
      <w:bookmarkEnd w:id="8634"/>
      <w:r>
        <w:rPr>
          <w:rFonts w:hint="cs"/>
          <w:rtl/>
        </w:rPr>
        <w:t xml:space="preserve">הממשלה. זה לא עוצר בציבור אחד. כשהולכים עם מישהו, </w:t>
      </w:r>
      <w:bookmarkStart w:id="8635" w:name="_ETM_Q34_712000"/>
      <w:bookmarkEnd w:id="8635"/>
      <w:r>
        <w:rPr>
          <w:rFonts w:hint="cs"/>
          <w:rtl/>
        </w:rPr>
        <w:t xml:space="preserve">זה הולך הלאה. אדם שמתנהג בבוטות, אדם שמתנהג בשנאה, בגזענות </w:t>
      </w:r>
      <w:bookmarkStart w:id="8636" w:name="_ETM_Q34_718000"/>
      <w:bookmarkEnd w:id="8636"/>
      <w:r w:rsidR="006F27AF">
        <w:rPr>
          <w:rtl/>
        </w:rPr>
        <w:t>–</w:t>
      </w:r>
      <w:r>
        <w:rPr>
          <w:rFonts w:hint="cs"/>
          <w:rtl/>
        </w:rPr>
        <w:t xml:space="preserve"> אז זה התחיל במקרה הזה </w:t>
      </w:r>
      <w:bookmarkStart w:id="8637" w:name="_ETM_Q34_711126"/>
      <w:bookmarkEnd w:id="8637"/>
      <w:r>
        <w:rPr>
          <w:rFonts w:hint="cs"/>
          <w:rtl/>
        </w:rPr>
        <w:t>עם מבקר עיריית טבריה ומגיע לעוד ועוד ציבורים, כיוון שאנחנו לא עוצרים את זה.</w:t>
      </w:r>
    </w:p>
    <w:p w:rsidR="006A4A0C" w:rsidRDefault="006A4A0C" w:rsidP="004E56E3">
      <w:pPr>
        <w:rPr>
          <w:rtl/>
        </w:rPr>
      </w:pPr>
    </w:p>
    <w:p w:rsidR="006A4A0C" w:rsidRDefault="006A4A0C" w:rsidP="00A74B04">
      <w:pPr>
        <w:rPr>
          <w:rtl/>
        </w:rPr>
      </w:pPr>
      <w:r>
        <w:rPr>
          <w:rFonts w:hint="cs"/>
          <w:rtl/>
        </w:rPr>
        <w:t xml:space="preserve">אנחנו חייבים למחות. אנחנו חייבים להגיד את </w:t>
      </w:r>
      <w:bookmarkStart w:id="8638" w:name="_ETM_Q34_723000"/>
      <w:bookmarkEnd w:id="8638"/>
      <w:r>
        <w:rPr>
          <w:rFonts w:hint="cs"/>
          <w:rtl/>
        </w:rPr>
        <w:t>הדבר הזה: לא ביטויים כאלה, לא מעשים כאלה</w:t>
      </w:r>
      <w:r w:rsidR="00A74B04">
        <w:rPr>
          <w:rFonts w:hint="cs"/>
          <w:rtl/>
        </w:rPr>
        <w:t>,</w:t>
      </w:r>
      <w:r>
        <w:rPr>
          <w:rFonts w:hint="cs"/>
          <w:rtl/>
        </w:rPr>
        <w:t xml:space="preserve"> הם </w:t>
      </w:r>
      <w:bookmarkStart w:id="8639" w:name="_ETM_Q34_724000"/>
      <w:bookmarkEnd w:id="8639"/>
      <w:r>
        <w:rPr>
          <w:rFonts w:hint="cs"/>
          <w:rtl/>
        </w:rPr>
        <w:t xml:space="preserve">לא הדרך לנהל עיר, לייצג עיר. ראש עירייה שנבחר, </w:t>
      </w:r>
      <w:bookmarkStart w:id="8640" w:name="_ETM_Q34_732000"/>
      <w:bookmarkEnd w:id="8640"/>
      <w:r>
        <w:rPr>
          <w:rFonts w:hint="cs"/>
          <w:rtl/>
        </w:rPr>
        <w:t xml:space="preserve">בסופו של דבר צריך להיות מייצג של כולם, גם אם </w:t>
      </w:r>
      <w:bookmarkStart w:id="8641" w:name="_ETM_Q34_742267"/>
      <w:bookmarkEnd w:id="8641"/>
      <w:r>
        <w:rPr>
          <w:rFonts w:hint="cs"/>
          <w:rtl/>
        </w:rPr>
        <w:t xml:space="preserve">הוא ניצל הזדמנות כזאת, שמבחינתי </w:t>
      </w:r>
      <w:bookmarkStart w:id="8642" w:name="_ETM_Q34_737000"/>
      <w:bookmarkEnd w:id="8642"/>
      <w:r>
        <w:rPr>
          <w:rFonts w:hint="cs"/>
          <w:rtl/>
        </w:rPr>
        <w:t>היא הזדמנות מצערת</w:t>
      </w:r>
      <w:r w:rsidR="00A74B04">
        <w:rPr>
          <w:rFonts w:hint="cs"/>
          <w:rtl/>
        </w:rPr>
        <w:t>,</w:t>
      </w:r>
      <w:r>
        <w:rPr>
          <w:rFonts w:hint="cs"/>
          <w:rtl/>
        </w:rPr>
        <w:t xml:space="preserve"> של פילוג בתוך הציבור החרדי-דתי, שהלכו בשני </w:t>
      </w:r>
      <w:bookmarkStart w:id="8643" w:name="_ETM_Q34_744000"/>
      <w:bookmarkEnd w:id="8643"/>
      <w:r>
        <w:rPr>
          <w:rFonts w:hint="cs"/>
          <w:rtl/>
        </w:rPr>
        <w:t xml:space="preserve">ראשים וזה גרם לו לעלות בעקבות כך. גם </w:t>
      </w:r>
      <w:r w:rsidR="00A74B04">
        <w:rPr>
          <w:rFonts w:hint="cs"/>
          <w:rtl/>
        </w:rPr>
        <w:t>ב</w:t>
      </w:r>
      <w:r>
        <w:rPr>
          <w:rFonts w:hint="cs"/>
          <w:rtl/>
        </w:rPr>
        <w:t xml:space="preserve">ניצול של מצב </w:t>
      </w:r>
      <w:bookmarkStart w:id="8644" w:name="_ETM_Q34_748000"/>
      <w:bookmarkEnd w:id="8644"/>
      <w:r>
        <w:rPr>
          <w:rFonts w:hint="cs"/>
          <w:rtl/>
        </w:rPr>
        <w:t xml:space="preserve">כזה, בסופו של דבר ראש עירייה </w:t>
      </w:r>
      <w:bookmarkStart w:id="8645" w:name="_ETM_Q34_755985"/>
      <w:bookmarkEnd w:id="8645"/>
      <w:r>
        <w:rPr>
          <w:rFonts w:hint="cs"/>
          <w:rtl/>
        </w:rPr>
        <w:t xml:space="preserve">הוא ראש עירייה של כולם. הילדים הם ילדים של כולם. בציבור לא יימנעו לגור </w:t>
      </w:r>
      <w:r w:rsidR="006F27AF">
        <w:rPr>
          <w:rtl/>
        </w:rPr>
        <w:t>–</w:t>
      </w:r>
      <w:r>
        <w:rPr>
          <w:rFonts w:hint="cs"/>
          <w:rtl/>
        </w:rPr>
        <w:t xml:space="preserve"> </w:t>
      </w:r>
      <w:bookmarkStart w:id="8646" w:name="_ETM_Q34_755000"/>
      <w:bookmarkEnd w:id="8646"/>
      <w:r>
        <w:rPr>
          <w:rFonts w:hint="cs"/>
          <w:rtl/>
        </w:rPr>
        <w:t xml:space="preserve">ציבור חרדי, ציבור דתי </w:t>
      </w:r>
      <w:r w:rsidR="006F27AF">
        <w:rPr>
          <w:rtl/>
        </w:rPr>
        <w:t>–</w:t>
      </w:r>
      <w:r>
        <w:rPr>
          <w:rFonts w:hint="cs"/>
          <w:rtl/>
        </w:rPr>
        <w:t xml:space="preserve"> בשום עיר, ובוודאי לא בעיר טבריה, שכל יסודה וכל מהותה והוותיקות שיש בה היא </w:t>
      </w:r>
      <w:bookmarkStart w:id="8647" w:name="_ETM_Q34_769360"/>
      <w:bookmarkEnd w:id="8647"/>
      <w:r>
        <w:rPr>
          <w:rFonts w:hint="cs"/>
          <w:rtl/>
        </w:rPr>
        <w:t xml:space="preserve">של אנשים חרדים ודתיים. תודה רבה. </w:t>
      </w:r>
    </w:p>
    <w:p w:rsidR="006A4A0C" w:rsidRDefault="006A4A0C" w:rsidP="004E56E3">
      <w:pPr>
        <w:ind w:firstLine="0"/>
        <w:rPr>
          <w:rtl/>
        </w:rPr>
      </w:pPr>
      <w:bookmarkStart w:id="8648" w:name="_ETM_Q34_774751"/>
      <w:bookmarkStart w:id="8649" w:name="_ETM_Q34_774845"/>
      <w:bookmarkStart w:id="8650" w:name="_ETM_Q34_776470"/>
      <w:bookmarkStart w:id="8651" w:name="_ETM_Q34_776579"/>
      <w:bookmarkStart w:id="8652" w:name="_ETM_Q34_439360"/>
      <w:bookmarkStart w:id="8653" w:name="_ETM_Q34_439454"/>
      <w:bookmarkEnd w:id="8648"/>
      <w:bookmarkEnd w:id="8649"/>
      <w:bookmarkEnd w:id="8650"/>
      <w:bookmarkEnd w:id="8651"/>
      <w:bookmarkEnd w:id="8652"/>
      <w:bookmarkEnd w:id="8653"/>
    </w:p>
    <w:p w:rsidR="006A4A0C" w:rsidRDefault="006A4A0C" w:rsidP="004E56E3">
      <w:pPr>
        <w:pStyle w:val="af6"/>
        <w:keepNext/>
        <w:rPr>
          <w:rtl/>
        </w:rPr>
      </w:pPr>
      <w:r w:rsidRPr="008D5182">
        <w:rPr>
          <w:rStyle w:val="TagStyle"/>
          <w:rtl/>
        </w:rPr>
        <w:t xml:space="preserve">&lt;&lt; יור &gt;&gt; </w:t>
      </w:r>
      <w:r>
        <w:rPr>
          <w:rtl/>
        </w:rPr>
        <w:t>היו"ר עיסאווי פריג':</w:t>
      </w:r>
      <w:r w:rsidRPr="008D5182">
        <w:rPr>
          <w:rStyle w:val="TagStyle"/>
          <w:rtl/>
        </w:rPr>
        <w:t xml:space="preserve"> &lt;&lt; יור &gt;&gt;</w:t>
      </w:r>
      <w:r>
        <w:rPr>
          <w:rtl/>
        </w:rPr>
        <w:t xml:space="preserve"> </w:t>
      </w:r>
    </w:p>
    <w:p w:rsidR="006A4A0C" w:rsidRDefault="006A4A0C" w:rsidP="00666000">
      <w:pPr>
        <w:rPr>
          <w:rtl/>
        </w:rPr>
      </w:pPr>
    </w:p>
    <w:p w:rsidR="006A4A0C" w:rsidRDefault="006A4A0C" w:rsidP="00A74B04">
      <w:pPr>
        <w:rPr>
          <w:rtl/>
        </w:rPr>
      </w:pPr>
      <w:bookmarkStart w:id="8654" w:name="_ETM_Q35_171276"/>
      <w:bookmarkEnd w:id="8654"/>
      <w:r>
        <w:rPr>
          <w:rFonts w:hint="cs"/>
          <w:rtl/>
        </w:rPr>
        <w:t xml:space="preserve">תודה לסגן השר, אתה כל כך צודק. </w:t>
      </w:r>
      <w:r w:rsidR="00A74B04">
        <w:rPr>
          <w:rFonts w:hint="cs"/>
          <w:rtl/>
        </w:rPr>
        <w:t xml:space="preserve">גם </w:t>
      </w:r>
      <w:r>
        <w:rPr>
          <w:rFonts w:hint="cs"/>
          <w:rtl/>
        </w:rPr>
        <w:t>אני הייתי אמור לדבר בהצעה לסדר-היום הזו. אני אדחה את</w:t>
      </w:r>
      <w:bookmarkStart w:id="8655" w:name="_ETM_Q35_190933"/>
      <w:bookmarkEnd w:id="8655"/>
      <w:r>
        <w:rPr>
          <w:rFonts w:hint="cs"/>
          <w:rtl/>
        </w:rPr>
        <w:t xml:space="preserve"> עצמי לוועדת הפנים, ואני מצטרף </w:t>
      </w:r>
      <w:bookmarkStart w:id="8656" w:name="_ETM_Q35_177874"/>
      <w:bookmarkEnd w:id="8656"/>
      <w:r>
        <w:rPr>
          <w:rFonts w:hint="cs"/>
          <w:rtl/>
        </w:rPr>
        <w:t xml:space="preserve">אליכם. בינתיים אני מזמין את סגן השר משולם נהרי, </w:t>
      </w:r>
      <w:bookmarkStart w:id="8657" w:name="_ETM_Q35_184574"/>
      <w:bookmarkEnd w:id="8657"/>
      <w:r>
        <w:rPr>
          <w:rFonts w:hint="cs"/>
          <w:rtl/>
        </w:rPr>
        <w:t>שיענה לחברים, ליוזמים, למגישים של ההצעה לסדר-היום, בנושא</w:t>
      </w:r>
      <w:bookmarkStart w:id="8658" w:name="_ETM_Q35_197244"/>
      <w:bookmarkEnd w:id="8658"/>
      <w:r>
        <w:rPr>
          <w:rFonts w:hint="cs"/>
          <w:rtl/>
        </w:rPr>
        <w:t xml:space="preserve">: דברי ראש עיריית טבריה הנבחר נגד הציבור החרדי. </w:t>
      </w:r>
      <w:bookmarkStart w:id="8659" w:name="_ETM_Q35_202815"/>
      <w:bookmarkEnd w:id="8659"/>
      <w:r>
        <w:rPr>
          <w:rFonts w:hint="cs"/>
          <w:rtl/>
        </w:rPr>
        <w:t>בבקשה, אדוני.</w:t>
      </w:r>
    </w:p>
    <w:p w:rsidR="006A4A0C" w:rsidRDefault="006A4A0C" w:rsidP="004E56E3">
      <w:pPr>
        <w:rPr>
          <w:b/>
          <w:bCs/>
          <w:u w:val="single"/>
          <w:rtl/>
          <w:lang w:eastAsia="he-IL"/>
        </w:rPr>
      </w:pPr>
      <w:bookmarkStart w:id="8660" w:name="_ETM_Q35_215027"/>
      <w:bookmarkStart w:id="8661" w:name="_ETM_Q35_215136"/>
      <w:bookmarkStart w:id="8662" w:name="_ETM_Q35_217355"/>
      <w:bookmarkEnd w:id="8660"/>
      <w:bookmarkEnd w:id="8661"/>
      <w:bookmarkEnd w:id="8662"/>
    </w:p>
    <w:p w:rsidR="006A4A0C" w:rsidRDefault="006A4A0C" w:rsidP="004E56E3">
      <w:pPr>
        <w:pStyle w:val="a4"/>
        <w:keepNext/>
        <w:rPr>
          <w:rtl/>
        </w:rPr>
      </w:pPr>
      <w:bookmarkStart w:id="8663" w:name="ET_speaker_5503_5"/>
      <w:r w:rsidRPr="008D5182">
        <w:rPr>
          <w:rStyle w:val="TagStyle"/>
          <w:rtl/>
        </w:rPr>
        <w:t xml:space="preserve"> &lt;&lt; דובר &gt;&gt; </w:t>
      </w:r>
      <w:bookmarkStart w:id="8664" w:name="_Toc529390179"/>
      <w:r>
        <w:rPr>
          <w:rtl/>
        </w:rPr>
        <w:t>סגן שר הפנים משולם נהרי:</w:t>
      </w:r>
      <w:bookmarkEnd w:id="8664"/>
      <w:r w:rsidRPr="008D5182">
        <w:rPr>
          <w:rStyle w:val="TagStyle"/>
          <w:rtl/>
        </w:rPr>
        <w:t xml:space="preserve"> &lt;&lt; דובר &gt;&gt;</w:t>
      </w:r>
      <w:r>
        <w:rPr>
          <w:rtl/>
        </w:rPr>
        <w:t xml:space="preserve"> </w:t>
      </w:r>
      <w:bookmarkEnd w:id="8663"/>
    </w:p>
    <w:p w:rsidR="006A4A0C" w:rsidRDefault="006A4A0C" w:rsidP="00666000">
      <w:pPr>
        <w:rPr>
          <w:rtl/>
        </w:rPr>
      </w:pPr>
    </w:p>
    <w:p w:rsidR="006A4A0C" w:rsidRDefault="006A4A0C" w:rsidP="004E56E3">
      <w:pPr>
        <w:rPr>
          <w:rtl/>
        </w:rPr>
      </w:pPr>
      <w:bookmarkStart w:id="8665" w:name="_ETM_Q35_229855"/>
      <w:bookmarkStart w:id="8666" w:name="_ETM_Q35_230136"/>
      <w:bookmarkStart w:id="8667" w:name="_ETM_Q35_230214"/>
      <w:bookmarkEnd w:id="8665"/>
      <w:bookmarkEnd w:id="8666"/>
      <w:bookmarkEnd w:id="8667"/>
      <w:r>
        <w:rPr>
          <w:rFonts w:hint="cs"/>
          <w:rtl/>
        </w:rPr>
        <w:t xml:space="preserve">היינו מחליפים אותך. </w:t>
      </w:r>
    </w:p>
    <w:p w:rsidR="006A4A0C" w:rsidRDefault="006A4A0C" w:rsidP="004E56E3">
      <w:pPr>
        <w:rPr>
          <w:rtl/>
        </w:rPr>
      </w:pPr>
      <w:bookmarkStart w:id="8668" w:name="_ETM_Q35_235198"/>
      <w:bookmarkStart w:id="8669" w:name="_ETM_Q35_235308"/>
      <w:bookmarkEnd w:id="8668"/>
      <w:bookmarkEnd w:id="8669"/>
    </w:p>
    <w:p w:rsidR="006A4A0C" w:rsidRDefault="006A4A0C" w:rsidP="004E56E3">
      <w:pPr>
        <w:pStyle w:val="af6"/>
        <w:keepNext/>
        <w:rPr>
          <w:rtl/>
        </w:rPr>
      </w:pPr>
      <w:r w:rsidRPr="008D5182">
        <w:rPr>
          <w:rStyle w:val="TagStyle"/>
          <w:rtl/>
        </w:rPr>
        <w:t xml:space="preserve"> &lt;&lt; יור &gt;&gt; </w:t>
      </w:r>
      <w:r>
        <w:rPr>
          <w:rtl/>
        </w:rPr>
        <w:t>היו"ר עיסאווי פריג':</w:t>
      </w:r>
      <w:r w:rsidRPr="008D5182">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8670" w:name="_ETM_Q35_236605"/>
      <w:bookmarkEnd w:id="8670"/>
      <w:r>
        <w:rPr>
          <w:rFonts w:hint="cs"/>
          <w:rtl/>
        </w:rPr>
        <w:t xml:space="preserve">אין מי שיחליף </w:t>
      </w:r>
      <w:bookmarkStart w:id="8671" w:name="_ETM_Q35_241152"/>
      <w:bookmarkEnd w:id="8671"/>
      <w:r>
        <w:rPr>
          <w:rFonts w:hint="cs"/>
          <w:rtl/>
        </w:rPr>
        <w:t xml:space="preserve">אותי מהסגנים. בבקשה, אדוני. </w:t>
      </w:r>
    </w:p>
    <w:p w:rsidR="006A4A0C" w:rsidRDefault="006A4A0C" w:rsidP="004E56E3">
      <w:pPr>
        <w:rPr>
          <w:rtl/>
        </w:rPr>
      </w:pPr>
      <w:bookmarkStart w:id="8672" w:name="_ETM_Q35_244527"/>
      <w:bookmarkStart w:id="8673" w:name="_ETM_Q35_244636"/>
      <w:bookmarkEnd w:id="8672"/>
      <w:bookmarkEnd w:id="8673"/>
    </w:p>
    <w:p w:rsidR="006A4A0C" w:rsidRDefault="006A4A0C" w:rsidP="004E56E3">
      <w:pPr>
        <w:pStyle w:val="-"/>
        <w:keepNext/>
        <w:rPr>
          <w:rtl/>
        </w:rPr>
      </w:pPr>
      <w:bookmarkStart w:id="8674" w:name="ET_speakercontinue_5503_7"/>
      <w:r w:rsidRPr="008D5182">
        <w:rPr>
          <w:rStyle w:val="TagStyle"/>
          <w:rtl/>
        </w:rPr>
        <w:t xml:space="preserve"> &lt;&lt; דובר_המשך &gt;&gt; </w:t>
      </w:r>
      <w:r>
        <w:rPr>
          <w:rtl/>
        </w:rPr>
        <w:t>סגן שר הפנים משולם נהרי:</w:t>
      </w:r>
      <w:r w:rsidRPr="008D5182">
        <w:rPr>
          <w:rStyle w:val="TagStyle"/>
          <w:rtl/>
        </w:rPr>
        <w:t xml:space="preserve"> &lt;&lt; דובר_המשך &gt;&gt;</w:t>
      </w:r>
      <w:r>
        <w:rPr>
          <w:rtl/>
        </w:rPr>
        <w:t xml:space="preserve"> </w:t>
      </w:r>
      <w:bookmarkEnd w:id="8674"/>
    </w:p>
    <w:p w:rsidR="006A4A0C" w:rsidRDefault="006A4A0C" w:rsidP="00666000">
      <w:pPr>
        <w:rPr>
          <w:rtl/>
        </w:rPr>
      </w:pPr>
    </w:p>
    <w:p w:rsidR="006A4A0C" w:rsidRDefault="006A4A0C" w:rsidP="00A74B04">
      <w:pPr>
        <w:rPr>
          <w:rtl/>
        </w:rPr>
      </w:pPr>
      <w:bookmarkStart w:id="8675" w:name="_ETM_Q35_246652"/>
      <w:bookmarkEnd w:id="8675"/>
      <w:r>
        <w:rPr>
          <w:rFonts w:hint="cs"/>
          <w:rtl/>
        </w:rPr>
        <w:t>אדוני היושב-ראש, חברי הכנסת הנותרים, גברתי השרה</w:t>
      </w:r>
      <w:bookmarkStart w:id="8676" w:name="_ETM_Q35_235445"/>
      <w:bookmarkEnd w:id="8676"/>
      <w:r w:rsidR="00A74B04">
        <w:rPr>
          <w:rFonts w:hint="cs"/>
          <w:rtl/>
        </w:rPr>
        <w:t>,</w:t>
      </w:r>
      <w:r>
        <w:rPr>
          <w:rFonts w:hint="cs"/>
          <w:rtl/>
        </w:rPr>
        <w:t xml:space="preserve"> דיברו חכמים בלשון נקייה. כך כתוב בתלמוד. </w:t>
      </w:r>
      <w:bookmarkStart w:id="8677" w:name="_ETM_Q35_248644"/>
      <w:bookmarkEnd w:id="8677"/>
    </w:p>
    <w:p w:rsidR="006A4A0C" w:rsidRDefault="006A4A0C" w:rsidP="004E56E3">
      <w:pPr>
        <w:rPr>
          <w:rtl/>
        </w:rPr>
      </w:pPr>
      <w:bookmarkStart w:id="8678" w:name="_ETM_Q35_260073"/>
      <w:bookmarkStart w:id="8679" w:name="_ETM_Q35_260167"/>
      <w:bookmarkEnd w:id="8678"/>
      <w:bookmarkEnd w:id="8679"/>
    </w:p>
    <w:p w:rsidR="006A4A0C" w:rsidRDefault="006A4A0C" w:rsidP="004E56E3">
      <w:pPr>
        <w:pStyle w:val="af6"/>
        <w:keepNext/>
        <w:rPr>
          <w:rtl/>
        </w:rPr>
      </w:pPr>
      <w:r w:rsidRPr="008D5182">
        <w:rPr>
          <w:rStyle w:val="TagStyle"/>
          <w:rtl/>
        </w:rPr>
        <w:t xml:space="preserve"> &lt;&lt; יור &gt;&gt; </w:t>
      </w:r>
      <w:r>
        <w:rPr>
          <w:rtl/>
        </w:rPr>
        <w:t>היו"ר עיסאווי פריג':</w:t>
      </w:r>
      <w:r w:rsidRPr="008D5182">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8680" w:name="_ETM_Q35_261698"/>
      <w:bookmarkEnd w:id="8680"/>
      <w:r>
        <w:rPr>
          <w:rFonts w:hint="cs"/>
          <w:rtl/>
        </w:rPr>
        <w:t xml:space="preserve">תחזור </w:t>
      </w:r>
      <w:bookmarkStart w:id="8681" w:name="_ETM_Q35_262730"/>
      <w:bookmarkEnd w:id="8681"/>
      <w:r>
        <w:rPr>
          <w:rFonts w:hint="cs"/>
          <w:rtl/>
        </w:rPr>
        <w:t xml:space="preserve">על זה. </w:t>
      </w:r>
    </w:p>
    <w:p w:rsidR="006A4A0C" w:rsidRDefault="006A4A0C" w:rsidP="004E56E3">
      <w:pPr>
        <w:rPr>
          <w:rtl/>
        </w:rPr>
      </w:pPr>
      <w:bookmarkStart w:id="8682" w:name="_ETM_Q35_263558"/>
      <w:bookmarkStart w:id="8683" w:name="_ETM_Q35_263667"/>
      <w:bookmarkEnd w:id="8682"/>
      <w:bookmarkEnd w:id="8683"/>
    </w:p>
    <w:p w:rsidR="006A4A0C" w:rsidRDefault="006A4A0C" w:rsidP="004E56E3">
      <w:pPr>
        <w:pStyle w:val="-"/>
        <w:keepNext/>
        <w:rPr>
          <w:rtl/>
        </w:rPr>
      </w:pPr>
      <w:bookmarkStart w:id="8684" w:name="ET_speakercontinue_5503_9"/>
      <w:r w:rsidRPr="008D5182">
        <w:rPr>
          <w:rStyle w:val="TagStyle"/>
          <w:rtl/>
        </w:rPr>
        <w:t xml:space="preserve"> &lt;&lt; דובר_המשך &gt;&gt; </w:t>
      </w:r>
      <w:r>
        <w:rPr>
          <w:rtl/>
        </w:rPr>
        <w:t>סגן שר הפנים משולם נהרי:</w:t>
      </w:r>
      <w:r w:rsidRPr="008D5182">
        <w:rPr>
          <w:rStyle w:val="TagStyle"/>
          <w:rtl/>
        </w:rPr>
        <w:t xml:space="preserve"> &lt;&lt; דובר_המשך &gt;&gt;</w:t>
      </w:r>
      <w:r>
        <w:rPr>
          <w:rtl/>
        </w:rPr>
        <w:t xml:space="preserve"> </w:t>
      </w:r>
      <w:bookmarkEnd w:id="8684"/>
    </w:p>
    <w:p w:rsidR="006A4A0C" w:rsidRDefault="006A4A0C" w:rsidP="00666000">
      <w:pPr>
        <w:rPr>
          <w:rtl/>
        </w:rPr>
      </w:pPr>
    </w:p>
    <w:p w:rsidR="006A4A0C" w:rsidRDefault="006A4A0C" w:rsidP="00A74B04">
      <w:pPr>
        <w:rPr>
          <w:rtl/>
        </w:rPr>
      </w:pPr>
      <w:bookmarkStart w:id="8685" w:name="_ETM_Q35_265089"/>
      <w:bookmarkEnd w:id="8685"/>
      <w:r>
        <w:rPr>
          <w:rFonts w:hint="cs"/>
          <w:rtl/>
        </w:rPr>
        <w:t>דיברו חכמים בלשון נקייה. בלשון נקייה. חכמים הקפידו, כי התורה הקפידה. כשהתורה רצתה לכתוב,</w:t>
      </w:r>
      <w:bookmarkStart w:id="8686" w:name="_ETM_Q35_259514"/>
      <w:bookmarkEnd w:id="8686"/>
      <w:r>
        <w:rPr>
          <w:rFonts w:hint="cs"/>
          <w:rtl/>
        </w:rPr>
        <w:t xml:space="preserve"> בפרשת נח, על בהמה שהיא טמאה, לא כתבה. </w:t>
      </w:r>
      <w:bookmarkStart w:id="8687" w:name="_ETM_Q35_264043"/>
      <w:bookmarkEnd w:id="8687"/>
      <w:r>
        <w:rPr>
          <w:rFonts w:hint="cs"/>
          <w:rtl/>
        </w:rPr>
        <w:t>כתבה: "</w:t>
      </w:r>
      <w:r w:rsidR="00A74B04">
        <w:rPr>
          <w:rFonts w:hint="cs"/>
          <w:rtl/>
        </w:rPr>
        <w:t xml:space="preserve">מן </w:t>
      </w:r>
      <w:r>
        <w:rPr>
          <w:rFonts w:hint="cs"/>
          <w:rtl/>
        </w:rPr>
        <w:t xml:space="preserve">בהמה טהורה ומן הבהמה אשר איננה טהרה". בדרך </w:t>
      </w:r>
      <w:bookmarkStart w:id="8688" w:name="_ETM_Q35_272189"/>
      <w:bookmarkEnd w:id="8688"/>
      <w:r>
        <w:rPr>
          <w:rFonts w:hint="cs"/>
          <w:rtl/>
        </w:rPr>
        <w:t xml:space="preserve">כלל התורה היא מצמצמת, ופה היא הרחיבה בעוד מילים, </w:t>
      </w:r>
      <w:bookmarkStart w:id="8689" w:name="_ETM_Q35_276446"/>
      <w:bookmarkEnd w:id="8689"/>
      <w:r>
        <w:rPr>
          <w:rFonts w:hint="cs"/>
          <w:rtl/>
        </w:rPr>
        <w:t xml:space="preserve">מיותרות כביכול, כדי לא להשתמש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bookmarkStart w:id="8690" w:name="_ETM_Q35_284152"/>
      <w:bookmarkStart w:id="8691" w:name="_ETM_Q35_284245"/>
      <w:bookmarkEnd w:id="8690"/>
      <w:bookmarkEnd w:id="8691"/>
    </w:p>
    <w:p w:rsidR="006A4A0C" w:rsidRDefault="006A4A0C" w:rsidP="004E56E3">
      <w:pPr>
        <w:pStyle w:val="af6"/>
        <w:keepNext/>
        <w:rPr>
          <w:rtl/>
        </w:rPr>
      </w:pPr>
      <w:r w:rsidRPr="008D5182">
        <w:rPr>
          <w:rStyle w:val="TagStyle"/>
          <w:rtl/>
        </w:rPr>
        <w:t xml:space="preserve"> &lt;&lt; יור &gt;&gt; </w:t>
      </w:r>
      <w:r>
        <w:rPr>
          <w:rtl/>
        </w:rPr>
        <w:t>היו"ר עיסאווי פריג':</w:t>
      </w:r>
      <w:r w:rsidRPr="008D5182">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8692" w:name="_ETM_Q35_285683"/>
      <w:bookmarkEnd w:id="8692"/>
      <w:r>
        <w:rPr>
          <w:rFonts w:hint="cs"/>
          <w:rtl/>
        </w:rPr>
        <w:t xml:space="preserve">בדברי קודש אין </w:t>
      </w:r>
      <w:bookmarkStart w:id="8693" w:name="_ETM_Q35_289105"/>
      <w:bookmarkEnd w:id="8693"/>
      <w:r>
        <w:rPr>
          <w:rFonts w:hint="cs"/>
          <w:rtl/>
        </w:rPr>
        <w:t xml:space="preserve">דבר כזה מיותר. </w:t>
      </w:r>
    </w:p>
    <w:p w:rsidR="006A4A0C" w:rsidRDefault="006A4A0C" w:rsidP="004E56E3">
      <w:pPr>
        <w:rPr>
          <w:rtl/>
        </w:rPr>
      </w:pPr>
      <w:bookmarkStart w:id="8694" w:name="_ETM_Q35_291183"/>
      <w:bookmarkStart w:id="8695" w:name="_ETM_Q35_291292"/>
      <w:bookmarkEnd w:id="8694"/>
      <w:bookmarkEnd w:id="8695"/>
    </w:p>
    <w:p w:rsidR="006A4A0C" w:rsidRDefault="006A4A0C" w:rsidP="004E56E3">
      <w:pPr>
        <w:pStyle w:val="-"/>
        <w:keepNext/>
        <w:rPr>
          <w:rtl/>
        </w:rPr>
      </w:pPr>
      <w:bookmarkStart w:id="8696" w:name="ET_speakercontinue_5503_11"/>
      <w:r w:rsidRPr="008D5182">
        <w:rPr>
          <w:rStyle w:val="TagStyle"/>
          <w:rtl/>
        </w:rPr>
        <w:t xml:space="preserve"> &lt;&lt; דובר_המשך &gt;&gt; </w:t>
      </w:r>
      <w:r>
        <w:rPr>
          <w:rtl/>
        </w:rPr>
        <w:t>סגן שר הפנים משולם נהרי:</w:t>
      </w:r>
      <w:r w:rsidRPr="008D5182">
        <w:rPr>
          <w:rStyle w:val="TagStyle"/>
          <w:rtl/>
        </w:rPr>
        <w:t xml:space="preserve"> &lt;&lt; דובר_המשך &gt;&gt;</w:t>
      </w:r>
      <w:r>
        <w:rPr>
          <w:rtl/>
        </w:rPr>
        <w:t xml:space="preserve"> </w:t>
      </w:r>
      <w:bookmarkEnd w:id="8696"/>
    </w:p>
    <w:p w:rsidR="006A4A0C" w:rsidRDefault="006A4A0C" w:rsidP="00666000">
      <w:pPr>
        <w:rPr>
          <w:rtl/>
        </w:rPr>
      </w:pPr>
    </w:p>
    <w:p w:rsidR="006A4A0C" w:rsidRDefault="006A4A0C" w:rsidP="00A74B04">
      <w:pPr>
        <w:rPr>
          <w:rtl/>
        </w:rPr>
      </w:pPr>
      <w:bookmarkStart w:id="8697" w:name="_ETM_Q35_292370"/>
      <w:bookmarkEnd w:id="8697"/>
      <w:r>
        <w:rPr>
          <w:rFonts w:hint="cs"/>
          <w:rtl/>
        </w:rPr>
        <w:t>למה</w:t>
      </w:r>
      <w:r w:rsidR="00A74B04">
        <w:rPr>
          <w:rFonts w:hint="cs"/>
          <w:rtl/>
        </w:rPr>
        <w:t xml:space="preserve"> </w:t>
      </w:r>
      <w:r w:rsidR="006F27AF">
        <w:rPr>
          <w:rFonts w:hint="eastAsia"/>
          <w:rtl/>
        </w:rPr>
        <w:t>–</w:t>
      </w:r>
      <w:r>
        <w:rPr>
          <w:rFonts w:hint="cs"/>
          <w:rtl/>
        </w:rPr>
        <w:t xml:space="preserve"> כדי ללמד אותנו לד</w:t>
      </w:r>
      <w:bookmarkStart w:id="8698" w:name="_ETM_Q35_284603"/>
      <w:bookmarkEnd w:id="8698"/>
      <w:r>
        <w:rPr>
          <w:rFonts w:hint="cs"/>
          <w:rtl/>
        </w:rPr>
        <w:t xml:space="preserve">בר בלשון נקייה. לא להשתמש במילה טמאה. תכתוב: אינה טהורה. לא במובן השלילי. ככה חכמים. </w:t>
      </w:r>
      <w:bookmarkStart w:id="8699" w:name="_ETM_Q35_300761"/>
      <w:bookmarkEnd w:id="8699"/>
      <w:r>
        <w:rPr>
          <w:rFonts w:hint="cs"/>
          <w:rtl/>
        </w:rPr>
        <w:t xml:space="preserve">ואם לחכמים הדברים טובים, </w:t>
      </w:r>
      <w:bookmarkStart w:id="8700" w:name="_ETM_Q35_296270"/>
      <w:bookmarkEnd w:id="8700"/>
      <w:r>
        <w:rPr>
          <w:rFonts w:hint="cs"/>
          <w:rtl/>
        </w:rPr>
        <w:t xml:space="preserve">לא כל שכן לנו. </w:t>
      </w:r>
    </w:p>
    <w:p w:rsidR="006A4A0C" w:rsidRDefault="006A4A0C" w:rsidP="004E56E3">
      <w:pPr>
        <w:rPr>
          <w:rtl/>
        </w:rPr>
      </w:pPr>
      <w:bookmarkStart w:id="8701" w:name="_ETM_Q35_299341"/>
      <w:bookmarkStart w:id="8702" w:name="_ETM_Q35_299452"/>
      <w:bookmarkEnd w:id="8701"/>
      <w:bookmarkEnd w:id="8702"/>
    </w:p>
    <w:p w:rsidR="006A4A0C" w:rsidRDefault="006A4A0C" w:rsidP="00A74B04">
      <w:pPr>
        <w:rPr>
          <w:rtl/>
        </w:rPr>
      </w:pPr>
      <w:bookmarkStart w:id="8703" w:name="_ETM_Q35_299486"/>
      <w:bookmarkStart w:id="8704" w:name="_ETM_Q35_299576"/>
      <w:bookmarkEnd w:id="8703"/>
      <w:bookmarkEnd w:id="8704"/>
      <w:r>
        <w:rPr>
          <w:rFonts w:hint="cs"/>
          <w:rtl/>
        </w:rPr>
        <w:t>אבל אני אומר, אני לא צריך</w:t>
      </w:r>
      <w:bookmarkStart w:id="8705" w:name="_ETM_Q35_302510"/>
      <w:bookmarkEnd w:id="8705"/>
      <w:r>
        <w:rPr>
          <w:rFonts w:hint="cs"/>
          <w:rtl/>
        </w:rPr>
        <w:t xml:space="preserve"> להרחיק עד טבריה. למה ללכת רחוק עד טבריה? היום זו נסיעה ארוכה. פה, מתחת לפנס, פה באולם המליאה, אנחנו כל שבוע עדים לביטויים שאין מקומם אצל בני תרבות. עלבונות, נאצות, אילו מילים. כל שבוע עולים מדרגה, וכל שבוע מופתעים. זה לא משנה קואליציה או אופוזיציה; כל אחד לפי צחות לשונו, יש לו אוצר מילים </w:t>
      </w:r>
      <w:r w:rsidR="006F27AF">
        <w:rPr>
          <w:rFonts w:hint="eastAsia"/>
          <w:rtl/>
        </w:rPr>
        <w:t>–</w:t>
      </w:r>
      <w:r>
        <w:rPr>
          <w:rFonts w:hint="cs"/>
          <w:rtl/>
        </w:rPr>
        <w:t xml:space="preserve"> </w:t>
      </w:r>
      <w:r w:rsidR="00A74B04">
        <w:rPr>
          <w:rFonts w:hint="cs"/>
          <w:rtl/>
        </w:rPr>
        <w:t>ו</w:t>
      </w:r>
      <w:r>
        <w:rPr>
          <w:rFonts w:hint="cs"/>
          <w:rtl/>
        </w:rPr>
        <w:t>אני כמחנך אומר לכם שאחד הדברים שמטרידים אותי, זה מה אנחנו אומרים לנוער</w:t>
      </w:r>
      <w:r w:rsidR="00A74B04">
        <w:rPr>
          <w:rFonts w:hint="cs"/>
          <w:rtl/>
        </w:rPr>
        <w:t>,</w:t>
      </w:r>
      <w:r>
        <w:rPr>
          <w:rFonts w:hint="cs"/>
          <w:rtl/>
        </w:rPr>
        <w:t xml:space="preserve"> מה אנחנו אומרים לתלמידים</w:t>
      </w:r>
      <w:r w:rsidR="00A74B04">
        <w:rPr>
          <w:rFonts w:hint="cs"/>
          <w:rtl/>
        </w:rPr>
        <w:t>,</w:t>
      </w:r>
      <w:r>
        <w:rPr>
          <w:rFonts w:hint="cs"/>
          <w:rtl/>
        </w:rPr>
        <w:t xml:space="preserve"> מה אנחנו משדרים להם? איזה דור אנחנו רוצים להקים </w:t>
      </w:r>
      <w:r w:rsidR="006F27AF">
        <w:rPr>
          <w:rFonts w:hint="eastAsia"/>
          <w:rtl/>
        </w:rPr>
        <w:t>–</w:t>
      </w:r>
      <w:r>
        <w:rPr>
          <w:rFonts w:hint="cs"/>
          <w:rtl/>
        </w:rPr>
        <w:t xml:space="preserve"> של קללות</w:t>
      </w:r>
      <w:r w:rsidR="00A74B04">
        <w:rPr>
          <w:rFonts w:hint="cs"/>
          <w:rtl/>
        </w:rPr>
        <w:t>,</w:t>
      </w:r>
      <w:r>
        <w:rPr>
          <w:rFonts w:hint="cs"/>
          <w:rtl/>
        </w:rPr>
        <w:t xml:space="preserve"> של נאצות? איפה תרבות הדיבור?</w:t>
      </w:r>
    </w:p>
    <w:p w:rsidR="006A4A0C" w:rsidRDefault="006A4A0C" w:rsidP="004E56E3">
      <w:pPr>
        <w:rPr>
          <w:rtl/>
        </w:rPr>
      </w:pPr>
    </w:p>
    <w:p w:rsidR="006A4A0C" w:rsidRDefault="006A4A0C" w:rsidP="00A74B04">
      <w:pPr>
        <w:rPr>
          <w:rtl/>
        </w:rPr>
      </w:pPr>
      <w:r>
        <w:rPr>
          <w:rFonts w:hint="cs"/>
          <w:rtl/>
        </w:rPr>
        <w:t xml:space="preserve">אותו דבר, אדם יכול לחלוק, אף אחד לא חולק על זה שכל אחד יש לו דעה, כשם שכבר סבר הרמב"ם: כשם שפרצופיהם אינם דומים, כך דעותיהם אינן דומות. אין, כל אחד יש לו את דעתו, כל אחד יש לו את הדרך. מותר לך לחשוב אחרת; מותר לך לשכנע כמו שאתה רוצה, אבל להיבנות על חורבנו של השני </w:t>
      </w:r>
      <w:r w:rsidR="006F27AF">
        <w:rPr>
          <w:rFonts w:hint="eastAsia"/>
          <w:rtl/>
        </w:rPr>
        <w:t>–</w:t>
      </w:r>
      <w:r>
        <w:rPr>
          <w:rFonts w:hint="cs"/>
          <w:rtl/>
        </w:rPr>
        <w:t xml:space="preserve"> אני חושב שזו לא דרכו של בן תרבות. </w:t>
      </w:r>
    </w:p>
    <w:p w:rsidR="006A4A0C" w:rsidRDefault="006A4A0C" w:rsidP="004E56E3">
      <w:pPr>
        <w:rPr>
          <w:rtl/>
        </w:rPr>
      </w:pPr>
    </w:p>
    <w:p w:rsidR="006A4A0C" w:rsidRDefault="006A4A0C" w:rsidP="00A74B04">
      <w:pPr>
        <w:rPr>
          <w:rtl/>
        </w:rPr>
      </w:pPr>
      <w:r>
        <w:rPr>
          <w:rFonts w:hint="cs"/>
          <w:rtl/>
        </w:rPr>
        <w:t>ואני אומר לכם: כששמעתי נציג ציבור שרוצה להיבחר שמתבטא בצורה כזאת, הייתי בטוח שהוא לא טברייני. הייתי בטוח. ואני אומר לכם למה אני בטוח שהוא לא טברייני: מפני שאני הייתי תושב טבריה. אני הייתי מנהל תיכון בטבריה, וזה לא משנה דתיים וחילוניים; והייתי עד למערכות בחירות ומעולם לא נתקלתי בדבר כזה. התווכחו אנשים, וכל אחד טען שהוא יעשה יותר, אבל לא היה סגנון כזה בכלל. סגנון נוראי. זה לא דרך. אדם שאמור לייצג ציבור צריך לעמוד בקריטריונים שמשה רבנו ביקש מהקדוש ברוך הוא</w:t>
      </w:r>
      <w:r w:rsidR="00A74B04">
        <w:rPr>
          <w:rFonts w:hint="cs"/>
          <w:rtl/>
        </w:rPr>
        <w:t>,</w:t>
      </w:r>
      <w:r>
        <w:rPr>
          <w:rFonts w:hint="cs"/>
          <w:rtl/>
        </w:rPr>
        <w:t xml:space="preserve"> שימנה אדם</w:t>
      </w:r>
      <w:r w:rsidR="00A74B04">
        <w:rPr>
          <w:rFonts w:hint="cs"/>
          <w:rtl/>
        </w:rPr>
        <w:t xml:space="preserve"> </w:t>
      </w:r>
      <w:r w:rsidR="006F27AF">
        <w:rPr>
          <w:rFonts w:hint="eastAsia"/>
          <w:rtl/>
        </w:rPr>
        <w:t>–</w:t>
      </w:r>
      <w:r>
        <w:rPr>
          <w:rFonts w:hint="cs"/>
          <w:rtl/>
        </w:rPr>
        <w:t xml:space="preserve"> </w:t>
      </w:r>
      <w:r w:rsidRPr="00706796">
        <w:rPr>
          <w:color w:val="222222"/>
          <w:shd w:val="clear" w:color="auto" w:fill="FFFFFF"/>
          <w:rtl/>
        </w:rPr>
        <w:t>"יפקד ה' אל</w:t>
      </w:r>
      <w:r w:rsidR="00A74B04">
        <w:rPr>
          <w:rFonts w:hint="cs"/>
          <w:color w:val="222222"/>
          <w:shd w:val="clear" w:color="auto" w:fill="FFFFFF"/>
          <w:rtl/>
        </w:rPr>
        <w:t>וק</w:t>
      </w:r>
      <w:r w:rsidRPr="00706796">
        <w:rPr>
          <w:color w:val="222222"/>
          <w:shd w:val="clear" w:color="auto" w:fill="FFFFFF"/>
          <w:rtl/>
        </w:rPr>
        <w:t xml:space="preserve">י </w:t>
      </w:r>
      <w:proofErr w:type="spellStart"/>
      <w:r w:rsidRPr="00706796">
        <w:rPr>
          <w:color w:val="222222"/>
          <w:shd w:val="clear" w:color="auto" w:fill="FFFFFF"/>
          <w:rtl/>
        </w:rPr>
        <w:t>הרוחת</w:t>
      </w:r>
      <w:proofErr w:type="spellEnd"/>
      <w:r w:rsidRPr="00706796">
        <w:rPr>
          <w:color w:val="222222"/>
          <w:shd w:val="clear" w:color="auto" w:fill="FFFFFF"/>
          <w:rtl/>
        </w:rPr>
        <w:t xml:space="preserve"> </w:t>
      </w:r>
      <w:r w:rsidR="006F27AF">
        <w:rPr>
          <w:color w:val="222222"/>
          <w:shd w:val="clear" w:color="auto" w:fill="FFFFFF"/>
          <w:rtl/>
        </w:rPr>
        <w:t>–</w:t>
      </w:r>
      <w:r w:rsidR="00666000">
        <w:rPr>
          <w:color w:val="222222"/>
          <w:shd w:val="clear" w:color="auto" w:fill="FFFFFF"/>
          <w:rtl/>
        </w:rPr>
        <w:t xml:space="preserve"> </w:t>
      </w:r>
      <w:r w:rsidR="006F27AF">
        <w:rPr>
          <w:color w:val="222222"/>
          <w:shd w:val="clear" w:color="auto" w:fill="FFFFFF"/>
          <w:rtl/>
        </w:rPr>
        <w:t>–</w:t>
      </w:r>
      <w:r w:rsidR="00666000">
        <w:rPr>
          <w:color w:val="222222"/>
          <w:shd w:val="clear" w:color="auto" w:fill="FFFFFF"/>
          <w:rtl/>
        </w:rPr>
        <w:t xml:space="preserve"> </w:t>
      </w:r>
      <w:r w:rsidR="006F27AF">
        <w:rPr>
          <w:color w:val="222222"/>
          <w:shd w:val="clear" w:color="auto" w:fill="FFFFFF"/>
          <w:rtl/>
        </w:rPr>
        <w:t>–</w:t>
      </w:r>
      <w:r w:rsidRPr="00706796">
        <w:rPr>
          <w:color w:val="222222"/>
          <w:shd w:val="clear" w:color="auto" w:fill="FFFFFF"/>
          <w:rtl/>
        </w:rPr>
        <w:t xml:space="preserve"> איש על העדה, אשר יצא לפניהם </w:t>
      </w:r>
      <w:r w:rsidR="006F27AF">
        <w:rPr>
          <w:color w:val="222222"/>
          <w:shd w:val="clear" w:color="auto" w:fill="FFFFFF"/>
          <w:rtl/>
        </w:rPr>
        <w:t>–</w:t>
      </w:r>
      <w:r w:rsidR="00666000">
        <w:rPr>
          <w:color w:val="222222"/>
          <w:shd w:val="clear" w:color="auto" w:fill="FFFFFF"/>
          <w:rtl/>
        </w:rPr>
        <w:t xml:space="preserve"> </w:t>
      </w:r>
      <w:r w:rsidR="006F27AF">
        <w:rPr>
          <w:color w:val="222222"/>
          <w:shd w:val="clear" w:color="auto" w:fill="FFFFFF"/>
          <w:rtl/>
        </w:rPr>
        <w:t>–</w:t>
      </w:r>
      <w:r w:rsidR="00666000">
        <w:rPr>
          <w:color w:val="222222"/>
          <w:shd w:val="clear" w:color="auto" w:fill="FFFFFF"/>
          <w:rtl/>
        </w:rPr>
        <w:t xml:space="preserve"> </w:t>
      </w:r>
      <w:r w:rsidR="006F27AF">
        <w:rPr>
          <w:color w:val="222222"/>
          <w:shd w:val="clear" w:color="auto" w:fill="FFFFFF"/>
          <w:rtl/>
        </w:rPr>
        <w:t>–</w:t>
      </w:r>
      <w:r w:rsidRPr="00706796">
        <w:rPr>
          <w:color w:val="222222"/>
          <w:shd w:val="clear" w:color="auto" w:fill="FFFFFF"/>
          <w:rtl/>
        </w:rPr>
        <w:t xml:space="preserve"> ואשר יוציאם ואשר יביאם ולא תהיה עדת </w:t>
      </w:r>
      <w:r w:rsidR="00A74B04">
        <w:rPr>
          <w:rFonts w:hint="cs"/>
          <w:color w:val="222222"/>
          <w:shd w:val="clear" w:color="auto" w:fill="FFFFFF"/>
          <w:rtl/>
        </w:rPr>
        <w:t>ה'</w:t>
      </w:r>
      <w:r w:rsidRPr="00706796">
        <w:rPr>
          <w:color w:val="222222"/>
          <w:shd w:val="clear" w:color="auto" w:fill="FFFFFF"/>
          <w:rtl/>
        </w:rPr>
        <w:t xml:space="preserve"> כצאן אשר אין להם רעה</w:t>
      </w:r>
      <w:r w:rsidRPr="00706796">
        <w:rPr>
          <w:rtl/>
        </w:rPr>
        <w:t xml:space="preserve"> </w:t>
      </w:r>
      <w:r w:rsidR="006F27AF">
        <w:rPr>
          <w:rtl/>
        </w:rPr>
        <w:t>–</w:t>
      </w:r>
      <w:r w:rsidR="00666000">
        <w:rPr>
          <w:rtl/>
        </w:rPr>
        <w:t xml:space="preserve"> </w:t>
      </w:r>
      <w:r w:rsidR="006F27AF">
        <w:rPr>
          <w:rtl/>
        </w:rPr>
        <w:t>–</w:t>
      </w:r>
      <w:r w:rsidR="00666000">
        <w:rPr>
          <w:rtl/>
        </w:rPr>
        <w:t xml:space="preserve"> </w:t>
      </w:r>
      <w:r w:rsidR="006F27AF">
        <w:rPr>
          <w:rtl/>
        </w:rPr>
        <w:t>–</w:t>
      </w:r>
      <w:r>
        <w:rPr>
          <w:rFonts w:hint="cs"/>
          <w:rtl/>
        </w:rPr>
        <w:t xml:space="preserve"> </w:t>
      </w:r>
      <w:r w:rsidRPr="00D72ECB">
        <w:rPr>
          <w:rtl/>
        </w:rPr>
        <w:t>איש אשר רוח בו</w:t>
      </w:r>
      <w:r>
        <w:rPr>
          <w:rFonts w:hint="cs"/>
          <w:rtl/>
        </w:rPr>
        <w:t xml:space="preserve">". מה זה "איש אשר רוח בו"? רש"י אומר: שיודע להלוך עם רוחו של כל אחד ואחד. </w:t>
      </w:r>
    </w:p>
    <w:p w:rsidR="006A4A0C" w:rsidRDefault="006A4A0C" w:rsidP="004E56E3">
      <w:pPr>
        <w:rPr>
          <w:rtl/>
        </w:rPr>
      </w:pPr>
      <w:bookmarkStart w:id="8706" w:name="_ETM_Q35_500448"/>
      <w:bookmarkStart w:id="8707" w:name="_ETM_Q35_500557"/>
      <w:bookmarkEnd w:id="8706"/>
      <w:bookmarkEnd w:id="8707"/>
    </w:p>
    <w:p w:rsidR="006A4A0C" w:rsidRDefault="006A4A0C" w:rsidP="004E56E3">
      <w:pPr>
        <w:pStyle w:val="af6"/>
        <w:keepNext/>
        <w:rPr>
          <w:rtl/>
        </w:rPr>
      </w:pPr>
      <w:r w:rsidRPr="008D5182">
        <w:rPr>
          <w:rStyle w:val="TagStyle"/>
          <w:rtl/>
        </w:rPr>
        <w:t xml:space="preserve"> &lt;&lt; יור &gt;&gt; </w:t>
      </w:r>
      <w:r>
        <w:rPr>
          <w:rtl/>
        </w:rPr>
        <w:t>היו"ר עיסאווי פריג':</w:t>
      </w:r>
      <w:r w:rsidRPr="008D5182">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8708" w:name="_ETM_Q35_501245"/>
      <w:bookmarkEnd w:id="8708"/>
      <w:r>
        <w:rPr>
          <w:rFonts w:hint="cs"/>
          <w:rtl/>
        </w:rPr>
        <w:t>מתאים את עצמו.</w:t>
      </w:r>
    </w:p>
    <w:p w:rsidR="006A4A0C" w:rsidRDefault="006A4A0C" w:rsidP="004E56E3">
      <w:pPr>
        <w:rPr>
          <w:rtl/>
        </w:rPr>
      </w:pPr>
      <w:bookmarkStart w:id="8709" w:name="_ETM_Q35_505901"/>
      <w:bookmarkStart w:id="8710" w:name="_ETM_Q35_506026"/>
      <w:bookmarkEnd w:id="8709"/>
      <w:bookmarkEnd w:id="8710"/>
    </w:p>
    <w:p w:rsidR="006A4A0C" w:rsidRDefault="006A4A0C" w:rsidP="004E56E3">
      <w:pPr>
        <w:pStyle w:val="-"/>
        <w:keepNext/>
        <w:rPr>
          <w:rtl/>
        </w:rPr>
      </w:pPr>
      <w:bookmarkStart w:id="8711" w:name="ET_speakercontinue_5503_13"/>
      <w:r w:rsidRPr="008D5182">
        <w:rPr>
          <w:rStyle w:val="TagStyle"/>
          <w:rtl/>
        </w:rPr>
        <w:t xml:space="preserve"> &lt;&lt; דובר_המשך &gt;&gt; </w:t>
      </w:r>
      <w:r>
        <w:rPr>
          <w:rtl/>
        </w:rPr>
        <w:t>סגן שר הפנים משולם נהרי:</w:t>
      </w:r>
      <w:r w:rsidRPr="008D5182">
        <w:rPr>
          <w:rStyle w:val="TagStyle"/>
          <w:rtl/>
        </w:rPr>
        <w:t xml:space="preserve"> &lt;&lt; דובר_המשך &gt;&gt;</w:t>
      </w:r>
      <w:r>
        <w:rPr>
          <w:rtl/>
        </w:rPr>
        <w:t xml:space="preserve"> </w:t>
      </w:r>
      <w:bookmarkEnd w:id="8711"/>
    </w:p>
    <w:p w:rsidR="006A4A0C" w:rsidRDefault="006A4A0C" w:rsidP="00666000">
      <w:pPr>
        <w:rPr>
          <w:rtl/>
        </w:rPr>
      </w:pPr>
    </w:p>
    <w:p w:rsidR="006A4A0C" w:rsidRDefault="006A4A0C" w:rsidP="00A74B04">
      <w:pPr>
        <w:rPr>
          <w:rtl/>
        </w:rPr>
      </w:pPr>
      <w:bookmarkStart w:id="8712" w:name="_ETM_Q35_507573"/>
      <w:bookmarkEnd w:id="8712"/>
      <w:r>
        <w:rPr>
          <w:rFonts w:hint="cs"/>
          <w:rtl/>
        </w:rPr>
        <w:t>מתאים. הרי יש ניגוד גמור</w:t>
      </w:r>
      <w:r w:rsidR="00A74B04">
        <w:rPr>
          <w:rFonts w:hint="cs"/>
          <w:rtl/>
        </w:rPr>
        <w:t xml:space="preserve">: </w:t>
      </w:r>
      <w:r>
        <w:rPr>
          <w:rFonts w:hint="cs"/>
          <w:rtl/>
        </w:rPr>
        <w:t xml:space="preserve">תבוא עם בשורה. אנחנו נחשפנו לדבר מדהים: דרך הפייסבוק מצליחים להביא המונים. גם אם לא עשית כלום, גם אם לא תקעת מסמר. </w:t>
      </w:r>
    </w:p>
    <w:p w:rsidR="006A4A0C" w:rsidRDefault="006A4A0C" w:rsidP="004E56E3">
      <w:pPr>
        <w:rPr>
          <w:rtl/>
        </w:rPr>
      </w:pPr>
      <w:bookmarkStart w:id="8713" w:name="_ETM_Q35_528198"/>
      <w:bookmarkStart w:id="8714" w:name="_ETM_Q35_528323"/>
      <w:bookmarkEnd w:id="8713"/>
      <w:bookmarkEnd w:id="8714"/>
    </w:p>
    <w:p w:rsidR="006A4A0C" w:rsidRDefault="006A4A0C" w:rsidP="004E56E3">
      <w:pPr>
        <w:pStyle w:val="af6"/>
        <w:keepNext/>
        <w:rPr>
          <w:rtl/>
        </w:rPr>
      </w:pPr>
      <w:r w:rsidRPr="008D5182">
        <w:rPr>
          <w:rStyle w:val="TagStyle"/>
          <w:rtl/>
        </w:rPr>
        <w:t xml:space="preserve"> &lt;&lt; יור &gt;&gt; </w:t>
      </w:r>
      <w:r>
        <w:rPr>
          <w:rtl/>
        </w:rPr>
        <w:t>היו"ר עיסאווי פריג':</w:t>
      </w:r>
      <w:r w:rsidRPr="008D5182">
        <w:rPr>
          <w:rStyle w:val="TagStyle"/>
          <w:rtl/>
        </w:rPr>
        <w:t xml:space="preserve"> &lt;&lt; יור &gt;&gt;</w:t>
      </w:r>
      <w:r>
        <w:rPr>
          <w:rtl/>
        </w:rPr>
        <w:t xml:space="preserve"> </w:t>
      </w:r>
    </w:p>
    <w:p w:rsidR="006A4A0C" w:rsidRDefault="006A4A0C" w:rsidP="00666000">
      <w:pPr>
        <w:rPr>
          <w:rtl/>
        </w:rPr>
      </w:pPr>
    </w:p>
    <w:p w:rsidR="006A4A0C" w:rsidRDefault="00A74B04" w:rsidP="00A74B04">
      <w:pPr>
        <w:rPr>
          <w:rtl/>
        </w:rPr>
      </w:pPr>
      <w:bookmarkStart w:id="8715" w:name="_ETM_Q35_529698"/>
      <w:bookmarkEnd w:id="8715"/>
      <w:r>
        <w:rPr>
          <w:rFonts w:hint="cs"/>
          <w:rtl/>
        </w:rPr>
        <w:t>ומה ב</w:t>
      </w:r>
      <w:r w:rsidR="006A4A0C">
        <w:rPr>
          <w:rFonts w:hint="cs"/>
          <w:rtl/>
        </w:rPr>
        <w:t xml:space="preserve">הלכה </w:t>
      </w:r>
      <w:r w:rsidR="006F27AF">
        <w:rPr>
          <w:rFonts w:hint="eastAsia"/>
          <w:rtl/>
        </w:rPr>
        <w:t>–</w:t>
      </w:r>
      <w:r>
        <w:rPr>
          <w:rFonts w:hint="cs"/>
          <w:rtl/>
        </w:rPr>
        <w:t xml:space="preserve"> </w:t>
      </w:r>
      <w:r w:rsidR="006A4A0C">
        <w:rPr>
          <w:rFonts w:hint="cs"/>
          <w:rtl/>
        </w:rPr>
        <w:t>מה מבחן ההלכה על הפייסבוק?</w:t>
      </w:r>
    </w:p>
    <w:p w:rsidR="006A4A0C" w:rsidRDefault="006A4A0C" w:rsidP="004E56E3">
      <w:pPr>
        <w:rPr>
          <w:rtl/>
        </w:rPr>
      </w:pPr>
      <w:bookmarkStart w:id="8716" w:name="_ETM_Q35_532995"/>
      <w:bookmarkStart w:id="8717" w:name="_ETM_Q35_533120"/>
      <w:bookmarkEnd w:id="8716"/>
      <w:bookmarkEnd w:id="8717"/>
    </w:p>
    <w:p w:rsidR="006A4A0C" w:rsidRDefault="006A4A0C" w:rsidP="004E56E3">
      <w:pPr>
        <w:pStyle w:val="-"/>
        <w:keepNext/>
        <w:rPr>
          <w:rtl/>
        </w:rPr>
      </w:pPr>
      <w:bookmarkStart w:id="8718" w:name="ET_speakercontinue_5503_15"/>
      <w:r w:rsidRPr="008D5182">
        <w:rPr>
          <w:rStyle w:val="TagStyle"/>
          <w:rtl/>
        </w:rPr>
        <w:t xml:space="preserve"> &lt;&lt; דובר_המשך &gt;&gt; </w:t>
      </w:r>
      <w:r>
        <w:rPr>
          <w:rtl/>
        </w:rPr>
        <w:t>סגן שר הפנים משולם נהרי:</w:t>
      </w:r>
      <w:r w:rsidRPr="008D5182">
        <w:rPr>
          <w:rStyle w:val="TagStyle"/>
          <w:rtl/>
        </w:rPr>
        <w:t xml:space="preserve"> &lt;&lt; דובר_המשך &gt;&gt;</w:t>
      </w:r>
      <w:r>
        <w:rPr>
          <w:rtl/>
        </w:rPr>
        <w:t xml:space="preserve"> </w:t>
      </w:r>
      <w:bookmarkEnd w:id="8718"/>
    </w:p>
    <w:p w:rsidR="006A4A0C" w:rsidRDefault="006A4A0C" w:rsidP="00666000">
      <w:pPr>
        <w:rPr>
          <w:rtl/>
        </w:rPr>
      </w:pPr>
    </w:p>
    <w:p w:rsidR="006A4A0C" w:rsidRDefault="006A4A0C" w:rsidP="004E56E3">
      <w:pPr>
        <w:rPr>
          <w:rtl/>
        </w:rPr>
      </w:pPr>
      <w:bookmarkStart w:id="8719" w:name="_ETM_Q35_534745"/>
      <w:bookmarkEnd w:id="8719"/>
      <w:r>
        <w:rPr>
          <w:rFonts w:hint="cs"/>
          <w:rtl/>
        </w:rPr>
        <w:t xml:space="preserve">אתה מוכר </w:t>
      </w:r>
      <w:bookmarkStart w:id="8720" w:name="_ETM_Q35_536885"/>
      <w:bookmarkEnd w:id="8720"/>
      <w:r>
        <w:rPr>
          <w:rFonts w:hint="cs"/>
          <w:rtl/>
        </w:rPr>
        <w:t xml:space="preserve">לאנשים דבר שלא עשית אותו. אין שום עשייה. אתה </w:t>
      </w:r>
      <w:bookmarkStart w:id="8721" w:name="_ETM_Q35_546479"/>
      <w:bookmarkEnd w:id="8721"/>
      <w:r>
        <w:rPr>
          <w:rFonts w:hint="cs"/>
          <w:rtl/>
        </w:rPr>
        <w:t xml:space="preserve">בא ואתה אומר: אני אעשה ואעשה </w:t>
      </w:r>
      <w:proofErr w:type="spellStart"/>
      <w:r>
        <w:rPr>
          <w:rFonts w:hint="cs"/>
          <w:rtl/>
        </w:rPr>
        <w:t>ואעשה</w:t>
      </w:r>
      <w:proofErr w:type="spellEnd"/>
      <w:r>
        <w:rPr>
          <w:rFonts w:hint="cs"/>
          <w:rtl/>
        </w:rPr>
        <w:t xml:space="preserve"> </w:t>
      </w:r>
      <w:proofErr w:type="spellStart"/>
      <w:r>
        <w:rPr>
          <w:rFonts w:hint="cs"/>
          <w:rtl/>
        </w:rPr>
        <w:t>ואעשה</w:t>
      </w:r>
      <w:proofErr w:type="spellEnd"/>
      <w:r>
        <w:rPr>
          <w:rFonts w:hint="cs"/>
          <w:rtl/>
        </w:rPr>
        <w:t xml:space="preserve"> </w:t>
      </w:r>
      <w:r w:rsidR="006F27AF">
        <w:rPr>
          <w:rtl/>
        </w:rPr>
        <w:t>–</w:t>
      </w:r>
      <w:r>
        <w:rPr>
          <w:rFonts w:hint="cs"/>
          <w:rtl/>
        </w:rPr>
        <w:t xml:space="preserve"> זה בסדר. אבל איך הציבור </w:t>
      </w:r>
      <w:r w:rsidR="006F27AF">
        <w:rPr>
          <w:rtl/>
        </w:rPr>
        <w:t>–</w:t>
      </w:r>
      <w:r>
        <w:rPr>
          <w:rFonts w:hint="cs"/>
          <w:rtl/>
        </w:rPr>
        <w:t xml:space="preserve"> בכל זאת, הציבור שלנו היום מחפש ערבונות. אתה לא יכול. אנשים לא כל כך מסכימים. איך אתה מתחייב לי? ופה אנשים הלכו אחרי פייסבוק. </w:t>
      </w:r>
    </w:p>
    <w:p w:rsidR="006A4A0C" w:rsidRDefault="006A4A0C" w:rsidP="004E56E3">
      <w:pPr>
        <w:rPr>
          <w:rtl/>
        </w:rPr>
      </w:pPr>
    </w:p>
    <w:p w:rsidR="006A4A0C" w:rsidRDefault="006A4A0C" w:rsidP="004E56E3">
      <w:pPr>
        <w:rPr>
          <w:rtl/>
        </w:rPr>
      </w:pPr>
      <w:r>
        <w:rPr>
          <w:rFonts w:hint="cs"/>
          <w:rtl/>
        </w:rPr>
        <w:t xml:space="preserve">ואני רוצה להגיד לאותו מועמד, לאותו איש ציבור שנבחר: אנשים בחרו בך בגלל הפייסבוק, אבל לנהל את העיר לא תוכל עם פייסבוק. אני מכיר את טבריה ואני מכיר את הטבריינים. טבריה משוועת; טבריה זקוקה לשינוי; טבריה זקוקה לבולדוזר שיבוא ויפתח אותה. זו עיר תיירות בין-לאומית. טבריה זקוקה לזה מאוד. כל הזמן התושבים צועקים, רוצים את זה, ויש שם פוטנציאל עצום. </w:t>
      </w:r>
    </w:p>
    <w:p w:rsidR="006A4A0C" w:rsidRDefault="006A4A0C" w:rsidP="004E56E3">
      <w:pPr>
        <w:rPr>
          <w:rtl/>
        </w:rPr>
      </w:pPr>
    </w:p>
    <w:p w:rsidR="006A4A0C" w:rsidRDefault="006A4A0C" w:rsidP="00A74B04">
      <w:pPr>
        <w:rPr>
          <w:rtl/>
        </w:rPr>
      </w:pPr>
      <w:r>
        <w:rPr>
          <w:rFonts w:hint="cs"/>
          <w:rtl/>
        </w:rPr>
        <w:t xml:space="preserve">עם פייסבוק אי-אפשר לעשות את זה. צריך להפשיל שרוולים ולבוא ולאחד את כולם, ולייצג את כולם, ולתת מענה לכולם, ולא לפסול לא ציבור כזה או ציבור </w:t>
      </w:r>
      <w:bookmarkStart w:id="8722" w:name="_ETM_Q35_616074"/>
      <w:bookmarkEnd w:id="8722"/>
      <w:r>
        <w:rPr>
          <w:rFonts w:hint="cs"/>
          <w:rtl/>
        </w:rPr>
        <w:t xml:space="preserve">אחר. גם אי-אפשר </w:t>
      </w:r>
      <w:r w:rsidR="006F27AF">
        <w:rPr>
          <w:rtl/>
        </w:rPr>
        <w:t>–</w:t>
      </w:r>
      <w:r>
        <w:rPr>
          <w:rFonts w:hint="cs"/>
          <w:rtl/>
        </w:rPr>
        <w:t xml:space="preserve"> בפה לא פוסלים שום דבר. בסוף האנשים אומרים את מה שיש להם להגיד. אותם אנשים שהעלו, אותם אנשים יכולים גם להוריד. בסופו של דבר אדם עומד במבחן הציבור. אנחנו נמצאים במדינת חוק, לא כל אחד עושה מה שהוא רוצה. </w:t>
      </w:r>
    </w:p>
    <w:p w:rsidR="006A4A0C" w:rsidRDefault="006A4A0C" w:rsidP="004E56E3">
      <w:pPr>
        <w:rPr>
          <w:rtl/>
        </w:rPr>
      </w:pPr>
    </w:p>
    <w:p w:rsidR="006A4A0C" w:rsidRDefault="006A4A0C" w:rsidP="004E56E3">
      <w:pPr>
        <w:rPr>
          <w:rtl/>
        </w:rPr>
      </w:pPr>
      <w:r>
        <w:rPr>
          <w:rFonts w:hint="cs"/>
          <w:rtl/>
        </w:rPr>
        <w:t xml:space="preserve">ביקשו ממשרד הפנים להגיב על הנושא הזה. מה משרד הפנים? משרד הפנים יכול להתערב אם יש דברים שהם בניגוד </w:t>
      </w:r>
      <w:proofErr w:type="spellStart"/>
      <w:r>
        <w:rPr>
          <w:rFonts w:hint="cs"/>
          <w:rtl/>
        </w:rPr>
        <w:t>למינהל</w:t>
      </w:r>
      <w:proofErr w:type="spellEnd"/>
      <w:r>
        <w:rPr>
          <w:rFonts w:hint="cs"/>
          <w:rtl/>
        </w:rPr>
        <w:t xml:space="preserve"> התקין, ולכל הדברים שהרשויות מחויבות; ואם זה דברים שקשורים ליועץ משפטי, אז יש את הרשויות שמוסמכות לטפל בדברים האלה. </w:t>
      </w:r>
    </w:p>
    <w:p w:rsidR="006A4A0C" w:rsidRDefault="006A4A0C" w:rsidP="004E56E3">
      <w:pPr>
        <w:rPr>
          <w:rtl/>
        </w:rPr>
      </w:pPr>
    </w:p>
    <w:p w:rsidR="006A4A0C" w:rsidRDefault="006A4A0C" w:rsidP="004E56E3">
      <w:pPr>
        <w:rPr>
          <w:rtl/>
        </w:rPr>
      </w:pPr>
      <w:r>
        <w:rPr>
          <w:rFonts w:hint="cs"/>
          <w:rtl/>
        </w:rPr>
        <w:t xml:space="preserve">אבל אני מנצל את ההזדמנות הזו, כאיש חינוך, כטברייני לשעבר וכמי שחבר בבית הזה 20 שנה ולא נתקלתי בדבר הזה. מה שאני רואה בקדנציה הזו, את סגנון הדיבור הנוראי </w:t>
      </w:r>
      <w:r w:rsidR="006F27AF">
        <w:rPr>
          <w:rtl/>
        </w:rPr>
        <w:t>–</w:t>
      </w:r>
      <w:r>
        <w:rPr>
          <w:rFonts w:hint="cs"/>
          <w:rtl/>
        </w:rPr>
        <w:t xml:space="preserve"> לא נתקלתי בו. היו ויכוחים, היו אי-הסכמות, אבל אנשים התחרו בעשייה. זה אמר: אני עשיתי יותר</w:t>
      </w:r>
      <w:r w:rsidR="00A74B04">
        <w:rPr>
          <w:rFonts w:hint="cs"/>
          <w:rtl/>
        </w:rPr>
        <w:t>,</w:t>
      </w:r>
      <w:r>
        <w:rPr>
          <w:rFonts w:hint="cs"/>
          <w:rtl/>
        </w:rPr>
        <w:t xml:space="preserve"> וזה אמר: אני עשיתי יותר, אבל לא הייתה התחרות הזו, של מי משמיץ יותר ומי פוגע יותר. </w:t>
      </w:r>
    </w:p>
    <w:p w:rsidR="006A4A0C" w:rsidRDefault="006A4A0C" w:rsidP="004E56E3">
      <w:pPr>
        <w:rPr>
          <w:rtl/>
        </w:rPr>
      </w:pPr>
    </w:p>
    <w:p w:rsidR="006A4A0C" w:rsidRDefault="006A4A0C" w:rsidP="004E56E3">
      <w:pPr>
        <w:rPr>
          <w:rtl/>
        </w:rPr>
      </w:pPr>
      <w:r>
        <w:rPr>
          <w:rFonts w:hint="cs"/>
          <w:rtl/>
        </w:rPr>
        <w:t xml:space="preserve">אני רוצה בהזדמנות הזו, לסיום, לקרוא לנציג הציבור הזה, שנבחר על ידי הציבור באורח דמוקרטי, לשנס מותניים, לעזוב את הכול, לבוא, לקרוא לכל הציבור יחד, לאחד אותם. מה שצריך לעניין אותם עכשיו היא טבריה. לפתח אותה ולהפוך אותה לעיר תיירות מספר אחת. תודה. </w:t>
      </w:r>
    </w:p>
    <w:p w:rsidR="006A4A0C" w:rsidRDefault="006A4A0C" w:rsidP="004E56E3">
      <w:pPr>
        <w:rPr>
          <w:rtl/>
        </w:rPr>
      </w:pPr>
      <w:bookmarkStart w:id="8723" w:name="_ETM_Q35_729432"/>
      <w:bookmarkStart w:id="8724" w:name="_ETM_Q35_729541"/>
      <w:bookmarkEnd w:id="8723"/>
      <w:bookmarkEnd w:id="8724"/>
    </w:p>
    <w:p w:rsidR="006A4A0C" w:rsidRDefault="006A4A0C" w:rsidP="004E56E3">
      <w:pPr>
        <w:pStyle w:val="af6"/>
        <w:keepNext/>
        <w:rPr>
          <w:rtl/>
        </w:rPr>
      </w:pPr>
      <w:r w:rsidRPr="00FD7A00">
        <w:rPr>
          <w:rStyle w:val="TagStyle"/>
          <w:rtl/>
        </w:rPr>
        <w:t xml:space="preserve"> &lt;&lt; יור &gt;&gt; </w:t>
      </w:r>
      <w:r>
        <w:rPr>
          <w:rtl/>
        </w:rPr>
        <w:t>היו"ר עיסאווי פריג':</w:t>
      </w:r>
      <w:r w:rsidRPr="00FD7A00">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bookmarkStart w:id="8725" w:name="_ETM_Q35_731604"/>
      <w:bookmarkEnd w:id="8725"/>
      <w:r>
        <w:rPr>
          <w:rFonts w:hint="cs"/>
          <w:rtl/>
        </w:rPr>
        <w:t>מה כבוד סגן השר מציע?</w:t>
      </w:r>
    </w:p>
    <w:p w:rsidR="006A4A0C" w:rsidRDefault="006A4A0C" w:rsidP="004E56E3">
      <w:pPr>
        <w:rPr>
          <w:rtl/>
        </w:rPr>
      </w:pPr>
      <w:bookmarkStart w:id="8726" w:name="_ETM_Q35_737166"/>
      <w:bookmarkStart w:id="8727" w:name="_ETM_Q35_737260"/>
      <w:bookmarkEnd w:id="8726"/>
      <w:bookmarkEnd w:id="8727"/>
    </w:p>
    <w:p w:rsidR="006A4A0C" w:rsidRDefault="006A4A0C" w:rsidP="004E56E3">
      <w:pPr>
        <w:pStyle w:val="-"/>
        <w:keepNext/>
        <w:rPr>
          <w:rtl/>
        </w:rPr>
      </w:pPr>
      <w:bookmarkStart w:id="8728" w:name="ET_speakercontinue_5503_17"/>
      <w:r w:rsidRPr="00FD7A00">
        <w:rPr>
          <w:rStyle w:val="TagStyle"/>
          <w:rtl/>
        </w:rPr>
        <w:t xml:space="preserve"> &lt;&lt; דובר_המשך &gt;&gt; </w:t>
      </w:r>
      <w:r>
        <w:rPr>
          <w:rtl/>
        </w:rPr>
        <w:t>סגן שר הפנים משולם נהרי:</w:t>
      </w:r>
      <w:r w:rsidRPr="00FD7A00">
        <w:rPr>
          <w:rStyle w:val="TagStyle"/>
          <w:rtl/>
        </w:rPr>
        <w:t xml:space="preserve"> &lt;&lt; דובר_המשך &gt;&gt;</w:t>
      </w:r>
      <w:r>
        <w:rPr>
          <w:rtl/>
        </w:rPr>
        <w:t xml:space="preserve"> </w:t>
      </w:r>
      <w:bookmarkEnd w:id="8728"/>
    </w:p>
    <w:p w:rsidR="006A4A0C" w:rsidRDefault="006A4A0C" w:rsidP="00666000">
      <w:pPr>
        <w:rPr>
          <w:rtl/>
        </w:rPr>
      </w:pPr>
    </w:p>
    <w:p w:rsidR="006A4A0C" w:rsidRDefault="006A4A0C" w:rsidP="004E56E3">
      <w:pPr>
        <w:rPr>
          <w:rtl/>
        </w:rPr>
      </w:pPr>
      <w:bookmarkStart w:id="8729" w:name="_ETM_Q35_740276"/>
      <w:bookmarkEnd w:id="8729"/>
      <w:r>
        <w:rPr>
          <w:rFonts w:hint="cs"/>
          <w:rtl/>
        </w:rPr>
        <w:t xml:space="preserve">אני מציע להסיר את זה מסדר-היום, זה לא מה שצריך להעסיק אותנו עכשיו. </w:t>
      </w:r>
    </w:p>
    <w:p w:rsidR="006A4A0C" w:rsidRDefault="006A4A0C" w:rsidP="004E56E3">
      <w:pPr>
        <w:rPr>
          <w:rtl/>
        </w:rPr>
      </w:pPr>
    </w:p>
    <w:p w:rsidR="006A4A0C" w:rsidRDefault="006A4A0C" w:rsidP="004E56E3">
      <w:pPr>
        <w:pStyle w:val="af6"/>
        <w:keepNext/>
        <w:rPr>
          <w:rtl/>
        </w:rPr>
      </w:pPr>
      <w:bookmarkStart w:id="8730" w:name="_ETM_Q35_742026"/>
      <w:bookmarkStart w:id="8731" w:name="_ETM_Q35_742104"/>
      <w:bookmarkEnd w:id="8730"/>
      <w:bookmarkEnd w:id="8731"/>
      <w:r w:rsidRPr="00FD7A00">
        <w:rPr>
          <w:rStyle w:val="TagStyle"/>
          <w:rtl/>
        </w:rPr>
        <w:t xml:space="preserve">&lt;&lt; יור &gt;&gt; </w:t>
      </w:r>
      <w:r>
        <w:rPr>
          <w:rtl/>
        </w:rPr>
        <w:t>היו"ר עיסאווי פריג':</w:t>
      </w:r>
      <w:r w:rsidRPr="00FD7A00">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החבר'ה מציעים המשך דיון בוועדת הפנים. מתיישרים ביחד?</w:t>
      </w:r>
    </w:p>
    <w:p w:rsidR="006A4A0C" w:rsidRDefault="006A4A0C" w:rsidP="004E56E3">
      <w:pPr>
        <w:rPr>
          <w:rtl/>
        </w:rPr>
      </w:pPr>
    </w:p>
    <w:p w:rsidR="006A4A0C" w:rsidRDefault="006A4A0C" w:rsidP="004E56E3">
      <w:pPr>
        <w:pStyle w:val="-"/>
        <w:keepNext/>
        <w:rPr>
          <w:rtl/>
        </w:rPr>
      </w:pPr>
      <w:bookmarkStart w:id="8732" w:name="ET_speakercontinue_5503_18"/>
      <w:r w:rsidRPr="00FD7A00">
        <w:rPr>
          <w:rStyle w:val="TagStyle"/>
          <w:rtl/>
        </w:rPr>
        <w:t xml:space="preserve"> &lt;&lt; דובר_המשך &gt;&gt; </w:t>
      </w:r>
      <w:r>
        <w:rPr>
          <w:rtl/>
        </w:rPr>
        <w:t>סגן שר הפנים משולם נהרי:</w:t>
      </w:r>
      <w:r w:rsidRPr="00FD7A00">
        <w:rPr>
          <w:rStyle w:val="TagStyle"/>
          <w:rtl/>
        </w:rPr>
        <w:t xml:space="preserve"> &lt;&lt; דובר_המשך &gt;&gt;</w:t>
      </w:r>
      <w:r>
        <w:rPr>
          <w:rtl/>
        </w:rPr>
        <w:t xml:space="preserve"> </w:t>
      </w:r>
      <w:bookmarkEnd w:id="8732"/>
    </w:p>
    <w:p w:rsidR="006A4A0C" w:rsidRDefault="006A4A0C" w:rsidP="00666000">
      <w:pPr>
        <w:rPr>
          <w:rtl/>
        </w:rPr>
      </w:pPr>
    </w:p>
    <w:p w:rsidR="006A4A0C" w:rsidRDefault="006A4A0C" w:rsidP="00A74B04">
      <w:pPr>
        <w:rPr>
          <w:rtl/>
        </w:rPr>
      </w:pPr>
      <w:bookmarkStart w:id="8733" w:name="_ETM_Q35_743369"/>
      <w:bookmarkEnd w:id="8733"/>
      <w:r>
        <w:rPr>
          <w:rFonts w:hint="cs"/>
          <w:rtl/>
        </w:rPr>
        <w:t xml:space="preserve">אני </w:t>
      </w:r>
      <w:bookmarkStart w:id="8734" w:name="_ETM_Q35_744104"/>
      <w:bookmarkEnd w:id="8734"/>
      <w:r>
        <w:rPr>
          <w:rFonts w:hint="cs"/>
          <w:rtl/>
        </w:rPr>
        <w:t>מציע להסיר את זה מסדר-היום</w:t>
      </w:r>
      <w:r w:rsidR="00A74B04">
        <w:rPr>
          <w:rFonts w:hint="cs"/>
          <w:rtl/>
        </w:rPr>
        <w:t>.</w:t>
      </w:r>
      <w:r>
        <w:rPr>
          <w:rFonts w:hint="cs"/>
          <w:rtl/>
        </w:rPr>
        <w:t xml:space="preserve"> בוא ניתן לאנשים לעבוד ולא להתעסק </w:t>
      </w:r>
      <w:r w:rsidR="006F27AF">
        <w:rPr>
          <w:rFonts w:hint="cs"/>
          <w:rtl/>
        </w:rPr>
        <w:t>–</w:t>
      </w:r>
      <w:r w:rsidR="00666000">
        <w:rPr>
          <w:rFonts w:hint="cs"/>
          <w:rtl/>
        </w:rPr>
        <w:t xml:space="preserve"> </w:t>
      </w:r>
      <w:r w:rsidR="006F27AF">
        <w:rPr>
          <w:rFonts w:hint="cs"/>
          <w:rtl/>
        </w:rPr>
        <w:t>–</w:t>
      </w:r>
      <w:r w:rsidR="00666000">
        <w:rPr>
          <w:rFonts w:hint="cs"/>
          <w:rtl/>
        </w:rPr>
        <w:t xml:space="preserve"> </w:t>
      </w:r>
      <w:r w:rsidR="006F27AF">
        <w:rPr>
          <w:rFonts w:hint="cs"/>
          <w:rtl/>
        </w:rPr>
        <w:t>–</w:t>
      </w:r>
    </w:p>
    <w:p w:rsidR="006A4A0C" w:rsidRDefault="006A4A0C" w:rsidP="004E56E3">
      <w:pPr>
        <w:rPr>
          <w:rtl/>
        </w:rPr>
      </w:pPr>
    </w:p>
    <w:p w:rsidR="006A4A0C" w:rsidRDefault="006A4A0C" w:rsidP="004E56E3">
      <w:pPr>
        <w:pStyle w:val="af6"/>
        <w:keepNext/>
        <w:rPr>
          <w:rtl/>
        </w:rPr>
      </w:pPr>
      <w:bookmarkStart w:id="8735" w:name="_ETM_Q35_749682"/>
      <w:bookmarkStart w:id="8736" w:name="_ETM_Q35_749760"/>
      <w:bookmarkEnd w:id="8735"/>
      <w:bookmarkEnd w:id="8736"/>
      <w:r w:rsidRPr="00FD7A00">
        <w:rPr>
          <w:rStyle w:val="TagStyle"/>
          <w:rtl/>
        </w:rPr>
        <w:t xml:space="preserve">&lt;&lt; יור &gt;&gt; </w:t>
      </w:r>
      <w:r>
        <w:rPr>
          <w:rtl/>
        </w:rPr>
        <w:t>היו"ר עיסאווי פריג':</w:t>
      </w:r>
      <w:r w:rsidRPr="00FD7A00">
        <w:rPr>
          <w:rStyle w:val="TagStyle"/>
          <w:rtl/>
        </w:rPr>
        <w:t xml:space="preserve"> &lt;&lt; יור &gt;&gt;</w:t>
      </w:r>
      <w:r>
        <w:rPr>
          <w:rtl/>
        </w:rPr>
        <w:t xml:space="preserve"> </w:t>
      </w:r>
    </w:p>
    <w:p w:rsidR="006A4A0C" w:rsidRDefault="006A4A0C" w:rsidP="00666000">
      <w:pPr>
        <w:rPr>
          <w:rtl/>
        </w:rPr>
      </w:pPr>
    </w:p>
    <w:p w:rsidR="006A4A0C" w:rsidRDefault="006A4A0C" w:rsidP="004E56E3">
      <w:pPr>
        <w:rPr>
          <w:rtl/>
        </w:rPr>
      </w:pPr>
      <w:r>
        <w:rPr>
          <w:rFonts w:hint="cs"/>
          <w:rtl/>
        </w:rPr>
        <w:t xml:space="preserve">להסיר? אם כך מסירים את זה מסדר-היום ומסתפקים בתשובתו של סגן שר החינוך משולם נהרי. </w:t>
      </w:r>
    </w:p>
    <w:p w:rsidR="006A4A0C" w:rsidRDefault="006A4A0C" w:rsidP="004E56E3">
      <w:pPr>
        <w:rPr>
          <w:rtl/>
        </w:rPr>
      </w:pPr>
    </w:p>
    <w:p w:rsidR="006A4A0C" w:rsidRDefault="006A4A0C" w:rsidP="004E56E3">
      <w:pPr>
        <w:rPr>
          <w:rtl/>
        </w:rPr>
      </w:pPr>
      <w:r>
        <w:rPr>
          <w:rFonts w:hint="cs"/>
          <w:rtl/>
        </w:rPr>
        <w:t xml:space="preserve">יש לנו הצעה לסדר-היום אחרונה, שהמציע הוא דן סידה, חבר הכנסת סידה. הוא מבקש להעלות אותה בתנאי שהשר המשיב נמצא איתנו במליאה. הוא לא נמצא, ואם כך אנחנו מסירים אותה מסדר-היום. </w:t>
      </w:r>
    </w:p>
    <w:p w:rsidR="006A4A0C" w:rsidRDefault="006A4A0C" w:rsidP="004E56E3">
      <w:pPr>
        <w:rPr>
          <w:rtl/>
        </w:rPr>
      </w:pPr>
    </w:p>
    <w:p w:rsidR="006A4A0C" w:rsidRDefault="006A4A0C" w:rsidP="004E56E3">
      <w:pPr>
        <w:rPr>
          <w:rtl/>
        </w:rPr>
      </w:pPr>
      <w:r>
        <w:rPr>
          <w:rFonts w:hint="cs"/>
          <w:rtl/>
        </w:rPr>
        <w:t xml:space="preserve">אני מתקן את עצמי: משולם נהרי, סגן שר הפנים </w:t>
      </w:r>
      <w:r w:rsidR="006F27AF">
        <w:rPr>
          <w:rFonts w:hint="eastAsia"/>
          <w:rtl/>
        </w:rPr>
        <w:t>–</w:t>
      </w:r>
      <w:r>
        <w:rPr>
          <w:rFonts w:hint="cs"/>
          <w:rtl/>
        </w:rPr>
        <w:t xml:space="preserve"> הסתפקנו בתשובתו בעניין הצעה לסדר-היום, על עיריית טבריה. </w:t>
      </w:r>
    </w:p>
    <w:p w:rsidR="006A4A0C" w:rsidRDefault="006A4A0C" w:rsidP="004E56E3">
      <w:pPr>
        <w:rPr>
          <w:rtl/>
        </w:rPr>
      </w:pPr>
    </w:p>
    <w:p w:rsidR="006A4A0C" w:rsidRDefault="006A4A0C" w:rsidP="004E56E3">
      <w:pPr>
        <w:rPr>
          <w:rtl/>
        </w:rPr>
      </w:pPr>
      <w:r>
        <w:rPr>
          <w:rFonts w:hint="cs"/>
          <w:rtl/>
        </w:rPr>
        <w:t xml:space="preserve">אם כך, חברים, תם סדר-היום. הישיבה הבאה תתקיים ביום שני, ד' בכסלו התשע"ט, 12 בנובמבר 2018, בשעה 16:00. ישיבה זו נעולה. </w:t>
      </w:r>
      <w:bookmarkStart w:id="8737" w:name="_ETM_Q35_755823"/>
      <w:bookmarkStart w:id="8738" w:name="_ETM_Q35_755916"/>
      <w:bookmarkStart w:id="8739" w:name="_ETM_Q35_756182"/>
      <w:bookmarkStart w:id="8740" w:name="_ETM_Q35_756260"/>
      <w:bookmarkStart w:id="8741" w:name="_ETM_Q35_767041"/>
      <w:bookmarkStart w:id="8742" w:name="_ETM_Q35_767151"/>
      <w:bookmarkEnd w:id="8737"/>
      <w:bookmarkEnd w:id="8738"/>
      <w:bookmarkEnd w:id="8739"/>
      <w:bookmarkEnd w:id="8740"/>
      <w:bookmarkEnd w:id="8741"/>
      <w:bookmarkEnd w:id="8742"/>
    </w:p>
    <w:p w:rsidR="006A4A0C" w:rsidRDefault="006A4A0C" w:rsidP="004E56E3">
      <w:pPr>
        <w:pStyle w:val="afa"/>
        <w:keepNext/>
        <w:rPr>
          <w:rStyle w:val="TagStyle"/>
          <w:vanish w:val="0"/>
          <w:rtl/>
        </w:rPr>
      </w:pPr>
      <w:bookmarkStart w:id="8743" w:name="ET_meetingend_20"/>
    </w:p>
    <w:p w:rsidR="006A4A0C" w:rsidRDefault="006A4A0C" w:rsidP="00134AA1">
      <w:pPr>
        <w:pStyle w:val="afa"/>
        <w:keepNext/>
        <w:ind w:firstLine="0"/>
        <w:jc w:val="center"/>
        <w:rPr>
          <w:rtl/>
        </w:rPr>
      </w:pPr>
      <w:r w:rsidRPr="00FD7A00">
        <w:rPr>
          <w:rStyle w:val="TagStyle"/>
          <w:rtl/>
        </w:rPr>
        <w:t xml:space="preserve">&lt;&lt; סיום &gt;&gt; </w:t>
      </w:r>
      <w:r>
        <w:rPr>
          <w:rtl/>
        </w:rPr>
        <w:t>הישיבה ננעלה בשעה 16:50.</w:t>
      </w:r>
      <w:r w:rsidRPr="00FD7A00">
        <w:rPr>
          <w:rStyle w:val="TagStyle"/>
          <w:rtl/>
        </w:rPr>
        <w:t xml:space="preserve"> &lt;&lt; סיום &gt;&gt;</w:t>
      </w:r>
      <w:bookmarkEnd w:id="8743"/>
    </w:p>
    <w:sectPr w:rsidR="006A4A0C" w:rsidSect="006F238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000" w:rsidRDefault="00666000">
      <w:r>
        <w:separator/>
      </w:r>
    </w:p>
  </w:endnote>
  <w:endnote w:type="continuationSeparator" w:id="0">
    <w:p w:rsidR="00666000" w:rsidRDefault="0066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AF" w:rsidRDefault="006F27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AF" w:rsidRDefault="006F27A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AF" w:rsidRDefault="006F27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000" w:rsidRDefault="00666000">
      <w:r>
        <w:separator/>
      </w:r>
    </w:p>
  </w:footnote>
  <w:footnote w:type="continuationSeparator" w:id="0">
    <w:p w:rsidR="00666000" w:rsidRDefault="00666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000" w:rsidRDefault="0066600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6000" w:rsidRDefault="006660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000" w:rsidRDefault="0066600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06186">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66000">
      <w:trPr>
        <w:cantSplit/>
        <w:trHeight w:val="421"/>
      </w:trPr>
      <w:tc>
        <w:tcPr>
          <w:tcW w:w="2880" w:type="dxa"/>
        </w:tcPr>
        <w:p w:rsidR="00666000" w:rsidRDefault="006F27AF" w:rsidP="00BE0137">
          <w:pPr>
            <w:ind w:right="360" w:firstLine="0"/>
            <w:jc w:val="left"/>
          </w:pPr>
          <w:r>
            <w:rPr>
              <w:rtl/>
            </w:rPr>
            <w:t>דברי הכנסת</w:t>
          </w:r>
        </w:p>
      </w:tc>
      <w:tc>
        <w:tcPr>
          <w:tcW w:w="2520" w:type="dxa"/>
        </w:tcPr>
        <w:p w:rsidR="00666000" w:rsidRDefault="006F27AF" w:rsidP="00BE0137">
          <w:pPr>
            <w:ind w:firstLine="0"/>
            <w:jc w:val="left"/>
          </w:pPr>
          <w:r>
            <w:rPr>
              <w:rtl/>
            </w:rPr>
            <w:t>ישיבה מס' 373</w:t>
          </w:r>
        </w:p>
      </w:tc>
      <w:tc>
        <w:tcPr>
          <w:tcW w:w="2700" w:type="dxa"/>
        </w:tcPr>
        <w:p w:rsidR="00666000" w:rsidRDefault="006F27AF" w:rsidP="00BE0137">
          <w:pPr>
            <w:ind w:firstLine="0"/>
            <w:jc w:val="left"/>
            <w:rPr>
              <w:rtl/>
            </w:rPr>
          </w:pPr>
          <w:r>
            <w:rPr>
              <w:rtl/>
            </w:rPr>
            <w:t>07/11/2018</w:t>
          </w:r>
        </w:p>
      </w:tc>
    </w:tr>
  </w:tbl>
  <w:p w:rsidR="00666000" w:rsidRPr="000F00C1" w:rsidRDefault="0066600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7AF" w:rsidRDefault="006F27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1E1994"/>
    <w:multiLevelType w:val="hybridMultilevel"/>
    <w:tmpl w:val="44980930"/>
    <w:lvl w:ilvl="0" w:tplc="3B686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C0B3DAE"/>
    <w:multiLevelType w:val="hybridMultilevel"/>
    <w:tmpl w:val="5D6AFFAA"/>
    <w:lvl w:ilvl="0" w:tplc="F53822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A95"/>
    <w:rsid w:val="00024575"/>
    <w:rsid w:val="00036B10"/>
    <w:rsid w:val="00050737"/>
    <w:rsid w:val="00052DA8"/>
    <w:rsid w:val="000559DC"/>
    <w:rsid w:val="00060E55"/>
    <w:rsid w:val="00062EF7"/>
    <w:rsid w:val="000678FD"/>
    <w:rsid w:val="00067F42"/>
    <w:rsid w:val="00075B22"/>
    <w:rsid w:val="0008322C"/>
    <w:rsid w:val="00083FB9"/>
    <w:rsid w:val="000865F3"/>
    <w:rsid w:val="0008749D"/>
    <w:rsid w:val="00092197"/>
    <w:rsid w:val="00093026"/>
    <w:rsid w:val="000932F1"/>
    <w:rsid w:val="00097AD7"/>
    <w:rsid w:val="000B0C68"/>
    <w:rsid w:val="000B2EE6"/>
    <w:rsid w:val="000C7A99"/>
    <w:rsid w:val="000E2B67"/>
    <w:rsid w:val="000E54FD"/>
    <w:rsid w:val="000E5728"/>
    <w:rsid w:val="000F00C1"/>
    <w:rsid w:val="00100546"/>
    <w:rsid w:val="001270CE"/>
    <w:rsid w:val="00134AA1"/>
    <w:rsid w:val="0014695F"/>
    <w:rsid w:val="00146DD9"/>
    <w:rsid w:val="00150822"/>
    <w:rsid w:val="00155D84"/>
    <w:rsid w:val="001568E1"/>
    <w:rsid w:val="00167294"/>
    <w:rsid w:val="00171E7F"/>
    <w:rsid w:val="0017779F"/>
    <w:rsid w:val="001831AB"/>
    <w:rsid w:val="00196822"/>
    <w:rsid w:val="001A60B9"/>
    <w:rsid w:val="001A74E9"/>
    <w:rsid w:val="001B79C5"/>
    <w:rsid w:val="001C0EA3"/>
    <w:rsid w:val="001C44DA"/>
    <w:rsid w:val="001D440C"/>
    <w:rsid w:val="001F663D"/>
    <w:rsid w:val="001F6C2C"/>
    <w:rsid w:val="00206DA6"/>
    <w:rsid w:val="002158D1"/>
    <w:rsid w:val="00216D3F"/>
    <w:rsid w:val="00245249"/>
    <w:rsid w:val="0024645B"/>
    <w:rsid w:val="002608B2"/>
    <w:rsid w:val="00261554"/>
    <w:rsid w:val="00262CA3"/>
    <w:rsid w:val="002645EE"/>
    <w:rsid w:val="00272422"/>
    <w:rsid w:val="00283D7D"/>
    <w:rsid w:val="002863DC"/>
    <w:rsid w:val="00291ACD"/>
    <w:rsid w:val="00292378"/>
    <w:rsid w:val="0029613F"/>
    <w:rsid w:val="002B3331"/>
    <w:rsid w:val="002B410F"/>
    <w:rsid w:val="002C48DA"/>
    <w:rsid w:val="002D0384"/>
    <w:rsid w:val="002D5B7D"/>
    <w:rsid w:val="002E0D98"/>
    <w:rsid w:val="00300869"/>
    <w:rsid w:val="00302765"/>
    <w:rsid w:val="0030747F"/>
    <w:rsid w:val="00310572"/>
    <w:rsid w:val="003165FB"/>
    <w:rsid w:val="0033612E"/>
    <w:rsid w:val="003378A5"/>
    <w:rsid w:val="00341660"/>
    <w:rsid w:val="003475E7"/>
    <w:rsid w:val="003709A6"/>
    <w:rsid w:val="00371162"/>
    <w:rsid w:val="003854EE"/>
    <w:rsid w:val="00390D1D"/>
    <w:rsid w:val="00391D05"/>
    <w:rsid w:val="003B23B0"/>
    <w:rsid w:val="003B431C"/>
    <w:rsid w:val="003C0AB0"/>
    <w:rsid w:val="003C279D"/>
    <w:rsid w:val="003D275C"/>
    <w:rsid w:val="003D6D0C"/>
    <w:rsid w:val="003E1A78"/>
    <w:rsid w:val="003E46BC"/>
    <w:rsid w:val="003E5420"/>
    <w:rsid w:val="003F0A5F"/>
    <w:rsid w:val="00404D66"/>
    <w:rsid w:val="004228A8"/>
    <w:rsid w:val="00424C94"/>
    <w:rsid w:val="0043243C"/>
    <w:rsid w:val="00436125"/>
    <w:rsid w:val="00440D3D"/>
    <w:rsid w:val="00446992"/>
    <w:rsid w:val="00451B3A"/>
    <w:rsid w:val="004571E5"/>
    <w:rsid w:val="00463EBD"/>
    <w:rsid w:val="00477762"/>
    <w:rsid w:val="00477E1F"/>
    <w:rsid w:val="00492EEF"/>
    <w:rsid w:val="004A0B41"/>
    <w:rsid w:val="004B0A65"/>
    <w:rsid w:val="004B1BE9"/>
    <w:rsid w:val="004B23DC"/>
    <w:rsid w:val="004B3111"/>
    <w:rsid w:val="004C6CFD"/>
    <w:rsid w:val="004D2026"/>
    <w:rsid w:val="004D76F4"/>
    <w:rsid w:val="004D7D3A"/>
    <w:rsid w:val="004E56E3"/>
    <w:rsid w:val="004E5CCC"/>
    <w:rsid w:val="004F3C8F"/>
    <w:rsid w:val="00500C0C"/>
    <w:rsid w:val="00504760"/>
    <w:rsid w:val="0050766E"/>
    <w:rsid w:val="00510117"/>
    <w:rsid w:val="00515A49"/>
    <w:rsid w:val="0052602D"/>
    <w:rsid w:val="005278E4"/>
    <w:rsid w:val="00551AFF"/>
    <w:rsid w:val="005911B3"/>
    <w:rsid w:val="00591FE2"/>
    <w:rsid w:val="005A342D"/>
    <w:rsid w:val="005B3E0E"/>
    <w:rsid w:val="005B4201"/>
    <w:rsid w:val="005C363E"/>
    <w:rsid w:val="005D61F3"/>
    <w:rsid w:val="005E3ADA"/>
    <w:rsid w:val="005F00E8"/>
    <w:rsid w:val="00615F7E"/>
    <w:rsid w:val="00665DD8"/>
    <w:rsid w:val="00666000"/>
    <w:rsid w:val="00674431"/>
    <w:rsid w:val="00675874"/>
    <w:rsid w:val="00676616"/>
    <w:rsid w:val="00683C06"/>
    <w:rsid w:val="006A035F"/>
    <w:rsid w:val="006A0CB7"/>
    <w:rsid w:val="006A1147"/>
    <w:rsid w:val="006A4A0C"/>
    <w:rsid w:val="006A6CF5"/>
    <w:rsid w:val="006D268B"/>
    <w:rsid w:val="006D76E5"/>
    <w:rsid w:val="006E22D9"/>
    <w:rsid w:val="006E4E4D"/>
    <w:rsid w:val="006F0D7D"/>
    <w:rsid w:val="006F238A"/>
    <w:rsid w:val="006F27AF"/>
    <w:rsid w:val="00702755"/>
    <w:rsid w:val="00711B95"/>
    <w:rsid w:val="00712526"/>
    <w:rsid w:val="007148F9"/>
    <w:rsid w:val="007229D4"/>
    <w:rsid w:val="007237A0"/>
    <w:rsid w:val="00726D8F"/>
    <w:rsid w:val="00731101"/>
    <w:rsid w:val="0073257B"/>
    <w:rsid w:val="007408C3"/>
    <w:rsid w:val="0075578A"/>
    <w:rsid w:val="007612F1"/>
    <w:rsid w:val="007C5780"/>
    <w:rsid w:val="007D01DD"/>
    <w:rsid w:val="007E5492"/>
    <w:rsid w:val="007E5FE1"/>
    <w:rsid w:val="0081522A"/>
    <w:rsid w:val="0081606D"/>
    <w:rsid w:val="00824A07"/>
    <w:rsid w:val="0082510D"/>
    <w:rsid w:val="008306A7"/>
    <w:rsid w:val="00836B57"/>
    <w:rsid w:val="00841223"/>
    <w:rsid w:val="00846BE9"/>
    <w:rsid w:val="00850498"/>
    <w:rsid w:val="00853CEC"/>
    <w:rsid w:val="0085514C"/>
    <w:rsid w:val="0086178C"/>
    <w:rsid w:val="00872F66"/>
    <w:rsid w:val="008B1423"/>
    <w:rsid w:val="008B32B0"/>
    <w:rsid w:val="008B38BE"/>
    <w:rsid w:val="008B7E2F"/>
    <w:rsid w:val="008C315C"/>
    <w:rsid w:val="008C341C"/>
    <w:rsid w:val="008D1DFB"/>
    <w:rsid w:val="008E5580"/>
    <w:rsid w:val="00904730"/>
    <w:rsid w:val="00914904"/>
    <w:rsid w:val="0092207C"/>
    <w:rsid w:val="00945944"/>
    <w:rsid w:val="00945E6A"/>
    <w:rsid w:val="00946460"/>
    <w:rsid w:val="009476A5"/>
    <w:rsid w:val="009515F0"/>
    <w:rsid w:val="0095443E"/>
    <w:rsid w:val="00960796"/>
    <w:rsid w:val="009635F5"/>
    <w:rsid w:val="00970775"/>
    <w:rsid w:val="00970CE0"/>
    <w:rsid w:val="009900BB"/>
    <w:rsid w:val="00993DA1"/>
    <w:rsid w:val="009B50C0"/>
    <w:rsid w:val="009C35BE"/>
    <w:rsid w:val="009C7413"/>
    <w:rsid w:val="009E6FB2"/>
    <w:rsid w:val="009F1518"/>
    <w:rsid w:val="00A11A5C"/>
    <w:rsid w:val="00A15971"/>
    <w:rsid w:val="00A16437"/>
    <w:rsid w:val="00A20FF3"/>
    <w:rsid w:val="00A27753"/>
    <w:rsid w:val="00A30441"/>
    <w:rsid w:val="00A35551"/>
    <w:rsid w:val="00A3564F"/>
    <w:rsid w:val="00A42DFE"/>
    <w:rsid w:val="00A44D26"/>
    <w:rsid w:val="00A66020"/>
    <w:rsid w:val="00A719DD"/>
    <w:rsid w:val="00A74B04"/>
    <w:rsid w:val="00A83507"/>
    <w:rsid w:val="00AB02EE"/>
    <w:rsid w:val="00AB0EC1"/>
    <w:rsid w:val="00AB1070"/>
    <w:rsid w:val="00AC41C0"/>
    <w:rsid w:val="00AD2F00"/>
    <w:rsid w:val="00AD5125"/>
    <w:rsid w:val="00AD5EA8"/>
    <w:rsid w:val="00AE49D7"/>
    <w:rsid w:val="00AE688E"/>
    <w:rsid w:val="00AF4E2C"/>
    <w:rsid w:val="00B04B9C"/>
    <w:rsid w:val="00B179E5"/>
    <w:rsid w:val="00B36F42"/>
    <w:rsid w:val="00B43239"/>
    <w:rsid w:val="00B45872"/>
    <w:rsid w:val="00B45C4E"/>
    <w:rsid w:val="00B63F8D"/>
    <w:rsid w:val="00B751FF"/>
    <w:rsid w:val="00BA77BB"/>
    <w:rsid w:val="00BB2F43"/>
    <w:rsid w:val="00BD47B7"/>
    <w:rsid w:val="00BD630F"/>
    <w:rsid w:val="00BD7D35"/>
    <w:rsid w:val="00BE0137"/>
    <w:rsid w:val="00BF0279"/>
    <w:rsid w:val="00BF4380"/>
    <w:rsid w:val="00C16F92"/>
    <w:rsid w:val="00C17CD6"/>
    <w:rsid w:val="00C3598A"/>
    <w:rsid w:val="00C36A1D"/>
    <w:rsid w:val="00C36D38"/>
    <w:rsid w:val="00C37883"/>
    <w:rsid w:val="00C37D33"/>
    <w:rsid w:val="00C5322E"/>
    <w:rsid w:val="00C545B9"/>
    <w:rsid w:val="00C600C7"/>
    <w:rsid w:val="00C740F3"/>
    <w:rsid w:val="00C80434"/>
    <w:rsid w:val="00C817C5"/>
    <w:rsid w:val="00C8624A"/>
    <w:rsid w:val="00C92A23"/>
    <w:rsid w:val="00CA5363"/>
    <w:rsid w:val="00CB6D60"/>
    <w:rsid w:val="00CC6848"/>
    <w:rsid w:val="00CE5849"/>
    <w:rsid w:val="00D0004F"/>
    <w:rsid w:val="00D03F3E"/>
    <w:rsid w:val="00D06186"/>
    <w:rsid w:val="00D123D6"/>
    <w:rsid w:val="00D42409"/>
    <w:rsid w:val="00D55E2B"/>
    <w:rsid w:val="00D5711F"/>
    <w:rsid w:val="00D64F6D"/>
    <w:rsid w:val="00D7575A"/>
    <w:rsid w:val="00D82E2E"/>
    <w:rsid w:val="00DC5FD0"/>
    <w:rsid w:val="00DE496E"/>
    <w:rsid w:val="00E035CE"/>
    <w:rsid w:val="00E14609"/>
    <w:rsid w:val="00E23F44"/>
    <w:rsid w:val="00E25E6C"/>
    <w:rsid w:val="00E46A7D"/>
    <w:rsid w:val="00E53A84"/>
    <w:rsid w:val="00E550D6"/>
    <w:rsid w:val="00E56AC8"/>
    <w:rsid w:val="00E6097E"/>
    <w:rsid w:val="00E60981"/>
    <w:rsid w:val="00E70603"/>
    <w:rsid w:val="00E73D4B"/>
    <w:rsid w:val="00E836CE"/>
    <w:rsid w:val="00E87318"/>
    <w:rsid w:val="00E90851"/>
    <w:rsid w:val="00E91BC3"/>
    <w:rsid w:val="00E97C82"/>
    <w:rsid w:val="00EA1C29"/>
    <w:rsid w:val="00EA46D4"/>
    <w:rsid w:val="00EC3A7C"/>
    <w:rsid w:val="00ED1A98"/>
    <w:rsid w:val="00ED62AF"/>
    <w:rsid w:val="00EE5F9F"/>
    <w:rsid w:val="00EE6AC0"/>
    <w:rsid w:val="00F30855"/>
    <w:rsid w:val="00F33902"/>
    <w:rsid w:val="00F37449"/>
    <w:rsid w:val="00F45B06"/>
    <w:rsid w:val="00F46259"/>
    <w:rsid w:val="00F506F2"/>
    <w:rsid w:val="00F51DF9"/>
    <w:rsid w:val="00F53584"/>
    <w:rsid w:val="00F62300"/>
    <w:rsid w:val="00F63084"/>
    <w:rsid w:val="00F710FA"/>
    <w:rsid w:val="00F84EE2"/>
    <w:rsid w:val="00F90E24"/>
    <w:rsid w:val="00FB5A61"/>
    <w:rsid w:val="00FC212B"/>
    <w:rsid w:val="00FC46CB"/>
    <w:rsid w:val="00FD1BF2"/>
    <w:rsid w:val="00FD225E"/>
    <w:rsid w:val="00FD3B41"/>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0BC94"/>
  <w15:docId w15:val="{BCA56C19-7EB5-4D69-9DB8-608A7C068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F238A"/>
    <w:rPr>
      <w:rFonts w:cs="Arial"/>
      <w:bCs w:val="0"/>
      <w:vanish/>
      <w:color w:val="010000"/>
      <w:bdr w:val="single" w:sz="4" w:space="0" w:color="FF66FF"/>
    </w:rPr>
  </w:style>
  <w:style w:type="character" w:styleId="afe">
    <w:name w:val="Strong"/>
    <w:qFormat/>
    <w:rsid w:val="006F238A"/>
    <w:rPr>
      <w:rFonts w:ascii="Tahoma" w:hAnsi="Tahoma" w:cs="David"/>
      <w:b/>
      <w:bCs/>
    </w:rPr>
  </w:style>
  <w:style w:type="paragraph" w:styleId="aff">
    <w:name w:val="List Paragraph"/>
    <w:basedOn w:val="a"/>
    <w:uiPriority w:val="34"/>
    <w:qFormat/>
    <w:rsid w:val="00F62300"/>
    <w:pPr>
      <w:ind w:left="720"/>
      <w:contextualSpacing/>
    </w:pPr>
  </w:style>
  <w:style w:type="character" w:customStyle="1" w:styleId="peruk">
    <w:name w:val="peruk"/>
    <w:basedOn w:val="a0"/>
    <w:rsid w:val="0081522A"/>
  </w:style>
  <w:style w:type="paragraph" w:styleId="TOC1">
    <w:name w:val="toc 1"/>
    <w:basedOn w:val="a"/>
    <w:next w:val="a"/>
    <w:autoRedefine/>
    <w:uiPriority w:val="39"/>
    <w:unhideWhenUsed/>
    <w:rsid w:val="00676616"/>
    <w:pPr>
      <w:spacing w:after="100"/>
    </w:pPr>
  </w:style>
  <w:style w:type="paragraph" w:styleId="TOC2">
    <w:name w:val="toc 2"/>
    <w:basedOn w:val="a"/>
    <w:next w:val="a"/>
    <w:autoRedefine/>
    <w:uiPriority w:val="39"/>
    <w:unhideWhenUsed/>
    <w:rsid w:val="00676616"/>
    <w:pPr>
      <w:spacing w:after="100"/>
      <w:ind w:left="220"/>
    </w:pPr>
  </w:style>
  <w:style w:type="character" w:styleId="Hyperlink">
    <w:name w:val="Hyperlink"/>
    <w:basedOn w:val="a0"/>
    <w:uiPriority w:val="99"/>
    <w:unhideWhenUsed/>
    <w:rsid w:val="00676616"/>
    <w:rPr>
      <w:color w:val="0000FF" w:themeColor="hyperlink"/>
      <w:u w:val="single"/>
    </w:rPr>
  </w:style>
  <w:style w:type="paragraph" w:styleId="TOC3">
    <w:name w:val="toc 3"/>
    <w:basedOn w:val="a"/>
    <w:next w:val="a"/>
    <w:autoRedefine/>
    <w:uiPriority w:val="39"/>
    <w:unhideWhenUsed/>
    <w:rsid w:val="00676616"/>
    <w:pPr>
      <w:spacing w:after="100"/>
      <w:ind w:left="440"/>
    </w:pPr>
  </w:style>
  <w:style w:type="paragraph" w:styleId="TOC4">
    <w:name w:val="toc 4"/>
    <w:basedOn w:val="a"/>
    <w:next w:val="a"/>
    <w:autoRedefine/>
    <w:uiPriority w:val="39"/>
    <w:unhideWhenUsed/>
    <w:rsid w:val="00676616"/>
    <w:pPr>
      <w:spacing w:after="100"/>
      <w:ind w:left="660"/>
    </w:pPr>
  </w:style>
  <w:style w:type="paragraph" w:styleId="TOC5">
    <w:name w:val="toc 5"/>
    <w:basedOn w:val="a"/>
    <w:next w:val="a"/>
    <w:autoRedefine/>
    <w:uiPriority w:val="39"/>
    <w:unhideWhenUsed/>
    <w:rsid w:val="00676616"/>
    <w:pPr>
      <w:spacing w:after="100"/>
      <w:ind w:left="880"/>
    </w:pPr>
  </w:style>
  <w:style w:type="paragraph" w:styleId="TOC6">
    <w:name w:val="toc 6"/>
    <w:basedOn w:val="a"/>
    <w:next w:val="a"/>
    <w:autoRedefine/>
    <w:uiPriority w:val="39"/>
    <w:unhideWhenUsed/>
    <w:rsid w:val="00676616"/>
    <w:pPr>
      <w:spacing w:after="100"/>
      <w:ind w:left="1100"/>
    </w:pPr>
  </w:style>
  <w:style w:type="paragraph" w:styleId="TOC7">
    <w:name w:val="toc 7"/>
    <w:basedOn w:val="a"/>
    <w:next w:val="a"/>
    <w:autoRedefine/>
    <w:uiPriority w:val="39"/>
    <w:unhideWhenUsed/>
    <w:rsid w:val="00676616"/>
    <w:pPr>
      <w:spacing w:after="100"/>
      <w:ind w:left="1320"/>
    </w:pPr>
  </w:style>
  <w:style w:type="paragraph" w:styleId="TOC8">
    <w:name w:val="toc 8"/>
    <w:basedOn w:val="a"/>
    <w:next w:val="a"/>
    <w:autoRedefine/>
    <w:uiPriority w:val="39"/>
    <w:unhideWhenUsed/>
    <w:rsid w:val="00676616"/>
    <w:pPr>
      <w:spacing w:after="100"/>
      <w:ind w:left="1540"/>
    </w:pPr>
  </w:style>
  <w:style w:type="paragraph" w:styleId="TOC9">
    <w:name w:val="toc 9"/>
    <w:basedOn w:val="a"/>
    <w:next w:val="a"/>
    <w:autoRedefine/>
    <w:uiPriority w:val="39"/>
    <w:unhideWhenUsed/>
    <w:rsid w:val="0067661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Pages>7</Pages>
  <Words>41823</Words>
  <Characters>209120</Characters>
  <Application>Microsoft Office Word</Application>
  <DocSecurity>0</DocSecurity>
  <Lines>1742</Lines>
  <Paragraphs>500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69</cp:revision>
  <cp:lastPrinted>1899-12-31T22:00:00Z</cp:lastPrinted>
  <dcterms:created xsi:type="dcterms:W3CDTF">2018-05-03T11:21:00Z</dcterms:created>
  <dcterms:modified xsi:type="dcterms:W3CDTF">2019-10-10T11:19:00Z</dcterms:modified>
</cp:coreProperties>
</file>