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2CF55C" w14:textId="77777777" w:rsidR="005E0279" w:rsidRPr="00EE7EB1" w:rsidRDefault="005E0279" w:rsidP="005E0279">
      <w:pPr>
        <w:rPr>
          <w:rFonts w:cs="David"/>
        </w:rPr>
      </w:pPr>
    </w:p>
    <w:p w14:paraId="20CDBB31" w14:textId="77777777" w:rsidR="005E0279" w:rsidRDefault="005E0279" w:rsidP="005E0279">
      <w:pPr>
        <w:jc w:val="center"/>
        <w:rPr>
          <w:rFonts w:cs="David"/>
          <w:rtl/>
        </w:rPr>
      </w:pPr>
      <w:r>
        <w:rPr>
          <w:rFonts w:cs="David" w:hint="cs"/>
          <w:noProof/>
        </w:rPr>
        <w:drawing>
          <wp:inline distT="0" distB="0" distL="0" distR="0" wp14:anchorId="32984F7A" wp14:editId="182DC07B">
            <wp:extent cx="647700" cy="800100"/>
            <wp:effectExtent l="0" t="0" r="0" b="0"/>
            <wp:docPr id="1" name="תמונה 1" descr="semel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a:ln>
                      <a:noFill/>
                    </a:ln>
                  </pic:spPr>
                </pic:pic>
              </a:graphicData>
            </a:graphic>
          </wp:inline>
        </w:drawing>
      </w:r>
    </w:p>
    <w:p w14:paraId="0F930871" w14:textId="77777777" w:rsidR="005E0279" w:rsidRPr="00A37A25" w:rsidRDefault="005E0279" w:rsidP="005E0279">
      <w:pPr>
        <w:jc w:val="center"/>
        <w:rPr>
          <w:rFonts w:cs="Guttman Hatzvi"/>
          <w:b/>
          <w:bCs/>
          <w:rtl/>
        </w:rPr>
      </w:pPr>
      <w:r w:rsidRPr="00A37A25">
        <w:rPr>
          <w:rFonts w:cs="Guttman Hatzvi" w:hint="cs"/>
          <w:b/>
          <w:bCs/>
          <w:rtl/>
        </w:rPr>
        <w:t>ה</w:t>
      </w:r>
      <w:r>
        <w:rPr>
          <w:rFonts w:cs="Guttman Hatzvi" w:hint="cs"/>
          <w:b/>
          <w:bCs/>
          <w:rtl/>
        </w:rPr>
        <w:t xml:space="preserve"> </w:t>
      </w:r>
      <w:r w:rsidRPr="00A37A25">
        <w:rPr>
          <w:rFonts w:cs="Guttman Hatzvi" w:hint="cs"/>
          <w:b/>
          <w:bCs/>
          <w:rtl/>
        </w:rPr>
        <w:t>כ</w:t>
      </w:r>
      <w:r>
        <w:rPr>
          <w:rFonts w:cs="Guttman Hatzvi" w:hint="cs"/>
          <w:b/>
          <w:bCs/>
          <w:rtl/>
        </w:rPr>
        <w:t xml:space="preserve"> </w:t>
      </w:r>
      <w:r w:rsidRPr="00A37A25">
        <w:rPr>
          <w:rFonts w:cs="Guttman Hatzvi" w:hint="cs"/>
          <w:b/>
          <w:bCs/>
          <w:rtl/>
        </w:rPr>
        <w:t>נ</w:t>
      </w:r>
      <w:r>
        <w:rPr>
          <w:rFonts w:cs="Guttman Hatzvi" w:hint="cs"/>
          <w:b/>
          <w:bCs/>
          <w:rtl/>
        </w:rPr>
        <w:t xml:space="preserve"> </w:t>
      </w:r>
      <w:r w:rsidRPr="00A37A25">
        <w:rPr>
          <w:rFonts w:cs="Guttman Hatzvi" w:hint="cs"/>
          <w:b/>
          <w:bCs/>
          <w:rtl/>
        </w:rPr>
        <w:t>ס</w:t>
      </w:r>
      <w:r>
        <w:rPr>
          <w:rFonts w:cs="Guttman Hatzvi" w:hint="cs"/>
          <w:b/>
          <w:bCs/>
          <w:rtl/>
        </w:rPr>
        <w:t xml:space="preserve"> </w:t>
      </w:r>
      <w:r w:rsidRPr="00A37A25">
        <w:rPr>
          <w:rFonts w:cs="Guttman Hatzvi" w:hint="cs"/>
          <w:b/>
          <w:bCs/>
          <w:rtl/>
        </w:rPr>
        <w:t>ת</w:t>
      </w:r>
    </w:p>
    <w:p w14:paraId="16B78F06" w14:textId="77777777" w:rsidR="005E0279" w:rsidRPr="00201676" w:rsidRDefault="005E0279" w:rsidP="005E0279">
      <w:pPr>
        <w:jc w:val="both"/>
        <w:rPr>
          <w:rFonts w:cs="David"/>
          <w:rtl/>
        </w:rPr>
      </w:pPr>
    </w:p>
    <w:p w14:paraId="1AF6A6F5" w14:textId="77777777" w:rsidR="005E0279" w:rsidRPr="00AD5FE3" w:rsidRDefault="005E0279" w:rsidP="005E0279">
      <w:pPr>
        <w:jc w:val="center"/>
        <w:rPr>
          <w:rFonts w:ascii="David" w:hAnsi="David" w:cs="David"/>
          <w:b/>
          <w:bCs/>
          <w:sz w:val="80"/>
          <w:szCs w:val="80"/>
          <w:rtl/>
        </w:rPr>
      </w:pPr>
      <w:r w:rsidRPr="00AD5FE3">
        <w:rPr>
          <w:rFonts w:ascii="David" w:hAnsi="David" w:cs="David"/>
          <w:b/>
          <w:bCs/>
          <w:sz w:val="80"/>
          <w:szCs w:val="80"/>
          <w:rtl/>
        </w:rPr>
        <w:t xml:space="preserve">מסקנות </w:t>
      </w:r>
    </w:p>
    <w:p w14:paraId="036FCD50" w14:textId="77777777" w:rsidR="005E0279" w:rsidRPr="00AD5FE3" w:rsidRDefault="005E0279" w:rsidP="005E0279">
      <w:pPr>
        <w:jc w:val="center"/>
        <w:rPr>
          <w:rFonts w:ascii="David" w:hAnsi="David" w:cs="David"/>
          <w:sz w:val="50"/>
          <w:szCs w:val="50"/>
          <w:rtl/>
        </w:rPr>
      </w:pPr>
      <w:r w:rsidRPr="00AD5FE3">
        <w:rPr>
          <w:rFonts w:ascii="David" w:hAnsi="David" w:cs="David"/>
          <w:sz w:val="50"/>
          <w:szCs w:val="50"/>
          <w:rtl/>
        </w:rPr>
        <w:t xml:space="preserve">הוועדה </w:t>
      </w:r>
      <w:r w:rsidR="00AB6344" w:rsidRPr="00AD5FE3">
        <w:rPr>
          <w:rFonts w:ascii="David" w:hAnsi="David" w:cs="David"/>
          <w:sz w:val="50"/>
          <w:szCs w:val="50"/>
          <w:rtl/>
        </w:rPr>
        <w:t xml:space="preserve">המיוחדת </w:t>
      </w:r>
      <w:r w:rsidRPr="00AD5FE3">
        <w:rPr>
          <w:rFonts w:ascii="David" w:hAnsi="David" w:cs="David"/>
          <w:sz w:val="50"/>
          <w:szCs w:val="50"/>
          <w:rtl/>
        </w:rPr>
        <w:t>לזכויות הילד</w:t>
      </w:r>
    </w:p>
    <w:p w14:paraId="73243466" w14:textId="77777777" w:rsidR="005E0279" w:rsidRPr="00AD5FE3" w:rsidRDefault="005E0279" w:rsidP="00AF4FB9">
      <w:pPr>
        <w:jc w:val="center"/>
        <w:rPr>
          <w:rFonts w:ascii="David" w:hAnsi="David" w:cs="David"/>
          <w:b/>
          <w:bCs/>
          <w:sz w:val="36"/>
          <w:szCs w:val="36"/>
          <w:rtl/>
        </w:rPr>
      </w:pPr>
      <w:r w:rsidRPr="00AD5FE3">
        <w:rPr>
          <w:rFonts w:ascii="David" w:hAnsi="David" w:cs="David"/>
          <w:b/>
          <w:bCs/>
          <w:sz w:val="36"/>
          <w:szCs w:val="36"/>
          <w:rtl/>
        </w:rPr>
        <w:t xml:space="preserve">בעקבות </w:t>
      </w:r>
      <w:r w:rsidR="00AF4FB9" w:rsidRPr="00AD5FE3">
        <w:rPr>
          <w:rFonts w:ascii="David" w:hAnsi="David" w:cs="David"/>
          <w:b/>
          <w:bCs/>
          <w:sz w:val="36"/>
          <w:szCs w:val="36"/>
          <w:rtl/>
        </w:rPr>
        <w:t xml:space="preserve">החלטה על דיון מהיר </w:t>
      </w:r>
      <w:r w:rsidR="00E16DA9" w:rsidRPr="00AD5FE3">
        <w:rPr>
          <w:rFonts w:ascii="David" w:hAnsi="David" w:cs="David"/>
          <w:b/>
          <w:bCs/>
          <w:sz w:val="36"/>
          <w:szCs w:val="36"/>
          <w:rtl/>
        </w:rPr>
        <w:t xml:space="preserve"> </w:t>
      </w:r>
    </w:p>
    <w:p w14:paraId="4EFB320D" w14:textId="77777777" w:rsidR="008052B4" w:rsidRDefault="008052B4" w:rsidP="007B2A32">
      <w:pPr>
        <w:jc w:val="both"/>
        <w:rPr>
          <w:rFonts w:cs="David"/>
          <w:b/>
          <w:bCs/>
          <w:rtl/>
        </w:rPr>
      </w:pPr>
    </w:p>
    <w:p w14:paraId="15BC0673" w14:textId="77777777" w:rsidR="00304C9C" w:rsidRDefault="00B931A3" w:rsidP="00B931A3">
      <w:pPr>
        <w:rPr>
          <w:rFonts w:cs="David"/>
          <w:b/>
          <w:bCs/>
          <w:rtl/>
        </w:rPr>
      </w:pPr>
      <w:r>
        <w:rPr>
          <w:rFonts w:cs="David" w:hint="cs"/>
          <w:b/>
          <w:bCs/>
          <w:rtl/>
        </w:rPr>
        <w:t xml:space="preserve">   </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5"/>
        <w:gridCol w:w="2905"/>
        <w:gridCol w:w="2883"/>
      </w:tblGrid>
      <w:tr w:rsidR="00304C9C" w14:paraId="162EE47E" w14:textId="77777777" w:rsidTr="00825386">
        <w:tc>
          <w:tcPr>
            <w:tcW w:w="2969" w:type="dxa"/>
          </w:tcPr>
          <w:p w14:paraId="69502891" w14:textId="77777777" w:rsidR="00304C9C" w:rsidRDefault="00304C9C" w:rsidP="00304C9C">
            <w:pPr>
              <w:rPr>
                <w:rFonts w:cs="David"/>
                <w:b/>
                <w:bCs/>
                <w:rtl/>
              </w:rPr>
            </w:pPr>
            <w:r>
              <w:rPr>
                <w:rFonts w:cs="David" w:hint="cs"/>
                <w:b/>
                <w:bCs/>
                <w:rtl/>
              </w:rPr>
              <w:t xml:space="preserve">הכנסת העשרים </w:t>
            </w:r>
          </w:p>
        </w:tc>
        <w:tc>
          <w:tcPr>
            <w:tcW w:w="2970" w:type="dxa"/>
          </w:tcPr>
          <w:p w14:paraId="433124C2" w14:textId="77777777" w:rsidR="00304C9C" w:rsidRDefault="00304C9C" w:rsidP="007C5652">
            <w:pPr>
              <w:jc w:val="center"/>
              <w:rPr>
                <w:rFonts w:cs="David"/>
                <w:b/>
                <w:bCs/>
                <w:rtl/>
              </w:rPr>
            </w:pPr>
          </w:p>
        </w:tc>
        <w:tc>
          <w:tcPr>
            <w:tcW w:w="2970" w:type="dxa"/>
          </w:tcPr>
          <w:p w14:paraId="4F5BF766" w14:textId="30915487" w:rsidR="00304C9C" w:rsidRDefault="009F79E1" w:rsidP="00304C9C">
            <w:pPr>
              <w:jc w:val="right"/>
              <w:rPr>
                <w:rFonts w:cs="David"/>
                <w:b/>
                <w:bCs/>
                <w:rtl/>
              </w:rPr>
            </w:pPr>
            <w:r>
              <w:rPr>
                <w:rFonts w:cs="David" w:hint="cs"/>
                <w:b/>
                <w:bCs/>
                <w:rtl/>
              </w:rPr>
              <w:t xml:space="preserve"> </w:t>
            </w:r>
          </w:p>
        </w:tc>
      </w:tr>
      <w:tr w:rsidR="00304C9C" w14:paraId="0648A221" w14:textId="77777777" w:rsidTr="00825386">
        <w:tc>
          <w:tcPr>
            <w:tcW w:w="2969" w:type="dxa"/>
          </w:tcPr>
          <w:p w14:paraId="2000607C" w14:textId="64221CFB" w:rsidR="00304C9C" w:rsidRDefault="009F79E1" w:rsidP="00304C9C">
            <w:pPr>
              <w:rPr>
                <w:rFonts w:cs="David"/>
                <w:b/>
                <w:bCs/>
                <w:rtl/>
              </w:rPr>
            </w:pPr>
            <w:r>
              <w:rPr>
                <w:rFonts w:cs="David" w:hint="cs"/>
                <w:b/>
                <w:bCs/>
                <w:rtl/>
              </w:rPr>
              <w:t xml:space="preserve">מושב רביעי </w:t>
            </w:r>
            <w:r w:rsidR="00304C9C">
              <w:rPr>
                <w:rFonts w:cs="David" w:hint="cs"/>
                <w:b/>
                <w:bCs/>
                <w:rtl/>
              </w:rPr>
              <w:t xml:space="preserve"> </w:t>
            </w:r>
          </w:p>
        </w:tc>
        <w:tc>
          <w:tcPr>
            <w:tcW w:w="2970" w:type="dxa"/>
          </w:tcPr>
          <w:p w14:paraId="49823D0D" w14:textId="77777777" w:rsidR="00304C9C" w:rsidRDefault="00304C9C" w:rsidP="007C5652">
            <w:pPr>
              <w:jc w:val="center"/>
              <w:rPr>
                <w:rFonts w:cs="David"/>
                <w:b/>
                <w:bCs/>
                <w:rtl/>
              </w:rPr>
            </w:pPr>
          </w:p>
        </w:tc>
        <w:tc>
          <w:tcPr>
            <w:tcW w:w="2970" w:type="dxa"/>
          </w:tcPr>
          <w:p w14:paraId="246D0AEB" w14:textId="106F38B7" w:rsidR="00304C9C" w:rsidRDefault="00304C9C" w:rsidP="007B2479">
            <w:pPr>
              <w:jc w:val="right"/>
              <w:rPr>
                <w:rFonts w:cs="David"/>
                <w:b/>
                <w:bCs/>
                <w:rtl/>
              </w:rPr>
            </w:pPr>
          </w:p>
        </w:tc>
      </w:tr>
      <w:tr w:rsidR="00304C9C" w14:paraId="2C4987A7" w14:textId="77777777" w:rsidTr="00825386">
        <w:tc>
          <w:tcPr>
            <w:tcW w:w="2969" w:type="dxa"/>
          </w:tcPr>
          <w:p w14:paraId="2B808DC7" w14:textId="77777777" w:rsidR="00304C9C" w:rsidRDefault="00304C9C" w:rsidP="007C5652">
            <w:pPr>
              <w:jc w:val="center"/>
              <w:rPr>
                <w:rFonts w:cs="David"/>
                <w:b/>
                <w:bCs/>
                <w:rtl/>
              </w:rPr>
            </w:pPr>
          </w:p>
        </w:tc>
        <w:tc>
          <w:tcPr>
            <w:tcW w:w="2970" w:type="dxa"/>
          </w:tcPr>
          <w:p w14:paraId="7DCBD133" w14:textId="77777777" w:rsidR="00304C9C" w:rsidRDefault="00304C9C" w:rsidP="007C5652">
            <w:pPr>
              <w:jc w:val="center"/>
              <w:rPr>
                <w:rFonts w:cs="David"/>
                <w:b/>
                <w:bCs/>
                <w:rtl/>
              </w:rPr>
            </w:pPr>
          </w:p>
        </w:tc>
        <w:tc>
          <w:tcPr>
            <w:tcW w:w="2970" w:type="dxa"/>
          </w:tcPr>
          <w:p w14:paraId="0F257D6D" w14:textId="77777777" w:rsidR="00304C9C" w:rsidRDefault="00304C9C" w:rsidP="007C5652">
            <w:pPr>
              <w:jc w:val="center"/>
              <w:rPr>
                <w:rFonts w:cs="David"/>
                <w:b/>
                <w:bCs/>
                <w:rtl/>
              </w:rPr>
            </w:pPr>
          </w:p>
        </w:tc>
      </w:tr>
      <w:tr w:rsidR="00304C9C" w14:paraId="5E025F7B" w14:textId="77777777" w:rsidTr="00802FE7">
        <w:tc>
          <w:tcPr>
            <w:tcW w:w="2969" w:type="dxa"/>
          </w:tcPr>
          <w:p w14:paraId="1BE5EF55" w14:textId="77777777" w:rsidR="00304C9C" w:rsidRDefault="00304C9C" w:rsidP="007C5652">
            <w:pPr>
              <w:jc w:val="center"/>
              <w:rPr>
                <w:rFonts w:cs="David"/>
                <w:b/>
                <w:bCs/>
                <w:rtl/>
              </w:rPr>
            </w:pPr>
          </w:p>
        </w:tc>
        <w:tc>
          <w:tcPr>
            <w:tcW w:w="2970" w:type="dxa"/>
          </w:tcPr>
          <w:p w14:paraId="5F1B454D" w14:textId="77777777" w:rsidR="00304C9C" w:rsidRDefault="00304C9C" w:rsidP="007C5652">
            <w:pPr>
              <w:jc w:val="center"/>
              <w:rPr>
                <w:rFonts w:cs="David"/>
                <w:b/>
                <w:bCs/>
                <w:rtl/>
              </w:rPr>
            </w:pPr>
          </w:p>
        </w:tc>
        <w:tc>
          <w:tcPr>
            <w:tcW w:w="2970" w:type="dxa"/>
          </w:tcPr>
          <w:p w14:paraId="343E885E" w14:textId="77777777" w:rsidR="00304C9C" w:rsidRDefault="00304C9C" w:rsidP="007C5652">
            <w:pPr>
              <w:jc w:val="center"/>
              <w:rPr>
                <w:rFonts w:cs="David"/>
                <w:b/>
                <w:bCs/>
                <w:rtl/>
              </w:rPr>
            </w:pPr>
          </w:p>
        </w:tc>
      </w:tr>
      <w:tr w:rsidR="007B2479" w14:paraId="1E991027" w14:textId="77777777" w:rsidTr="00802FE7">
        <w:tc>
          <w:tcPr>
            <w:tcW w:w="2969" w:type="dxa"/>
          </w:tcPr>
          <w:p w14:paraId="1C15C9A7" w14:textId="77777777" w:rsidR="007B2479" w:rsidRDefault="007B2479" w:rsidP="007C5652">
            <w:pPr>
              <w:jc w:val="center"/>
              <w:rPr>
                <w:rFonts w:cs="David"/>
                <w:b/>
                <w:bCs/>
                <w:rtl/>
              </w:rPr>
            </w:pPr>
          </w:p>
        </w:tc>
        <w:tc>
          <w:tcPr>
            <w:tcW w:w="2970" w:type="dxa"/>
          </w:tcPr>
          <w:p w14:paraId="0AE5C897" w14:textId="77777777" w:rsidR="007B2479" w:rsidRDefault="007B2479" w:rsidP="00F335C5">
            <w:pPr>
              <w:spacing w:line="360" w:lineRule="auto"/>
              <w:jc w:val="center"/>
              <w:rPr>
                <w:rFonts w:cs="David"/>
                <w:b/>
                <w:bCs/>
                <w:rtl/>
              </w:rPr>
            </w:pPr>
            <w:r>
              <w:rPr>
                <w:rFonts w:cs="David" w:hint="cs"/>
                <w:b/>
                <w:bCs/>
                <w:rtl/>
              </w:rPr>
              <w:t xml:space="preserve">בנושא : </w:t>
            </w:r>
          </w:p>
        </w:tc>
        <w:tc>
          <w:tcPr>
            <w:tcW w:w="2970" w:type="dxa"/>
          </w:tcPr>
          <w:p w14:paraId="2C4CEFD2" w14:textId="77777777" w:rsidR="007B2479" w:rsidRDefault="007B2479" w:rsidP="007C5652">
            <w:pPr>
              <w:jc w:val="center"/>
              <w:rPr>
                <w:rFonts w:cs="David"/>
                <w:b/>
                <w:bCs/>
                <w:rtl/>
              </w:rPr>
            </w:pPr>
          </w:p>
        </w:tc>
      </w:tr>
      <w:tr w:rsidR="007B2479" w14:paraId="28173F66" w14:textId="77777777" w:rsidTr="00802FE7">
        <w:tc>
          <w:tcPr>
            <w:tcW w:w="8909" w:type="dxa"/>
            <w:gridSpan w:val="3"/>
          </w:tcPr>
          <w:p w14:paraId="710D58DE" w14:textId="140ED098" w:rsidR="007B2479" w:rsidRPr="005A7759" w:rsidRDefault="007B2479" w:rsidP="005A7759">
            <w:pPr>
              <w:spacing w:line="360" w:lineRule="auto"/>
              <w:jc w:val="center"/>
              <w:rPr>
                <w:rFonts w:cs="David"/>
                <w:b/>
                <w:bCs/>
                <w:sz w:val="32"/>
                <w:szCs w:val="32"/>
                <w:rtl/>
              </w:rPr>
            </w:pPr>
            <w:r w:rsidRPr="005A7759">
              <w:rPr>
                <w:rFonts w:cs="David" w:hint="cs"/>
                <w:b/>
                <w:bCs/>
                <w:sz w:val="32"/>
                <w:szCs w:val="32"/>
                <w:rtl/>
              </w:rPr>
              <w:t xml:space="preserve"> </w:t>
            </w:r>
            <w:bookmarkStart w:id="0" w:name="_GoBack"/>
            <w:r w:rsidR="00C1057E">
              <w:rPr>
                <w:rFonts w:cs="David" w:hint="cs"/>
                <w:b/>
                <w:bCs/>
                <w:sz w:val="32"/>
                <w:szCs w:val="32"/>
                <w:rtl/>
              </w:rPr>
              <w:t xml:space="preserve">45 מכונים להתפתחות הילד, מרביתם מהפריפריה, בסכנת סגירה </w:t>
            </w:r>
            <w:proofErr w:type="spellStart"/>
            <w:r w:rsidR="00C1057E">
              <w:rPr>
                <w:rFonts w:cs="David" w:hint="cs"/>
                <w:b/>
                <w:bCs/>
                <w:sz w:val="32"/>
                <w:szCs w:val="32"/>
                <w:rtl/>
              </w:rPr>
              <w:t>מיידית</w:t>
            </w:r>
            <w:proofErr w:type="spellEnd"/>
            <w:r w:rsidR="00C1057E">
              <w:rPr>
                <w:rFonts w:cs="David" w:hint="cs"/>
                <w:b/>
                <w:bCs/>
                <w:sz w:val="32"/>
                <w:szCs w:val="32"/>
                <w:rtl/>
              </w:rPr>
              <w:t xml:space="preserve"> </w:t>
            </w:r>
            <w:bookmarkEnd w:id="0"/>
          </w:p>
        </w:tc>
      </w:tr>
      <w:tr w:rsidR="00B931A3" w14:paraId="46033631" w14:textId="77777777" w:rsidTr="00802FE7">
        <w:tc>
          <w:tcPr>
            <w:tcW w:w="8909" w:type="dxa"/>
            <w:gridSpan w:val="3"/>
          </w:tcPr>
          <w:p w14:paraId="1EE8048C" w14:textId="77777777" w:rsidR="00B931A3" w:rsidRDefault="00B931A3" w:rsidP="007C5652">
            <w:pPr>
              <w:jc w:val="center"/>
              <w:rPr>
                <w:rFonts w:cs="David"/>
                <w:b/>
                <w:bCs/>
                <w:rtl/>
              </w:rPr>
            </w:pPr>
          </w:p>
        </w:tc>
      </w:tr>
      <w:tr w:rsidR="00B931A3" w14:paraId="11B19D6D" w14:textId="77777777" w:rsidTr="00802FE7">
        <w:tc>
          <w:tcPr>
            <w:tcW w:w="8909" w:type="dxa"/>
            <w:gridSpan w:val="3"/>
          </w:tcPr>
          <w:p w14:paraId="0442CCA6" w14:textId="77777777" w:rsidR="00B931A3" w:rsidRDefault="00B931A3" w:rsidP="007C5652">
            <w:pPr>
              <w:jc w:val="center"/>
              <w:rPr>
                <w:rFonts w:cs="David"/>
                <w:b/>
                <w:bCs/>
                <w:rtl/>
              </w:rPr>
            </w:pPr>
          </w:p>
        </w:tc>
      </w:tr>
      <w:tr w:rsidR="00B931A3" w14:paraId="55302BA6" w14:textId="77777777" w:rsidTr="00802FE7">
        <w:tc>
          <w:tcPr>
            <w:tcW w:w="2969" w:type="dxa"/>
          </w:tcPr>
          <w:p w14:paraId="65F11D03" w14:textId="77777777" w:rsidR="00B931A3" w:rsidRDefault="00B931A3" w:rsidP="007C5652">
            <w:pPr>
              <w:jc w:val="center"/>
              <w:rPr>
                <w:rFonts w:cs="David"/>
                <w:b/>
                <w:bCs/>
                <w:rtl/>
              </w:rPr>
            </w:pPr>
          </w:p>
        </w:tc>
        <w:tc>
          <w:tcPr>
            <w:tcW w:w="2970" w:type="dxa"/>
          </w:tcPr>
          <w:p w14:paraId="6DF2E1B1" w14:textId="7DF49D3C" w:rsidR="00B931A3" w:rsidRDefault="00B931A3" w:rsidP="00692CD6">
            <w:pPr>
              <w:spacing w:line="360" w:lineRule="auto"/>
              <w:jc w:val="center"/>
              <w:rPr>
                <w:rFonts w:cs="David"/>
                <w:b/>
                <w:bCs/>
                <w:rtl/>
              </w:rPr>
            </w:pPr>
            <w:r>
              <w:rPr>
                <w:rFonts w:cs="David" w:hint="cs"/>
                <w:b/>
                <w:bCs/>
                <w:rtl/>
              </w:rPr>
              <w:t>של חבר</w:t>
            </w:r>
            <w:r w:rsidR="00C1057E">
              <w:rPr>
                <w:rFonts w:cs="David" w:hint="cs"/>
                <w:b/>
                <w:bCs/>
                <w:rtl/>
              </w:rPr>
              <w:t>י</w:t>
            </w:r>
            <w:r w:rsidR="00692CD6">
              <w:rPr>
                <w:rFonts w:cs="David" w:hint="cs"/>
                <w:b/>
                <w:bCs/>
                <w:rtl/>
              </w:rPr>
              <w:t xml:space="preserve"> </w:t>
            </w:r>
            <w:r>
              <w:rPr>
                <w:rFonts w:cs="David" w:hint="cs"/>
                <w:b/>
                <w:bCs/>
                <w:rtl/>
              </w:rPr>
              <w:t xml:space="preserve">הכנסת: </w:t>
            </w:r>
          </w:p>
        </w:tc>
        <w:tc>
          <w:tcPr>
            <w:tcW w:w="2970" w:type="dxa"/>
          </w:tcPr>
          <w:p w14:paraId="19C928D5" w14:textId="77777777" w:rsidR="00B931A3" w:rsidRDefault="00B931A3" w:rsidP="007C5652">
            <w:pPr>
              <w:jc w:val="center"/>
              <w:rPr>
                <w:rFonts w:cs="David"/>
                <w:b/>
                <w:bCs/>
                <w:rtl/>
              </w:rPr>
            </w:pPr>
          </w:p>
        </w:tc>
      </w:tr>
      <w:tr w:rsidR="00C1057E" w14:paraId="055BFC1C" w14:textId="77777777" w:rsidTr="00802FE7">
        <w:tc>
          <w:tcPr>
            <w:tcW w:w="8909" w:type="dxa"/>
            <w:gridSpan w:val="3"/>
          </w:tcPr>
          <w:p w14:paraId="3C0E22DB" w14:textId="05F4A25E" w:rsidR="00C1057E" w:rsidRDefault="00C1057E" w:rsidP="007C5652">
            <w:pPr>
              <w:jc w:val="center"/>
              <w:rPr>
                <w:rFonts w:cs="David"/>
                <w:b/>
                <w:bCs/>
                <w:rtl/>
              </w:rPr>
            </w:pPr>
            <w:r>
              <w:rPr>
                <w:rFonts w:cs="David" w:hint="cs"/>
                <w:b/>
                <w:bCs/>
                <w:sz w:val="28"/>
                <w:szCs w:val="28"/>
                <w:rtl/>
              </w:rPr>
              <w:t>מאיר כהן, עאידה תומא סלימאן,</w:t>
            </w:r>
            <w:r w:rsidR="00802FE7">
              <w:rPr>
                <w:rFonts w:cs="David" w:hint="cs"/>
                <w:b/>
                <w:bCs/>
                <w:sz w:val="28"/>
                <w:szCs w:val="28"/>
                <w:rtl/>
              </w:rPr>
              <w:t xml:space="preserve"> אורי </w:t>
            </w:r>
            <w:proofErr w:type="spellStart"/>
            <w:r w:rsidR="00802FE7">
              <w:rPr>
                <w:rFonts w:cs="David" w:hint="cs"/>
                <w:b/>
                <w:bCs/>
                <w:sz w:val="28"/>
                <w:szCs w:val="28"/>
                <w:rtl/>
              </w:rPr>
              <w:t>מקלב</w:t>
            </w:r>
            <w:proofErr w:type="spellEnd"/>
            <w:r w:rsidR="00802FE7">
              <w:rPr>
                <w:rFonts w:cs="David" w:hint="cs"/>
                <w:b/>
                <w:bCs/>
                <w:sz w:val="28"/>
                <w:szCs w:val="28"/>
                <w:rtl/>
              </w:rPr>
              <w:t xml:space="preserve">, </w:t>
            </w:r>
            <w:r>
              <w:rPr>
                <w:rFonts w:cs="David" w:hint="cs"/>
                <w:b/>
                <w:bCs/>
                <w:sz w:val="28"/>
                <w:szCs w:val="28"/>
                <w:rtl/>
              </w:rPr>
              <w:t xml:space="preserve"> מרדכי יוגב ואיציק שמולי  </w:t>
            </w:r>
            <w:r w:rsidRPr="00825386">
              <w:rPr>
                <w:rFonts w:cs="David" w:hint="cs"/>
                <w:b/>
                <w:bCs/>
                <w:sz w:val="28"/>
                <w:szCs w:val="28"/>
                <w:rtl/>
              </w:rPr>
              <w:t xml:space="preserve"> </w:t>
            </w:r>
          </w:p>
        </w:tc>
      </w:tr>
      <w:tr w:rsidR="00C1057E" w14:paraId="1CC00C20" w14:textId="77777777" w:rsidTr="00802FE7">
        <w:tc>
          <w:tcPr>
            <w:tcW w:w="8909" w:type="dxa"/>
            <w:gridSpan w:val="3"/>
          </w:tcPr>
          <w:p w14:paraId="1CAFE7FD" w14:textId="77777777" w:rsidR="00C1057E" w:rsidRDefault="00C1057E" w:rsidP="007C5652">
            <w:pPr>
              <w:jc w:val="center"/>
              <w:rPr>
                <w:rFonts w:cs="David"/>
                <w:b/>
                <w:bCs/>
                <w:sz w:val="28"/>
                <w:szCs w:val="28"/>
                <w:rtl/>
              </w:rPr>
            </w:pPr>
          </w:p>
          <w:p w14:paraId="1DE607A5" w14:textId="77777777" w:rsidR="00AD5FE3" w:rsidRPr="00C1057E" w:rsidRDefault="00AD5FE3" w:rsidP="007C5652">
            <w:pPr>
              <w:jc w:val="center"/>
              <w:rPr>
                <w:rFonts w:cs="David"/>
                <w:b/>
                <w:bCs/>
                <w:sz w:val="28"/>
                <w:szCs w:val="28"/>
                <w:rtl/>
              </w:rPr>
            </w:pPr>
          </w:p>
        </w:tc>
      </w:tr>
      <w:tr w:rsidR="00C1057E" w14:paraId="07981305" w14:textId="77777777" w:rsidTr="00802FE7">
        <w:tc>
          <w:tcPr>
            <w:tcW w:w="8909" w:type="dxa"/>
            <w:gridSpan w:val="3"/>
          </w:tcPr>
          <w:p w14:paraId="19E2E230" w14:textId="516BC776" w:rsidR="00C1057E" w:rsidRDefault="00C1057E" w:rsidP="00C1057E">
            <w:pPr>
              <w:spacing w:line="360" w:lineRule="auto"/>
              <w:jc w:val="both"/>
              <w:rPr>
                <w:rFonts w:cs="David"/>
                <w:rtl/>
              </w:rPr>
            </w:pPr>
            <w:r>
              <w:rPr>
                <w:rFonts w:cs="David" w:hint="cs"/>
                <w:rtl/>
              </w:rPr>
              <w:t xml:space="preserve">ביום י"ט בתמוז </w:t>
            </w:r>
            <w:proofErr w:type="spellStart"/>
            <w:r>
              <w:rPr>
                <w:rFonts w:cs="David" w:hint="cs"/>
                <w:rtl/>
              </w:rPr>
              <w:t>התשע"ח</w:t>
            </w:r>
            <w:proofErr w:type="spellEnd"/>
            <w:r>
              <w:rPr>
                <w:rFonts w:cs="David" w:hint="cs"/>
                <w:rtl/>
              </w:rPr>
              <w:t xml:space="preserve">  (2 ביולי 2018) החליטו יושב-ראש הכנסת והסגנים, להעביר ל"דיון מהיר" בוועדה המיוחדת לזכויות הילד את ההצעות שבנדון. ביום כ"ח בתמוז </w:t>
            </w:r>
            <w:proofErr w:type="spellStart"/>
            <w:r>
              <w:rPr>
                <w:rFonts w:cs="David" w:hint="cs"/>
                <w:rtl/>
              </w:rPr>
              <w:t>התשע"ח</w:t>
            </w:r>
            <w:proofErr w:type="spellEnd"/>
            <w:r>
              <w:rPr>
                <w:rFonts w:cs="David" w:hint="cs"/>
                <w:rtl/>
              </w:rPr>
              <w:t xml:space="preserve"> (11 ביולי 2018) התכנסה הוועדה, בראשות ח"כ יפעת שאשא ביטון,  לדיון בהצעות.  </w:t>
            </w:r>
          </w:p>
          <w:p w14:paraId="01D497F4" w14:textId="373CA479" w:rsidR="004039B0" w:rsidRDefault="00AD1FD2" w:rsidP="00C1057E">
            <w:pPr>
              <w:spacing w:line="360" w:lineRule="auto"/>
              <w:jc w:val="both"/>
              <w:rPr>
                <w:rFonts w:cs="David"/>
                <w:rtl/>
              </w:rPr>
            </w:pPr>
            <w:r>
              <w:rPr>
                <w:rFonts w:cs="David" w:hint="cs"/>
                <w:rtl/>
              </w:rPr>
              <w:t xml:space="preserve"> </w:t>
            </w:r>
          </w:p>
          <w:p w14:paraId="085C3960" w14:textId="164BACD0" w:rsidR="009F79E1" w:rsidRDefault="009F79E1" w:rsidP="00802FE7">
            <w:pPr>
              <w:spacing w:line="360" w:lineRule="auto"/>
              <w:jc w:val="both"/>
              <w:rPr>
                <w:rFonts w:cs="David"/>
                <w:rtl/>
              </w:rPr>
            </w:pPr>
            <w:r>
              <w:rPr>
                <w:rFonts w:cs="David" w:hint="cs"/>
                <w:rtl/>
              </w:rPr>
              <w:t>בדיון השתתפו נציגי משרד הבריאות, משרד האוצר,</w:t>
            </w:r>
            <w:r w:rsidR="00AD5FE3">
              <w:rPr>
                <w:rFonts w:cs="David" w:hint="cs"/>
                <w:rtl/>
              </w:rPr>
              <w:t xml:space="preserve"> משרד העבודה, הרווחה והשירותים החברתיים - התכנית הלאומית לילדים ונוער בסיכון,  </w:t>
            </w:r>
            <w:r>
              <w:rPr>
                <w:rFonts w:cs="David" w:hint="cs"/>
                <w:rtl/>
              </w:rPr>
              <w:t xml:space="preserve">יחידות להתפתחות הילד, ראשי רשויות מקומיות, קופות החולים, ארגונים למען ילדים עם מוגבלות ומוזמנים נוספים. </w:t>
            </w:r>
          </w:p>
          <w:p w14:paraId="0224C627" w14:textId="77777777" w:rsidR="009F79E1" w:rsidRDefault="009F79E1" w:rsidP="00C1057E">
            <w:pPr>
              <w:spacing w:line="360" w:lineRule="auto"/>
              <w:jc w:val="both"/>
              <w:rPr>
                <w:rFonts w:cs="David"/>
                <w:rtl/>
              </w:rPr>
            </w:pPr>
          </w:p>
          <w:p w14:paraId="17B940B1" w14:textId="448BBFDC" w:rsidR="00F12617" w:rsidRDefault="0082228C" w:rsidP="00B37DC3">
            <w:pPr>
              <w:spacing w:line="360" w:lineRule="auto"/>
              <w:jc w:val="both"/>
              <w:rPr>
                <w:rFonts w:cs="David"/>
                <w:rtl/>
              </w:rPr>
            </w:pPr>
            <w:r>
              <w:rPr>
                <w:rFonts w:cs="David" w:hint="cs"/>
                <w:rtl/>
              </w:rPr>
              <w:t xml:space="preserve">יושבת ראש הוועדה לזכויות הילד, ח"כ יפעת שאשא </w:t>
            </w:r>
            <w:r w:rsidR="00F12617">
              <w:rPr>
                <w:rFonts w:cs="David" w:hint="cs"/>
                <w:rtl/>
              </w:rPr>
              <w:t xml:space="preserve">ביטון ויוזם הדיון, </w:t>
            </w:r>
            <w:r w:rsidR="00AD1FD2">
              <w:rPr>
                <w:rFonts w:cs="David" w:hint="cs"/>
                <w:rtl/>
              </w:rPr>
              <w:t xml:space="preserve"> ח"כ מאיר כהן, </w:t>
            </w:r>
            <w:r w:rsidR="00F12617">
              <w:rPr>
                <w:rFonts w:cs="David" w:hint="cs"/>
                <w:rtl/>
              </w:rPr>
              <w:t xml:space="preserve"> אמרו שלא ייתכן שמעל לשנה מתנהלים דיונים בוועדות הכנסת</w:t>
            </w:r>
            <w:r w:rsidR="00AD1FD2">
              <w:rPr>
                <w:rFonts w:cs="David" w:hint="cs"/>
                <w:rtl/>
              </w:rPr>
              <w:t xml:space="preserve"> </w:t>
            </w:r>
            <w:r w:rsidR="00F12617">
              <w:rPr>
                <w:rFonts w:cs="David" w:hint="cs"/>
                <w:rtl/>
              </w:rPr>
              <w:t xml:space="preserve"> אך למרות זאת המצב </w:t>
            </w:r>
            <w:r w:rsidR="00AD1FD2">
              <w:rPr>
                <w:rFonts w:cs="David" w:hint="cs"/>
                <w:rtl/>
              </w:rPr>
              <w:t>מחמיר</w:t>
            </w:r>
            <w:r w:rsidR="00802FE7">
              <w:rPr>
                <w:rFonts w:cs="David" w:hint="cs"/>
                <w:rtl/>
              </w:rPr>
              <w:t xml:space="preserve">: 45 </w:t>
            </w:r>
            <w:r w:rsidR="00B37DC3">
              <w:rPr>
                <w:rFonts w:cs="David" w:hint="cs"/>
                <w:rtl/>
              </w:rPr>
              <w:t xml:space="preserve">יחידות להתפתחות הילד (להלן </w:t>
            </w:r>
            <w:r w:rsidR="00B37DC3">
              <w:rPr>
                <w:rFonts w:cs="David"/>
                <w:rtl/>
              </w:rPr>
              <w:t>–</w:t>
            </w:r>
            <w:r w:rsidR="00B37DC3">
              <w:rPr>
                <w:rFonts w:cs="David" w:hint="cs"/>
                <w:rtl/>
              </w:rPr>
              <w:t xml:space="preserve"> היחידות) </w:t>
            </w:r>
            <w:proofErr w:type="spellStart"/>
            <w:r w:rsidR="00802FE7">
              <w:rPr>
                <w:rFonts w:cs="David" w:hint="cs"/>
                <w:rtl/>
              </w:rPr>
              <w:t>בפריפרייה</w:t>
            </w:r>
            <w:proofErr w:type="spellEnd"/>
            <w:r w:rsidR="00B37DC3">
              <w:rPr>
                <w:rFonts w:cs="David" w:hint="cs"/>
                <w:rtl/>
              </w:rPr>
              <w:t xml:space="preserve"> </w:t>
            </w:r>
            <w:r w:rsidR="00802FE7">
              <w:rPr>
                <w:rFonts w:cs="David" w:hint="cs"/>
                <w:rtl/>
              </w:rPr>
              <w:t>עומד</w:t>
            </w:r>
            <w:r w:rsidR="00B37DC3">
              <w:rPr>
                <w:rFonts w:cs="David" w:hint="cs"/>
                <w:rtl/>
              </w:rPr>
              <w:t xml:space="preserve">ות </w:t>
            </w:r>
            <w:r w:rsidR="00802FE7">
              <w:rPr>
                <w:rFonts w:cs="David" w:hint="cs"/>
                <w:rtl/>
              </w:rPr>
              <w:t xml:space="preserve"> להיסגר </w:t>
            </w:r>
            <w:r w:rsidR="00AD1FD2">
              <w:rPr>
                <w:rFonts w:cs="David" w:hint="cs"/>
                <w:rtl/>
              </w:rPr>
              <w:t xml:space="preserve"> והפער בין ילדים למשפחות מבוססות</w:t>
            </w:r>
            <w:r w:rsidR="00F12617">
              <w:rPr>
                <w:rFonts w:cs="David" w:hint="cs"/>
                <w:rtl/>
              </w:rPr>
              <w:t xml:space="preserve"> שיכולות לשלם עבור טיפולים פרטיים לבין ילדים ממ</w:t>
            </w:r>
            <w:r w:rsidR="00AD1FD2">
              <w:rPr>
                <w:rFonts w:cs="David" w:hint="cs"/>
                <w:rtl/>
              </w:rPr>
              <w:t xml:space="preserve">שפחות שידן אינה משגת, גדל. </w:t>
            </w:r>
          </w:p>
          <w:p w14:paraId="300C1E16" w14:textId="028584B3" w:rsidR="00C1057E" w:rsidRDefault="00C1057E" w:rsidP="0082228C">
            <w:pPr>
              <w:spacing w:line="360" w:lineRule="auto"/>
              <w:jc w:val="both"/>
              <w:rPr>
                <w:rFonts w:cs="David"/>
                <w:rtl/>
              </w:rPr>
            </w:pPr>
          </w:p>
          <w:p w14:paraId="75406E26" w14:textId="5DC1CA63" w:rsidR="0082228C" w:rsidRDefault="0082228C" w:rsidP="00F3064C">
            <w:pPr>
              <w:spacing w:line="360" w:lineRule="auto"/>
              <w:jc w:val="both"/>
              <w:rPr>
                <w:rFonts w:cs="David"/>
                <w:rtl/>
              </w:rPr>
            </w:pPr>
            <w:r>
              <w:rPr>
                <w:rFonts w:cs="David" w:hint="cs"/>
                <w:rtl/>
              </w:rPr>
              <w:t xml:space="preserve">נציגת משרד הבריאות דיווחה כי הצוות הכלכלי </w:t>
            </w:r>
            <w:r w:rsidR="009F79E1">
              <w:rPr>
                <w:rFonts w:cs="David" w:hint="cs"/>
                <w:rtl/>
              </w:rPr>
              <w:t xml:space="preserve"> של ועדת משרד הבריאות  </w:t>
            </w:r>
            <w:r>
              <w:rPr>
                <w:rFonts w:cs="David" w:hint="cs"/>
                <w:rtl/>
              </w:rPr>
              <w:t>לבחינת</w:t>
            </w:r>
            <w:r w:rsidR="00AD1FD2">
              <w:rPr>
                <w:rFonts w:cs="David" w:hint="cs"/>
                <w:rtl/>
              </w:rPr>
              <w:t xml:space="preserve"> מערך הטיפולים בתחום התפתחות הילד</w:t>
            </w:r>
            <w:r w:rsidR="009F79E1">
              <w:rPr>
                <w:rFonts w:cs="David" w:hint="cs"/>
                <w:rtl/>
              </w:rPr>
              <w:t xml:space="preserve"> </w:t>
            </w:r>
            <w:r w:rsidR="00AD1FD2">
              <w:rPr>
                <w:rFonts w:cs="David" w:hint="cs"/>
                <w:rtl/>
              </w:rPr>
              <w:t xml:space="preserve"> </w:t>
            </w:r>
            <w:r w:rsidR="00F3064C">
              <w:rPr>
                <w:rFonts w:cs="David" w:hint="cs"/>
                <w:rtl/>
              </w:rPr>
              <w:t xml:space="preserve">סיים את עבודתו והגיש המלצותיו </w:t>
            </w:r>
            <w:r>
              <w:rPr>
                <w:rFonts w:cs="David" w:hint="cs"/>
                <w:rtl/>
              </w:rPr>
              <w:t xml:space="preserve">ליו"ר הוועדה, פרופ' איתמר </w:t>
            </w:r>
            <w:proofErr w:type="spellStart"/>
            <w:r>
              <w:rPr>
                <w:rFonts w:cs="David" w:hint="cs"/>
                <w:rtl/>
              </w:rPr>
              <w:t>גרוטו</w:t>
            </w:r>
            <w:proofErr w:type="spellEnd"/>
            <w:r>
              <w:rPr>
                <w:rFonts w:cs="David" w:hint="cs"/>
                <w:rtl/>
              </w:rPr>
              <w:t xml:space="preserve">. ההמלצות כוללות </w:t>
            </w:r>
            <w:r w:rsidR="00AD1FD2">
              <w:rPr>
                <w:rFonts w:cs="David" w:hint="cs"/>
                <w:rtl/>
              </w:rPr>
              <w:t xml:space="preserve">  </w:t>
            </w:r>
            <w:r>
              <w:rPr>
                <w:rFonts w:cs="David" w:hint="cs"/>
                <w:rtl/>
              </w:rPr>
              <w:t>כ-40 צעדים אופרטיביים לשיפור המצב.  היא הוסי</w:t>
            </w:r>
            <w:r w:rsidR="009F79E1">
              <w:rPr>
                <w:rFonts w:cs="David" w:hint="cs"/>
                <w:rtl/>
              </w:rPr>
              <w:t xml:space="preserve">פה שהתקציב שהובטח לקופות החולים, </w:t>
            </w:r>
            <w:r>
              <w:rPr>
                <w:rFonts w:cs="David" w:hint="cs"/>
                <w:rtl/>
              </w:rPr>
              <w:t xml:space="preserve"> בסך 20 </w:t>
            </w:r>
            <w:proofErr w:type="spellStart"/>
            <w:r>
              <w:rPr>
                <w:rFonts w:cs="David" w:hint="cs"/>
                <w:rtl/>
              </w:rPr>
              <w:t>מלש"ח</w:t>
            </w:r>
            <w:proofErr w:type="spellEnd"/>
            <w:r>
              <w:rPr>
                <w:rFonts w:cs="David" w:hint="cs"/>
                <w:rtl/>
              </w:rPr>
              <w:t xml:space="preserve"> לשנת 2018</w:t>
            </w:r>
            <w:r w:rsidR="009F79E1">
              <w:rPr>
                <w:rFonts w:cs="David" w:hint="cs"/>
                <w:rtl/>
              </w:rPr>
              <w:t xml:space="preserve"> </w:t>
            </w:r>
            <w:r w:rsidR="00802FE7">
              <w:rPr>
                <w:rFonts w:cs="David" w:hint="cs"/>
                <w:rtl/>
              </w:rPr>
              <w:t xml:space="preserve">, </w:t>
            </w:r>
            <w:r w:rsidR="00AD1FD2">
              <w:rPr>
                <w:rFonts w:cs="David" w:hint="cs"/>
                <w:rtl/>
              </w:rPr>
              <w:t xml:space="preserve"> טרם הועבר לקופות</w:t>
            </w:r>
            <w:r w:rsidR="009F79E1">
              <w:rPr>
                <w:rFonts w:cs="David" w:hint="cs"/>
                <w:rtl/>
              </w:rPr>
              <w:t xml:space="preserve"> </w:t>
            </w:r>
            <w:r w:rsidR="00AD1FD2">
              <w:rPr>
                <w:rFonts w:cs="David" w:hint="cs"/>
                <w:rtl/>
              </w:rPr>
              <w:t xml:space="preserve"> והוא יועבר </w:t>
            </w:r>
            <w:r>
              <w:rPr>
                <w:rFonts w:cs="David" w:hint="cs"/>
                <w:rtl/>
              </w:rPr>
              <w:t xml:space="preserve"> בכפוף למבחני תמיכה. </w:t>
            </w:r>
          </w:p>
          <w:p w14:paraId="4730D43C" w14:textId="77777777" w:rsidR="004039B0" w:rsidRDefault="004039B0" w:rsidP="004039B0">
            <w:pPr>
              <w:spacing w:line="360" w:lineRule="auto"/>
              <w:jc w:val="both"/>
              <w:rPr>
                <w:rFonts w:cs="David"/>
                <w:rtl/>
              </w:rPr>
            </w:pPr>
          </w:p>
          <w:p w14:paraId="6E7E24E8" w14:textId="77777777" w:rsidR="00F3064C" w:rsidRDefault="00F3064C" w:rsidP="004039B0">
            <w:pPr>
              <w:spacing w:line="360" w:lineRule="auto"/>
              <w:jc w:val="both"/>
              <w:rPr>
                <w:rFonts w:cs="David"/>
                <w:rtl/>
              </w:rPr>
            </w:pPr>
          </w:p>
          <w:p w14:paraId="7B271F57" w14:textId="77777777" w:rsidR="00905F4F" w:rsidRDefault="00905F4F" w:rsidP="00F3064C">
            <w:pPr>
              <w:spacing w:line="360" w:lineRule="auto"/>
              <w:jc w:val="both"/>
              <w:rPr>
                <w:rFonts w:cs="David"/>
              </w:rPr>
            </w:pPr>
          </w:p>
          <w:p w14:paraId="77001C3D" w14:textId="3B119990" w:rsidR="00905F4F" w:rsidRDefault="00905F4F" w:rsidP="00905F4F">
            <w:pPr>
              <w:spacing w:line="360" w:lineRule="auto"/>
              <w:jc w:val="both"/>
              <w:rPr>
                <w:rFonts w:cs="David"/>
                <w:rtl/>
              </w:rPr>
            </w:pPr>
            <w:r>
              <w:rPr>
                <w:rFonts w:cs="David" w:hint="cs"/>
                <w:rtl/>
              </w:rPr>
              <w:t xml:space="preserve">נציגי הרשויות המקומיות אמרו ששנים רבות הרשויות מממנות את היחידות,  למרות שעל פי החוק  קופות החולים אמורות לממן את שירותי התפתחות הילד.   משכך,  התקציב שהובטח על ידי סגן שר הבריאות, לכשיעבור, צריך לעבור לרשויות המקומיות  ולא לקופות החולים. </w:t>
            </w:r>
          </w:p>
          <w:p w14:paraId="5A4839E2" w14:textId="77777777" w:rsidR="00905F4F" w:rsidRDefault="00905F4F" w:rsidP="00905F4F">
            <w:pPr>
              <w:spacing w:line="360" w:lineRule="auto"/>
              <w:jc w:val="both"/>
              <w:rPr>
                <w:rFonts w:cs="David"/>
                <w:rtl/>
              </w:rPr>
            </w:pPr>
          </w:p>
          <w:p w14:paraId="374AD5CB" w14:textId="3913569B" w:rsidR="004039B0" w:rsidRDefault="004039B0" w:rsidP="00905F4F">
            <w:pPr>
              <w:spacing w:line="360" w:lineRule="auto"/>
              <w:jc w:val="both"/>
              <w:rPr>
                <w:rFonts w:cs="David"/>
                <w:rtl/>
              </w:rPr>
            </w:pPr>
            <w:r>
              <w:rPr>
                <w:rFonts w:cs="David" w:hint="cs"/>
                <w:rtl/>
              </w:rPr>
              <w:t>מנהל התכנית הלאומית לילדים ונוער בסיכון</w:t>
            </w:r>
            <w:r w:rsidR="00905F4F">
              <w:rPr>
                <w:rFonts w:cs="David" w:hint="cs"/>
                <w:rtl/>
              </w:rPr>
              <w:t xml:space="preserve"> </w:t>
            </w:r>
            <w:r>
              <w:rPr>
                <w:rFonts w:cs="David" w:hint="cs"/>
                <w:rtl/>
              </w:rPr>
              <w:t xml:space="preserve">סיפר כי העביר 6 </w:t>
            </w:r>
            <w:proofErr w:type="spellStart"/>
            <w:r>
              <w:rPr>
                <w:rFonts w:cs="David" w:hint="cs"/>
                <w:rtl/>
              </w:rPr>
              <w:t>מלש"ח</w:t>
            </w:r>
            <w:proofErr w:type="spellEnd"/>
            <w:r>
              <w:rPr>
                <w:rFonts w:cs="David" w:hint="cs"/>
                <w:rtl/>
              </w:rPr>
              <w:t xml:space="preserve"> מתקציב התכנית לרשויות המקומיות לצורך הפעלת היחידות</w:t>
            </w:r>
            <w:r w:rsidR="00905F4F">
              <w:rPr>
                <w:rFonts w:cs="David" w:hint="cs"/>
                <w:rtl/>
              </w:rPr>
              <w:t>, וכך, ה</w:t>
            </w:r>
            <w:r w:rsidR="00F3064C">
              <w:rPr>
                <w:rFonts w:cs="David" w:hint="cs"/>
                <w:rtl/>
              </w:rPr>
              <w:t>תכנית</w:t>
            </w:r>
            <w:r w:rsidR="00905F4F">
              <w:rPr>
                <w:rFonts w:cs="David" w:hint="cs"/>
                <w:rtl/>
              </w:rPr>
              <w:t xml:space="preserve"> שמיועדת לפעילות תוספתית לילדים ונוער בסיכון, </w:t>
            </w:r>
            <w:r>
              <w:rPr>
                <w:rFonts w:cs="David" w:hint="cs"/>
                <w:rtl/>
              </w:rPr>
              <w:t xml:space="preserve"> ממנת שירות שאמור להינתן על ידי קופות החולים. </w:t>
            </w:r>
          </w:p>
          <w:p w14:paraId="0BC84412" w14:textId="77777777" w:rsidR="004039B0" w:rsidRDefault="004039B0" w:rsidP="004039B0">
            <w:pPr>
              <w:spacing w:line="360" w:lineRule="auto"/>
              <w:jc w:val="both"/>
              <w:rPr>
                <w:rFonts w:cs="David"/>
                <w:rtl/>
              </w:rPr>
            </w:pPr>
          </w:p>
          <w:p w14:paraId="17983BCA" w14:textId="1D134C20" w:rsidR="004039B0" w:rsidRDefault="009F79E1" w:rsidP="009F79E1">
            <w:pPr>
              <w:spacing w:line="360" w:lineRule="auto"/>
              <w:jc w:val="both"/>
              <w:rPr>
                <w:rFonts w:cs="David"/>
                <w:rtl/>
              </w:rPr>
            </w:pPr>
            <w:r>
              <w:rPr>
                <w:rFonts w:cs="David" w:hint="cs"/>
                <w:rtl/>
              </w:rPr>
              <w:t xml:space="preserve">נציגי הארגונים אמרו שקיים מחסור בקלינאי תקשורת ובמרפאים בעיסוק וקראו להגדיר מקצועות אלה כמקצועות במצוקה. </w:t>
            </w:r>
            <w:r w:rsidR="00F12617">
              <w:rPr>
                <w:rFonts w:cs="David" w:hint="cs"/>
                <w:rtl/>
              </w:rPr>
              <w:t xml:space="preserve"> </w:t>
            </w:r>
          </w:p>
          <w:p w14:paraId="5C216121" w14:textId="77777777" w:rsidR="00C1057E" w:rsidRPr="00C1057E" w:rsidRDefault="00C1057E" w:rsidP="00C1057E">
            <w:pPr>
              <w:jc w:val="both"/>
              <w:rPr>
                <w:rFonts w:cs="David"/>
                <w:b/>
                <w:bCs/>
                <w:sz w:val="28"/>
                <w:szCs w:val="28"/>
                <w:rtl/>
              </w:rPr>
            </w:pPr>
          </w:p>
        </w:tc>
      </w:tr>
      <w:tr w:rsidR="00C1057E" w14:paraId="3A51A365" w14:textId="77777777" w:rsidTr="00802FE7">
        <w:tc>
          <w:tcPr>
            <w:tcW w:w="8909" w:type="dxa"/>
            <w:gridSpan w:val="3"/>
          </w:tcPr>
          <w:p w14:paraId="5A4C4075" w14:textId="77777777" w:rsidR="00C1057E" w:rsidRPr="00C1057E" w:rsidRDefault="00C1057E" w:rsidP="007C5652">
            <w:pPr>
              <w:jc w:val="center"/>
              <w:rPr>
                <w:rFonts w:cs="David"/>
                <w:b/>
                <w:bCs/>
                <w:sz w:val="28"/>
                <w:szCs w:val="28"/>
                <w:rtl/>
              </w:rPr>
            </w:pPr>
          </w:p>
        </w:tc>
      </w:tr>
    </w:tbl>
    <w:p w14:paraId="674F741C" w14:textId="77777777" w:rsidR="00C21F37" w:rsidRPr="009E2255" w:rsidRDefault="00C21F37" w:rsidP="00603DCC">
      <w:pPr>
        <w:spacing w:line="360" w:lineRule="auto"/>
        <w:jc w:val="both"/>
        <w:rPr>
          <w:rFonts w:cs="David"/>
          <w:b/>
          <w:bCs/>
          <w:u w:val="single"/>
          <w:rtl/>
        </w:rPr>
      </w:pPr>
      <w:r w:rsidRPr="009E2255">
        <w:rPr>
          <w:rFonts w:cs="David" w:hint="cs"/>
          <w:b/>
          <w:bCs/>
          <w:u w:val="single"/>
          <w:rtl/>
        </w:rPr>
        <w:t xml:space="preserve">להלן מסקנות הוועדה </w:t>
      </w:r>
    </w:p>
    <w:p w14:paraId="054E9100" w14:textId="77777777" w:rsidR="009F79E1" w:rsidRPr="00B37DC3" w:rsidRDefault="009F79E1" w:rsidP="00603DCC">
      <w:pPr>
        <w:spacing w:line="360" w:lineRule="auto"/>
        <w:jc w:val="both"/>
        <w:rPr>
          <w:rFonts w:cs="David"/>
          <w:b/>
          <w:bCs/>
          <w:u w:val="single"/>
          <w:rtl/>
        </w:rPr>
      </w:pPr>
      <w:r w:rsidRPr="00B37DC3">
        <w:rPr>
          <w:rFonts w:cs="David" w:hint="cs"/>
          <w:b/>
          <w:bCs/>
          <w:u w:val="single"/>
          <w:rtl/>
        </w:rPr>
        <w:t xml:space="preserve">למשרד הבריאות </w:t>
      </w:r>
    </w:p>
    <w:p w14:paraId="4A862843" w14:textId="03531E22" w:rsidR="00B37DC3" w:rsidRPr="00905F4F" w:rsidRDefault="009F79E1" w:rsidP="00905F4F">
      <w:pPr>
        <w:pStyle w:val="a9"/>
        <w:numPr>
          <w:ilvl w:val="0"/>
          <w:numId w:val="10"/>
        </w:numPr>
        <w:spacing w:line="360" w:lineRule="auto"/>
        <w:jc w:val="both"/>
        <w:rPr>
          <w:rFonts w:cs="David"/>
        </w:rPr>
      </w:pPr>
      <w:r>
        <w:rPr>
          <w:rFonts w:cs="David" w:hint="cs"/>
          <w:rtl/>
        </w:rPr>
        <w:t xml:space="preserve">הוועדה דורשת לקבל תכנית מפורטת לפתרון </w:t>
      </w:r>
      <w:proofErr w:type="spellStart"/>
      <w:r>
        <w:rPr>
          <w:rFonts w:cs="David" w:hint="cs"/>
          <w:rtl/>
        </w:rPr>
        <w:t>הסוגייה</w:t>
      </w:r>
      <w:proofErr w:type="spellEnd"/>
      <w:r>
        <w:rPr>
          <w:rFonts w:cs="David" w:hint="cs"/>
          <w:rtl/>
        </w:rPr>
        <w:t xml:space="preserve">, כולל התייחסות לתמחור הטיפולים ולהעברת תקציבים  </w:t>
      </w:r>
      <w:r w:rsidR="00905F4F">
        <w:rPr>
          <w:rFonts w:cs="David" w:hint="cs"/>
          <w:b/>
          <w:bCs/>
          <w:u w:val="single"/>
          <w:rtl/>
        </w:rPr>
        <w:t>עד סוף שבוע הבא</w:t>
      </w:r>
      <w:r w:rsidR="00905F4F" w:rsidRPr="00905F4F">
        <w:rPr>
          <w:rFonts w:cs="David" w:hint="cs"/>
          <w:b/>
          <w:bCs/>
          <w:rtl/>
        </w:rPr>
        <w:t xml:space="preserve"> </w:t>
      </w:r>
      <w:r w:rsidR="00905F4F">
        <w:rPr>
          <w:rFonts w:cs="David" w:hint="cs"/>
          <w:b/>
          <w:bCs/>
          <w:rtl/>
        </w:rPr>
        <w:t xml:space="preserve"> </w:t>
      </w:r>
      <w:r w:rsidR="00905F4F" w:rsidRPr="00905F4F">
        <w:rPr>
          <w:rFonts w:cs="David" w:hint="cs"/>
          <w:rtl/>
        </w:rPr>
        <w:t xml:space="preserve">אחרת ייחשב הדבר כאילו המשרד מפקיר ילדים הזקוקים לטיפול היחידות להתפתחות הילד. </w:t>
      </w:r>
    </w:p>
    <w:p w14:paraId="4BD5C033" w14:textId="2916FBF6" w:rsidR="00692CD6" w:rsidRPr="009F79E1" w:rsidRDefault="009F79E1" w:rsidP="00905F4F">
      <w:pPr>
        <w:pStyle w:val="a9"/>
        <w:numPr>
          <w:ilvl w:val="0"/>
          <w:numId w:val="10"/>
        </w:numPr>
        <w:spacing w:line="360" w:lineRule="auto"/>
        <w:jc w:val="both"/>
        <w:rPr>
          <w:rFonts w:cs="David"/>
          <w:rtl/>
        </w:rPr>
      </w:pPr>
      <w:r w:rsidRPr="009F79E1">
        <w:rPr>
          <w:rFonts w:cs="David" w:hint="cs"/>
          <w:rtl/>
        </w:rPr>
        <w:t>הוועדה קוראת להגדיר את המקצועות קלינאי תקשורת ומרפא בעיסוק כ"מקצועות במצוקה</w:t>
      </w:r>
      <w:r>
        <w:rPr>
          <w:rFonts w:cs="David" w:hint="cs"/>
          <w:rtl/>
        </w:rPr>
        <w:t xml:space="preserve">"  </w:t>
      </w:r>
      <w:r w:rsidR="00905F4F">
        <w:rPr>
          <w:rFonts w:cs="David" w:hint="cs"/>
          <w:rtl/>
        </w:rPr>
        <w:t xml:space="preserve">כדי להגדיל את מס' העובדים בתחום. </w:t>
      </w:r>
    </w:p>
    <w:p w14:paraId="623B3AEB" w14:textId="77777777" w:rsidR="00692CD6" w:rsidRDefault="00692CD6" w:rsidP="00692CD6">
      <w:pPr>
        <w:pStyle w:val="a9"/>
        <w:spacing w:line="360" w:lineRule="auto"/>
        <w:jc w:val="both"/>
        <w:rPr>
          <w:rFonts w:cs="David"/>
          <w:rtl/>
        </w:rPr>
      </w:pPr>
    </w:p>
    <w:p w14:paraId="155033C6" w14:textId="77777777" w:rsidR="00692CD6" w:rsidRDefault="00692CD6" w:rsidP="00692CD6">
      <w:pPr>
        <w:pStyle w:val="a9"/>
        <w:spacing w:line="360" w:lineRule="auto"/>
        <w:jc w:val="both"/>
        <w:rPr>
          <w:rFonts w:cs="David"/>
          <w:rtl/>
        </w:rPr>
      </w:pPr>
    </w:p>
    <w:p w14:paraId="713A3AA7" w14:textId="77777777" w:rsidR="00692CD6" w:rsidRDefault="00692CD6" w:rsidP="00692CD6">
      <w:pPr>
        <w:pStyle w:val="a9"/>
        <w:spacing w:line="360" w:lineRule="auto"/>
        <w:jc w:val="both"/>
        <w:rPr>
          <w:rFonts w:cs="David"/>
          <w:rtl/>
        </w:rPr>
      </w:pPr>
    </w:p>
    <w:p w14:paraId="61E902D7" w14:textId="77777777" w:rsidR="00692CD6" w:rsidRDefault="00692CD6" w:rsidP="00692CD6">
      <w:pPr>
        <w:pStyle w:val="a9"/>
        <w:spacing w:line="360" w:lineRule="auto"/>
        <w:jc w:val="both"/>
        <w:rPr>
          <w:rFonts w:cs="David"/>
          <w:rtl/>
        </w:rPr>
      </w:pPr>
    </w:p>
    <w:p w14:paraId="431EDAC8" w14:textId="77777777" w:rsidR="00692CD6" w:rsidRDefault="00692CD6" w:rsidP="00692CD6">
      <w:pPr>
        <w:pStyle w:val="a9"/>
        <w:spacing w:line="360" w:lineRule="auto"/>
        <w:jc w:val="both"/>
        <w:rPr>
          <w:rFonts w:cs="David"/>
          <w:rtl/>
        </w:rPr>
      </w:pPr>
    </w:p>
    <w:p w14:paraId="11BBFAFC" w14:textId="77777777" w:rsidR="005E0279" w:rsidRDefault="005E0279" w:rsidP="005E0279">
      <w:pPr>
        <w:jc w:val="center"/>
        <w:rPr>
          <w:rFonts w:cs="David"/>
          <w:rtl/>
        </w:rPr>
      </w:pPr>
    </w:p>
    <w:p w14:paraId="73983E3B" w14:textId="77777777" w:rsidR="004352C8" w:rsidRDefault="005E0279" w:rsidP="00825386">
      <w:pPr>
        <w:rPr>
          <w:rFonts w:cs="David"/>
          <w:b/>
          <w:bCs/>
          <w:rtl/>
        </w:rPr>
      </w:pPr>
      <w:r w:rsidRPr="00350538">
        <w:rPr>
          <w:rFonts w:cs="David" w:hint="cs"/>
          <w:b/>
          <w:bCs/>
          <w:rtl/>
        </w:rPr>
        <w:t xml:space="preserve">המסקנות הונחו על שולחן הכנסת ביום: </w:t>
      </w:r>
      <w:r w:rsidR="00824249">
        <w:rPr>
          <w:rFonts w:cs="David" w:hint="eastAsia"/>
          <w:b/>
          <w:bCs/>
          <w:rtl/>
        </w:rPr>
        <w:t>‏</w:t>
      </w:r>
      <w:r w:rsidR="005471B2">
        <w:rPr>
          <w:rFonts w:cs="David" w:hint="cs"/>
          <w:b/>
          <w:bCs/>
          <w:rtl/>
        </w:rPr>
        <w:t xml:space="preserve"> </w:t>
      </w:r>
    </w:p>
    <w:p w14:paraId="71CCE694" w14:textId="07750B70" w:rsidR="00905F4F" w:rsidRDefault="00905F4F" w:rsidP="00825386">
      <w:pPr>
        <w:rPr>
          <w:rFonts w:cs="David"/>
          <w:b/>
          <w:bCs/>
          <w:rtl/>
        </w:rPr>
      </w:pPr>
      <w:r>
        <w:rPr>
          <w:rFonts w:cs="David" w:hint="cs"/>
          <w:b/>
          <w:bCs/>
          <w:rtl/>
        </w:rPr>
        <w:t xml:space="preserve">כ"ח בתמוז </w:t>
      </w:r>
      <w:proofErr w:type="spellStart"/>
      <w:r>
        <w:rPr>
          <w:rFonts w:cs="David" w:hint="cs"/>
          <w:b/>
          <w:bCs/>
          <w:rtl/>
        </w:rPr>
        <w:t>התשע"ח</w:t>
      </w:r>
      <w:proofErr w:type="spellEnd"/>
      <w:r>
        <w:rPr>
          <w:rFonts w:cs="David" w:hint="cs"/>
          <w:b/>
          <w:bCs/>
          <w:rtl/>
        </w:rPr>
        <w:t xml:space="preserve"> </w:t>
      </w:r>
    </w:p>
    <w:p w14:paraId="0B6D9EE2" w14:textId="3044782B" w:rsidR="00905F4F" w:rsidRDefault="00905F4F" w:rsidP="00825386">
      <w:r>
        <w:rPr>
          <w:rFonts w:cs="David" w:hint="cs"/>
          <w:b/>
          <w:bCs/>
          <w:rtl/>
        </w:rPr>
        <w:t>11 ביולי 2018</w:t>
      </w:r>
    </w:p>
    <w:sectPr w:rsidR="00905F4F" w:rsidSect="00DA705C">
      <w:headerReference w:type="even" r:id="rId12"/>
      <w:headerReference w:type="default" r:id="rId13"/>
      <w:footerReference w:type="even" r:id="rId14"/>
      <w:footerReference w:type="default" r:id="rId15"/>
      <w:headerReference w:type="first" r:id="rId16"/>
      <w:footerReference w:type="first" r:id="rId17"/>
      <w:pgSz w:w="11906" w:h="16838"/>
      <w:pgMar w:top="567" w:right="1416"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6BFE9E" w14:textId="77777777" w:rsidR="00AC3F62" w:rsidRDefault="00AC3F62">
      <w:r>
        <w:separator/>
      </w:r>
    </w:p>
  </w:endnote>
  <w:endnote w:type="continuationSeparator" w:id="0">
    <w:p w14:paraId="1CD1AB03" w14:textId="77777777" w:rsidR="00AC3F62" w:rsidRDefault="00AC3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3" w:usb1="00000000" w:usb2="00000000" w:usb3="00000000" w:csb0="00000021" w:csb1="00000000"/>
  </w:font>
  <w:font w:name="Guttman Hatzvi">
    <w:altName w:val="Segoe UI Semilight"/>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2AFB0" w14:textId="77777777" w:rsidR="00BA745F" w:rsidRDefault="00BA745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B33F5" w14:textId="77777777" w:rsidR="00BA745F" w:rsidRDefault="00BA745F">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A9CD8" w14:textId="77777777" w:rsidR="00BA745F" w:rsidRDefault="00BA745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DD053F" w14:textId="77777777" w:rsidR="00AC3F62" w:rsidRDefault="00AC3F62">
      <w:r>
        <w:separator/>
      </w:r>
    </w:p>
  </w:footnote>
  <w:footnote w:type="continuationSeparator" w:id="0">
    <w:p w14:paraId="3ABAA254" w14:textId="77777777" w:rsidR="00AC3F62" w:rsidRDefault="00AC3F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9B583" w14:textId="77777777" w:rsidR="00BA745F" w:rsidRDefault="00BA745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8B73B" w14:textId="77777777" w:rsidR="00BA745F" w:rsidRDefault="00BA745F">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DC1F9" w14:textId="77777777" w:rsidR="00BA745F" w:rsidRDefault="00BA745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07EE7"/>
    <w:multiLevelType w:val="hybridMultilevel"/>
    <w:tmpl w:val="F7400A4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AF1903"/>
    <w:multiLevelType w:val="hybridMultilevel"/>
    <w:tmpl w:val="55ACFA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0E01703"/>
    <w:multiLevelType w:val="hybridMultilevel"/>
    <w:tmpl w:val="3ABA4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833B05"/>
    <w:multiLevelType w:val="hybridMultilevel"/>
    <w:tmpl w:val="DFBA6F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F163705"/>
    <w:multiLevelType w:val="hybridMultilevel"/>
    <w:tmpl w:val="08EA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581480"/>
    <w:multiLevelType w:val="hybridMultilevel"/>
    <w:tmpl w:val="3ABA4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F21AAA"/>
    <w:multiLevelType w:val="hybridMultilevel"/>
    <w:tmpl w:val="3F7E52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5A8447F4"/>
    <w:multiLevelType w:val="hybridMultilevel"/>
    <w:tmpl w:val="8C8EB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2043BA"/>
    <w:multiLevelType w:val="hybridMultilevel"/>
    <w:tmpl w:val="E5767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3A7710"/>
    <w:multiLevelType w:val="hybridMultilevel"/>
    <w:tmpl w:val="C394B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9"/>
  </w:num>
  <w:num w:numId="5">
    <w:abstractNumId w:val="2"/>
  </w:num>
  <w:num w:numId="6">
    <w:abstractNumId w:val="4"/>
  </w:num>
  <w:num w:numId="7">
    <w:abstractNumId w:val="6"/>
  </w:num>
  <w:num w:numId="8">
    <w:abstractNumId w:val="8"/>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279"/>
    <w:rsid w:val="00012E02"/>
    <w:rsid w:val="00051A33"/>
    <w:rsid w:val="00056BC4"/>
    <w:rsid w:val="00065EDD"/>
    <w:rsid w:val="00077E92"/>
    <w:rsid w:val="000A6DE5"/>
    <w:rsid w:val="000C10AE"/>
    <w:rsid w:val="000F528E"/>
    <w:rsid w:val="00162F58"/>
    <w:rsid w:val="00186F94"/>
    <w:rsid w:val="001B4001"/>
    <w:rsid w:val="001B5EAF"/>
    <w:rsid w:val="001F6E4C"/>
    <w:rsid w:val="002019ED"/>
    <w:rsid w:val="00230BD4"/>
    <w:rsid w:val="0023698E"/>
    <w:rsid w:val="00253E3A"/>
    <w:rsid w:val="00257B4A"/>
    <w:rsid w:val="00266F12"/>
    <w:rsid w:val="00295CF3"/>
    <w:rsid w:val="002D7132"/>
    <w:rsid w:val="002F01FA"/>
    <w:rsid w:val="003030CF"/>
    <w:rsid w:val="00304C9C"/>
    <w:rsid w:val="003263B8"/>
    <w:rsid w:val="00331BD0"/>
    <w:rsid w:val="003509D6"/>
    <w:rsid w:val="003517A2"/>
    <w:rsid w:val="003A23FD"/>
    <w:rsid w:val="003A5C8D"/>
    <w:rsid w:val="003B1991"/>
    <w:rsid w:val="003D033E"/>
    <w:rsid w:val="003E7C96"/>
    <w:rsid w:val="003F1168"/>
    <w:rsid w:val="004039B0"/>
    <w:rsid w:val="0042107B"/>
    <w:rsid w:val="0042491A"/>
    <w:rsid w:val="004263C0"/>
    <w:rsid w:val="004352C8"/>
    <w:rsid w:val="00441797"/>
    <w:rsid w:val="00442554"/>
    <w:rsid w:val="00460616"/>
    <w:rsid w:val="00480784"/>
    <w:rsid w:val="0048523B"/>
    <w:rsid w:val="004A0BF9"/>
    <w:rsid w:val="004B2B05"/>
    <w:rsid w:val="004C44F2"/>
    <w:rsid w:val="004C4F47"/>
    <w:rsid w:val="00517C9B"/>
    <w:rsid w:val="00521FD3"/>
    <w:rsid w:val="00522BFF"/>
    <w:rsid w:val="005428D0"/>
    <w:rsid w:val="005471B2"/>
    <w:rsid w:val="0057092E"/>
    <w:rsid w:val="005A60D7"/>
    <w:rsid w:val="005A7759"/>
    <w:rsid w:val="005C619C"/>
    <w:rsid w:val="005D6F2A"/>
    <w:rsid w:val="005E0279"/>
    <w:rsid w:val="00603DCC"/>
    <w:rsid w:val="0062318B"/>
    <w:rsid w:val="00652BA0"/>
    <w:rsid w:val="0066379B"/>
    <w:rsid w:val="0067354B"/>
    <w:rsid w:val="00673C4F"/>
    <w:rsid w:val="00690A87"/>
    <w:rsid w:val="00692CD6"/>
    <w:rsid w:val="006A3977"/>
    <w:rsid w:val="0074691C"/>
    <w:rsid w:val="007619EF"/>
    <w:rsid w:val="00767A1C"/>
    <w:rsid w:val="00787514"/>
    <w:rsid w:val="00790F33"/>
    <w:rsid w:val="007A5499"/>
    <w:rsid w:val="007B2479"/>
    <w:rsid w:val="007B2A32"/>
    <w:rsid w:val="007B582B"/>
    <w:rsid w:val="007C1433"/>
    <w:rsid w:val="007C5652"/>
    <w:rsid w:val="007E7653"/>
    <w:rsid w:val="007F518D"/>
    <w:rsid w:val="00802DE9"/>
    <w:rsid w:val="00802FE7"/>
    <w:rsid w:val="008052B4"/>
    <w:rsid w:val="0082228C"/>
    <w:rsid w:val="00824249"/>
    <w:rsid w:val="00825386"/>
    <w:rsid w:val="00847FA2"/>
    <w:rsid w:val="00863939"/>
    <w:rsid w:val="00872F24"/>
    <w:rsid w:val="008910E6"/>
    <w:rsid w:val="008B66D8"/>
    <w:rsid w:val="008C16F6"/>
    <w:rsid w:val="008D1F86"/>
    <w:rsid w:val="00905F4F"/>
    <w:rsid w:val="00942250"/>
    <w:rsid w:val="00964058"/>
    <w:rsid w:val="009D701E"/>
    <w:rsid w:val="009E2255"/>
    <w:rsid w:val="009F7702"/>
    <w:rsid w:val="009F79E1"/>
    <w:rsid w:val="00A1319A"/>
    <w:rsid w:val="00A52AB8"/>
    <w:rsid w:val="00A62FBC"/>
    <w:rsid w:val="00AA3592"/>
    <w:rsid w:val="00AB2811"/>
    <w:rsid w:val="00AB6344"/>
    <w:rsid w:val="00AB6436"/>
    <w:rsid w:val="00AC3F62"/>
    <w:rsid w:val="00AD1FD2"/>
    <w:rsid w:val="00AD5FE3"/>
    <w:rsid w:val="00AE3A11"/>
    <w:rsid w:val="00AF4FB9"/>
    <w:rsid w:val="00B155BE"/>
    <w:rsid w:val="00B2175B"/>
    <w:rsid w:val="00B32117"/>
    <w:rsid w:val="00B34C9B"/>
    <w:rsid w:val="00B37DC3"/>
    <w:rsid w:val="00B81D13"/>
    <w:rsid w:val="00B931A3"/>
    <w:rsid w:val="00BA745F"/>
    <w:rsid w:val="00BF3C11"/>
    <w:rsid w:val="00C004C1"/>
    <w:rsid w:val="00C1057E"/>
    <w:rsid w:val="00C21F37"/>
    <w:rsid w:val="00C22DDC"/>
    <w:rsid w:val="00C40B80"/>
    <w:rsid w:val="00C4524B"/>
    <w:rsid w:val="00C564F8"/>
    <w:rsid w:val="00C72835"/>
    <w:rsid w:val="00C90FC9"/>
    <w:rsid w:val="00CA0B93"/>
    <w:rsid w:val="00CA3E55"/>
    <w:rsid w:val="00CA753C"/>
    <w:rsid w:val="00CB1113"/>
    <w:rsid w:val="00CB6AA4"/>
    <w:rsid w:val="00CE2430"/>
    <w:rsid w:val="00CF5B29"/>
    <w:rsid w:val="00D12EE8"/>
    <w:rsid w:val="00D230AB"/>
    <w:rsid w:val="00D567CC"/>
    <w:rsid w:val="00DA705C"/>
    <w:rsid w:val="00DE40BF"/>
    <w:rsid w:val="00DE4E40"/>
    <w:rsid w:val="00E059E1"/>
    <w:rsid w:val="00E14BCB"/>
    <w:rsid w:val="00E16089"/>
    <w:rsid w:val="00E16DA9"/>
    <w:rsid w:val="00E20629"/>
    <w:rsid w:val="00E814DC"/>
    <w:rsid w:val="00E81A27"/>
    <w:rsid w:val="00ED2A08"/>
    <w:rsid w:val="00EE7913"/>
    <w:rsid w:val="00EF0792"/>
    <w:rsid w:val="00F047BB"/>
    <w:rsid w:val="00F12617"/>
    <w:rsid w:val="00F266AC"/>
    <w:rsid w:val="00F3064C"/>
    <w:rsid w:val="00F335C5"/>
    <w:rsid w:val="00F44110"/>
    <w:rsid w:val="00F64B5F"/>
    <w:rsid w:val="00F7206C"/>
    <w:rsid w:val="00F934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A6808"/>
  <w15:docId w15:val="{44DC2A38-5114-4EF7-9F59-75D107E28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0279"/>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E0279"/>
    <w:pPr>
      <w:tabs>
        <w:tab w:val="center" w:pos="4153"/>
        <w:tab w:val="right" w:pos="8306"/>
      </w:tabs>
    </w:pPr>
  </w:style>
  <w:style w:type="character" w:customStyle="1" w:styleId="a4">
    <w:name w:val="כותרת עליונה תו"/>
    <w:basedOn w:val="a0"/>
    <w:link w:val="a3"/>
    <w:rsid w:val="005E0279"/>
    <w:rPr>
      <w:rFonts w:ascii="Times New Roman" w:eastAsia="Times New Roman" w:hAnsi="Times New Roman" w:cs="Times New Roman"/>
      <w:sz w:val="24"/>
      <w:szCs w:val="24"/>
    </w:rPr>
  </w:style>
  <w:style w:type="paragraph" w:styleId="a5">
    <w:name w:val="footer"/>
    <w:basedOn w:val="a"/>
    <w:link w:val="a6"/>
    <w:rsid w:val="005E0279"/>
    <w:pPr>
      <w:tabs>
        <w:tab w:val="center" w:pos="4153"/>
        <w:tab w:val="right" w:pos="8306"/>
      </w:tabs>
    </w:pPr>
  </w:style>
  <w:style w:type="character" w:customStyle="1" w:styleId="a6">
    <w:name w:val="כותרת תחתונה תו"/>
    <w:basedOn w:val="a0"/>
    <w:link w:val="a5"/>
    <w:rsid w:val="005E0279"/>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CA3E55"/>
    <w:rPr>
      <w:rFonts w:ascii="Tahoma" w:hAnsi="Tahoma" w:cs="Tahoma"/>
      <w:sz w:val="16"/>
      <w:szCs w:val="16"/>
    </w:rPr>
  </w:style>
  <w:style w:type="character" w:customStyle="1" w:styleId="a8">
    <w:name w:val="טקסט בלונים תו"/>
    <w:basedOn w:val="a0"/>
    <w:link w:val="a7"/>
    <w:uiPriority w:val="99"/>
    <w:semiHidden/>
    <w:rsid w:val="00CA3E55"/>
    <w:rPr>
      <w:rFonts w:ascii="Tahoma" w:eastAsia="Times New Roman" w:hAnsi="Tahoma" w:cs="Tahoma"/>
      <w:sz w:val="16"/>
      <w:szCs w:val="16"/>
    </w:rPr>
  </w:style>
  <w:style w:type="paragraph" w:styleId="a9">
    <w:name w:val="List Paragraph"/>
    <w:basedOn w:val="a"/>
    <w:uiPriority w:val="34"/>
    <w:qFormat/>
    <w:rsid w:val="00C21F37"/>
    <w:pPr>
      <w:ind w:left="720"/>
      <w:contextualSpacing/>
    </w:pPr>
  </w:style>
  <w:style w:type="table" w:styleId="aa">
    <w:name w:val="Table Grid"/>
    <w:basedOn w:val="a1"/>
    <w:uiPriority w:val="59"/>
    <w:rsid w:val="00304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3EF33D1B52BB45A57E9BBA3875562F" ma:contentTypeVersion="0" ma:contentTypeDescription="Create a new document." ma:contentTypeScope="" ma:versionID="fbe26c7517db3b65204303fea7c22f07">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D3332-C8E0-436E-90D9-B2FDE9CCEFD4}"/>
</file>

<file path=customXml/itemProps2.xml><?xml version="1.0" encoding="utf-8"?>
<ds:datastoreItem xmlns:ds="http://schemas.openxmlformats.org/officeDocument/2006/customXml" ds:itemID="{0699932F-79A4-41FE-AC8A-8B7EEBBC4879}">
  <ds:schemaRefs>
    <ds:schemaRef ds:uri="http://schemas.microsoft.com/sharepoint/v3/contenttype/forms"/>
  </ds:schemaRefs>
</ds:datastoreItem>
</file>

<file path=customXml/itemProps3.xml><?xml version="1.0" encoding="utf-8"?>
<ds:datastoreItem xmlns:ds="http://schemas.openxmlformats.org/officeDocument/2006/customXml" ds:itemID="{B77AB4D7-BDCC-465A-9659-E4CF795780A3}">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3A4617E5-1443-4DC3-82CB-769776222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403</Words>
  <Characters>2020</Characters>
  <Application>Microsoft Office Word</Application>
  <DocSecurity>4</DocSecurity>
  <Lines>16</Lines>
  <Paragraphs>4</Paragraphs>
  <ScaleCrop>false</ScaleCrop>
  <HeadingPairs>
    <vt:vector size="2" baseType="variant">
      <vt:variant>
        <vt:lpstr>שם</vt:lpstr>
      </vt:variant>
      <vt:variant>
        <vt:i4>1</vt:i4>
      </vt:variant>
    </vt:vector>
  </HeadingPairs>
  <TitlesOfParts>
    <vt:vector size="1" baseType="lpstr">
      <vt:lpstr>45 מכונים להתפתחות הילד,  מרביתם מהפריפריה, בסכנת סגירה מיידית</vt:lpstr>
    </vt:vector>
  </TitlesOfParts>
  <Company>Knesset</Company>
  <LinksUpToDate>false</LinksUpToDate>
  <CharactersWithSpaces>2419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 מכונים להתפתחות הילד,  מרביתם מהפריפריה, בסכנת סגירה מיידית</dc:title>
  <dc:creator>יוסף יקותיאל</dc:creator>
  <cp:lastModifiedBy>אלינור צור</cp:lastModifiedBy>
  <cp:revision>2</cp:revision>
  <cp:lastPrinted>2018-07-11T12:08:00Z</cp:lastPrinted>
  <dcterms:created xsi:type="dcterms:W3CDTF">2018-07-12T11:55:00Z</dcterms:created>
  <dcterms:modified xsi:type="dcterms:W3CDTF">2018-07-12T11:55:00Z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0x0101006E3EF33D1B52BB45A57E9BBA3875562F</vt:lpwstr>
  </property>
  <property fmtid="{D5CDD505-2E9C-101B-9397-08002B2CF9AE}" pid="3" name="ContentType">
    <vt:lpwstr>ועדה לקידום הילד - Dept_v_Yeled</vt:lpwstr>
  </property>
  <property fmtid="{D5CDD505-2E9C-101B-9397-08002B2CF9AE}" pid="4" name="SDCategoryID">
    <vt:lpwstr>2607b7a270d5;#</vt:lpwstr>
  </property>
  <property fmtid="{D5CDD505-2E9C-101B-9397-08002B2CF9AE}" pid="5" name="z">
    <vt:lpwstr>#RowsetSchema</vt:lpwstr>
  </property>
  <property fmtid="{D5CDD505-2E9C-101B-9397-08002B2CF9AE}" pid="6" name="FileLeafRef">
    <vt:lpwstr>2857;#02850518.docx</vt:lpwstr>
  </property>
  <property fmtid="{D5CDD505-2E9C-101B-9397-08002B2CF9AE}" pid="7" name="Modified_x0020_By">
    <vt:lpwstr>LAN_KNESSET\v_huka_tami</vt:lpwstr>
  </property>
  <property fmtid="{D5CDD505-2E9C-101B-9397-08002B2CF9AE}" pid="8" name="Created_x0020_By">
    <vt:lpwstr>LAN_KNESSET\v_huka_tami</vt:lpwstr>
  </property>
  <property fmtid="{D5CDD505-2E9C-101B-9397-08002B2CF9AE}" pid="9" name="File_x0020_Type">
    <vt:lpwstr>docx</vt:lpwstr>
  </property>
  <property fmtid="{D5CDD505-2E9C-101B-9397-08002B2CF9AE}" pid="10" name="AutoNumber">
    <vt:lpwstr>02850518</vt:lpwstr>
  </property>
  <property fmtid="{D5CDD505-2E9C-101B-9397-08002B2CF9AE}" pid="11" name="SDCategories">
    <vt:lpwstr>:ועדות:ועדה לקידום הילד:זכויות הילד כנסת 20:מסקנות;#</vt:lpwstr>
  </property>
  <property fmtid="{D5CDD505-2E9C-101B-9397-08002B2CF9AE}" pid="12" name="SDAuthor">
    <vt:lpwstr>תמי ברנע</vt:lpwstr>
  </property>
  <property fmtid="{D5CDD505-2E9C-101B-9397-08002B2CF9AE}" pid="13" name="SDDocDate">
    <vt:lpwstr>08/07/2018</vt:lpwstr>
  </property>
  <property fmtid="{D5CDD505-2E9C-101B-9397-08002B2CF9AE}" pid="14" name="SDHebDate">
    <vt:lpwstr>כ"ה בתמוז, התשע"ח</vt:lpwstr>
  </property>
  <property fmtid="{D5CDD505-2E9C-101B-9397-08002B2CF9AE}" pid="15" name="SDImportance">
    <vt:lpwstr>0</vt:lpwstr>
  </property>
  <property fmtid="{D5CDD505-2E9C-101B-9397-08002B2CF9AE}" pid="16" name="SDDocumentSource">
    <vt:lpwstr>SDNewFile</vt:lpwstr>
  </property>
  <property fmtid="{D5CDD505-2E9C-101B-9397-08002B2CF9AE}" pid="17" name="ID">
    <vt:lpwstr>2857</vt:lpwstr>
  </property>
  <property fmtid="{D5CDD505-2E9C-101B-9397-08002B2CF9AE}" pid="18" name="Created">
    <vt:lpwstr>08/07/2018</vt:lpwstr>
  </property>
  <property fmtid="{D5CDD505-2E9C-101B-9397-08002B2CF9AE}" pid="19" name="Author">
    <vt:lpwstr>127;#תמי ברנע</vt:lpwstr>
  </property>
  <property fmtid="{D5CDD505-2E9C-101B-9397-08002B2CF9AE}" pid="20" name="Modified">
    <vt:lpwstr>11/07/2018</vt:lpwstr>
  </property>
  <property fmtid="{D5CDD505-2E9C-101B-9397-08002B2CF9AE}" pid="21" name="Editor">
    <vt:lpwstr>127;#תמי ברנע</vt:lpwstr>
  </property>
  <property fmtid="{D5CDD505-2E9C-101B-9397-08002B2CF9AE}" pid="22" name="_ModerationStatus">
    <vt:lpwstr>0</vt:lpwstr>
  </property>
  <property fmtid="{D5CDD505-2E9C-101B-9397-08002B2CF9AE}" pid="23" name="FileRef">
    <vt:lpwstr>2857;#sites/VEADOT/KidomHayeled/DocLib1/DocLib1 automatically created by sharedocs 1/02850518.docx</vt:lpwstr>
  </property>
  <property fmtid="{D5CDD505-2E9C-101B-9397-08002B2CF9AE}" pid="24" name="FileDirRef">
    <vt:lpwstr>2857;#sites/VEADOT/KidomHayeled/DocLib1/DocLib1 automatically created by sharedocs 1</vt:lpwstr>
  </property>
  <property fmtid="{D5CDD505-2E9C-101B-9397-08002B2CF9AE}" pid="25" name="Last_x0020_Modified">
    <vt:lpwstr>2857;#2018-07-11 14:31:12</vt:lpwstr>
  </property>
  <property fmtid="{D5CDD505-2E9C-101B-9397-08002B2CF9AE}" pid="26" name="Created_x0020_Date">
    <vt:lpwstr>2857;#2018-07-08 14:28:36</vt:lpwstr>
  </property>
  <property fmtid="{D5CDD505-2E9C-101B-9397-08002B2CF9AE}" pid="27" name="File_x0020_Size">
    <vt:lpwstr>2857;#54357</vt:lpwstr>
  </property>
  <property fmtid="{D5CDD505-2E9C-101B-9397-08002B2CF9AE}" pid="28" name="FSObjType">
    <vt:lpwstr>2857;#0</vt:lpwstr>
  </property>
  <property fmtid="{D5CDD505-2E9C-101B-9397-08002B2CF9AE}" pid="29" name="PermMask">
    <vt:lpwstr>0x7fffffffffffffff</vt:lpwstr>
  </property>
  <property fmtid="{D5CDD505-2E9C-101B-9397-08002B2CF9AE}" pid="30" name="CheckedOutUserId">
    <vt:lpwstr>2857;#</vt:lpwstr>
  </property>
  <property fmtid="{D5CDD505-2E9C-101B-9397-08002B2CF9AE}" pid="31" name="IsCheckedoutToLocal">
    <vt:lpwstr>2857;#0</vt:lpwstr>
  </property>
  <property fmtid="{D5CDD505-2E9C-101B-9397-08002B2CF9AE}" pid="32" name="UniqueId">
    <vt:lpwstr>2857;#{F0C9216D-28CA-4011-AA38-4A1BE3A2AF3E}</vt:lpwstr>
  </property>
  <property fmtid="{D5CDD505-2E9C-101B-9397-08002B2CF9AE}" pid="33" name="ProgId">
    <vt:lpwstr>2857;#</vt:lpwstr>
  </property>
  <property fmtid="{D5CDD505-2E9C-101B-9397-08002B2CF9AE}" pid="34" name="ScopeId">
    <vt:lpwstr>2857;#{1A218678-2C70-4EFA-A92A-2F6F5DA90F5E}</vt:lpwstr>
  </property>
  <property fmtid="{D5CDD505-2E9C-101B-9397-08002B2CF9AE}" pid="35" name="VirusStatus">
    <vt:lpwstr>2857;#54357</vt:lpwstr>
  </property>
  <property fmtid="{D5CDD505-2E9C-101B-9397-08002B2CF9AE}" pid="36" name="CheckedOutTitle">
    <vt:lpwstr>2857;#</vt:lpwstr>
  </property>
  <property fmtid="{D5CDD505-2E9C-101B-9397-08002B2CF9AE}" pid="37" name="_CheckinComment">
    <vt:lpwstr>2857;#</vt:lpwstr>
  </property>
  <property fmtid="{D5CDD505-2E9C-101B-9397-08002B2CF9AE}" pid="38" name="_EditMenuTableStart">
    <vt:lpwstr>02850518.docx</vt:lpwstr>
  </property>
  <property fmtid="{D5CDD505-2E9C-101B-9397-08002B2CF9AE}" pid="39" name="_EditMenuTableEnd">
    <vt:lpwstr>2857</vt:lpwstr>
  </property>
  <property fmtid="{D5CDD505-2E9C-101B-9397-08002B2CF9AE}" pid="40" name="LinkFilenameNoMenu">
    <vt:lpwstr>02850518.docx</vt:lpwstr>
  </property>
  <property fmtid="{D5CDD505-2E9C-101B-9397-08002B2CF9AE}" pid="41" name="LinkFilename">
    <vt:lpwstr>02850518.docx</vt:lpwstr>
  </property>
  <property fmtid="{D5CDD505-2E9C-101B-9397-08002B2CF9AE}" pid="42" name="DocIcon">
    <vt:lpwstr>docx</vt:lpwstr>
  </property>
  <property fmtid="{D5CDD505-2E9C-101B-9397-08002B2CF9AE}" pid="43" name="ServerUrl">
    <vt:lpwstr>/sites/VEADOT/KidomHayeled/DocLib1/DocLib1 automatically created by sharedocs 1/02850518.docx</vt:lpwstr>
  </property>
  <property fmtid="{D5CDD505-2E9C-101B-9397-08002B2CF9AE}" pid="44" name="EncodedAbsUrl">
    <vt:lpwstr>http://sd3portal/sites/VEADOT/KidomHayeled/DocLib1/DocLib1%20automatically%20created%20by%20sharedocs%201/02850518.docx</vt:lpwstr>
  </property>
  <property fmtid="{D5CDD505-2E9C-101B-9397-08002B2CF9AE}" pid="45" name="BaseName">
    <vt:lpwstr>02850518</vt:lpwstr>
  </property>
  <property fmtid="{D5CDD505-2E9C-101B-9397-08002B2CF9AE}" pid="46" name="FileSizeDisplay">
    <vt:lpwstr>54357</vt:lpwstr>
  </property>
  <property fmtid="{D5CDD505-2E9C-101B-9397-08002B2CF9AE}" pid="47" name="MetaInfo">
    <vt:lpwstr>2857;#_Level:SW|1
z:SW|#RowsetSchema
Order:SW|219200.000000000
Last Modified:SW|2192;#2015-12-28 10:39:01
SDLastSigningDate:EW|
SelectTitle:SW|2857
ParentVersionString:SW|2857;#
vti_author:SR|LAN_KNESSET\\v_huka_tami
MetaInfo:SW|2857;#_Level:SW|1\nz:SW|#R</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2857</vt:lpwstr>
  </property>
  <property fmtid="{D5CDD505-2E9C-101B-9397-08002B2CF9AE}" pid="51" name="SelectFilename">
    <vt:lpwstr>2857</vt:lpwstr>
  </property>
  <property fmtid="{D5CDD505-2E9C-101B-9397-08002B2CF9AE}" pid="52" name="Edit">
    <vt:lpwstr>0</vt:lpwstr>
  </property>
  <property fmtid="{D5CDD505-2E9C-101B-9397-08002B2CF9AE}" pid="53" name="owshiddenversion">
    <vt:lpwstr>9</vt:lpwstr>
  </property>
  <property fmtid="{D5CDD505-2E9C-101B-9397-08002B2CF9AE}" pid="54" name="_UIVersion">
    <vt:lpwstr>512</vt:lpwstr>
  </property>
  <property fmtid="{D5CDD505-2E9C-101B-9397-08002B2CF9AE}" pid="55" name="Order">
    <vt:lpwstr>219200.000000000</vt:lpwstr>
  </property>
  <property fmtid="{D5CDD505-2E9C-101B-9397-08002B2CF9AE}" pid="56" name="GUID">
    <vt:lpwstr>{A3B663BC-FA98-45C8-8057-0A9A63E2AD7E}</vt:lpwstr>
  </property>
  <property fmtid="{D5CDD505-2E9C-101B-9397-08002B2CF9AE}" pid="57" name="WorkflowVersion">
    <vt:lpwstr>1</vt:lpwstr>
  </property>
  <property fmtid="{D5CDD505-2E9C-101B-9397-08002B2CF9AE}" pid="58" name="ParentVersionString">
    <vt:lpwstr>2857;#</vt:lpwstr>
  </property>
  <property fmtid="{D5CDD505-2E9C-101B-9397-08002B2CF9AE}" pid="59" name="ParentLeafName">
    <vt:lpwstr>2857;#</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y fmtid="{D5CDD505-2E9C-101B-9397-08002B2CF9AE}" pid="63" name="Last Modified">
    <vt:lpwstr>2192;#2015-12-28 10:39:01</vt:lpwstr>
  </property>
  <property fmtid="{D5CDD505-2E9C-101B-9397-08002B2CF9AE}" pid="64" name="Created Date">
    <vt:lpwstr>2192;#2015-12-22 07:22:17</vt:lpwstr>
  </property>
  <property fmtid="{D5CDD505-2E9C-101B-9397-08002B2CF9AE}" pid="65" name="Created By">
    <vt:lpwstr>LAN_KNESSET\v_huka_tami</vt:lpwstr>
  </property>
  <property fmtid="{D5CDD505-2E9C-101B-9397-08002B2CF9AE}" pid="66" name="File Type">
    <vt:lpwstr>docx</vt:lpwstr>
  </property>
  <property fmtid="{D5CDD505-2E9C-101B-9397-08002B2CF9AE}" pid="67" name="File Size">
    <vt:lpwstr>2192;#82695</vt:lpwstr>
  </property>
  <property fmtid="{D5CDD505-2E9C-101B-9397-08002B2CF9AE}" pid="68" name="Modified By">
    <vt:lpwstr>LAN_KNESSET\v_huka_tami</vt:lpwstr>
  </property>
  <property fmtid="{D5CDD505-2E9C-101B-9397-08002B2CF9AE}" pid="69" name="_UIVersionString">
    <vt:lpwstr>1.0</vt:lpwstr>
  </property>
  <property fmtid="{D5CDD505-2E9C-101B-9397-08002B2CF9AE}" pid="70" name="SanhedrinItemID">
    <vt:r8>2072767</vt:r8>
  </property>
  <property fmtid="{D5CDD505-2E9C-101B-9397-08002B2CF9AE}" pid="71" name="SanhedrinDocumentType">
    <vt:r8>82</vt:r8>
  </property>
</Properties>
</file>