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28BD7" w14:textId="77777777" w:rsidR="004439EE" w:rsidRPr="00EE7EB1" w:rsidRDefault="004439EE" w:rsidP="004439EE">
      <w:pPr>
        <w:jc w:val="center"/>
        <w:rPr>
          <w:rFonts w:cs="David"/>
        </w:rPr>
      </w:pPr>
      <w:bookmarkStart w:id="0" w:name="_GoBack"/>
      <w:bookmarkEnd w:id="0"/>
    </w:p>
    <w:p w14:paraId="7F528BD8" w14:textId="77777777" w:rsidR="004439EE" w:rsidRPr="00EE7EB1" w:rsidRDefault="004439EE" w:rsidP="004439EE">
      <w:pPr>
        <w:rPr>
          <w:rFonts w:cs="David"/>
        </w:rPr>
      </w:pPr>
    </w:p>
    <w:p w14:paraId="7F528BE9" w14:textId="77777777" w:rsidR="004439EE" w:rsidRPr="00201676" w:rsidRDefault="004439EE" w:rsidP="004439EE">
      <w:pPr>
        <w:jc w:val="center"/>
        <w:rPr>
          <w:rFonts w:cs="David"/>
          <w:rtl/>
        </w:rPr>
      </w:pPr>
    </w:p>
    <w:p w14:paraId="7F528BEA" w14:textId="77777777" w:rsidR="004439EE" w:rsidRDefault="004439EE" w:rsidP="004439EE">
      <w:pPr>
        <w:jc w:val="center"/>
        <w:rPr>
          <w:rFonts w:cs="David"/>
          <w:rtl/>
        </w:rPr>
      </w:pPr>
    </w:p>
    <w:p w14:paraId="660D5615" w14:textId="77777777" w:rsidR="000B61D0" w:rsidRDefault="000B61D0" w:rsidP="000B61D0">
      <w:pPr>
        <w:jc w:val="center"/>
        <w:rPr>
          <w:rFonts w:cs="David"/>
          <w:rtl/>
        </w:rPr>
      </w:pPr>
      <w:r w:rsidRPr="007641CD">
        <w:rPr>
          <w:rFonts w:cs="David" w:hint="cs"/>
          <w:noProof/>
        </w:rPr>
        <w:drawing>
          <wp:inline distT="0" distB="0" distL="0" distR="0" wp14:anchorId="4C67357F" wp14:editId="2E7C2D3E">
            <wp:extent cx="657225" cy="800100"/>
            <wp:effectExtent l="0" t="0" r="9525" b="0"/>
            <wp:docPr id="2" name="תמונה 2" descr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256C3" w14:textId="3EE27637" w:rsidR="000B61D0" w:rsidRPr="00B30881" w:rsidRDefault="000B61D0" w:rsidP="00B30881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24078069" w14:textId="77777777" w:rsidR="000B61D0" w:rsidRPr="005B6CF1" w:rsidRDefault="000B61D0" w:rsidP="000B61D0">
      <w:pPr>
        <w:pStyle w:val="1"/>
        <w:rPr>
          <w:sz w:val="56"/>
          <w:szCs w:val="56"/>
          <w:rtl/>
        </w:rPr>
      </w:pPr>
      <w:r w:rsidRPr="005B6CF1">
        <w:rPr>
          <w:rFonts w:hint="cs"/>
          <w:sz w:val="56"/>
          <w:szCs w:val="56"/>
          <w:rtl/>
        </w:rPr>
        <w:t xml:space="preserve">מסקנות </w:t>
      </w:r>
    </w:p>
    <w:p w14:paraId="4ED60280" w14:textId="77777777" w:rsidR="000B61D0" w:rsidRPr="005B6CF1" w:rsidRDefault="000B61D0" w:rsidP="000B61D0">
      <w:pPr>
        <w:pStyle w:val="1"/>
        <w:rPr>
          <w:sz w:val="44"/>
          <w:szCs w:val="44"/>
          <w:rtl/>
        </w:rPr>
      </w:pPr>
      <w:r w:rsidRPr="005B6CF1">
        <w:rPr>
          <w:rFonts w:hint="cs"/>
          <w:sz w:val="44"/>
          <w:szCs w:val="44"/>
          <w:rtl/>
        </w:rPr>
        <w:t>ועדת החינוך, התרבות והספורט</w:t>
      </w:r>
    </w:p>
    <w:p w14:paraId="032AD7D9" w14:textId="77777777" w:rsidR="000B61D0" w:rsidRPr="00C475C8" w:rsidRDefault="000B61D0" w:rsidP="000B61D0">
      <w:pPr>
        <w:pStyle w:val="1"/>
        <w:rPr>
          <w:sz w:val="36"/>
          <w:szCs w:val="36"/>
          <w:rtl/>
        </w:rPr>
      </w:pPr>
      <w:r w:rsidRPr="00C76728">
        <w:rPr>
          <w:rFonts w:hint="cs"/>
          <w:sz w:val="36"/>
          <w:szCs w:val="36"/>
          <w:rtl/>
        </w:rPr>
        <w:t>בעקבות החלטה על דיון מהיר</w:t>
      </w:r>
    </w:p>
    <w:p w14:paraId="1DA7502A" w14:textId="282BB0E9" w:rsidR="000B61D0" w:rsidRPr="00C76728" w:rsidRDefault="000B61D0" w:rsidP="00B30881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      </w:t>
      </w:r>
      <w:r w:rsidR="00B30881">
        <w:rPr>
          <w:rFonts w:cs="David" w:hint="cs"/>
          <w:b/>
          <w:bCs/>
          <w:rtl/>
        </w:rPr>
        <w:t>ח' בסיון</w:t>
      </w:r>
      <w:r w:rsidRPr="00C76728">
        <w:rPr>
          <w:rFonts w:cs="David" w:hint="cs"/>
          <w:b/>
          <w:bCs/>
          <w:rtl/>
        </w:rPr>
        <w:t xml:space="preserve">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14:paraId="36BB14CE" w14:textId="22A2C870" w:rsidR="000B61D0" w:rsidRDefault="000B61D0" w:rsidP="00B30881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="00B30881">
        <w:rPr>
          <w:rFonts w:cs="David" w:hint="cs"/>
          <w:b/>
          <w:bCs/>
          <w:rtl/>
        </w:rPr>
        <w:t>22 במאי</w:t>
      </w:r>
      <w:r>
        <w:rPr>
          <w:rFonts w:cs="David" w:hint="cs"/>
          <w:b/>
          <w:bCs/>
          <w:rtl/>
        </w:rPr>
        <w:t xml:space="preserve"> 2018</w:t>
      </w:r>
    </w:p>
    <w:p w14:paraId="421A007F" w14:textId="77777777" w:rsidR="000B61D0" w:rsidRPr="00C27D58" w:rsidRDefault="000B61D0" w:rsidP="000B61D0">
      <w:pPr>
        <w:jc w:val="both"/>
        <w:rPr>
          <w:rFonts w:cs="David"/>
          <w:sz w:val="16"/>
          <w:szCs w:val="16"/>
          <w:rtl/>
        </w:rPr>
      </w:pPr>
    </w:p>
    <w:p w14:paraId="49E1C221" w14:textId="59F022D0" w:rsidR="000B61D0" w:rsidRPr="00E22FCD" w:rsidRDefault="000B61D0" w:rsidP="000B61D0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E22FCD">
        <w:rPr>
          <w:rFonts w:cs="David" w:hint="cs"/>
          <w:b/>
          <w:bCs/>
          <w:rtl/>
        </w:rPr>
        <w:t xml:space="preserve">בנושא: </w:t>
      </w:r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מועדים </w:t>
      </w:r>
      <w:r w:rsidRPr="00B30881">
        <w:rPr>
          <w:rFonts w:ascii="David" w:eastAsia="David" w:hAnsi="David" w:cs="David" w:hint="cs"/>
          <w:b/>
          <w:bCs/>
          <w:color w:val="000000"/>
          <w:u w:val="single"/>
          <w:rtl/>
        </w:rPr>
        <w:t>סמוכים</w:t>
      </w:r>
      <w:r w:rsidR="00B30881" w:rsidRPr="00B30881"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 ומתנגשים של מבחני הבגרות והפסיכומטרי</w:t>
      </w:r>
    </w:p>
    <w:p w14:paraId="74E14D51" w14:textId="3F5F1CD9" w:rsidR="000B61D0" w:rsidRDefault="000B61D0" w:rsidP="000B61D0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>
        <w:rPr>
          <w:rFonts w:ascii="David" w:eastAsia="David" w:hAnsi="David" w:cs="David" w:hint="cs"/>
          <w:b/>
          <w:bCs/>
          <w:color w:val="000000"/>
          <w:rtl/>
        </w:rPr>
        <w:t>של חברי</w:t>
      </w:r>
      <w:r w:rsidRPr="00E22FCD">
        <w:rPr>
          <w:rFonts w:ascii="David" w:eastAsia="David" w:hAnsi="David" w:cs="David" w:hint="cs"/>
          <w:b/>
          <w:bCs/>
          <w:color w:val="000000"/>
          <w:rtl/>
        </w:rPr>
        <w:t xml:space="preserve"> הכנסת </w:t>
      </w:r>
      <w:r w:rsidR="00B30881">
        <w:rPr>
          <w:rFonts w:ascii="David" w:eastAsia="David" w:hAnsi="David" w:cs="David" w:hint="cs"/>
          <w:b/>
          <w:bCs/>
          <w:color w:val="000000"/>
          <w:rtl/>
        </w:rPr>
        <w:t xml:space="preserve">אחמד טיבי </w:t>
      </w:r>
      <w:proofErr w:type="spellStart"/>
      <w:r w:rsidR="00B30881">
        <w:rPr>
          <w:rFonts w:ascii="David" w:eastAsia="David" w:hAnsi="David" w:cs="David" w:hint="cs"/>
          <w:b/>
          <w:bCs/>
          <w:color w:val="000000"/>
          <w:rtl/>
        </w:rPr>
        <w:t>ועיסאווי</w:t>
      </w:r>
      <w:proofErr w:type="spellEnd"/>
      <w:r w:rsidR="00B30881">
        <w:rPr>
          <w:rFonts w:ascii="David" w:eastAsia="David" w:hAnsi="David" w:cs="David" w:hint="cs"/>
          <w:b/>
          <w:bCs/>
          <w:color w:val="000000"/>
          <w:rtl/>
        </w:rPr>
        <w:t xml:space="preserve"> </w:t>
      </w:r>
      <w:proofErr w:type="spellStart"/>
      <w:r w:rsidR="00B30881">
        <w:rPr>
          <w:rFonts w:ascii="David" w:eastAsia="David" w:hAnsi="David" w:cs="David" w:hint="cs"/>
          <w:b/>
          <w:bCs/>
          <w:color w:val="000000"/>
          <w:rtl/>
        </w:rPr>
        <w:t>פריג</w:t>
      </w:r>
      <w:proofErr w:type="spellEnd"/>
      <w:r w:rsidR="00B30881">
        <w:rPr>
          <w:rFonts w:ascii="David" w:eastAsia="David" w:hAnsi="David" w:cs="David" w:hint="cs"/>
          <w:b/>
          <w:bCs/>
          <w:color w:val="000000"/>
          <w:rtl/>
        </w:rPr>
        <w:t>'</w:t>
      </w:r>
    </w:p>
    <w:p w14:paraId="3BEF418B" w14:textId="77777777" w:rsidR="000B61D0" w:rsidRDefault="000B61D0" w:rsidP="000B61D0">
      <w:pPr>
        <w:jc w:val="both"/>
        <w:rPr>
          <w:rFonts w:cs="David"/>
          <w:rtl/>
        </w:rPr>
      </w:pPr>
    </w:p>
    <w:p w14:paraId="64B24CC2" w14:textId="29CB15AA" w:rsidR="000B61D0" w:rsidRPr="00C947F8" w:rsidRDefault="000B61D0" w:rsidP="004B56CE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יו"ר הכנסת </w:t>
      </w:r>
      <w:proofErr w:type="spellStart"/>
      <w:r w:rsidRPr="00C947F8">
        <w:rPr>
          <w:rFonts w:cs="David" w:hint="cs"/>
          <w:rtl/>
        </w:rPr>
        <w:t>וסגניו</w:t>
      </w:r>
      <w:proofErr w:type="spellEnd"/>
      <w:r w:rsidRPr="00C947F8">
        <w:rPr>
          <w:rFonts w:cs="David" w:hint="cs"/>
          <w:rtl/>
        </w:rPr>
        <w:t xml:space="preserve"> החליטו בישיבתם מיום</w:t>
      </w:r>
      <w:r>
        <w:rPr>
          <w:rFonts w:cs="David" w:hint="cs"/>
          <w:rtl/>
        </w:rPr>
        <w:t xml:space="preserve"> </w:t>
      </w:r>
      <w:r w:rsidR="004B56CE">
        <w:rPr>
          <w:rFonts w:cs="David" w:hint="cs"/>
          <w:rtl/>
        </w:rPr>
        <w:t xml:space="preserve">כ"ב באייר </w:t>
      </w:r>
      <w:proofErr w:type="spellStart"/>
      <w:r w:rsidR="004B56CE"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, </w:t>
      </w:r>
      <w:r w:rsidRPr="00C947F8">
        <w:rPr>
          <w:rFonts w:cs="David" w:hint="cs"/>
          <w:rtl/>
        </w:rPr>
        <w:t xml:space="preserve"> (</w:t>
      </w:r>
      <w:r w:rsidR="004B56CE">
        <w:rPr>
          <w:rFonts w:cs="David" w:hint="cs"/>
          <w:rtl/>
        </w:rPr>
        <w:t>7/5/2018</w:t>
      </w:r>
      <w:r w:rsidRPr="00C947F8">
        <w:rPr>
          <w:rFonts w:cs="David" w:hint="cs"/>
          <w:rtl/>
        </w:rPr>
        <w:t>), להעביר ל"דיון מהיר" בוועדת החינוך</w:t>
      </w:r>
      <w:r>
        <w:rPr>
          <w:rFonts w:cs="David" w:hint="cs"/>
          <w:rtl/>
        </w:rPr>
        <w:t xml:space="preserve">, התרבות והספורט את ההצעה </w:t>
      </w:r>
      <w:r w:rsidRPr="00C947F8">
        <w:rPr>
          <w:rFonts w:cs="David" w:hint="cs"/>
          <w:rtl/>
        </w:rPr>
        <w:t>הנ"ל.</w:t>
      </w:r>
    </w:p>
    <w:p w14:paraId="2737A876" w14:textId="77777777" w:rsidR="000B61D0" w:rsidRPr="00F0416E" w:rsidRDefault="000B61D0" w:rsidP="000B61D0">
      <w:pPr>
        <w:jc w:val="both"/>
        <w:rPr>
          <w:rFonts w:cs="David"/>
          <w:sz w:val="10"/>
          <w:szCs w:val="10"/>
          <w:rtl/>
        </w:rPr>
      </w:pPr>
    </w:p>
    <w:p w14:paraId="1D46859F" w14:textId="2C62480D" w:rsidR="000B61D0" w:rsidRDefault="000B61D0" w:rsidP="000B61D0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ח' בסיון,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(22/5/2018) </w:t>
      </w:r>
      <w:r w:rsidRPr="00C947F8">
        <w:rPr>
          <w:rFonts w:cs="David" w:hint="cs"/>
          <w:rtl/>
        </w:rPr>
        <w:t xml:space="preserve">קיימה הוועדה דיון </w:t>
      </w:r>
      <w:r>
        <w:rPr>
          <w:rFonts w:cs="David" w:hint="cs"/>
          <w:rtl/>
        </w:rPr>
        <w:t>בנדון בראשות ח"כ יעקב מרגי.</w:t>
      </w:r>
    </w:p>
    <w:p w14:paraId="3580D491" w14:textId="77777777" w:rsidR="000B61D0" w:rsidRPr="00C475C8" w:rsidRDefault="000B61D0" w:rsidP="000B61D0">
      <w:pPr>
        <w:jc w:val="both"/>
        <w:rPr>
          <w:rFonts w:cs="David"/>
          <w:sz w:val="16"/>
          <w:szCs w:val="16"/>
          <w:rtl/>
        </w:rPr>
      </w:pPr>
    </w:p>
    <w:p w14:paraId="17193222" w14:textId="77777777" w:rsidR="00B30881" w:rsidRDefault="000B61D0" w:rsidP="000B61D0">
      <w:pPr>
        <w:jc w:val="both"/>
        <w:rPr>
          <w:rFonts w:cs="David"/>
          <w:rtl/>
        </w:rPr>
      </w:pPr>
      <w:r>
        <w:rPr>
          <w:rFonts w:cs="David" w:hint="cs"/>
          <w:rtl/>
        </w:rPr>
        <w:t>בתאריך 5.7.18 מתקיימות 2 בחינות:</w:t>
      </w:r>
    </w:p>
    <w:p w14:paraId="775ED7BA" w14:textId="3DBFF032" w:rsidR="000B61D0" w:rsidRDefault="000B61D0" w:rsidP="000B61D0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1. בחינת בגרות בפיזיקה 5 </w:t>
      </w:r>
      <w:proofErr w:type="spellStart"/>
      <w:r>
        <w:rPr>
          <w:rFonts w:cs="David" w:hint="cs"/>
          <w:rtl/>
        </w:rPr>
        <w:t>יח"ל</w:t>
      </w:r>
      <w:proofErr w:type="spellEnd"/>
      <w:r>
        <w:rPr>
          <w:rFonts w:cs="David" w:hint="cs"/>
          <w:rtl/>
        </w:rPr>
        <w:t xml:space="preserve"> </w:t>
      </w:r>
    </w:p>
    <w:p w14:paraId="1A99E408" w14:textId="77777777" w:rsidR="000B61D0" w:rsidRDefault="000B61D0" w:rsidP="000B61D0">
      <w:pPr>
        <w:jc w:val="both"/>
        <w:rPr>
          <w:rFonts w:cs="David"/>
          <w:rtl/>
        </w:rPr>
      </w:pPr>
      <w:r>
        <w:rPr>
          <w:rFonts w:cs="David" w:hint="cs"/>
          <w:rtl/>
        </w:rPr>
        <w:t>2. הבחינה הפסיכומטרית</w:t>
      </w:r>
    </w:p>
    <w:p w14:paraId="222698C8" w14:textId="77777777" w:rsidR="00B30881" w:rsidRDefault="00B30881" w:rsidP="000B61D0">
      <w:pPr>
        <w:jc w:val="both"/>
        <w:rPr>
          <w:rFonts w:cs="David"/>
          <w:rtl/>
        </w:rPr>
      </w:pPr>
    </w:p>
    <w:p w14:paraId="3EDC2A6B" w14:textId="133D7853" w:rsidR="000B61D0" w:rsidRDefault="007B09B9" w:rsidP="000B61D0">
      <w:pPr>
        <w:jc w:val="both"/>
        <w:rPr>
          <w:rFonts w:cs="David"/>
          <w:rtl/>
        </w:rPr>
      </w:pPr>
      <w:r>
        <w:rPr>
          <w:rFonts w:cs="David" w:hint="cs"/>
          <w:rtl/>
        </w:rPr>
        <w:t>שתי</w:t>
      </w:r>
      <w:r w:rsidR="000B61D0">
        <w:rPr>
          <w:rFonts w:cs="David" w:hint="cs"/>
          <w:rtl/>
        </w:rPr>
        <w:t xml:space="preserve"> הבחינות יחדיו הן תנאי קב</w:t>
      </w:r>
      <w:r>
        <w:rPr>
          <w:rFonts w:cs="David" w:hint="cs"/>
          <w:rtl/>
        </w:rPr>
        <w:t>לה הכרחי לכניסה לאוניברסיטה. מי</w:t>
      </w:r>
      <w:r w:rsidR="000B61D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שאין בידיו תוצאות של שת</w:t>
      </w:r>
      <w:r w:rsidR="000B61D0">
        <w:rPr>
          <w:rFonts w:cs="David" w:hint="cs"/>
          <w:rtl/>
        </w:rPr>
        <w:t xml:space="preserve">י בחינות אלה , לא יכול </w:t>
      </w:r>
      <w:proofErr w:type="spellStart"/>
      <w:r w:rsidR="000B61D0">
        <w:rPr>
          <w:rFonts w:cs="David" w:hint="cs"/>
          <w:rtl/>
        </w:rPr>
        <w:t>להרשם</w:t>
      </w:r>
      <w:proofErr w:type="spellEnd"/>
      <w:r w:rsidR="000B61D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לאקדמיה </w:t>
      </w:r>
      <w:r w:rsidR="000B61D0">
        <w:rPr>
          <w:rFonts w:cs="David" w:hint="cs"/>
          <w:rtl/>
        </w:rPr>
        <w:t xml:space="preserve">לשנת הלימודים </w:t>
      </w:r>
      <w:proofErr w:type="spellStart"/>
      <w:r w:rsidR="000B61D0">
        <w:rPr>
          <w:rFonts w:cs="David" w:hint="cs"/>
          <w:rtl/>
        </w:rPr>
        <w:t>התשע"ט</w:t>
      </w:r>
      <w:proofErr w:type="spellEnd"/>
      <w:r w:rsidR="000B61D0">
        <w:rPr>
          <w:rFonts w:cs="David" w:hint="cs"/>
          <w:rtl/>
        </w:rPr>
        <w:t xml:space="preserve"> שתתחיל באוקטובר. טכנית, אין אפשרות להיבחן בשתי הבחינות באותו היום. כתוצאה מכך</w:t>
      </w:r>
      <w:r>
        <w:rPr>
          <w:rFonts w:cs="David" w:hint="cs"/>
          <w:rtl/>
        </w:rPr>
        <w:t>,</w:t>
      </w:r>
      <w:r w:rsidR="000B61D0">
        <w:rPr>
          <w:rFonts w:cs="David" w:hint="cs"/>
          <w:rtl/>
        </w:rPr>
        <w:t xml:space="preserve"> תלמידים רבים, </w:t>
      </w:r>
      <w:r>
        <w:rPr>
          <w:rFonts w:cs="David" w:hint="cs"/>
          <w:rtl/>
        </w:rPr>
        <w:t>כולל: מועמדים לעתודה א</w:t>
      </w:r>
      <w:r w:rsidR="000B61D0">
        <w:rPr>
          <w:rFonts w:cs="David" w:hint="cs"/>
          <w:rtl/>
        </w:rPr>
        <w:t>ק</w:t>
      </w:r>
      <w:r>
        <w:rPr>
          <w:rFonts w:cs="David" w:hint="cs"/>
          <w:rtl/>
        </w:rPr>
        <w:t>ד</w:t>
      </w:r>
      <w:r w:rsidR="000B61D0">
        <w:rPr>
          <w:rFonts w:cs="David" w:hint="cs"/>
          <w:rtl/>
        </w:rPr>
        <w:t xml:space="preserve">מית ותלמידים ערבים לא יוכלו </w:t>
      </w:r>
      <w:proofErr w:type="spellStart"/>
      <w:r w:rsidR="000B61D0">
        <w:rPr>
          <w:rFonts w:cs="David" w:hint="cs"/>
          <w:rtl/>
        </w:rPr>
        <w:t>להרשם</w:t>
      </w:r>
      <w:proofErr w:type="spellEnd"/>
      <w:r w:rsidR="000B61D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לאקדמיה </w:t>
      </w:r>
      <w:r w:rsidR="000B61D0">
        <w:rPr>
          <w:rFonts w:cs="David" w:hint="cs"/>
          <w:rtl/>
        </w:rPr>
        <w:t>לשנת הלימודים הבאה.</w:t>
      </w:r>
    </w:p>
    <w:p w14:paraId="07F06CD5" w14:textId="77777777" w:rsidR="000B61D0" w:rsidRDefault="000B61D0" w:rsidP="000B61D0">
      <w:pPr>
        <w:jc w:val="both"/>
        <w:rPr>
          <w:rFonts w:cs="David"/>
          <w:rtl/>
        </w:rPr>
      </w:pPr>
    </w:p>
    <w:p w14:paraId="6ABC4531" w14:textId="13708DE4" w:rsidR="000B61D0" w:rsidRDefault="000B61D0" w:rsidP="000B61D0">
      <w:pPr>
        <w:jc w:val="both"/>
        <w:rPr>
          <w:rFonts w:cs="David"/>
          <w:rtl/>
        </w:rPr>
      </w:pPr>
      <w:r>
        <w:rPr>
          <w:rFonts w:cs="David" w:hint="cs"/>
          <w:rtl/>
        </w:rPr>
        <w:t>משרד החינוך המקיים את בחינות הבגרות והמרכז הארצי לבחינות וה</w:t>
      </w:r>
      <w:r w:rsidR="007B09B9">
        <w:rPr>
          <w:rFonts w:cs="David" w:hint="cs"/>
          <w:rtl/>
        </w:rPr>
        <w:t>ה</w:t>
      </w:r>
      <w:r>
        <w:rPr>
          <w:rFonts w:cs="David" w:hint="cs"/>
          <w:rtl/>
        </w:rPr>
        <w:t>ער</w:t>
      </w:r>
      <w:r w:rsidR="007B09B9">
        <w:rPr>
          <w:rFonts w:cs="David" w:hint="cs"/>
          <w:rtl/>
        </w:rPr>
        <w:t>כ</w:t>
      </w:r>
      <w:r>
        <w:rPr>
          <w:rFonts w:cs="David" w:hint="cs"/>
          <w:rtl/>
        </w:rPr>
        <w:t>ה מודעים לבעיה והגיעו לפתרון. עבור התלמידים שצריכים להיבחן בשתי הבחינות, וכ</w:t>
      </w:r>
      <w:r w:rsidR="007B09B9">
        <w:rPr>
          <w:rFonts w:cs="David" w:hint="cs"/>
          <w:rtl/>
        </w:rPr>
        <w:t>ב</w:t>
      </w:r>
      <w:r>
        <w:rPr>
          <w:rFonts w:cs="David" w:hint="cs"/>
          <w:rtl/>
        </w:rPr>
        <w:t xml:space="preserve">ר רשומים אליהם, ייקבע מועד חליפי מיוחד </w:t>
      </w:r>
      <w:r w:rsidR="007B09B9">
        <w:rPr>
          <w:rFonts w:cs="David" w:hint="cs"/>
          <w:rtl/>
        </w:rPr>
        <w:t xml:space="preserve">לבחינת הבגרות בפיזיקה, </w:t>
      </w:r>
      <w:r>
        <w:rPr>
          <w:rFonts w:cs="David" w:hint="cs"/>
          <w:rtl/>
        </w:rPr>
        <w:t>תוך שבועיים מהמועד המקורי.</w:t>
      </w:r>
      <w:r w:rsidR="007B09B9">
        <w:rPr>
          <w:rFonts w:cs="David" w:hint="cs"/>
          <w:rtl/>
        </w:rPr>
        <w:t xml:space="preserve"> הדבר יפתור את הבעיה לשנה זו. </w:t>
      </w:r>
      <w:r>
        <w:rPr>
          <w:rFonts w:cs="David" w:hint="cs"/>
          <w:rtl/>
        </w:rPr>
        <w:t>לשנים הבאות</w:t>
      </w:r>
      <w:r w:rsidR="007B09B9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שני הגופים עובדים בשת"פ למניעת מצב כזה.</w:t>
      </w:r>
    </w:p>
    <w:p w14:paraId="79D7AE5F" w14:textId="77777777" w:rsidR="000B61D0" w:rsidRPr="00C475C8" w:rsidRDefault="000B61D0" w:rsidP="000B61D0">
      <w:pPr>
        <w:jc w:val="both"/>
        <w:rPr>
          <w:rFonts w:cs="David"/>
          <w:sz w:val="16"/>
          <w:szCs w:val="16"/>
          <w:rtl/>
        </w:rPr>
      </w:pPr>
    </w:p>
    <w:p w14:paraId="624977F5" w14:textId="77777777" w:rsidR="000B61D0" w:rsidRDefault="000B61D0" w:rsidP="000B61D0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14:paraId="378BDF2D" w14:textId="77777777" w:rsidR="000B61D0" w:rsidRPr="00C475C8" w:rsidRDefault="000B61D0" w:rsidP="000B61D0">
      <w:pPr>
        <w:rPr>
          <w:rFonts w:cs="David"/>
          <w:sz w:val="16"/>
          <w:szCs w:val="16"/>
          <w:rtl/>
        </w:rPr>
      </w:pPr>
    </w:p>
    <w:p w14:paraId="0BFD8DC7" w14:textId="77777777" w:rsidR="000B61D0" w:rsidRDefault="000B61D0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/>
          <w:rtl/>
        </w:rPr>
        <w:t xml:space="preserve">הוועדה </w:t>
      </w:r>
      <w:r>
        <w:rPr>
          <w:rFonts w:cs="David" w:hint="cs"/>
          <w:rtl/>
        </w:rPr>
        <w:t>מודה לחברי הכנסת המציעים על העלאת נושא חשוב זה.</w:t>
      </w:r>
    </w:p>
    <w:p w14:paraId="1919CB23" w14:textId="699E5813" w:rsidR="000B61D0" w:rsidRPr="000B61D0" w:rsidRDefault="000B61D0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sz w:val="16"/>
          <w:szCs w:val="16"/>
        </w:rPr>
      </w:pPr>
      <w:r w:rsidRPr="000B61D0">
        <w:rPr>
          <w:rFonts w:cs="David" w:hint="cs"/>
          <w:rtl/>
        </w:rPr>
        <w:t xml:space="preserve">הוועדה </w:t>
      </w:r>
      <w:r>
        <w:rPr>
          <w:rFonts w:cs="David" w:hint="cs"/>
          <w:rtl/>
        </w:rPr>
        <w:t>מודה לנפתלי בנט, שר החינוך ויו"ר מל"ג.</w:t>
      </w:r>
    </w:p>
    <w:p w14:paraId="5D56E50F" w14:textId="21DF578C" w:rsidR="000B61D0" w:rsidRPr="00B30881" w:rsidRDefault="000B61D0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הוועדה מודה</w:t>
      </w:r>
      <w:r w:rsidR="007B09B9">
        <w:rPr>
          <w:rFonts w:cs="David" w:hint="cs"/>
          <w:rtl/>
        </w:rPr>
        <w:t xml:space="preserve">: משרד החינוך, משרד הביטחון, המרכז הארצי לבחינות והערכה, </w:t>
      </w:r>
      <w:r>
        <w:rPr>
          <w:rFonts w:cs="David" w:hint="cs"/>
          <w:rtl/>
        </w:rPr>
        <w:t>מועצת התלמידים</w:t>
      </w:r>
      <w:r w:rsidR="007B09B9">
        <w:rPr>
          <w:rFonts w:cs="David" w:hint="cs"/>
          <w:rtl/>
        </w:rPr>
        <w:t xml:space="preserve"> הנוער ו</w:t>
      </w:r>
      <w:r>
        <w:rPr>
          <w:rFonts w:cs="David" w:hint="cs"/>
          <w:rtl/>
        </w:rPr>
        <w:t>כל מי שהשתתף בישיבה.</w:t>
      </w:r>
    </w:p>
    <w:p w14:paraId="2C5066E1" w14:textId="55BE3CB2" w:rsidR="000B61D0" w:rsidRPr="00B30881" w:rsidRDefault="000B61D0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 w:rsidRPr="00B30881">
        <w:rPr>
          <w:rFonts w:cs="David" w:hint="cs"/>
          <w:rtl/>
        </w:rPr>
        <w:t xml:space="preserve">הוועדה מברכת על </w:t>
      </w:r>
      <w:proofErr w:type="spellStart"/>
      <w:r w:rsidRPr="00B30881">
        <w:rPr>
          <w:rFonts w:cs="David" w:hint="cs"/>
          <w:rtl/>
        </w:rPr>
        <w:t>הפיתרון</w:t>
      </w:r>
      <w:proofErr w:type="spellEnd"/>
      <w:r w:rsidRPr="00B30881">
        <w:rPr>
          <w:rFonts w:cs="David" w:hint="cs"/>
          <w:rtl/>
        </w:rPr>
        <w:t xml:space="preserve"> שהוצע לשנה זו.</w:t>
      </w:r>
    </w:p>
    <w:p w14:paraId="618FCE52" w14:textId="102E47D7" w:rsidR="00B30881" w:rsidRPr="00B30881" w:rsidRDefault="000B61D0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</w:rPr>
      </w:pPr>
      <w:r w:rsidRPr="00B30881">
        <w:rPr>
          <w:rFonts w:cs="David" w:hint="cs"/>
          <w:rtl/>
        </w:rPr>
        <w:t>הוועדה קוראת למשרד החינוך ולמרכז הארצי לבחינות והערכה לצפות פני עתיד ולתאם מראש א</w:t>
      </w:r>
      <w:r w:rsidR="007B09B9">
        <w:rPr>
          <w:rFonts w:cs="David" w:hint="cs"/>
          <w:rtl/>
        </w:rPr>
        <w:t>ת</w:t>
      </w:r>
      <w:r w:rsidRPr="00B30881">
        <w:rPr>
          <w:rFonts w:cs="David" w:hint="cs"/>
          <w:rtl/>
        </w:rPr>
        <w:t xml:space="preserve"> מועדי הבחינות לשנים הבאות בצורה שהתאריכים לא יתנגשו. </w:t>
      </w:r>
    </w:p>
    <w:p w14:paraId="234CD619" w14:textId="64EAF9ED" w:rsidR="000B61D0" w:rsidRPr="00B30881" w:rsidRDefault="00B30881" w:rsidP="000B61D0">
      <w:pPr>
        <w:pStyle w:val="a7"/>
        <w:numPr>
          <w:ilvl w:val="0"/>
          <w:numId w:val="1"/>
        </w:numPr>
        <w:ind w:left="641" w:hanging="357"/>
        <w:jc w:val="both"/>
        <w:rPr>
          <w:rFonts w:cs="David"/>
          <w:rtl/>
        </w:rPr>
      </w:pPr>
      <w:r w:rsidRPr="00B30881">
        <w:rPr>
          <w:rFonts w:cs="David" w:hint="cs"/>
          <w:rtl/>
        </w:rPr>
        <w:t xml:space="preserve">כיוון, שידוע, שחודש יולי הוא צוואר בקבוק בנושא הבחינות, </w:t>
      </w:r>
      <w:r w:rsidR="000B61D0" w:rsidRPr="00B30881">
        <w:rPr>
          <w:rFonts w:cs="David" w:hint="cs"/>
          <w:rtl/>
        </w:rPr>
        <w:t xml:space="preserve">יש להיות קשובים </w:t>
      </w:r>
      <w:proofErr w:type="spellStart"/>
      <w:r w:rsidR="000B61D0" w:rsidRPr="00B30881">
        <w:rPr>
          <w:rFonts w:cs="David" w:hint="cs"/>
          <w:rtl/>
        </w:rPr>
        <w:t>ללו"ז</w:t>
      </w:r>
      <w:proofErr w:type="spellEnd"/>
      <w:r w:rsidR="000B61D0" w:rsidRPr="00B30881">
        <w:rPr>
          <w:rFonts w:cs="David" w:hint="cs"/>
          <w:rtl/>
        </w:rPr>
        <w:t xml:space="preserve"> הצפוף, לרווח ולפשט את מועדי הבחינות כדי להקל על התלמידים, ככל שניתן.</w:t>
      </w:r>
    </w:p>
    <w:p w14:paraId="4F59B9D6" w14:textId="77777777" w:rsidR="000B61D0" w:rsidRDefault="000B61D0" w:rsidP="000B61D0">
      <w:pPr>
        <w:jc w:val="both"/>
        <w:rPr>
          <w:rFonts w:cs="David"/>
          <w:rtl/>
        </w:rPr>
      </w:pPr>
    </w:p>
    <w:p w14:paraId="403B1831" w14:textId="77777777" w:rsidR="000B61D0" w:rsidRPr="00C947F8" w:rsidRDefault="000B61D0" w:rsidP="000B61D0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>הוועדה מבקשת מהמשרדים הנוגעים בדבר לדווח לה ע</w:t>
      </w:r>
      <w:r>
        <w:rPr>
          <w:rFonts w:cs="David" w:hint="cs"/>
          <w:rtl/>
        </w:rPr>
        <w:t>ל ביצוע המסקנות תוך שלושה חודשים.</w:t>
      </w:r>
    </w:p>
    <w:p w14:paraId="361BD449" w14:textId="77777777" w:rsidR="000B61D0" w:rsidRPr="00C475C8" w:rsidRDefault="000B61D0" w:rsidP="000B61D0">
      <w:pPr>
        <w:rPr>
          <w:rFonts w:cs="David"/>
          <w:sz w:val="16"/>
          <w:szCs w:val="16"/>
          <w:rtl/>
        </w:rPr>
      </w:pPr>
    </w:p>
    <w:p w14:paraId="64ABCF1B" w14:textId="77777777" w:rsidR="000B61D0" w:rsidRPr="00350538" w:rsidRDefault="000B61D0" w:rsidP="000B61D0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14:paraId="2E352FCD" w14:textId="08463951" w:rsidR="000B61D0" w:rsidRPr="00B55DDD" w:rsidRDefault="000B61D0" w:rsidP="00571910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571910">
        <w:rPr>
          <w:rFonts w:cs="David" w:hint="cs"/>
          <w:b/>
          <w:bCs/>
          <w:rtl/>
        </w:rPr>
        <w:t>י"ד בסיון</w:t>
      </w:r>
      <w:r w:rsidRPr="00B55DDD">
        <w:rPr>
          <w:rFonts w:cs="David"/>
          <w:b/>
          <w:bCs/>
          <w:rtl/>
        </w:rPr>
        <w:t xml:space="preserve">, </w:t>
      </w:r>
      <w:proofErr w:type="spellStart"/>
      <w:r>
        <w:rPr>
          <w:rFonts w:cs="David" w:hint="cs"/>
          <w:b/>
          <w:bCs/>
          <w:rtl/>
        </w:rPr>
        <w:t>ה</w:t>
      </w:r>
      <w:r w:rsidRPr="00B55DDD">
        <w:rPr>
          <w:rFonts w:cs="David"/>
          <w:b/>
          <w:bCs/>
          <w:rtl/>
        </w:rPr>
        <w:t>תשע"</w:t>
      </w:r>
      <w:r w:rsidRPr="00B55DDD">
        <w:rPr>
          <w:rFonts w:cs="David" w:hint="cs"/>
          <w:b/>
          <w:bCs/>
          <w:rtl/>
        </w:rPr>
        <w:t>ח</w:t>
      </w:r>
      <w:proofErr w:type="spellEnd"/>
    </w:p>
    <w:p w14:paraId="7F528C02" w14:textId="20C35A21" w:rsidR="00A07B46" w:rsidRPr="004439EE" w:rsidRDefault="000B61D0" w:rsidP="00571910">
      <w:pPr>
        <w:rPr>
          <w:rFonts w:cs="David"/>
          <w:b/>
          <w:bCs/>
        </w:rPr>
      </w:pPr>
      <w:r w:rsidRPr="00B55DDD">
        <w:rPr>
          <w:rFonts w:cs="David" w:hint="eastAsia"/>
          <w:b/>
          <w:bCs/>
          <w:rtl/>
        </w:rPr>
        <w:t>‏</w:t>
      </w:r>
      <w:r w:rsidR="00571910">
        <w:rPr>
          <w:rFonts w:cs="David" w:hint="cs"/>
          <w:b/>
          <w:bCs/>
          <w:rtl/>
        </w:rPr>
        <w:t>28 במאי</w:t>
      </w:r>
      <w:r w:rsidRPr="00B55DDD">
        <w:rPr>
          <w:rFonts w:cs="David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2018</w:t>
      </w:r>
    </w:p>
    <w:sectPr w:rsidR="00A07B46" w:rsidRPr="004439EE" w:rsidSect="00EE7E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DD6E2" w14:textId="77777777" w:rsidR="00D50034" w:rsidRDefault="00D50034">
      <w:r>
        <w:separator/>
      </w:r>
    </w:p>
  </w:endnote>
  <w:endnote w:type="continuationSeparator" w:id="0">
    <w:p w14:paraId="16125F8F" w14:textId="77777777" w:rsidR="00D50034" w:rsidRDefault="00D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CF85E" w14:textId="77777777" w:rsidR="00571910" w:rsidRDefault="005719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F2C9B" w14:textId="77777777" w:rsidR="00571910" w:rsidRDefault="0057191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34FBD" w14:textId="77777777" w:rsidR="00571910" w:rsidRDefault="005719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B135F" w14:textId="77777777" w:rsidR="00D50034" w:rsidRDefault="00D50034">
      <w:r>
        <w:separator/>
      </w:r>
    </w:p>
  </w:footnote>
  <w:footnote w:type="continuationSeparator" w:id="0">
    <w:p w14:paraId="021195B4" w14:textId="77777777" w:rsidR="00D50034" w:rsidRDefault="00D50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3E18C" w14:textId="77777777" w:rsidR="00571910" w:rsidRDefault="005719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1275C" w14:textId="77777777" w:rsidR="00571910" w:rsidRDefault="005719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2EFED" w14:textId="77777777" w:rsidR="00571910" w:rsidRDefault="005719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A98A9C56"/>
    <w:lvl w:ilvl="0" w:tplc="F534882A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E"/>
    <w:rsid w:val="000B61D0"/>
    <w:rsid w:val="00125A79"/>
    <w:rsid w:val="001E382B"/>
    <w:rsid w:val="002E3AED"/>
    <w:rsid w:val="003B1D7B"/>
    <w:rsid w:val="004439EE"/>
    <w:rsid w:val="004B56CE"/>
    <w:rsid w:val="004E50B2"/>
    <w:rsid w:val="00571910"/>
    <w:rsid w:val="005C1435"/>
    <w:rsid w:val="007B09B9"/>
    <w:rsid w:val="00980C6D"/>
    <w:rsid w:val="00B30881"/>
    <w:rsid w:val="00CB5256"/>
    <w:rsid w:val="00D50034"/>
    <w:rsid w:val="00FE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28BD7"/>
  <w15:chartTrackingRefBased/>
  <w15:docId w15:val="{1B95705D-0609-4403-AD3E-058CB143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B1D7B"/>
    <w:pPr>
      <w:jc w:val="center"/>
      <w:outlineLvl w:val="0"/>
    </w:pPr>
    <w:rPr>
      <w:rFonts w:cs="Guttman Hatzvi"/>
      <w:b/>
      <w:bCs/>
      <w:sz w:val="80"/>
      <w:szCs w:val="80"/>
    </w:rPr>
  </w:style>
  <w:style w:type="paragraph" w:styleId="2">
    <w:name w:val="heading 2"/>
    <w:basedOn w:val="a"/>
    <w:next w:val="a"/>
    <w:link w:val="20"/>
    <w:uiPriority w:val="9"/>
    <w:unhideWhenUsed/>
    <w:qFormat/>
    <w:rsid w:val="003B1D7B"/>
    <w:pPr>
      <w:shd w:val="clear" w:color="auto" w:fill="00B0F0"/>
      <w:jc w:val="center"/>
      <w:outlineLvl w:val="1"/>
    </w:pPr>
    <w:rPr>
      <w:rFonts w:cs="Davi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9E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39E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439E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4439E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B1D7B"/>
    <w:rPr>
      <w:rFonts w:ascii="Times New Roman" w:eastAsia="Times New Roman" w:hAnsi="Times New Roman" w:cs="Guttman Hatzvi"/>
      <w:b/>
      <w:bCs/>
      <w:sz w:val="80"/>
      <w:szCs w:val="80"/>
    </w:rPr>
  </w:style>
  <w:style w:type="character" w:customStyle="1" w:styleId="20">
    <w:name w:val="כותרת 2 תו"/>
    <w:basedOn w:val="a0"/>
    <w:link w:val="2"/>
    <w:uiPriority w:val="9"/>
    <w:rsid w:val="003B1D7B"/>
    <w:rPr>
      <w:rFonts w:ascii="Times New Roman" w:eastAsia="Times New Roman" w:hAnsi="Times New Roman" w:cs="David"/>
      <w:b/>
      <w:bCs/>
      <w:sz w:val="24"/>
      <w:szCs w:val="24"/>
      <w:shd w:val="clear" w:color="auto" w:fill="00B0F0"/>
    </w:rPr>
  </w:style>
  <w:style w:type="paragraph" w:styleId="a7">
    <w:name w:val="List Paragraph"/>
    <w:basedOn w:val="a"/>
    <w:uiPriority w:val="34"/>
    <w:qFormat/>
    <w:rsid w:val="000B61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09B9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7B09B9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6577B8-4B7B-4F39-B403-DCF4FDBEF7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10FFD-6146-4C2B-AE5F-6738B053E996}"/>
</file>

<file path=customXml/itemProps3.xml><?xml version="1.0" encoding="utf-8"?>
<ds:datastoreItem xmlns:ds="http://schemas.openxmlformats.org/officeDocument/2006/customXml" ds:itemID="{CBC2AA69-EEDB-4AAB-813A-DBE20B3FE06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מועדים סמוכים ומתנגשים של מבחני הבגרות והפסיכומטרי  - דיון מהיר</vt:lpstr>
    </vt:vector>
  </TitlesOfParts>
  <Company>Knesset of Israel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מועדים סמוכים ומתנגשים של מבחני הבגרות והפסיכומטרי  - דיון מהיר</dc:title>
  <dc:subject/>
  <dc:creator>מאיה קדוש אילון</dc:creator>
  <cp:keywords/>
  <dc:description/>
  <cp:lastModifiedBy>אלינור צור</cp:lastModifiedBy>
  <cp:revision>2</cp:revision>
  <cp:lastPrinted>2018-05-22T08:57:00Z</cp:lastPrinted>
  <dcterms:created xsi:type="dcterms:W3CDTF">2018-06-20T06:54:00Z</dcterms:created>
  <dcterms:modified xsi:type="dcterms:W3CDTF">2018-06-20T06:54:00Z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0x0101006E3EF33D1B52BB45A57E9BBA3875562F</vt:lpwstr>
  </property>
  <property fmtid="{D5CDD505-2E9C-101B-9397-08002B2CF9AE}" pid="3" name="ContentType">
    <vt:lpwstr>בסיס</vt:lpwstr>
  </property>
  <property fmtid="{D5CDD505-2E9C-101B-9397-08002B2CF9AE}" pid="4" name="SDCategoryID">
    <vt:lpwstr>5e51a3260972;#</vt:lpwstr>
  </property>
  <property fmtid="{D5CDD505-2E9C-101B-9397-08002B2CF9AE}" pid="5" name="z">
    <vt:lpwstr>#RowsetSchema</vt:lpwstr>
  </property>
  <property fmtid="{D5CDD505-2E9C-101B-9397-08002B2CF9AE}" pid="6" name="FileLeafRef">
    <vt:lpwstr>5151;#02051818.docx</vt:lpwstr>
  </property>
  <property fmtid="{D5CDD505-2E9C-101B-9397-08002B2CF9AE}" pid="7" name="Modified_x0020_By">
    <vt:lpwstr>LAN_KNESSET\maz_meital</vt:lpwstr>
  </property>
  <property fmtid="{D5CDD505-2E9C-101B-9397-08002B2CF9AE}" pid="8" name="Created_x0020_By">
    <vt:lpwstr>LAN_KNESSET\maz_meital</vt:lpwstr>
  </property>
  <property fmtid="{D5CDD505-2E9C-101B-9397-08002B2CF9AE}" pid="9" name="File_x0020_Type">
    <vt:lpwstr>docx</vt:lpwstr>
  </property>
  <property fmtid="{D5CDD505-2E9C-101B-9397-08002B2CF9AE}" pid="10" name="AutoNumber">
    <vt:lpwstr>02051818</vt:lpwstr>
  </property>
  <property fmtid="{D5CDD505-2E9C-101B-9397-08002B2CF9AE}" pid="11" name="SDCategories">
    <vt:lpwstr>:ועדות:ועדת החינוך:מסקנות;#</vt:lpwstr>
  </property>
  <property fmtid="{D5CDD505-2E9C-101B-9397-08002B2CF9AE}" pid="12" name="SDAuthor">
    <vt:lpwstr>מיטל אליהו</vt:lpwstr>
  </property>
  <property fmtid="{D5CDD505-2E9C-101B-9397-08002B2CF9AE}" pid="13" name="SDDocDate">
    <vt:lpwstr>22/05/2018</vt:lpwstr>
  </property>
  <property fmtid="{D5CDD505-2E9C-101B-9397-08002B2CF9AE}" pid="14" name="SDHebDate">
    <vt:lpwstr>ח' בסיון, התשע"ח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5151</vt:lpwstr>
  </property>
  <property fmtid="{D5CDD505-2E9C-101B-9397-08002B2CF9AE}" pid="18" name="Created">
    <vt:lpwstr>22/05/2018</vt:lpwstr>
  </property>
  <property fmtid="{D5CDD505-2E9C-101B-9397-08002B2CF9AE}" pid="19" name="Author">
    <vt:lpwstr>449;#מיטל אליהו</vt:lpwstr>
  </property>
  <property fmtid="{D5CDD505-2E9C-101B-9397-08002B2CF9AE}" pid="20" name="Modified">
    <vt:lpwstr>22/05/2018</vt:lpwstr>
  </property>
  <property fmtid="{D5CDD505-2E9C-101B-9397-08002B2CF9AE}" pid="21" name="Editor">
    <vt:lpwstr>449;#מיטל אליהו</vt:lpwstr>
  </property>
  <property fmtid="{D5CDD505-2E9C-101B-9397-08002B2CF9AE}" pid="22" name="_ModerationStatus">
    <vt:lpwstr>0</vt:lpwstr>
  </property>
  <property fmtid="{D5CDD505-2E9C-101B-9397-08002B2CF9AE}" pid="23" name="FileRef">
    <vt:lpwstr>5151;#sites/VEADOT/VaadatHinuch/DocLib3/DocLib3 automatically created by sharedocs 1/02051818.docx</vt:lpwstr>
  </property>
  <property fmtid="{D5CDD505-2E9C-101B-9397-08002B2CF9AE}" pid="24" name="FileDirRef">
    <vt:lpwstr>5151;#sites/VEADOT/VaadatHinuch/DocLib3/DocLib3 automatically created by sharedocs 1</vt:lpwstr>
  </property>
  <property fmtid="{D5CDD505-2E9C-101B-9397-08002B2CF9AE}" pid="25" name="Last_x0020_Modified">
    <vt:lpwstr>5151;#2018-05-22 12:04:10</vt:lpwstr>
  </property>
  <property fmtid="{D5CDD505-2E9C-101B-9397-08002B2CF9AE}" pid="26" name="Created_x0020_Date">
    <vt:lpwstr>5151;#2018-05-22 11:44:18</vt:lpwstr>
  </property>
  <property fmtid="{D5CDD505-2E9C-101B-9397-08002B2CF9AE}" pid="27" name="File_x0020_Size">
    <vt:lpwstr>5151;#48935</vt:lpwstr>
  </property>
  <property fmtid="{D5CDD505-2E9C-101B-9397-08002B2CF9AE}" pid="28" name="FSObjType">
    <vt:lpwstr>5151;#0</vt:lpwstr>
  </property>
  <property fmtid="{D5CDD505-2E9C-101B-9397-08002B2CF9AE}" pid="29" name="PermMask">
    <vt:lpwstr>0x7fffffffffffffff</vt:lpwstr>
  </property>
  <property fmtid="{D5CDD505-2E9C-101B-9397-08002B2CF9AE}" pid="30" name="CheckedOutUserId">
    <vt:lpwstr>5151;#</vt:lpwstr>
  </property>
  <property fmtid="{D5CDD505-2E9C-101B-9397-08002B2CF9AE}" pid="31" name="IsCheckedoutToLocal">
    <vt:lpwstr>5151;#0</vt:lpwstr>
  </property>
  <property fmtid="{D5CDD505-2E9C-101B-9397-08002B2CF9AE}" pid="32" name="UniqueId">
    <vt:lpwstr>5151;#{A92FAD03-760C-49F8-B9AF-D1B6D54C0958}</vt:lpwstr>
  </property>
  <property fmtid="{D5CDD505-2E9C-101B-9397-08002B2CF9AE}" pid="33" name="ProgId">
    <vt:lpwstr>5151;#</vt:lpwstr>
  </property>
  <property fmtid="{D5CDD505-2E9C-101B-9397-08002B2CF9AE}" pid="34" name="ScopeId">
    <vt:lpwstr>5151;#{0DC7B017-2CB6-4A5F-BBFE-C1F58F000428}</vt:lpwstr>
  </property>
  <property fmtid="{D5CDD505-2E9C-101B-9397-08002B2CF9AE}" pid="35" name="VirusStatus">
    <vt:lpwstr>5151;#48935</vt:lpwstr>
  </property>
  <property fmtid="{D5CDD505-2E9C-101B-9397-08002B2CF9AE}" pid="36" name="CheckedOutTitle">
    <vt:lpwstr>5151;#</vt:lpwstr>
  </property>
  <property fmtid="{D5CDD505-2E9C-101B-9397-08002B2CF9AE}" pid="37" name="_CheckinComment">
    <vt:lpwstr>5151;#</vt:lpwstr>
  </property>
  <property fmtid="{D5CDD505-2E9C-101B-9397-08002B2CF9AE}" pid="38" name="_EditMenuTableStart">
    <vt:lpwstr>02051818.docx</vt:lpwstr>
  </property>
  <property fmtid="{D5CDD505-2E9C-101B-9397-08002B2CF9AE}" pid="39" name="_EditMenuTableEnd">
    <vt:lpwstr>5151</vt:lpwstr>
  </property>
  <property fmtid="{D5CDD505-2E9C-101B-9397-08002B2CF9AE}" pid="40" name="LinkFilenameNoMenu">
    <vt:lpwstr>02051818.docx</vt:lpwstr>
  </property>
  <property fmtid="{D5CDD505-2E9C-101B-9397-08002B2CF9AE}" pid="41" name="LinkFilename">
    <vt:lpwstr>02051818.docx</vt:lpwstr>
  </property>
  <property fmtid="{D5CDD505-2E9C-101B-9397-08002B2CF9AE}" pid="42" name="DocIcon">
    <vt:lpwstr>docx</vt:lpwstr>
  </property>
  <property fmtid="{D5CDD505-2E9C-101B-9397-08002B2CF9AE}" pid="43" name="ServerUrl">
    <vt:lpwstr>/sites/VEADOT/VaadatHinuch/DocLib3/DocLib3 automatically created by sharedocs 1/02051818.docx</vt:lpwstr>
  </property>
  <property fmtid="{D5CDD505-2E9C-101B-9397-08002B2CF9AE}" pid="44" name="EncodedAbsUrl">
    <vt:lpwstr>http://sd3portal/sites/VEADOT/VaadatHinuch/DocLib3/DocLib3%20automatically%20created%20by%20sharedocs%201/02051818.docx</vt:lpwstr>
  </property>
  <property fmtid="{D5CDD505-2E9C-101B-9397-08002B2CF9AE}" pid="45" name="BaseName">
    <vt:lpwstr>02051818</vt:lpwstr>
  </property>
  <property fmtid="{D5CDD505-2E9C-101B-9397-08002B2CF9AE}" pid="46" name="FileSizeDisplay">
    <vt:lpwstr>48935</vt:lpwstr>
  </property>
  <property fmtid="{D5CDD505-2E9C-101B-9397-08002B2CF9AE}" pid="47" name="MetaInfo">
    <vt:lpwstr>5151;#_Level:SW|1
z:SW|#RowsetSchema
Order:SW|515100.000000000
SDLastSigningDate:EW|
Last Modified:SW|5151;#2018-05-22 11:44:18
vti_author:SR|LAN_KNESSET\\maz_meital
SelectTitle:SW|5151
SelectFilename:SW|5151
ParentVersionString:SW|5151;#
MetaInfo:LW|5151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5151</vt:lpwstr>
  </property>
  <property fmtid="{D5CDD505-2E9C-101B-9397-08002B2CF9AE}" pid="51" name="SelectFilename">
    <vt:lpwstr>5151</vt:lpwstr>
  </property>
  <property fmtid="{D5CDD505-2E9C-101B-9397-08002B2CF9AE}" pid="52" name="Edit">
    <vt:lpwstr>0</vt:lpwstr>
  </property>
  <property fmtid="{D5CDD505-2E9C-101B-9397-08002B2CF9AE}" pid="53" name="owshiddenversion">
    <vt:lpwstr>5</vt:lpwstr>
  </property>
  <property fmtid="{D5CDD505-2E9C-101B-9397-08002B2CF9AE}" pid="54" name="_UIVersion">
    <vt:lpwstr>512</vt:lpwstr>
  </property>
  <property fmtid="{D5CDD505-2E9C-101B-9397-08002B2CF9AE}" pid="55" name="Order">
    <vt:lpwstr>515100.000000000</vt:lpwstr>
  </property>
  <property fmtid="{D5CDD505-2E9C-101B-9397-08002B2CF9AE}" pid="56" name="GUID">
    <vt:lpwstr>{E455F775-39AE-4E24-BD79-664B931D099C}</vt:lpwstr>
  </property>
  <property fmtid="{D5CDD505-2E9C-101B-9397-08002B2CF9AE}" pid="57" name="WorkflowVersion">
    <vt:lpwstr>1</vt:lpwstr>
  </property>
  <property fmtid="{D5CDD505-2E9C-101B-9397-08002B2CF9AE}" pid="58" name="ParentVersionString">
    <vt:lpwstr>5151;#</vt:lpwstr>
  </property>
  <property fmtid="{D5CDD505-2E9C-101B-9397-08002B2CF9AE}" pid="59" name="ParentLeafName">
    <vt:lpwstr>5151;#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5151;#2018-05-22 12:04:10</vt:lpwstr>
  </property>
  <property fmtid="{D5CDD505-2E9C-101B-9397-08002B2CF9AE}" pid="64" name="Created Date">
    <vt:lpwstr>5151;#2018-05-22 11:44:18</vt:lpwstr>
  </property>
  <property fmtid="{D5CDD505-2E9C-101B-9397-08002B2CF9AE}" pid="65" name="Created By">
    <vt:lpwstr>LAN_KNESSET\maz_meital</vt:lpwstr>
  </property>
  <property fmtid="{D5CDD505-2E9C-101B-9397-08002B2CF9AE}" pid="66" name="File Type">
    <vt:lpwstr>docx</vt:lpwstr>
  </property>
  <property fmtid="{D5CDD505-2E9C-101B-9397-08002B2CF9AE}" pid="67" name="File Size">
    <vt:lpwstr>5151;#48935</vt:lpwstr>
  </property>
  <property fmtid="{D5CDD505-2E9C-101B-9397-08002B2CF9AE}" pid="68" name="Modified By">
    <vt:lpwstr>LAN_KNESSET\maz_meital</vt:lpwstr>
  </property>
  <property fmtid="{D5CDD505-2E9C-101B-9397-08002B2CF9AE}" pid="69" name="SanhedrinItemID">
    <vt:r8>2071140</vt:r8>
  </property>
  <property fmtid="{D5CDD505-2E9C-101B-9397-08002B2CF9AE}" pid="70" name="SanhedrinDocumentType">
    <vt:r8>82</vt:r8>
  </property>
</Properties>
</file>