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15E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15EB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1494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1494B">
        <w:rPr>
          <w:sz w:val="28"/>
          <w:szCs w:val="28"/>
          <w:rtl/>
        </w:rPr>
        <w:t xml:space="preserve">379.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B6B84" w:rsidRPr="000B6B84">
        <w:rPr>
          <w:sz w:val="28"/>
          <w:szCs w:val="28"/>
          <w:u w:val="single"/>
          <w:rtl/>
        </w:rPr>
        <w:t xml:space="preserve">שיעור התוספת המיוחדת לבעלי פנסיה תקציבית במערכות-הביטחון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15EBE" w:rsidP="003E4FE2">
      <w:pPr>
        <w:pStyle w:val="1"/>
      </w:pPr>
      <w:bookmarkStart w:id="5" w:name="TextBody8"/>
      <w:r w:rsidRPr="00815EB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15EBE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15EB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5259F">
        <w:rPr>
          <w:rtl/>
        </w:rPr>
        <w:t>שר</w:t>
      </w:r>
      <w:r w:rsidRPr="00815EBE">
        <w:rPr>
          <w:rtl/>
        </w:rPr>
        <w:t xml:space="preserve"> האוצר</w:t>
      </w:r>
      <w:bookmarkEnd w:id="8"/>
    </w:p>
    <w:p w:rsidR="00A75AF7" w:rsidRDefault="00B1494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1494B">
        <w:rPr>
          <w:sz w:val="28"/>
          <w:szCs w:val="28"/>
          <w:rtl/>
        </w:rPr>
        <w:t>ביום י"ח בכסלו תשע"ה (10 בדצמבר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15EB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815EBE">
        <w:rPr>
          <w:sz w:val="28"/>
          <w:szCs w:val="28"/>
          <w:rtl/>
        </w:rPr>
        <w:t>מידי שנה</w:t>
      </w:r>
      <w:r w:rsidR="0085259F">
        <w:rPr>
          <w:sz w:val="28"/>
          <w:szCs w:val="28"/>
          <w:rtl/>
        </w:rPr>
        <w:t xml:space="preserve"> ניתנת תוספת וותק לגמלאי מערכות</w:t>
      </w:r>
      <w:r w:rsidR="0085259F">
        <w:rPr>
          <w:rFonts w:hint="cs"/>
          <w:sz w:val="28"/>
          <w:szCs w:val="28"/>
          <w:rtl/>
        </w:rPr>
        <w:t>-</w:t>
      </w:r>
      <w:r w:rsidRPr="00815EBE">
        <w:rPr>
          <w:sz w:val="28"/>
          <w:szCs w:val="28"/>
          <w:rtl/>
        </w:rPr>
        <w:t xml:space="preserve">הביטחון כמענק שגורם לעליה משמעותית בשיעור הפנסיה התקציבית שהם מקבלים.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15EBE" w:rsidRPr="00815EBE" w:rsidRDefault="00815E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15EBE">
        <w:rPr>
          <w:sz w:val="28"/>
          <w:szCs w:val="28"/>
          <w:rtl/>
        </w:rPr>
        <w:t xml:space="preserve">1. מה </w:t>
      </w:r>
      <w:r w:rsidR="0085259F">
        <w:rPr>
          <w:sz w:val="28"/>
          <w:szCs w:val="28"/>
          <w:rtl/>
        </w:rPr>
        <w:t>הוא שיעור תוספת זו משנ</w:t>
      </w:r>
      <w:r w:rsidR="0085259F">
        <w:rPr>
          <w:rFonts w:hint="cs"/>
          <w:sz w:val="28"/>
          <w:szCs w:val="28"/>
          <w:rtl/>
        </w:rPr>
        <w:t>ת</w:t>
      </w:r>
      <w:r w:rsidRPr="00815EBE">
        <w:rPr>
          <w:sz w:val="28"/>
          <w:szCs w:val="28"/>
          <w:rtl/>
        </w:rPr>
        <w:t xml:space="preserve"> 2004 עד עתה?</w:t>
      </w:r>
    </w:p>
    <w:p w:rsidR="00815EBE" w:rsidRPr="00815EBE" w:rsidRDefault="00815E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15EBE" w:rsidRPr="00815EBE" w:rsidRDefault="00815EBE" w:rsidP="0085259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15EBE">
        <w:rPr>
          <w:sz w:val="28"/>
          <w:szCs w:val="28"/>
          <w:rtl/>
        </w:rPr>
        <w:t xml:space="preserve">2.  כמה כסף שילם האוצר </w:t>
      </w:r>
      <w:r w:rsidR="0085259F">
        <w:rPr>
          <w:rFonts w:hint="cs"/>
          <w:sz w:val="28"/>
          <w:szCs w:val="28"/>
          <w:rtl/>
        </w:rPr>
        <w:t>בגין</w:t>
      </w:r>
      <w:r w:rsidRPr="00815EBE">
        <w:rPr>
          <w:sz w:val="28"/>
          <w:szCs w:val="28"/>
          <w:rtl/>
        </w:rPr>
        <w:t xml:space="preserve"> תוספת</w:t>
      </w:r>
      <w:r w:rsidR="0085259F">
        <w:rPr>
          <w:sz w:val="28"/>
          <w:szCs w:val="28"/>
          <w:rtl/>
        </w:rPr>
        <w:t xml:space="preserve"> זו בשנים אלו לכל אחת מהמערכות</w:t>
      </w:r>
      <w:r w:rsidR="0085259F">
        <w:rPr>
          <w:rFonts w:hint="cs"/>
          <w:sz w:val="28"/>
          <w:szCs w:val="28"/>
          <w:rtl/>
        </w:rPr>
        <w:t>:</w:t>
      </w:r>
      <w:r w:rsidRPr="00815EBE">
        <w:rPr>
          <w:sz w:val="28"/>
          <w:szCs w:val="28"/>
          <w:rtl/>
        </w:rPr>
        <w:t xml:space="preserve"> צה"ל, משטרה </w:t>
      </w:r>
      <w:r w:rsidR="0085259F">
        <w:rPr>
          <w:rFonts w:hint="cs"/>
          <w:sz w:val="28"/>
          <w:szCs w:val="28"/>
          <w:rtl/>
        </w:rPr>
        <w:t>ושירות בתי-הסוהר</w:t>
      </w:r>
      <w:r w:rsidRPr="00815EBE">
        <w:rPr>
          <w:sz w:val="28"/>
          <w:szCs w:val="28"/>
          <w:rtl/>
        </w:rPr>
        <w:t xml:space="preserve">? </w:t>
      </w:r>
    </w:p>
    <w:p w:rsidR="00815EBE" w:rsidRPr="00815EBE" w:rsidRDefault="00815E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352pqCopyOriginal.docx"/>
    <w:docVar w:name="StartMode" w:val="3"/>
    <w:docVar w:name="WordsQuota" w:val="100"/>
  </w:docVars>
  <w:rsids>
    <w:rsidRoot w:val="00B64B63"/>
    <w:rsid w:val="000B6B84"/>
    <w:rsid w:val="003E4FE2"/>
    <w:rsid w:val="0080400F"/>
    <w:rsid w:val="00815EBE"/>
    <w:rsid w:val="0085259F"/>
    <w:rsid w:val="008770F9"/>
    <w:rsid w:val="009A0AD1"/>
    <w:rsid w:val="00A75AF7"/>
    <w:rsid w:val="00B1494B"/>
    <w:rsid w:val="00B64B63"/>
    <w:rsid w:val="00E80DD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FF7AED-3F29-49F9-8E49-61C38EC90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5</cp:revision>
  <cp:lastPrinted>1900-12-31T22:00:00Z</cp:lastPrinted>
  <dcterms:created xsi:type="dcterms:W3CDTF">2014-11-25T09:29:00Z</dcterms:created>
  <dcterms:modified xsi:type="dcterms:W3CDTF">2014-12-02T10:06:00Z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