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E75E0C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E75E0C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622C18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622C18">
        <w:rPr>
          <w:sz w:val="28"/>
          <w:szCs w:val="28"/>
          <w:rtl/>
        </w:rPr>
        <w:t xml:space="preserve">260.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BA0224" w:rsidRPr="00BA0224">
        <w:rPr>
          <w:sz w:val="28"/>
          <w:szCs w:val="28"/>
          <w:u w:val="single"/>
          <w:rtl/>
        </w:rPr>
        <w:t>דחיית רכישת אוטובוסים  ממונעי-גז בחברות "דן" ו"אגד"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E75E0C" w:rsidP="003E4FE2">
      <w:pPr>
        <w:pStyle w:val="1"/>
      </w:pPr>
      <w:bookmarkStart w:id="5" w:name="TextBody8"/>
      <w:r w:rsidRPr="00E75E0C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E75E0C">
        <w:rPr>
          <w:rtl/>
        </w:rPr>
        <w:t>ניצן הורוביץ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E75E0C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B4D30">
        <w:rPr>
          <w:rtl/>
        </w:rPr>
        <w:t>שר</w:t>
      </w:r>
      <w:r w:rsidRPr="00E75E0C">
        <w:rPr>
          <w:rtl/>
        </w:rPr>
        <w:t xml:space="preserve"> התחבורה והבטיחות בדרכים</w:t>
      </w:r>
      <w:bookmarkEnd w:id="8"/>
    </w:p>
    <w:p w:rsidR="00A75AF7" w:rsidRDefault="00622C18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622C18">
        <w:rPr>
          <w:sz w:val="28"/>
          <w:szCs w:val="28"/>
          <w:rtl/>
        </w:rPr>
        <w:t>ביום ב' בכסלו תשע"ה (24 בנובמבר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E75E0C" w:rsidRPr="00E75E0C" w:rsidRDefault="005B4D30" w:rsidP="005B4D30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rFonts w:hint="cs"/>
          <w:sz w:val="28"/>
          <w:szCs w:val="28"/>
          <w:rtl/>
        </w:rPr>
        <w:t>התקבל</w:t>
      </w:r>
      <w:r>
        <w:rPr>
          <w:sz w:val="28"/>
          <w:szCs w:val="28"/>
          <w:rtl/>
        </w:rPr>
        <w:t xml:space="preserve"> דחייה </w:t>
      </w:r>
      <w:r>
        <w:rPr>
          <w:rFonts w:hint="cs"/>
          <w:sz w:val="28"/>
          <w:szCs w:val="28"/>
          <w:rtl/>
        </w:rPr>
        <w:t>ל</w:t>
      </w:r>
      <w:r w:rsidR="00E75E0C" w:rsidRPr="00E75E0C">
        <w:rPr>
          <w:sz w:val="28"/>
          <w:szCs w:val="28"/>
          <w:rtl/>
        </w:rPr>
        <w:t xml:space="preserve">יישום הצווים </w:t>
      </w:r>
      <w:r>
        <w:rPr>
          <w:sz w:val="28"/>
          <w:szCs w:val="28"/>
          <w:rtl/>
        </w:rPr>
        <w:t>למעבר לאוטובוסים ממונעי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גז</w:t>
      </w:r>
      <w:r>
        <w:rPr>
          <w:rFonts w:hint="cs"/>
          <w:sz w:val="28"/>
          <w:szCs w:val="28"/>
          <w:rtl/>
        </w:rPr>
        <w:t xml:space="preserve">, לחברות "דן" ו"אגד" </w:t>
      </w:r>
      <w:proofErr w:type="spellStart"/>
      <w:r>
        <w:rPr>
          <w:rFonts w:hint="cs"/>
          <w:sz w:val="28"/>
          <w:szCs w:val="28"/>
          <w:rtl/>
        </w:rPr>
        <w:t>הרוכשותאוטובוסים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בסיבסוד</w:t>
      </w:r>
      <w:proofErr w:type="spellEnd"/>
      <w:r>
        <w:rPr>
          <w:rFonts w:hint="cs"/>
          <w:sz w:val="28"/>
          <w:szCs w:val="28"/>
          <w:rtl/>
        </w:rPr>
        <w:t xml:space="preserve"> המדינה,</w:t>
      </w:r>
      <w:r w:rsidR="00E75E0C" w:rsidRPr="00E75E0C">
        <w:rPr>
          <w:sz w:val="28"/>
          <w:szCs w:val="28"/>
          <w:rtl/>
        </w:rPr>
        <w:t xml:space="preserve"> למרות שהוכח לאחרונה שאוטובוסים </w:t>
      </w:r>
      <w:r>
        <w:rPr>
          <w:rFonts w:hint="cs"/>
          <w:sz w:val="28"/>
          <w:szCs w:val="28"/>
          <w:rtl/>
        </w:rPr>
        <w:t>מ</w:t>
      </w:r>
      <w:r>
        <w:rPr>
          <w:sz w:val="28"/>
          <w:szCs w:val="28"/>
          <w:rtl/>
        </w:rPr>
        <w:t>מונעי</w:t>
      </w:r>
      <w:r>
        <w:rPr>
          <w:rFonts w:hint="cs"/>
          <w:sz w:val="28"/>
          <w:szCs w:val="28"/>
          <w:rtl/>
        </w:rPr>
        <w:t>-</w:t>
      </w:r>
      <w:r w:rsidR="00E75E0C" w:rsidRPr="00E75E0C">
        <w:rPr>
          <w:sz w:val="28"/>
          <w:szCs w:val="28"/>
          <w:rtl/>
        </w:rPr>
        <w:t>גז בטיחותיים במידה שווה ל</w:t>
      </w:r>
      <w:r>
        <w:rPr>
          <w:rFonts w:hint="cs"/>
          <w:sz w:val="28"/>
          <w:szCs w:val="28"/>
          <w:rtl/>
        </w:rPr>
        <w:t>מ</w:t>
      </w:r>
      <w:r w:rsidR="00E75E0C" w:rsidRPr="00E75E0C">
        <w:rPr>
          <w:sz w:val="28"/>
          <w:szCs w:val="28"/>
          <w:rtl/>
        </w:rPr>
        <w:t>מונעים בדלק רגיל.</w:t>
      </w:r>
    </w:p>
    <w:p w:rsidR="00E75E0C" w:rsidRPr="00E75E0C" w:rsidRDefault="00E75E0C">
      <w:pPr>
        <w:spacing w:line="360" w:lineRule="auto"/>
        <w:ind w:firstLine="523"/>
        <w:jc w:val="both"/>
        <w:rPr>
          <w:sz w:val="28"/>
          <w:szCs w:val="28"/>
          <w:rtl/>
        </w:rPr>
      </w:pPr>
    </w:p>
    <w:p w:rsidR="00E75E0C" w:rsidRPr="00E75E0C" w:rsidRDefault="00E75E0C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E75E0C" w:rsidRPr="00E75E0C" w:rsidRDefault="00E75E0C" w:rsidP="005B4D3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E75E0C">
        <w:rPr>
          <w:sz w:val="28"/>
          <w:szCs w:val="28"/>
          <w:rtl/>
        </w:rPr>
        <w:t xml:space="preserve">1. </w:t>
      </w:r>
      <w:r w:rsidR="005B4D30">
        <w:rPr>
          <w:rFonts w:hint="cs"/>
          <w:sz w:val="28"/>
          <w:szCs w:val="28"/>
          <w:rtl/>
        </w:rPr>
        <w:t>מה נעשה להחלפת</w:t>
      </w:r>
      <w:r w:rsidR="005B4D30">
        <w:rPr>
          <w:sz w:val="28"/>
          <w:szCs w:val="28"/>
          <w:rtl/>
        </w:rPr>
        <w:t xml:space="preserve"> </w:t>
      </w:r>
      <w:r w:rsidRPr="00E75E0C">
        <w:rPr>
          <w:sz w:val="28"/>
          <w:szCs w:val="28"/>
          <w:rtl/>
        </w:rPr>
        <w:t>האוטובוסים המזהמים בכלל החברות?</w:t>
      </w:r>
    </w:p>
    <w:p w:rsidR="00E75E0C" w:rsidRPr="00E75E0C" w:rsidRDefault="00E75E0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75E0C" w:rsidRPr="00E75E0C" w:rsidRDefault="00E75E0C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75E0C">
        <w:rPr>
          <w:sz w:val="28"/>
          <w:szCs w:val="28"/>
          <w:rtl/>
        </w:rPr>
        <w:t xml:space="preserve"> </w:t>
      </w:r>
    </w:p>
    <w:p w:rsidR="00E75E0C" w:rsidRPr="00E75E0C" w:rsidRDefault="00E75E0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E75E0C" w:rsidRPr="00E75E0C" w:rsidRDefault="00E75E0C" w:rsidP="005B4D30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E75E0C">
        <w:rPr>
          <w:sz w:val="28"/>
          <w:szCs w:val="28"/>
          <w:rtl/>
        </w:rPr>
        <w:t xml:space="preserve">2. </w:t>
      </w:r>
      <w:r w:rsidR="005B4D30">
        <w:rPr>
          <w:rFonts w:hint="cs"/>
          <w:sz w:val="28"/>
          <w:szCs w:val="28"/>
          <w:rtl/>
        </w:rPr>
        <w:t>מה ייעשה</w:t>
      </w:r>
      <w:r w:rsidRPr="00E75E0C">
        <w:rPr>
          <w:sz w:val="28"/>
          <w:szCs w:val="28"/>
          <w:rtl/>
        </w:rPr>
        <w:t xml:space="preserve"> לקיצור הדחייה ב</w:t>
      </w:r>
      <w:r w:rsidR="005B4D30">
        <w:rPr>
          <w:rFonts w:hint="cs"/>
          <w:sz w:val="28"/>
          <w:szCs w:val="28"/>
          <w:rtl/>
        </w:rPr>
        <w:t>"</w:t>
      </w:r>
      <w:r w:rsidRPr="00E75E0C">
        <w:rPr>
          <w:sz w:val="28"/>
          <w:szCs w:val="28"/>
          <w:rtl/>
        </w:rPr>
        <w:t>אגד</w:t>
      </w:r>
      <w:r w:rsidR="005B4D30">
        <w:rPr>
          <w:rFonts w:hint="cs"/>
          <w:sz w:val="28"/>
          <w:szCs w:val="28"/>
          <w:rtl/>
        </w:rPr>
        <w:t>"</w:t>
      </w:r>
      <w:r w:rsidRPr="00E75E0C">
        <w:rPr>
          <w:sz w:val="28"/>
          <w:szCs w:val="28"/>
          <w:rtl/>
        </w:rPr>
        <w:t xml:space="preserve"> </w:t>
      </w:r>
      <w:proofErr w:type="spellStart"/>
      <w:r w:rsidRPr="00E75E0C">
        <w:rPr>
          <w:sz w:val="28"/>
          <w:szCs w:val="28"/>
          <w:rtl/>
        </w:rPr>
        <w:t>וב</w:t>
      </w:r>
      <w:r w:rsidR="005B4D30">
        <w:rPr>
          <w:rFonts w:hint="cs"/>
          <w:sz w:val="28"/>
          <w:szCs w:val="28"/>
          <w:rtl/>
        </w:rPr>
        <w:t>"</w:t>
      </w:r>
      <w:r w:rsidRPr="00E75E0C">
        <w:rPr>
          <w:sz w:val="28"/>
          <w:szCs w:val="28"/>
          <w:rtl/>
        </w:rPr>
        <w:t>דן</w:t>
      </w:r>
      <w:proofErr w:type="spellEnd"/>
      <w:r w:rsidR="005B4D30">
        <w:rPr>
          <w:rFonts w:hint="cs"/>
          <w:sz w:val="28"/>
          <w:szCs w:val="28"/>
          <w:rtl/>
        </w:rPr>
        <w:t>"</w:t>
      </w:r>
      <w:r w:rsidRPr="00E75E0C">
        <w:rPr>
          <w:sz w:val="28"/>
          <w:szCs w:val="28"/>
          <w:rtl/>
        </w:rPr>
        <w:t xml:space="preserve"> בעקבות הממצאים?</w:t>
      </w:r>
    </w:p>
    <w:p w:rsidR="00E75E0C" w:rsidRPr="00E75E0C" w:rsidRDefault="00E75E0C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023pqCopyOriginal.docx"/>
    <w:docVar w:name="StartMode" w:val="3"/>
    <w:docVar w:name="WordsQuota" w:val="100"/>
  </w:docVars>
  <w:rsids>
    <w:rsidRoot w:val="00B64B63"/>
    <w:rsid w:val="003E4FE2"/>
    <w:rsid w:val="005B4D30"/>
    <w:rsid w:val="00622C18"/>
    <w:rsid w:val="00740EB3"/>
    <w:rsid w:val="008770F9"/>
    <w:rsid w:val="00A75AF7"/>
    <w:rsid w:val="00B64B63"/>
    <w:rsid w:val="00BA0224"/>
    <w:rsid w:val="00E75E0C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4753E-6FEC-41B2-97DC-B834277EF8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אורי ברוולד</dc:creator>
  <cp:keywords/>
  <dc:description/>
  <cp:lastModifiedBy>עמליה רבינוביץ</cp:lastModifiedBy>
  <cp:revision>5</cp:revision>
  <cp:lastPrinted>1900-12-31T22:00:00Z</cp:lastPrinted>
  <dcterms:created xsi:type="dcterms:W3CDTF">2014-11-20T09:32:00Z</dcterms:created>
  <dcterms:modified xsi:type="dcterms:W3CDTF">2014-11-24T12:03:00Z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