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0A03AF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0A03AF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4A6510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4A6510">
        <w:rPr>
          <w:sz w:val="28"/>
          <w:szCs w:val="28"/>
          <w:rtl/>
        </w:rPr>
        <w:t xml:space="preserve">259.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5F594D" w:rsidRPr="005F594D">
        <w:rPr>
          <w:sz w:val="28"/>
          <w:szCs w:val="28"/>
          <w:u w:val="single"/>
          <w:rtl/>
        </w:rPr>
        <w:t>הסכם-עבודה בין קוריאה לישראל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0A03AF" w:rsidP="003E4FE2">
      <w:pPr>
        <w:pStyle w:val="1"/>
      </w:pPr>
      <w:bookmarkStart w:id="5" w:name="TextBody8"/>
      <w:r w:rsidRPr="000A03AF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0A03AF">
        <w:rPr>
          <w:rtl/>
        </w:rPr>
        <w:t>מאיר שטרית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0A03AF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FE33EF">
        <w:rPr>
          <w:rtl/>
        </w:rPr>
        <w:t>שר</w:t>
      </w:r>
      <w:r w:rsidRPr="000A03AF">
        <w:rPr>
          <w:rtl/>
        </w:rPr>
        <w:t xml:space="preserve"> הפנים</w:t>
      </w:r>
      <w:bookmarkEnd w:id="8"/>
    </w:p>
    <w:p w:rsidR="00A75AF7" w:rsidRDefault="004A6510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4A6510">
        <w:rPr>
          <w:sz w:val="28"/>
          <w:szCs w:val="28"/>
          <w:rtl/>
        </w:rPr>
        <w:t>ביום ב' בכסלו תשע"ה (24 בנובמבר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FE33EF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ב-2013 נחתם בקוריאה הסכם ויזת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עבודה בין קוריאה לישראל, ממשלת</w:t>
      </w:r>
      <w:r>
        <w:rPr>
          <w:rFonts w:hint="cs"/>
          <w:sz w:val="28"/>
          <w:szCs w:val="28"/>
          <w:rtl/>
        </w:rPr>
        <w:t>-</w:t>
      </w:r>
      <w:r w:rsidR="000A03AF" w:rsidRPr="000A03AF">
        <w:rPr>
          <w:sz w:val="28"/>
          <w:szCs w:val="28"/>
          <w:rtl/>
        </w:rPr>
        <w:t xml:space="preserve">קוריאה אישרה את ההסכם, </w:t>
      </w:r>
      <w:r>
        <w:rPr>
          <w:sz w:val="28"/>
          <w:szCs w:val="28"/>
          <w:rtl/>
        </w:rPr>
        <w:t>אך למיטב הבנתי ההסכם לא אושרר ע</w:t>
      </w:r>
      <w:r>
        <w:rPr>
          <w:rFonts w:hint="cs"/>
          <w:sz w:val="28"/>
          <w:szCs w:val="28"/>
          <w:rtl/>
        </w:rPr>
        <w:t>ל-יד</w:t>
      </w:r>
      <w:r w:rsidR="000A03AF" w:rsidRPr="000A03AF">
        <w:rPr>
          <w:sz w:val="28"/>
          <w:szCs w:val="28"/>
          <w:rtl/>
        </w:rPr>
        <w:t xml:space="preserve">י ממשלת ישראל.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0A03AF" w:rsidRPr="000A03AF" w:rsidRDefault="000A03A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0A03AF">
        <w:rPr>
          <w:sz w:val="28"/>
          <w:szCs w:val="28"/>
          <w:rtl/>
        </w:rPr>
        <w:t>1. מדוע לא אושר ההסכם?</w:t>
      </w:r>
    </w:p>
    <w:p w:rsidR="000A03AF" w:rsidRPr="000A03AF" w:rsidRDefault="000A03A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A03AF" w:rsidRPr="000A03AF" w:rsidRDefault="000A03AF" w:rsidP="00FE33E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0A03AF">
        <w:rPr>
          <w:sz w:val="28"/>
          <w:szCs w:val="28"/>
          <w:rtl/>
        </w:rPr>
        <w:t xml:space="preserve">2. </w:t>
      </w:r>
      <w:r w:rsidR="00FE33EF">
        <w:rPr>
          <w:rFonts w:hint="cs"/>
          <w:sz w:val="28"/>
          <w:szCs w:val="28"/>
          <w:rtl/>
        </w:rPr>
        <w:t xml:space="preserve">מה ייעשה לקידום </w:t>
      </w:r>
      <w:proofErr w:type="spellStart"/>
      <w:r w:rsidR="00FE33EF">
        <w:rPr>
          <w:rFonts w:hint="cs"/>
          <w:sz w:val="28"/>
          <w:szCs w:val="28"/>
          <w:rtl/>
        </w:rPr>
        <w:t>האישרור</w:t>
      </w:r>
      <w:proofErr w:type="spellEnd"/>
      <w:r w:rsidRPr="000A03AF">
        <w:rPr>
          <w:sz w:val="28"/>
          <w:szCs w:val="28"/>
          <w:rtl/>
        </w:rPr>
        <w:t>?</w:t>
      </w:r>
    </w:p>
    <w:p w:rsidR="000A03AF" w:rsidRPr="000A03AF" w:rsidRDefault="000A03A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A03AF" w:rsidRPr="000A03AF" w:rsidRDefault="00FE33E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3. מדוע יש חוסר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תיאום בין משרדך למשרד</w:t>
      </w:r>
      <w:r>
        <w:rPr>
          <w:rFonts w:hint="cs"/>
          <w:sz w:val="28"/>
          <w:szCs w:val="28"/>
          <w:rtl/>
        </w:rPr>
        <w:t>-</w:t>
      </w:r>
      <w:r w:rsidR="000A03AF" w:rsidRPr="000A03AF">
        <w:rPr>
          <w:sz w:val="28"/>
          <w:szCs w:val="28"/>
          <w:rtl/>
        </w:rPr>
        <w:t>החוץ?</w:t>
      </w:r>
    </w:p>
    <w:p w:rsidR="000A03AF" w:rsidRPr="000A03AF" w:rsidRDefault="000A03A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9975pqCopyOriginal.docx"/>
    <w:docVar w:name="StartMode" w:val="3"/>
    <w:docVar w:name="WordsQuota" w:val="100"/>
  </w:docVars>
  <w:rsids>
    <w:rsidRoot w:val="00B64B63"/>
    <w:rsid w:val="000A03AF"/>
    <w:rsid w:val="003E4FE2"/>
    <w:rsid w:val="004A6510"/>
    <w:rsid w:val="005F594D"/>
    <w:rsid w:val="007F7F28"/>
    <w:rsid w:val="008770F9"/>
    <w:rsid w:val="00A75AF7"/>
    <w:rsid w:val="00B64B63"/>
    <w:rsid w:val="00FE33EF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917BBA-A16E-4FCE-9E2B-87CB2478AC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מורן בן משה</dc:creator>
  <cp:keywords/>
  <dc:description/>
  <cp:lastModifiedBy>עמליה רבינוביץ</cp:lastModifiedBy>
  <cp:revision>5</cp:revision>
  <cp:lastPrinted>1900-12-31T22:00:00Z</cp:lastPrinted>
  <dcterms:created xsi:type="dcterms:W3CDTF">2014-11-19T14:13:00Z</dcterms:created>
  <dcterms:modified xsi:type="dcterms:W3CDTF">2014-11-24T11:58:00Z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