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375B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375B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45F7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45F7A">
        <w:rPr>
          <w:sz w:val="28"/>
          <w:szCs w:val="28"/>
          <w:rtl/>
        </w:rPr>
        <w:t xml:space="preserve">354.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25CA3" w:rsidRPr="00925CA3">
        <w:rPr>
          <w:sz w:val="28"/>
          <w:szCs w:val="28"/>
          <w:u w:val="single"/>
          <w:rtl/>
        </w:rPr>
        <w:t>נהיגה בהשפעת סמים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274BB" w:rsidP="003E4FE2">
      <w:pPr>
        <w:pStyle w:val="1"/>
      </w:pPr>
      <w:bookmarkStart w:id="5" w:name="TextBody8"/>
      <w:r w:rsidRPr="003274B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274BB">
        <w:rPr>
          <w:rtl/>
        </w:rPr>
        <w:t>מוחמד ברכה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274B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7474C">
        <w:rPr>
          <w:rFonts w:hint="cs"/>
          <w:rtl/>
        </w:rPr>
        <w:t>ה</w:t>
      </w:r>
      <w:bookmarkStart w:id="9" w:name="_GoBack"/>
      <w:bookmarkEnd w:id="9"/>
      <w:r w:rsidR="00F0056A">
        <w:rPr>
          <w:rtl/>
        </w:rPr>
        <w:t>שר</w:t>
      </w:r>
      <w:r w:rsidRPr="003274BB">
        <w:rPr>
          <w:rtl/>
        </w:rPr>
        <w:t xml:space="preserve"> לביטחון פנים</w:t>
      </w:r>
      <w:bookmarkEnd w:id="8"/>
    </w:p>
    <w:p w:rsidR="00A75AF7" w:rsidRDefault="00E45F7A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E45F7A">
        <w:rPr>
          <w:sz w:val="28"/>
          <w:szCs w:val="28"/>
          <w:rtl/>
        </w:rPr>
        <w:t>ביום ד' בכסלו תשע"ה (26 בנובמבר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274B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274BB">
        <w:rPr>
          <w:sz w:val="28"/>
          <w:szCs w:val="28"/>
          <w:rtl/>
        </w:rPr>
        <w:t>נהיגה בהשפעת אלכוהול וסמים הינה תופעה המוגדרת כיעד מרכזי בתוכנית המאבק בתאונות דרכים במדינות רבות בעולם. אחת הבעיות בנושא אכיפת נהיגה בהשפעת סמים הינה בדיקת הנהגים.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274BB" w:rsidRPr="003274BB" w:rsidRDefault="00F0056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 xml:space="preserve">1. כמה בדיקות </w:t>
      </w:r>
      <w:r>
        <w:rPr>
          <w:rFonts w:hint="cs"/>
          <w:sz w:val="28"/>
          <w:szCs w:val="28"/>
          <w:rtl/>
        </w:rPr>
        <w:t>ס</w:t>
      </w:r>
      <w:r w:rsidR="003274BB" w:rsidRPr="003274BB">
        <w:rPr>
          <w:sz w:val="28"/>
          <w:szCs w:val="28"/>
          <w:rtl/>
        </w:rPr>
        <w:t>מים מבוצעות לנהגים מדי שנה?</w:t>
      </w:r>
    </w:p>
    <w:p w:rsidR="003274BB" w:rsidRPr="003274BB" w:rsidRDefault="003274B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274BB" w:rsidRPr="003274BB" w:rsidRDefault="003274B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274BB">
        <w:rPr>
          <w:sz w:val="28"/>
          <w:szCs w:val="28"/>
          <w:rtl/>
        </w:rPr>
        <w:t>2. מהן הבעיות איתן מתמודדת המשטרה בנושא ומה נעשה לפתרונן?</w:t>
      </w:r>
    </w:p>
    <w:p w:rsidR="003274BB" w:rsidRPr="003274BB" w:rsidRDefault="003274B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310pqCopyOriginal.docx"/>
    <w:docVar w:name="StartMode" w:val="4"/>
    <w:docVar w:name="WordsQuota" w:val="100"/>
  </w:docVars>
  <w:rsids>
    <w:rsidRoot w:val="00B64B63"/>
    <w:rsid w:val="003274BB"/>
    <w:rsid w:val="003E4FE2"/>
    <w:rsid w:val="008770F9"/>
    <w:rsid w:val="00925CA3"/>
    <w:rsid w:val="00A75AF7"/>
    <w:rsid w:val="00B64B63"/>
    <w:rsid w:val="00BA15B7"/>
    <w:rsid w:val="00C7474C"/>
    <w:rsid w:val="00E375BA"/>
    <w:rsid w:val="00E45F7A"/>
    <w:rsid w:val="00F0056A"/>
    <w:rsid w:val="00F90C6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56888A-CE19-4740-9B73-8B876B073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אבו דבאי סאהר</dc:creator>
  <cp:keywords/>
  <dc:description/>
  <cp:lastModifiedBy>עמליה רבינוביץ</cp:lastModifiedBy>
  <cp:revision>8</cp:revision>
  <cp:lastPrinted>2014-11-18T13:23:00Z</cp:lastPrinted>
  <dcterms:created xsi:type="dcterms:W3CDTF">2014-11-03T13:42:00Z</dcterms:created>
  <dcterms:modified xsi:type="dcterms:W3CDTF">2014-11-18T13:23:00Z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