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930D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930D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7667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7667C">
        <w:rPr>
          <w:sz w:val="28"/>
          <w:szCs w:val="28"/>
          <w:rtl/>
        </w:rPr>
        <w:t xml:space="preserve">234.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B68C0" w:rsidRPr="00EB68C0">
        <w:rPr>
          <w:sz w:val="28"/>
          <w:szCs w:val="28"/>
          <w:u w:val="single"/>
          <w:rtl/>
        </w:rPr>
        <w:t>החזרת שירותי-הרפואה בצפון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930D4" w:rsidP="003E4FE2">
      <w:pPr>
        <w:pStyle w:val="1"/>
      </w:pPr>
      <w:bookmarkStart w:id="5" w:name="TextBody8"/>
      <w:r w:rsidRPr="00C930D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930D4">
        <w:rPr>
          <w:rtl/>
        </w:rPr>
        <w:t>אראל מרגלית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930D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96117">
        <w:rPr>
          <w:rtl/>
        </w:rPr>
        <w:t>שר</w:t>
      </w:r>
      <w:r w:rsidR="00B96117">
        <w:rPr>
          <w:rFonts w:hint="cs"/>
          <w:rtl/>
        </w:rPr>
        <w:t>ת</w:t>
      </w:r>
      <w:r w:rsidRPr="00C930D4">
        <w:rPr>
          <w:rtl/>
        </w:rPr>
        <w:t xml:space="preserve"> הבריאות</w:t>
      </w:r>
      <w:bookmarkEnd w:id="8"/>
    </w:p>
    <w:p w:rsidR="00A75AF7" w:rsidRDefault="00C7667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7667C">
        <w:rPr>
          <w:sz w:val="28"/>
          <w:szCs w:val="28"/>
          <w:rtl/>
        </w:rPr>
        <w:t>ביום ג' בחשוון תשע"ה (27 באוקטובר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C930D4" w:rsidRP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C930D4" w:rsidRP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C930D4" w:rsidRP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C930D4">
        <w:rPr>
          <w:sz w:val="28"/>
          <w:szCs w:val="28"/>
          <w:rtl/>
        </w:rPr>
        <w:t>בשנים האחרונות המדינה סגרה שירותי בריאות באצבע הגליל:</w:t>
      </w:r>
    </w:p>
    <w:p w:rsidR="00C930D4" w:rsidRP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C930D4" w:rsidRP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C930D4">
        <w:rPr>
          <w:sz w:val="28"/>
          <w:szCs w:val="28"/>
          <w:rtl/>
        </w:rPr>
        <w:t xml:space="preserve">מכון הדיאליזה נסגר! </w:t>
      </w:r>
    </w:p>
    <w:p w:rsidR="00C930D4" w:rsidRPr="00C930D4" w:rsidRDefault="00C930D4" w:rsidP="00B96117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C930D4">
        <w:rPr>
          <w:sz w:val="28"/>
          <w:szCs w:val="28"/>
          <w:rtl/>
        </w:rPr>
        <w:t>תקציב המכון להתפתחות הילד קוצץ ב</w:t>
      </w:r>
      <w:r w:rsidR="00B96117">
        <w:rPr>
          <w:rFonts w:hint="cs"/>
          <w:sz w:val="28"/>
          <w:szCs w:val="28"/>
          <w:rtl/>
        </w:rPr>
        <w:t xml:space="preserve">חמישים אחוזים. </w:t>
      </w:r>
    </w:p>
    <w:p w:rsidR="00C930D4" w:rsidRP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C930D4">
        <w:rPr>
          <w:sz w:val="28"/>
          <w:szCs w:val="28"/>
          <w:rtl/>
        </w:rPr>
        <w:t>מכון הרנטגן נסגר!</w:t>
      </w:r>
    </w:p>
    <w:p w:rsid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C930D4">
        <w:rPr>
          <w:sz w:val="28"/>
          <w:szCs w:val="28"/>
          <w:rtl/>
        </w:rPr>
        <w:t>בתקציב</w:t>
      </w:r>
      <w:r w:rsidR="00B96117">
        <w:rPr>
          <w:rFonts w:hint="cs"/>
          <w:sz w:val="28"/>
          <w:szCs w:val="28"/>
          <w:rtl/>
        </w:rPr>
        <w:t xml:space="preserve"> של שנת</w:t>
      </w:r>
      <w:r w:rsidRPr="00C930D4">
        <w:rPr>
          <w:sz w:val="28"/>
          <w:szCs w:val="28"/>
          <w:rtl/>
        </w:rPr>
        <w:t xml:space="preserve"> 2014 סגרו  את </w:t>
      </w:r>
      <w:r w:rsidR="00B96117">
        <w:rPr>
          <w:rFonts w:hint="cs"/>
          <w:sz w:val="28"/>
          <w:szCs w:val="28"/>
          <w:rtl/>
        </w:rPr>
        <w:t>חדר-</w:t>
      </w:r>
      <w:r w:rsidRPr="00C930D4">
        <w:rPr>
          <w:sz w:val="28"/>
          <w:szCs w:val="28"/>
          <w:rtl/>
        </w:rPr>
        <w:t xml:space="preserve">המיון </w:t>
      </w:r>
      <w:r w:rsidR="00B96117">
        <w:rPr>
          <w:sz w:val="28"/>
          <w:szCs w:val="28"/>
          <w:rtl/>
        </w:rPr>
        <w:t>הקדמי   בקריית</w:t>
      </w:r>
      <w:r w:rsidR="00B96117">
        <w:rPr>
          <w:rFonts w:hint="cs"/>
          <w:sz w:val="28"/>
          <w:szCs w:val="28"/>
          <w:rtl/>
        </w:rPr>
        <w:t>-</w:t>
      </w:r>
      <w:r w:rsidRPr="00C930D4">
        <w:rPr>
          <w:sz w:val="28"/>
          <w:szCs w:val="28"/>
          <w:rtl/>
        </w:rPr>
        <w:t>שמונה.</w:t>
      </w:r>
    </w:p>
    <w:p w:rsidR="00B96117" w:rsidRPr="00C930D4" w:rsidRDefault="00B9611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מדובר בחיי-אדם.</w:t>
      </w:r>
    </w:p>
    <w:p w:rsidR="00C930D4" w:rsidRPr="00C930D4" w:rsidRDefault="00C930D4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C930D4">
        <w:rPr>
          <w:sz w:val="28"/>
          <w:szCs w:val="28"/>
          <w:rtl/>
        </w:rPr>
        <w:t xml:space="preserve">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930D4" w:rsidRPr="00C930D4" w:rsidRDefault="00C930D4" w:rsidP="00B961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930D4">
        <w:rPr>
          <w:sz w:val="28"/>
          <w:szCs w:val="28"/>
          <w:rtl/>
        </w:rPr>
        <w:t xml:space="preserve">1. </w:t>
      </w:r>
      <w:r w:rsidR="00B96117">
        <w:rPr>
          <w:rFonts w:hint="cs"/>
          <w:sz w:val="28"/>
          <w:szCs w:val="28"/>
          <w:rtl/>
        </w:rPr>
        <w:t>האם יש מענה</w:t>
      </w:r>
      <w:r w:rsidRPr="00C930D4">
        <w:rPr>
          <w:sz w:val="28"/>
          <w:szCs w:val="28"/>
          <w:rtl/>
        </w:rPr>
        <w:t xml:space="preserve"> </w:t>
      </w:r>
      <w:proofErr w:type="spellStart"/>
      <w:r w:rsidRPr="00C930D4">
        <w:rPr>
          <w:sz w:val="28"/>
          <w:szCs w:val="28"/>
          <w:rtl/>
        </w:rPr>
        <w:t>מענה</w:t>
      </w:r>
      <w:proofErr w:type="spellEnd"/>
      <w:r w:rsidRPr="00C930D4">
        <w:rPr>
          <w:sz w:val="28"/>
          <w:szCs w:val="28"/>
          <w:rtl/>
        </w:rPr>
        <w:t xml:space="preserve"> לתושבי הצפון  בתקציב ה</w:t>
      </w:r>
      <w:r w:rsidR="00B96117">
        <w:rPr>
          <w:rFonts w:hint="cs"/>
          <w:sz w:val="28"/>
          <w:szCs w:val="28"/>
          <w:rtl/>
        </w:rPr>
        <w:t>מוצע</w:t>
      </w:r>
      <w:r w:rsidRPr="00C930D4">
        <w:rPr>
          <w:sz w:val="28"/>
          <w:szCs w:val="28"/>
          <w:rtl/>
        </w:rPr>
        <w:t>?</w:t>
      </w:r>
    </w:p>
    <w:p w:rsidR="00C930D4" w:rsidRPr="00C930D4" w:rsidRDefault="00C930D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7992pqCopyOriginal.docx"/>
    <w:docVar w:name="StartMode" w:val="3"/>
    <w:docVar w:name="WordsQuota" w:val="100"/>
  </w:docVars>
  <w:rsids>
    <w:rsidRoot w:val="00B64B63"/>
    <w:rsid w:val="003E4FE2"/>
    <w:rsid w:val="008770F9"/>
    <w:rsid w:val="008C1A81"/>
    <w:rsid w:val="00A75AF7"/>
    <w:rsid w:val="00B64B63"/>
    <w:rsid w:val="00B96117"/>
    <w:rsid w:val="00C7667C"/>
    <w:rsid w:val="00C930D4"/>
    <w:rsid w:val="00EB68C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7A825-44F1-40B0-B53C-E9F756D14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רחלי קווטינסקי</dc:creator>
  <cp:keywords/>
  <dc:description/>
  <cp:lastModifiedBy>עמליה רבינוביץ</cp:lastModifiedBy>
  <cp:revision>5</cp:revision>
  <cp:lastPrinted>1900-12-31T22:00:00Z</cp:lastPrinted>
  <dcterms:created xsi:type="dcterms:W3CDTF">2014-10-22T10:08:00Z</dcterms:created>
  <dcterms:modified xsi:type="dcterms:W3CDTF">2014-10-27T11:52:00Z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