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06A4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06A40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A364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A364D">
        <w:rPr>
          <w:sz w:val="28"/>
          <w:szCs w:val="28"/>
          <w:rtl/>
        </w:rPr>
        <w:t xml:space="preserve">299.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93B86" w:rsidRPr="00993B86">
        <w:rPr>
          <w:sz w:val="28"/>
          <w:szCs w:val="28"/>
          <w:u w:val="single"/>
          <w:rtl/>
        </w:rPr>
        <w:t>עיכוב לחקירה של נער אוטיסט בן חמש-עשרה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73AEB" w:rsidP="003E4FE2">
      <w:pPr>
        <w:pStyle w:val="1"/>
      </w:pPr>
      <w:bookmarkStart w:id="5" w:name="TextBody8"/>
      <w:r w:rsidRPr="00873AEB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73AEB">
        <w:rPr>
          <w:rtl/>
        </w:rPr>
        <w:t>עדי קול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73AEB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B2559">
        <w:rPr>
          <w:rFonts w:hint="cs"/>
          <w:rtl/>
        </w:rPr>
        <w:t>ה</w:t>
      </w:r>
      <w:r w:rsidR="002B2559">
        <w:rPr>
          <w:rtl/>
        </w:rPr>
        <w:t>שר</w:t>
      </w:r>
      <w:r w:rsidRPr="00873AEB">
        <w:rPr>
          <w:rtl/>
        </w:rPr>
        <w:t xml:space="preserve"> לביטחון פנים</w:t>
      </w:r>
      <w:bookmarkEnd w:id="8"/>
    </w:p>
    <w:p w:rsidR="00A75AF7" w:rsidRDefault="00EA364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EA364D">
        <w:rPr>
          <w:sz w:val="28"/>
          <w:szCs w:val="28"/>
          <w:rtl/>
        </w:rPr>
        <w:t>ביום ד' בתמוז תשע"ד (2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73AEB" w:rsidP="002B255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873AEB">
        <w:rPr>
          <w:sz w:val="28"/>
          <w:szCs w:val="28"/>
          <w:rtl/>
        </w:rPr>
        <w:t xml:space="preserve">בשבת </w:t>
      </w:r>
      <w:r w:rsidR="002B2559">
        <w:rPr>
          <w:rFonts w:hint="cs"/>
          <w:sz w:val="28"/>
          <w:szCs w:val="28"/>
          <w:rtl/>
        </w:rPr>
        <w:t xml:space="preserve">שלפני </w:t>
      </w:r>
      <w:r w:rsidRPr="00873AEB">
        <w:rPr>
          <w:sz w:val="28"/>
          <w:szCs w:val="28"/>
          <w:rtl/>
        </w:rPr>
        <w:t>האחרונה</w:t>
      </w:r>
      <w:r w:rsidR="002B2559">
        <w:rPr>
          <w:rFonts w:hint="cs"/>
          <w:sz w:val="28"/>
          <w:szCs w:val="28"/>
          <w:rtl/>
        </w:rPr>
        <w:t>,</w:t>
      </w:r>
      <w:r w:rsidRPr="00873AEB">
        <w:rPr>
          <w:sz w:val="28"/>
          <w:szCs w:val="28"/>
          <w:rtl/>
        </w:rPr>
        <w:t xml:space="preserve"> עוכב לחקירה  בתחנת הקישלה נער בן </w:t>
      </w:r>
      <w:r w:rsidR="002B2559">
        <w:rPr>
          <w:rFonts w:hint="cs"/>
          <w:sz w:val="28"/>
          <w:szCs w:val="28"/>
          <w:rtl/>
        </w:rPr>
        <w:t>חמש-עשרה</w:t>
      </w:r>
      <w:r w:rsidRPr="00873AEB">
        <w:rPr>
          <w:sz w:val="28"/>
          <w:szCs w:val="28"/>
          <w:rtl/>
        </w:rPr>
        <w:t xml:space="preserve"> אוטיסט המוכר כנכה 100%, אשר הוחזק לבד ללא יידוע הוריו.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73AEB" w:rsidRPr="00873AEB" w:rsidRDefault="00873AEB" w:rsidP="002B255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73AEB">
        <w:rPr>
          <w:sz w:val="28"/>
          <w:szCs w:val="28"/>
          <w:rtl/>
        </w:rPr>
        <w:t xml:space="preserve">1. </w:t>
      </w:r>
      <w:r w:rsidR="002B2559">
        <w:rPr>
          <w:rFonts w:hint="cs"/>
          <w:sz w:val="28"/>
          <w:szCs w:val="28"/>
          <w:rtl/>
        </w:rPr>
        <w:t>האם נכון הדבר</w:t>
      </w:r>
      <w:r w:rsidRPr="00873AEB">
        <w:rPr>
          <w:sz w:val="28"/>
          <w:szCs w:val="28"/>
          <w:rtl/>
        </w:rPr>
        <w:t>?</w:t>
      </w:r>
      <w:r w:rsidR="002B2559">
        <w:rPr>
          <w:rFonts w:hint="cs"/>
          <w:sz w:val="28"/>
          <w:szCs w:val="28"/>
          <w:rtl/>
        </w:rPr>
        <w:t xml:space="preserve"> אם כן –</w:t>
      </w:r>
    </w:p>
    <w:p w:rsidR="00873AEB" w:rsidRPr="00873AEB" w:rsidRDefault="00873AE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73AEB" w:rsidRPr="00873AEB" w:rsidRDefault="00873AE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73AEB">
        <w:rPr>
          <w:sz w:val="28"/>
          <w:szCs w:val="28"/>
          <w:rtl/>
        </w:rPr>
        <w:t>2. מה הכללים וההנחיות לטיפול המשטרה בקטינים אוטיסטים?</w:t>
      </w:r>
    </w:p>
    <w:p w:rsidR="00873AEB" w:rsidRPr="00873AEB" w:rsidRDefault="00873AE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4364pqCopyOriginal.docx"/>
    <w:docVar w:name="StartMode" w:val="3"/>
    <w:docVar w:name="WordsQuota" w:val="100"/>
  </w:docVars>
  <w:rsids>
    <w:rsidRoot w:val="00B64B63"/>
    <w:rsid w:val="00106A40"/>
    <w:rsid w:val="002B2559"/>
    <w:rsid w:val="003E4FE2"/>
    <w:rsid w:val="00873AEB"/>
    <w:rsid w:val="008770F9"/>
    <w:rsid w:val="00993B86"/>
    <w:rsid w:val="00A75AF7"/>
    <w:rsid w:val="00B64B63"/>
    <w:rsid w:val="00D90598"/>
    <w:rsid w:val="00EA364D"/>
    <w:rsid w:val="00F5363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702B0-B5DF-454E-92ED-DA550EBA7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רעות יהודה</dc:creator>
  <cp:keywords/>
  <dc:description/>
  <cp:lastModifiedBy>עמליה רבינוביץ</cp:lastModifiedBy>
  <cp:revision>7</cp:revision>
  <cp:lastPrinted>1900-12-31T21:00:00Z</cp:lastPrinted>
  <dcterms:created xsi:type="dcterms:W3CDTF">2014-06-23T05:55:00Z</dcterms:created>
  <dcterms:modified xsi:type="dcterms:W3CDTF">2014-06-23T11:32:00Z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