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CD1AD3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CD1AD3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311542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311542">
        <w:rPr>
          <w:sz w:val="28"/>
          <w:szCs w:val="28"/>
          <w:rtl/>
        </w:rPr>
        <w:t xml:space="preserve">179.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110092" w:rsidRPr="00110092">
        <w:rPr>
          <w:sz w:val="28"/>
          <w:szCs w:val="28"/>
          <w:u w:val="single"/>
          <w:rtl/>
        </w:rPr>
        <w:t>החופש הגדול ופתיחת שנת-הלימודים תשע"ה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CD1AD3" w:rsidP="003E4FE2">
      <w:pPr>
        <w:pStyle w:val="1"/>
      </w:pPr>
      <w:bookmarkStart w:id="5" w:name="TextBody8"/>
      <w:r w:rsidRPr="00CD1AD3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CD1AD3">
        <w:rPr>
          <w:rtl/>
        </w:rPr>
        <w:t>אראל מרגלית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CD1AD3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6F57C9">
        <w:rPr>
          <w:rtl/>
        </w:rPr>
        <w:t>שר</w:t>
      </w:r>
      <w:r w:rsidRPr="00CD1AD3">
        <w:rPr>
          <w:rtl/>
        </w:rPr>
        <w:t xml:space="preserve"> החינוך</w:t>
      </w:r>
      <w:bookmarkEnd w:id="8"/>
    </w:p>
    <w:p w:rsidR="00A75AF7" w:rsidRDefault="00311542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311542">
        <w:rPr>
          <w:sz w:val="28"/>
          <w:szCs w:val="28"/>
          <w:rtl/>
        </w:rPr>
        <w:t>ביום א' באדר ב תשע"ד (3 במרץ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6F57C9" w:rsidP="006F57C9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שר</w:t>
      </w:r>
      <w:r>
        <w:rPr>
          <w:rFonts w:hint="cs"/>
          <w:sz w:val="28"/>
          <w:szCs w:val="28"/>
          <w:rtl/>
        </w:rPr>
        <w:t>-</w:t>
      </w:r>
      <w:r w:rsidR="00CD1AD3" w:rsidRPr="00CD1AD3">
        <w:rPr>
          <w:sz w:val="28"/>
          <w:szCs w:val="28"/>
          <w:rtl/>
        </w:rPr>
        <w:t xml:space="preserve">החינוך </w:t>
      </w:r>
      <w:r w:rsidRPr="00CD1AD3">
        <w:rPr>
          <w:sz w:val="28"/>
          <w:szCs w:val="28"/>
          <w:rtl/>
        </w:rPr>
        <w:t xml:space="preserve">עדכן </w:t>
      </w:r>
      <w:r w:rsidR="00CD1AD3" w:rsidRPr="00CD1AD3">
        <w:rPr>
          <w:sz w:val="28"/>
          <w:szCs w:val="28"/>
          <w:rtl/>
        </w:rPr>
        <w:t xml:space="preserve">על הארכת </w:t>
      </w:r>
      <w:r>
        <w:rPr>
          <w:rFonts w:hint="cs"/>
          <w:sz w:val="28"/>
          <w:szCs w:val="28"/>
          <w:rtl/>
        </w:rPr>
        <w:t>שנת-הלימודים</w:t>
      </w:r>
      <w:r w:rsidR="00CD1AD3" w:rsidRPr="00CD1AD3">
        <w:rPr>
          <w:sz w:val="28"/>
          <w:szCs w:val="28"/>
          <w:rtl/>
        </w:rPr>
        <w:t xml:space="preserve"> בשבועיים, ודחיית פתיחת </w:t>
      </w:r>
      <w:r>
        <w:rPr>
          <w:rFonts w:hint="cs"/>
          <w:sz w:val="28"/>
          <w:szCs w:val="28"/>
          <w:rtl/>
        </w:rPr>
        <w:t>שנת-הלימודים הבאה</w:t>
      </w:r>
      <w:r w:rsidR="00CD1AD3" w:rsidRPr="00CD1AD3">
        <w:rPr>
          <w:sz w:val="28"/>
          <w:szCs w:val="28"/>
          <w:rtl/>
        </w:rPr>
        <w:t xml:space="preserve">. </w:t>
      </w:r>
      <w:r>
        <w:rPr>
          <w:rFonts w:hint="cs"/>
          <w:sz w:val="28"/>
          <w:szCs w:val="28"/>
          <w:rtl/>
        </w:rPr>
        <w:t>נודע לי</w:t>
      </w:r>
      <w:r w:rsidR="00CD1AD3" w:rsidRPr="00CD1AD3">
        <w:rPr>
          <w:sz w:val="28"/>
          <w:szCs w:val="28"/>
          <w:rtl/>
        </w:rPr>
        <w:t xml:space="preserve"> כי המערכת נמצאת בחוסר ודאות ובלבול</w:t>
      </w:r>
      <w:r>
        <w:rPr>
          <w:rFonts w:hint="cs"/>
          <w:sz w:val="28"/>
          <w:szCs w:val="28"/>
          <w:rtl/>
        </w:rPr>
        <w:t xml:space="preserve"> בנוגע</w:t>
      </w:r>
      <w:r w:rsidR="00CD1AD3" w:rsidRPr="00CD1AD3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ל</w:t>
      </w:r>
      <w:r w:rsidR="00CD1AD3" w:rsidRPr="00CD1AD3">
        <w:rPr>
          <w:sz w:val="28"/>
          <w:szCs w:val="28"/>
          <w:rtl/>
        </w:rPr>
        <w:t>מ</w:t>
      </w:r>
      <w:r>
        <w:rPr>
          <w:rFonts w:hint="cs"/>
          <w:sz w:val="28"/>
          <w:szCs w:val="28"/>
          <w:rtl/>
        </w:rPr>
        <w:t>ו</w:t>
      </w:r>
      <w:r w:rsidR="00CD1AD3" w:rsidRPr="00CD1AD3">
        <w:rPr>
          <w:sz w:val="28"/>
          <w:szCs w:val="28"/>
          <w:rtl/>
        </w:rPr>
        <w:t>עדים. אין נוהל ברור לגבי ההתנהלות והתקציב לחופש הגדול הקרוב.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CD1AD3" w:rsidRPr="00CD1AD3" w:rsidRDefault="00CD1AD3" w:rsidP="006F57C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CD1AD3">
        <w:rPr>
          <w:sz w:val="28"/>
          <w:szCs w:val="28"/>
          <w:rtl/>
        </w:rPr>
        <w:t xml:space="preserve">1. מתי יפורסם נוהל מגובה בתקציב </w:t>
      </w:r>
      <w:r w:rsidR="006F57C9">
        <w:rPr>
          <w:rFonts w:hint="cs"/>
          <w:sz w:val="28"/>
          <w:szCs w:val="28"/>
          <w:rtl/>
        </w:rPr>
        <w:t>ל</w:t>
      </w:r>
      <w:r w:rsidRPr="00CD1AD3">
        <w:rPr>
          <w:sz w:val="28"/>
          <w:szCs w:val="28"/>
          <w:rtl/>
        </w:rPr>
        <w:t>תכנית זו?</w:t>
      </w:r>
    </w:p>
    <w:p w:rsidR="00CD1AD3" w:rsidRPr="00CD1AD3" w:rsidRDefault="00CD1AD3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9809pqCopyOriginal.docx"/>
    <w:docVar w:name="StartMode" w:val="3"/>
    <w:docVar w:name="WordsQuota" w:val="100"/>
  </w:docVars>
  <w:rsids>
    <w:rsidRoot w:val="00B64B63"/>
    <w:rsid w:val="00110092"/>
    <w:rsid w:val="00311542"/>
    <w:rsid w:val="003E4FE2"/>
    <w:rsid w:val="006F57C9"/>
    <w:rsid w:val="008770F9"/>
    <w:rsid w:val="00A75AF7"/>
    <w:rsid w:val="00B64B63"/>
    <w:rsid w:val="00CD1AD3"/>
    <w:rsid w:val="00CE0F9E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AF30CF-6AC2-45FF-9A2A-54550D7D8E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רחלי קווטינסקי</dc:creator>
  <cp:keywords/>
  <dc:description/>
  <cp:lastModifiedBy>עמליה רבינוביץ</cp:lastModifiedBy>
  <cp:revision>5</cp:revision>
  <cp:lastPrinted>1900-12-31T22:00:00Z</cp:lastPrinted>
  <dcterms:created xsi:type="dcterms:W3CDTF">2014-03-02T13:31:00Z</dcterms:created>
  <dcterms:modified xsi:type="dcterms:W3CDTF">2014-03-03T12:01:00Z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