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F6EF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F6EF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E68C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E68C9">
        <w:rPr>
          <w:sz w:val="28"/>
          <w:szCs w:val="28"/>
          <w:rtl/>
        </w:rPr>
        <w:t xml:space="preserve">171.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F6EFF" w:rsidRPr="002F6EFF">
        <w:rPr>
          <w:sz w:val="28"/>
          <w:szCs w:val="28"/>
          <w:u w:val="single"/>
          <w:rtl/>
        </w:rPr>
        <w:t>שקיפות תקציבי החינוך</w:t>
      </w:r>
      <w:r w:rsidR="002F6EFF" w:rsidRPr="002F6EFF">
        <w:rPr>
          <w:sz w:val="28"/>
          <w:szCs w:val="28"/>
          <w:u w:val="single"/>
        </w:rPr>
        <w:t xml:space="preserve">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F6EFF" w:rsidP="003E4FE2">
      <w:pPr>
        <w:pStyle w:val="1"/>
      </w:pPr>
      <w:bookmarkStart w:id="5" w:name="TextBody8"/>
      <w:r w:rsidRPr="002F6EF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F6EFF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F6EF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860A4">
        <w:rPr>
          <w:rtl/>
        </w:rPr>
        <w:t>שר</w:t>
      </w:r>
      <w:r w:rsidRPr="002F6EFF">
        <w:rPr>
          <w:rtl/>
        </w:rPr>
        <w:t xml:space="preserve"> החינוך</w:t>
      </w:r>
      <w:bookmarkEnd w:id="8"/>
    </w:p>
    <w:p w:rsidR="00A75AF7" w:rsidRDefault="000E68C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E68C9">
        <w:rPr>
          <w:sz w:val="28"/>
          <w:szCs w:val="28"/>
          <w:rtl/>
        </w:rPr>
        <w:t>ביום י"ז באדר א תשע"ד (17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860A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החלטות</w:t>
      </w:r>
      <w:r>
        <w:rPr>
          <w:rFonts w:hint="cs"/>
          <w:sz w:val="28"/>
          <w:szCs w:val="28"/>
          <w:rtl/>
        </w:rPr>
        <w:t>-</w:t>
      </w:r>
      <w:r w:rsidR="002F6EFF" w:rsidRPr="002F6EFF">
        <w:rPr>
          <w:sz w:val="28"/>
          <w:szCs w:val="28"/>
          <w:rtl/>
        </w:rPr>
        <w:t xml:space="preserve">ממשלה 3610  ו-167 </w:t>
      </w:r>
      <w:r>
        <w:rPr>
          <w:sz w:val="28"/>
          <w:szCs w:val="28"/>
          <w:rtl/>
        </w:rPr>
        <w:t>קובעות שמשרדך יפרסם אחת לשנה דו</w:t>
      </w:r>
      <w:r w:rsidR="002F6EFF" w:rsidRPr="002F6EFF">
        <w:rPr>
          <w:sz w:val="28"/>
          <w:szCs w:val="28"/>
          <w:rtl/>
        </w:rPr>
        <w:t>ח הסוקר את כלל המשאבים שהועברו בשנה למוסדות חינוך ברמת מוסד וברמת תלמיד, כפי שמופיעים בנתוני משרדך וכפי שהתקבלו מהרשויות המקומיות ובעלויות החינוך.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F6EFF" w:rsidRPr="002F6EFF" w:rsidRDefault="001860A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מדוע הדו</w:t>
      </w:r>
      <w:r w:rsidR="002F6EFF" w:rsidRPr="002F6EFF">
        <w:rPr>
          <w:sz w:val="28"/>
          <w:szCs w:val="28"/>
          <w:rtl/>
        </w:rPr>
        <w:t>ח מעולם לא פורסם?</w:t>
      </w:r>
    </w:p>
    <w:p w:rsidR="002F6EFF" w:rsidRPr="002F6EFF" w:rsidRDefault="002F6EF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022pqCopyOriginal.docx"/>
    <w:docVar w:name="StartMode" w:val="3"/>
    <w:docVar w:name="WordsQuota" w:val="100"/>
  </w:docVars>
  <w:rsids>
    <w:rsidRoot w:val="00B64B63"/>
    <w:rsid w:val="000E68C9"/>
    <w:rsid w:val="001860A4"/>
    <w:rsid w:val="002F6EFF"/>
    <w:rsid w:val="003E4FE2"/>
    <w:rsid w:val="00541DB6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F98FF-D5EE-4B57-ABFB-D8D3CC11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4</cp:revision>
  <cp:lastPrinted>1900-12-31T22:00:00Z</cp:lastPrinted>
  <dcterms:created xsi:type="dcterms:W3CDTF">2014-02-17T08:30:00Z</dcterms:created>
  <dcterms:modified xsi:type="dcterms:W3CDTF">2014-02-17T14:05:00Z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