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2128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2128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D44A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D44A4">
        <w:rPr>
          <w:sz w:val="28"/>
          <w:szCs w:val="28"/>
          <w:rtl/>
        </w:rPr>
        <w:t xml:space="preserve">165.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D511F" w:rsidRPr="00AD511F">
        <w:rPr>
          <w:sz w:val="28"/>
          <w:szCs w:val="28"/>
          <w:u w:val="single"/>
          <w:rtl/>
        </w:rPr>
        <w:t>טיפול צה"ל בהתבטאות של שנאה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21288" w:rsidP="003E4FE2">
      <w:pPr>
        <w:pStyle w:val="1"/>
      </w:pPr>
      <w:bookmarkStart w:id="5" w:name="TextBody8"/>
      <w:r w:rsidRPr="0052128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21288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2128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E73A9">
        <w:rPr>
          <w:rtl/>
        </w:rPr>
        <w:t>שר</w:t>
      </w:r>
      <w:r w:rsidRPr="00521288">
        <w:rPr>
          <w:rtl/>
        </w:rPr>
        <w:t xml:space="preserve"> הביטחון</w:t>
      </w:r>
      <w:bookmarkEnd w:id="8"/>
    </w:p>
    <w:p w:rsidR="00A75AF7" w:rsidRDefault="00AD44A4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AD44A4">
        <w:rPr>
          <w:sz w:val="28"/>
          <w:szCs w:val="28"/>
          <w:rtl/>
        </w:rPr>
        <w:t>ביום י' באדר א תשע"ד (10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21288" w:rsidP="00BE73A9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521288">
        <w:rPr>
          <w:sz w:val="28"/>
          <w:szCs w:val="28"/>
          <w:rtl/>
        </w:rPr>
        <w:t>בכ"ה כסלו (</w:t>
      </w:r>
      <w:r w:rsidR="00BE73A9">
        <w:rPr>
          <w:rFonts w:hint="cs"/>
          <w:sz w:val="28"/>
          <w:szCs w:val="28"/>
          <w:rtl/>
        </w:rPr>
        <w:t>28 בנובמבר 2014</w:t>
      </w:r>
      <w:r w:rsidRPr="00521288">
        <w:rPr>
          <w:sz w:val="28"/>
          <w:szCs w:val="28"/>
          <w:rtl/>
        </w:rPr>
        <w:t xml:space="preserve">) פורסמה הקלטה של סא"ל </w:t>
      </w:r>
      <w:r w:rsidR="00BE73A9">
        <w:rPr>
          <w:rFonts w:hint="cs"/>
          <w:sz w:val="28"/>
          <w:szCs w:val="28"/>
          <w:rtl/>
        </w:rPr>
        <w:t>ה</w:t>
      </w:r>
      <w:r w:rsidRPr="00521288">
        <w:rPr>
          <w:sz w:val="28"/>
          <w:szCs w:val="28"/>
          <w:rtl/>
        </w:rPr>
        <w:t>אומרת</w:t>
      </w:r>
      <w:r w:rsidR="00BE73A9">
        <w:rPr>
          <w:rFonts w:hint="cs"/>
          <w:sz w:val="28"/>
          <w:szCs w:val="28"/>
          <w:rtl/>
        </w:rPr>
        <w:t>:</w:t>
      </w:r>
      <w:r w:rsidRPr="00521288">
        <w:rPr>
          <w:sz w:val="28"/>
          <w:szCs w:val="28"/>
          <w:rtl/>
        </w:rPr>
        <w:t xml:space="preserve"> "אני שונאת את </w:t>
      </w:r>
      <w:r w:rsidR="00BE73A9">
        <w:rPr>
          <w:sz w:val="28"/>
          <w:szCs w:val="28"/>
          <w:rtl/>
        </w:rPr>
        <w:t>החרדים, שכל החרדים ימותו". דובר</w:t>
      </w:r>
      <w:r w:rsidR="00BE73A9">
        <w:rPr>
          <w:rFonts w:hint="cs"/>
          <w:sz w:val="28"/>
          <w:szCs w:val="28"/>
          <w:rtl/>
        </w:rPr>
        <w:t>-</w:t>
      </w:r>
      <w:r w:rsidRPr="00521288">
        <w:rPr>
          <w:sz w:val="28"/>
          <w:szCs w:val="28"/>
          <w:rtl/>
        </w:rPr>
        <w:t>צה"ל הגיב כי י</w:t>
      </w:r>
      <w:r w:rsidR="00BE73A9">
        <w:rPr>
          <w:sz w:val="28"/>
          <w:szCs w:val="28"/>
          <w:rtl/>
        </w:rPr>
        <w:t>נקטו צעדים משמעתיים כנגדה. בתוך</w:t>
      </w:r>
      <w:r w:rsidR="00BE73A9">
        <w:rPr>
          <w:rFonts w:hint="cs"/>
          <w:sz w:val="28"/>
          <w:szCs w:val="28"/>
          <w:rtl/>
        </w:rPr>
        <w:t>-</w:t>
      </w:r>
      <w:r w:rsidRPr="00521288">
        <w:rPr>
          <w:sz w:val="28"/>
          <w:szCs w:val="28"/>
          <w:rtl/>
        </w:rPr>
        <w:t>כך פורסם</w:t>
      </w:r>
      <w:r w:rsidR="00BE73A9">
        <w:rPr>
          <w:rFonts w:hint="cs"/>
          <w:sz w:val="28"/>
          <w:szCs w:val="28"/>
          <w:rtl/>
        </w:rPr>
        <w:t>,</w:t>
      </w:r>
      <w:r w:rsidRPr="00521288">
        <w:rPr>
          <w:sz w:val="28"/>
          <w:szCs w:val="28"/>
          <w:rtl/>
        </w:rPr>
        <w:t xml:space="preserve"> כי לפני כחודש היא קודמה</w:t>
      </w:r>
      <w:r w:rsidR="00BE73A9">
        <w:rPr>
          <w:sz w:val="28"/>
          <w:szCs w:val="28"/>
          <w:rtl/>
        </w:rPr>
        <w:t xml:space="preserve"> בתפקידה ומונתה </w:t>
      </w:r>
      <w:proofErr w:type="spellStart"/>
      <w:r w:rsidR="00BE73A9">
        <w:rPr>
          <w:sz w:val="28"/>
          <w:szCs w:val="28"/>
          <w:rtl/>
        </w:rPr>
        <w:t>לפרויקטור</w:t>
      </w:r>
      <w:proofErr w:type="spellEnd"/>
      <w:r w:rsidR="00BE73A9">
        <w:rPr>
          <w:sz w:val="28"/>
          <w:szCs w:val="28"/>
          <w:rtl/>
        </w:rPr>
        <w:t xml:space="preserve">  מרכז</w:t>
      </w:r>
      <w:r w:rsidR="00BE73A9">
        <w:rPr>
          <w:rFonts w:hint="cs"/>
          <w:sz w:val="28"/>
          <w:szCs w:val="28"/>
          <w:rtl/>
        </w:rPr>
        <w:t>-</w:t>
      </w:r>
      <w:r w:rsidRPr="00521288">
        <w:rPr>
          <w:sz w:val="28"/>
          <w:szCs w:val="28"/>
          <w:rtl/>
        </w:rPr>
        <w:t>ההדרכה בנגב.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21288" w:rsidRPr="00521288" w:rsidRDefault="00521288" w:rsidP="00BE73A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521288">
        <w:rPr>
          <w:sz w:val="28"/>
          <w:szCs w:val="28"/>
          <w:rtl/>
        </w:rPr>
        <w:t>1. האם ה</w:t>
      </w:r>
      <w:r w:rsidR="00BE73A9">
        <w:rPr>
          <w:rFonts w:hint="cs"/>
          <w:sz w:val="28"/>
          <w:szCs w:val="28"/>
          <w:rtl/>
        </w:rPr>
        <w:t>מידע</w:t>
      </w:r>
      <w:r w:rsidRPr="00521288">
        <w:rPr>
          <w:sz w:val="28"/>
          <w:szCs w:val="28"/>
          <w:rtl/>
        </w:rPr>
        <w:t xml:space="preserve"> נכ</w:t>
      </w:r>
      <w:r w:rsidR="00BE73A9">
        <w:rPr>
          <w:rFonts w:hint="cs"/>
          <w:sz w:val="28"/>
          <w:szCs w:val="28"/>
          <w:rtl/>
        </w:rPr>
        <w:t>ון</w:t>
      </w:r>
      <w:r w:rsidRPr="00521288">
        <w:rPr>
          <w:sz w:val="28"/>
          <w:szCs w:val="28"/>
          <w:rtl/>
        </w:rPr>
        <w:t>?</w:t>
      </w:r>
      <w:r w:rsidR="00BE73A9" w:rsidRPr="00BE73A9">
        <w:rPr>
          <w:sz w:val="28"/>
          <w:szCs w:val="28"/>
          <w:rtl/>
        </w:rPr>
        <w:t xml:space="preserve"> </w:t>
      </w:r>
      <w:r w:rsidR="00BE73A9">
        <w:rPr>
          <w:sz w:val="28"/>
          <w:szCs w:val="28"/>
          <w:rtl/>
        </w:rPr>
        <w:t>אם כן</w:t>
      </w:r>
      <w:r w:rsidR="00BE73A9">
        <w:rPr>
          <w:rFonts w:hint="cs"/>
          <w:sz w:val="28"/>
          <w:szCs w:val="28"/>
          <w:rtl/>
        </w:rPr>
        <w:t xml:space="preserve"> –</w:t>
      </w:r>
    </w:p>
    <w:p w:rsidR="00521288" w:rsidRPr="00521288" w:rsidRDefault="0052128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21288" w:rsidRPr="00521288" w:rsidRDefault="00521288" w:rsidP="00BE73A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21288">
        <w:rPr>
          <w:sz w:val="28"/>
          <w:szCs w:val="28"/>
          <w:rtl/>
        </w:rPr>
        <w:t>2. מדוע?</w:t>
      </w:r>
    </w:p>
    <w:p w:rsidR="00521288" w:rsidRPr="00521288" w:rsidRDefault="0052128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rFonts w:hint="cs"/>
          <w:sz w:val="28"/>
          <w:szCs w:val="28"/>
          <w:rtl/>
        </w:rPr>
      </w:pPr>
    </w:p>
    <w:p w:rsidR="00F441F6" w:rsidRDefault="00F441F6">
      <w:pPr>
        <w:spacing w:line="360" w:lineRule="auto"/>
        <w:ind w:left="523"/>
        <w:rPr>
          <w:rFonts w:hint="cs"/>
          <w:sz w:val="28"/>
          <w:szCs w:val="28"/>
          <w:rtl/>
        </w:rPr>
      </w:pPr>
    </w:p>
    <w:p w:rsidR="00F441F6" w:rsidRDefault="00F441F6">
      <w:pPr>
        <w:spacing w:line="360" w:lineRule="auto"/>
        <w:ind w:left="52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</w:t>
      </w:r>
      <w:bookmarkStart w:id="12" w:name="_GoBack"/>
      <w:bookmarkEnd w:id="12"/>
      <w:r>
        <w:rPr>
          <w:rFonts w:hint="cs"/>
          <w:sz w:val="28"/>
          <w:szCs w:val="28"/>
          <w:rtl/>
        </w:rPr>
        <w:t xml:space="preserve">    סא"ל נורית </w:t>
      </w:r>
      <w:proofErr w:type="spellStart"/>
      <w:r>
        <w:rPr>
          <w:rFonts w:hint="cs"/>
          <w:sz w:val="28"/>
          <w:szCs w:val="28"/>
          <w:rtl/>
        </w:rPr>
        <w:t>לאמעי</w:t>
      </w:r>
      <w:proofErr w:type="spellEnd"/>
    </w:p>
    <w:sectPr w:rsidR="00F441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372pqCopyOriginal.docx"/>
    <w:docVar w:name="StartMode" w:val="4"/>
    <w:docVar w:name="WordsQuota" w:val="100"/>
  </w:docVars>
  <w:rsids>
    <w:rsidRoot w:val="00B64B63"/>
    <w:rsid w:val="003E4FE2"/>
    <w:rsid w:val="00521288"/>
    <w:rsid w:val="008770F9"/>
    <w:rsid w:val="0093702C"/>
    <w:rsid w:val="00A75AF7"/>
    <w:rsid w:val="00AD44A4"/>
    <w:rsid w:val="00AD511F"/>
    <w:rsid w:val="00B64B63"/>
    <w:rsid w:val="00BE73A9"/>
    <w:rsid w:val="00F441F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18D53-FFCE-4176-A355-8B1D3F83E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שמואל ליטוב</dc:creator>
  <cp:keywords/>
  <dc:description/>
  <cp:lastModifiedBy>עמליה רבינוביץ</cp:lastModifiedBy>
  <cp:revision>6</cp:revision>
  <cp:lastPrinted>1900-12-31T22:00:00Z</cp:lastPrinted>
  <dcterms:created xsi:type="dcterms:W3CDTF">2014-02-05T15:14:00Z</dcterms:created>
  <dcterms:modified xsi:type="dcterms:W3CDTF">2014-02-10T12:26:00Z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