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F7E6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F7E62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169D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169D7">
        <w:rPr>
          <w:sz w:val="28"/>
          <w:szCs w:val="28"/>
          <w:rtl/>
        </w:rPr>
        <w:t xml:space="preserve">137.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A082D" w:rsidRPr="002A082D">
        <w:rPr>
          <w:sz w:val="28"/>
          <w:szCs w:val="28"/>
          <w:u w:val="single"/>
          <w:rtl/>
        </w:rPr>
        <w:t>"הרפואה השחורה" ותיירות המרפא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F7E62" w:rsidP="003E4FE2">
      <w:pPr>
        <w:pStyle w:val="1"/>
      </w:pPr>
      <w:bookmarkStart w:id="5" w:name="TextBody8"/>
      <w:r w:rsidRPr="00EF7E6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F7E62">
        <w:rPr>
          <w:rtl/>
        </w:rPr>
        <w:t>יעקב מרגי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F7E6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53D32">
        <w:rPr>
          <w:rtl/>
        </w:rPr>
        <w:t>שר</w:t>
      </w:r>
      <w:r w:rsidR="00253D32">
        <w:rPr>
          <w:rFonts w:hint="cs"/>
          <w:rtl/>
        </w:rPr>
        <w:t>ת</w:t>
      </w:r>
      <w:r w:rsidRPr="00EF7E62">
        <w:rPr>
          <w:rtl/>
        </w:rPr>
        <w:t xml:space="preserve"> הבריאות</w:t>
      </w:r>
      <w:bookmarkEnd w:id="8"/>
    </w:p>
    <w:p w:rsidR="00A75AF7" w:rsidRDefault="00B169D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169D7">
        <w:rPr>
          <w:sz w:val="28"/>
          <w:szCs w:val="28"/>
          <w:rtl/>
        </w:rPr>
        <w:t>ביום כ"ז בטבת תשע"ד (30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F7E62" w:rsidP="00253D3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F7E62">
        <w:rPr>
          <w:sz w:val="28"/>
          <w:szCs w:val="28"/>
          <w:rtl/>
        </w:rPr>
        <w:t xml:space="preserve">שלושה רופאים עתירי זכויות שנלכדו בעדשת "עובדה" כמוכנים לקבל כספים </w:t>
      </w:r>
      <w:proofErr w:type="spellStart"/>
      <w:r w:rsidR="00253D32">
        <w:rPr>
          <w:rFonts w:hint="cs"/>
          <w:sz w:val="28"/>
          <w:szCs w:val="28"/>
          <w:rtl/>
        </w:rPr>
        <w:t>בבעד</w:t>
      </w:r>
      <w:proofErr w:type="spellEnd"/>
      <w:r w:rsidRPr="00EF7E62">
        <w:rPr>
          <w:sz w:val="28"/>
          <w:szCs w:val="28"/>
          <w:rtl/>
        </w:rPr>
        <w:t xml:space="preserve"> ניתוחים, העלו לסדר היום </w:t>
      </w:r>
      <w:r w:rsidR="00253D32">
        <w:rPr>
          <w:sz w:val="28"/>
          <w:szCs w:val="28"/>
          <w:rtl/>
        </w:rPr>
        <w:t>את סוגיית הרפואה השחורה ותיירות</w:t>
      </w:r>
      <w:r w:rsidR="00253D32">
        <w:rPr>
          <w:rFonts w:hint="cs"/>
          <w:sz w:val="28"/>
          <w:szCs w:val="28"/>
          <w:rtl/>
        </w:rPr>
        <w:t>-</w:t>
      </w:r>
      <w:r w:rsidRPr="00EF7E62">
        <w:rPr>
          <w:sz w:val="28"/>
          <w:szCs w:val="28"/>
          <w:rtl/>
        </w:rPr>
        <w:t>המרפא.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F7E62" w:rsidRPr="00EF7E62" w:rsidRDefault="00EF7E6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F7E62">
        <w:rPr>
          <w:sz w:val="28"/>
          <w:szCs w:val="28"/>
          <w:rtl/>
        </w:rPr>
        <w:t>1. מה עמדת משרדך בנושא?</w:t>
      </w:r>
    </w:p>
    <w:p w:rsidR="00EF7E62" w:rsidRPr="00EF7E62" w:rsidRDefault="00EF7E6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F7E62" w:rsidRPr="00EF7E62" w:rsidRDefault="00253D32" w:rsidP="00B31AA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האם משרדך מעודד תיירות</w:t>
      </w:r>
      <w:r>
        <w:rPr>
          <w:rFonts w:hint="cs"/>
          <w:sz w:val="28"/>
          <w:szCs w:val="28"/>
          <w:rtl/>
        </w:rPr>
        <w:t>-</w:t>
      </w:r>
      <w:r w:rsidR="00EF7E62" w:rsidRPr="00EF7E62">
        <w:rPr>
          <w:sz w:val="28"/>
          <w:szCs w:val="28"/>
          <w:rtl/>
        </w:rPr>
        <w:t xml:space="preserve">מרפא </w:t>
      </w:r>
      <w:proofErr w:type="spellStart"/>
      <w:r w:rsidR="00B31AAF">
        <w:rPr>
          <w:rFonts w:hint="cs"/>
          <w:sz w:val="28"/>
          <w:szCs w:val="28"/>
          <w:rtl/>
        </w:rPr>
        <w:t>ו</w:t>
      </w:r>
      <w:r w:rsidR="00EF7E62" w:rsidRPr="00EF7E62">
        <w:rPr>
          <w:sz w:val="28"/>
          <w:szCs w:val="28"/>
          <w:rtl/>
        </w:rPr>
        <w:t>שר"פ</w:t>
      </w:r>
      <w:proofErr w:type="spellEnd"/>
      <w:r w:rsidR="00EF7E62" w:rsidRPr="00EF7E62">
        <w:rPr>
          <w:sz w:val="28"/>
          <w:szCs w:val="28"/>
          <w:rtl/>
        </w:rPr>
        <w:t>?</w:t>
      </w:r>
    </w:p>
    <w:p w:rsidR="00EF7E62" w:rsidRPr="00EF7E62" w:rsidRDefault="00EF7E6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F7E62" w:rsidRPr="00EF7E62" w:rsidRDefault="00EF7E6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F7E62">
        <w:rPr>
          <w:sz w:val="28"/>
          <w:szCs w:val="28"/>
          <w:rtl/>
        </w:rPr>
        <w:t>3. האם מסגרות אלו באות על חשבון החולים הרגילים?</w:t>
      </w:r>
    </w:p>
    <w:p w:rsidR="00EF7E62" w:rsidRPr="00EF7E62" w:rsidRDefault="00EF7E6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B31AAF" w:rsidRDefault="00B31AAF">
      <w:pPr>
        <w:spacing w:line="360" w:lineRule="auto"/>
        <w:ind w:left="523"/>
        <w:rPr>
          <w:sz w:val="28"/>
          <w:szCs w:val="28"/>
          <w:rtl/>
        </w:rPr>
      </w:pPr>
    </w:p>
    <w:sectPr w:rsidR="00B31A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5791pqCopyOriginal.docx"/>
    <w:docVar w:name="StartMode" w:val="3"/>
    <w:docVar w:name="WordsQuota" w:val="100"/>
  </w:docVars>
  <w:rsids>
    <w:rsidRoot w:val="00B64B63"/>
    <w:rsid w:val="00253D32"/>
    <w:rsid w:val="002A082D"/>
    <w:rsid w:val="003E4FE2"/>
    <w:rsid w:val="008770F9"/>
    <w:rsid w:val="00A75AF7"/>
    <w:rsid w:val="00B169D7"/>
    <w:rsid w:val="00B31AAF"/>
    <w:rsid w:val="00B64B63"/>
    <w:rsid w:val="00CC0D3D"/>
    <w:rsid w:val="00EF7E6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E6C453-E782-48E5-8C29-EC12D2A57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2013-12-30T07:34:00Z</cp:lastPrinted>
  <dcterms:created xsi:type="dcterms:W3CDTF">2013-12-30T07:36:00Z</dcterms:created>
  <dcterms:modified xsi:type="dcterms:W3CDTF">2013-12-30T11:56:00Z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