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5AF7" w:rsidRDefault="00A75AF7" w:rsidP="00B64B63">
      <w:pPr>
        <w:rPr>
          <w:rtl/>
        </w:rPr>
      </w:pPr>
      <w:bookmarkStart w:id="0" w:name="TextBody10"/>
      <w:r>
        <w:t xml:space="preserve"> </w:t>
      </w:r>
      <w:bookmarkEnd w:id="0"/>
    </w:p>
    <w:p w:rsidR="00A75AF7" w:rsidRDefault="00A75AF7">
      <w:pPr>
        <w:spacing w:line="360" w:lineRule="auto"/>
        <w:jc w:val="right"/>
        <w:rPr>
          <w:sz w:val="28"/>
          <w:szCs w:val="28"/>
          <w:rtl/>
        </w:rPr>
      </w:pPr>
      <w:bookmarkStart w:id="1" w:name="TextBody11"/>
      <w:r>
        <w:rPr>
          <w:sz w:val="28"/>
          <w:szCs w:val="28"/>
        </w:rPr>
        <w:t xml:space="preserve"> </w:t>
      </w:r>
      <w:bookmarkEnd w:id="1"/>
    </w:p>
    <w:p w:rsidR="00A75AF7" w:rsidRDefault="00F6743F">
      <w:pPr>
        <w:spacing w:line="360" w:lineRule="auto"/>
        <w:jc w:val="center"/>
        <w:rPr>
          <w:sz w:val="28"/>
          <w:szCs w:val="28"/>
        </w:rPr>
      </w:pPr>
      <w:bookmarkStart w:id="2" w:name="TextBody6"/>
      <w:r w:rsidRPr="00F6743F">
        <w:rPr>
          <w:sz w:val="28"/>
          <w:szCs w:val="28"/>
          <w:rtl/>
        </w:rPr>
        <w:t>שאילתה דחופה</w:t>
      </w:r>
      <w:bookmarkEnd w:id="2"/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A75AF7">
      <w:pPr>
        <w:spacing w:line="360" w:lineRule="auto"/>
        <w:jc w:val="center"/>
        <w:rPr>
          <w:sz w:val="28"/>
          <w:szCs w:val="28"/>
        </w:rPr>
      </w:pPr>
    </w:p>
    <w:p w:rsidR="00A75AF7" w:rsidRDefault="00D215FE">
      <w:pPr>
        <w:spacing w:line="360" w:lineRule="auto"/>
        <w:jc w:val="center"/>
        <w:rPr>
          <w:sz w:val="28"/>
          <w:szCs w:val="28"/>
          <w:u w:val="single"/>
        </w:rPr>
      </w:pPr>
      <w:bookmarkStart w:id="3" w:name="TextBody1"/>
      <w:r w:rsidRPr="00D215FE">
        <w:rPr>
          <w:sz w:val="28"/>
          <w:szCs w:val="28"/>
          <w:rtl/>
        </w:rPr>
        <w:t xml:space="preserve">121. </w:t>
      </w:r>
      <w:bookmarkEnd w:id="3"/>
      <w:r w:rsidR="00A75AF7">
        <w:rPr>
          <w:rFonts w:hint="cs"/>
          <w:sz w:val="28"/>
          <w:szCs w:val="28"/>
          <w:rtl/>
        </w:rPr>
        <w:t xml:space="preserve"> </w:t>
      </w:r>
      <w:bookmarkStart w:id="4" w:name="pqSubject"/>
      <w:r w:rsidR="00CB10A3" w:rsidRPr="00CB10A3">
        <w:rPr>
          <w:sz w:val="28"/>
          <w:szCs w:val="28"/>
          <w:u w:val="single"/>
          <w:rtl/>
        </w:rPr>
        <w:t>עיכוב בטיפול בפניות לוועדה הבין-משרדית לעניינים הומניטאריים</w:t>
      </w:r>
      <w:bookmarkEnd w:id="4"/>
    </w:p>
    <w:p w:rsidR="00A75AF7" w:rsidRDefault="00A75AF7"/>
    <w:p w:rsidR="00A75AF7" w:rsidRDefault="00A75AF7">
      <w:pPr>
        <w:spacing w:line="360" w:lineRule="auto"/>
        <w:rPr>
          <w:sz w:val="28"/>
          <w:szCs w:val="28"/>
          <w:u w:val="single"/>
        </w:rPr>
      </w:pPr>
    </w:p>
    <w:p w:rsidR="003E4FE2" w:rsidRDefault="00F6743F" w:rsidP="003E4FE2">
      <w:pPr>
        <w:pStyle w:val="1"/>
      </w:pPr>
      <w:bookmarkStart w:id="5" w:name="TextBody8"/>
      <w:r w:rsidRPr="00F6743F">
        <w:rPr>
          <w:rtl/>
        </w:rPr>
        <w:t>חברת</w:t>
      </w:r>
      <w:bookmarkEnd w:id="5"/>
      <w:r w:rsidR="003E4FE2">
        <w:rPr>
          <w:rFonts w:hint="cs"/>
          <w:rtl/>
        </w:rPr>
        <w:t xml:space="preserve"> הכנסת </w:t>
      </w:r>
      <w:bookmarkStart w:id="6" w:name="TextBody2"/>
      <w:r w:rsidRPr="00F6743F">
        <w:rPr>
          <w:rtl/>
        </w:rPr>
        <w:t>רות קלדרון</w:t>
      </w:r>
      <w:bookmarkEnd w:id="6"/>
      <w:r w:rsidR="003E4FE2">
        <w:rPr>
          <w:rFonts w:hint="cs"/>
          <w:rtl/>
        </w:rPr>
        <w:t xml:space="preserve"> </w:t>
      </w:r>
      <w:bookmarkStart w:id="7" w:name="TextBody9"/>
      <w:r w:rsidRPr="00F6743F">
        <w:rPr>
          <w:rtl/>
        </w:rPr>
        <w:t>שאלה</w:t>
      </w:r>
      <w:bookmarkEnd w:id="7"/>
      <w:r w:rsidR="003E4FE2">
        <w:rPr>
          <w:rFonts w:hint="cs"/>
          <w:rtl/>
        </w:rPr>
        <w:t xml:space="preserve"> את </w:t>
      </w:r>
      <w:bookmarkStart w:id="8" w:name="TextBody12"/>
      <w:r w:rsidR="00ED02DA">
        <w:rPr>
          <w:rtl/>
        </w:rPr>
        <w:t>שר</w:t>
      </w:r>
      <w:r w:rsidRPr="00F6743F">
        <w:rPr>
          <w:rtl/>
        </w:rPr>
        <w:t xml:space="preserve"> הפנים</w:t>
      </w:r>
      <w:bookmarkEnd w:id="8"/>
    </w:p>
    <w:p w:rsidR="00A75AF7" w:rsidRDefault="00D215FE">
      <w:pPr>
        <w:spacing w:line="360" w:lineRule="auto"/>
        <w:ind w:firstLine="523"/>
        <w:rPr>
          <w:sz w:val="28"/>
          <w:szCs w:val="28"/>
        </w:rPr>
      </w:pPr>
      <w:bookmarkStart w:id="9" w:name="TextBody4"/>
      <w:bookmarkStart w:id="10" w:name="_GoBack"/>
      <w:bookmarkEnd w:id="10"/>
      <w:r w:rsidRPr="00D215FE">
        <w:rPr>
          <w:sz w:val="28"/>
          <w:szCs w:val="28"/>
          <w:rtl/>
        </w:rPr>
        <w:t>ביום כ"ט בכסלו תשע"ד (2 בדצמבר 2013):</w:t>
      </w:r>
      <w:bookmarkEnd w:id="9"/>
    </w:p>
    <w:p w:rsidR="00A75AF7" w:rsidRDefault="00A75AF7">
      <w:pPr>
        <w:spacing w:line="360" w:lineRule="auto"/>
        <w:ind w:firstLine="523"/>
        <w:rPr>
          <w:sz w:val="28"/>
          <w:szCs w:val="28"/>
        </w:rPr>
      </w:pPr>
    </w:p>
    <w:p w:rsidR="00A75AF7" w:rsidRDefault="00ED02DA" w:rsidP="00ED02DA">
      <w:pPr>
        <w:spacing w:line="360" w:lineRule="auto"/>
        <w:ind w:firstLine="523"/>
        <w:jc w:val="both"/>
        <w:rPr>
          <w:sz w:val="28"/>
          <w:szCs w:val="28"/>
        </w:rPr>
      </w:pPr>
      <w:bookmarkStart w:id="11" w:name="TextBody3"/>
      <w:r>
        <w:rPr>
          <w:rFonts w:hint="cs"/>
          <w:sz w:val="28"/>
          <w:szCs w:val="28"/>
          <w:rtl/>
        </w:rPr>
        <w:t>ב</w:t>
      </w:r>
      <w:r w:rsidR="00F6743F" w:rsidRPr="00F6743F">
        <w:rPr>
          <w:sz w:val="28"/>
          <w:szCs w:val="28"/>
          <w:rtl/>
        </w:rPr>
        <w:t xml:space="preserve">ביקורי </w:t>
      </w:r>
      <w:proofErr w:type="spellStart"/>
      <w:r w:rsidR="00F6743F" w:rsidRPr="00F6743F">
        <w:rPr>
          <w:sz w:val="28"/>
          <w:szCs w:val="28"/>
          <w:rtl/>
        </w:rPr>
        <w:t>בבוקעאתא</w:t>
      </w:r>
      <w:proofErr w:type="spellEnd"/>
      <w:r w:rsidR="00F6743F" w:rsidRPr="00F6743F">
        <w:rPr>
          <w:sz w:val="28"/>
          <w:szCs w:val="28"/>
          <w:rtl/>
        </w:rPr>
        <w:t>, הגיעו לידיעתי מס</w:t>
      </w:r>
      <w:r>
        <w:rPr>
          <w:sz w:val="28"/>
          <w:szCs w:val="28"/>
          <w:rtl/>
        </w:rPr>
        <w:t>פר מקרים דחופים הממתינים להחלטת</w:t>
      </w:r>
      <w:r w:rsidR="00F6743F" w:rsidRPr="00F6743F">
        <w:rPr>
          <w:sz w:val="28"/>
          <w:szCs w:val="28"/>
          <w:rtl/>
        </w:rPr>
        <w:t xml:space="preserve"> הו</w:t>
      </w:r>
      <w:r>
        <w:rPr>
          <w:rFonts w:hint="cs"/>
          <w:sz w:val="28"/>
          <w:szCs w:val="28"/>
          <w:rtl/>
        </w:rPr>
        <w:t>ו</w:t>
      </w:r>
      <w:r>
        <w:rPr>
          <w:sz w:val="28"/>
          <w:szCs w:val="28"/>
          <w:rtl/>
        </w:rPr>
        <w:t>עדה לעניינים הומ</w:t>
      </w:r>
      <w:r w:rsidR="00F6743F" w:rsidRPr="00F6743F">
        <w:rPr>
          <w:sz w:val="28"/>
          <w:szCs w:val="28"/>
          <w:rtl/>
        </w:rPr>
        <w:t>נ</w:t>
      </w:r>
      <w:r>
        <w:rPr>
          <w:rFonts w:hint="cs"/>
          <w:sz w:val="28"/>
          <w:szCs w:val="28"/>
          <w:rtl/>
        </w:rPr>
        <w:t>י</w:t>
      </w:r>
      <w:r w:rsidR="00F6743F" w:rsidRPr="00F6743F">
        <w:rPr>
          <w:sz w:val="28"/>
          <w:szCs w:val="28"/>
          <w:rtl/>
        </w:rPr>
        <w:t>טאריים</w:t>
      </w:r>
      <w:bookmarkEnd w:id="11"/>
      <w:r>
        <w:rPr>
          <w:rFonts w:hint="cs"/>
          <w:sz w:val="28"/>
          <w:szCs w:val="28"/>
          <w:rtl/>
        </w:rPr>
        <w:t>.</w:t>
      </w: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firstLine="523"/>
        <w:jc w:val="both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רצוני לשאול</w:t>
      </w:r>
      <w:r>
        <w:rPr>
          <w:sz w:val="28"/>
          <w:szCs w:val="28"/>
          <w:rtl/>
        </w:rPr>
        <w:t>:</w:t>
      </w:r>
    </w:p>
    <w:p w:rsidR="00A75AF7" w:rsidRDefault="00A75AF7">
      <w:pPr>
        <w:spacing w:line="360" w:lineRule="auto"/>
        <w:ind w:left="523"/>
        <w:jc w:val="both"/>
        <w:rPr>
          <w:sz w:val="28"/>
          <w:szCs w:val="28"/>
        </w:rPr>
      </w:pPr>
    </w:p>
    <w:p w:rsidR="00F6743F" w:rsidRPr="00F6743F" w:rsidRDefault="00F6743F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bookmarkStart w:id="12" w:name="TextBody5"/>
      <w:r w:rsidRPr="00F6743F">
        <w:rPr>
          <w:sz w:val="28"/>
          <w:szCs w:val="28"/>
          <w:rtl/>
        </w:rPr>
        <w:t>1. האם הו</w:t>
      </w:r>
      <w:r w:rsidR="00ED02DA">
        <w:rPr>
          <w:rFonts w:hint="cs"/>
          <w:sz w:val="28"/>
          <w:szCs w:val="28"/>
          <w:rtl/>
        </w:rPr>
        <w:t>ו</w:t>
      </w:r>
      <w:r w:rsidRPr="00F6743F">
        <w:rPr>
          <w:sz w:val="28"/>
          <w:szCs w:val="28"/>
          <w:rtl/>
        </w:rPr>
        <w:t>עדה מתכנסת כל 30 יום כקבוע בנוהל?</w:t>
      </w:r>
    </w:p>
    <w:p w:rsidR="00F6743F" w:rsidRPr="00F6743F" w:rsidRDefault="00F674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6743F" w:rsidRPr="00F6743F" w:rsidRDefault="00F6743F" w:rsidP="00ED02D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6743F">
        <w:rPr>
          <w:sz w:val="28"/>
          <w:szCs w:val="28"/>
          <w:rtl/>
        </w:rPr>
        <w:t xml:space="preserve">2. מהו אחוז הפניות </w:t>
      </w:r>
      <w:r w:rsidR="00ED02DA">
        <w:rPr>
          <w:rFonts w:hint="cs"/>
          <w:sz w:val="28"/>
          <w:szCs w:val="28"/>
          <w:rtl/>
        </w:rPr>
        <w:t>הנענות בחיוב</w:t>
      </w:r>
      <w:r w:rsidRPr="00F6743F">
        <w:rPr>
          <w:sz w:val="28"/>
          <w:szCs w:val="28"/>
          <w:rtl/>
        </w:rPr>
        <w:t>?</w:t>
      </w:r>
    </w:p>
    <w:p w:rsidR="00F6743F" w:rsidRPr="00F6743F" w:rsidRDefault="00F674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6743F" w:rsidRPr="00F6743F" w:rsidRDefault="00F6743F" w:rsidP="00ED02D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 w:rsidRPr="00F6743F">
        <w:rPr>
          <w:sz w:val="28"/>
          <w:szCs w:val="28"/>
          <w:rtl/>
        </w:rPr>
        <w:t>3. מהו זמן ההמתנה הממוצע לקבלת מענה?</w:t>
      </w:r>
    </w:p>
    <w:p w:rsidR="00F6743F" w:rsidRPr="00F6743F" w:rsidRDefault="00F674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p w:rsidR="00F6743F" w:rsidRPr="00F6743F" w:rsidRDefault="00ED02DA">
      <w:pPr>
        <w:spacing w:line="360" w:lineRule="auto"/>
        <w:ind w:left="26" w:firstLine="540"/>
        <w:jc w:val="both"/>
        <w:rPr>
          <w:sz w:val="28"/>
          <w:szCs w:val="28"/>
          <w:rtl/>
        </w:rPr>
      </w:pPr>
      <w:r>
        <w:rPr>
          <w:sz w:val="28"/>
          <w:szCs w:val="28"/>
          <w:rtl/>
        </w:rPr>
        <w:t>4. האם מתפרסם פרוטוקול דיוני</w:t>
      </w:r>
      <w:r>
        <w:rPr>
          <w:rFonts w:hint="cs"/>
          <w:sz w:val="28"/>
          <w:szCs w:val="28"/>
          <w:rtl/>
        </w:rPr>
        <w:t>-</w:t>
      </w:r>
      <w:r w:rsidR="00F6743F" w:rsidRPr="00F6743F">
        <w:rPr>
          <w:sz w:val="28"/>
          <w:szCs w:val="28"/>
          <w:rtl/>
        </w:rPr>
        <w:t>הו</w:t>
      </w:r>
      <w:r>
        <w:rPr>
          <w:rFonts w:hint="cs"/>
          <w:sz w:val="28"/>
          <w:szCs w:val="28"/>
          <w:rtl/>
        </w:rPr>
        <w:t>ו</w:t>
      </w:r>
      <w:r w:rsidR="00F6743F" w:rsidRPr="00F6743F">
        <w:rPr>
          <w:sz w:val="28"/>
          <w:szCs w:val="28"/>
          <w:rtl/>
        </w:rPr>
        <w:t>עדה?</w:t>
      </w:r>
    </w:p>
    <w:p w:rsidR="00F6743F" w:rsidRPr="00F6743F" w:rsidRDefault="00F6743F">
      <w:pPr>
        <w:spacing w:line="360" w:lineRule="auto"/>
        <w:ind w:left="26" w:firstLine="540"/>
        <w:jc w:val="both"/>
        <w:rPr>
          <w:sz w:val="28"/>
          <w:szCs w:val="28"/>
          <w:rtl/>
        </w:rPr>
      </w:pPr>
    </w:p>
    <w:bookmarkEnd w:id="12"/>
    <w:p w:rsidR="00A75AF7" w:rsidRDefault="00A75AF7">
      <w:pPr>
        <w:spacing w:line="360" w:lineRule="auto"/>
        <w:ind w:left="26" w:firstLine="540"/>
        <w:jc w:val="both"/>
        <w:rPr>
          <w:sz w:val="28"/>
          <w:szCs w:val="28"/>
        </w:rPr>
      </w:pPr>
    </w:p>
    <w:p w:rsidR="00A75AF7" w:rsidRDefault="00A75AF7">
      <w:pPr>
        <w:spacing w:line="360" w:lineRule="auto"/>
        <w:ind w:left="523"/>
        <w:rPr>
          <w:sz w:val="28"/>
          <w:szCs w:val="28"/>
          <w:rtl/>
        </w:rPr>
      </w:pPr>
    </w:p>
    <w:sectPr w:rsidR="00A75AF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FieldQuotaName" w:val="TextBody3"/>
    <w:docVar w:name="OriginalName" w:val="tmp543852pqCopyOriginal.docx"/>
    <w:docVar w:name="StartMode" w:val="3"/>
    <w:docVar w:name="WordsQuota" w:val="100"/>
  </w:docVars>
  <w:rsids>
    <w:rsidRoot w:val="00B64B63"/>
    <w:rsid w:val="00164BA6"/>
    <w:rsid w:val="003E4FE2"/>
    <w:rsid w:val="004F671D"/>
    <w:rsid w:val="008770F9"/>
    <w:rsid w:val="00A75AF7"/>
    <w:rsid w:val="00B64B63"/>
    <w:rsid w:val="00CB10A3"/>
    <w:rsid w:val="00D215FE"/>
    <w:rsid w:val="00ED02DA"/>
    <w:rsid w:val="00F6743F"/>
    <w:rsid w:val="00FF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6FE45364FA8EB4FBEC0B966165873B1" ma:contentTypeVersion="0" ma:contentTypeDescription="צור מסמך חדש." ma:contentTypeScope="" ma:versionID="a3747a42eb9d5f788bff01a6054f17a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c69e330b17b26747b49104fe0872e01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50C3DE5-EB43-4C9D-8A0E-D157431F0A1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&lt;סוג שאילתה (אם לא רגילה)&gt;</vt:lpstr>
    </vt:vector>
  </TitlesOfParts>
  <Company>eds</Company>
  <LinksUpToDate>false</LinksUpToDate>
  <CharactersWithSpaces>432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יעל צלניק</dc:creator>
  <cp:keywords/>
  <dc:description/>
  <cp:lastModifiedBy>עמליה רבינוביץ</cp:lastModifiedBy>
  <cp:revision>6</cp:revision>
  <cp:lastPrinted>1900-12-31T22:00:00Z</cp:lastPrinted>
  <dcterms:created xsi:type="dcterms:W3CDTF">2013-11-29T12:13:00Z</dcterms:created>
  <dcterms:modified xsi:type="dcterms:W3CDTF">2013-12-02T11:30:00Z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0x01010046FE45364FA8EB4FBEC0B966165873B1</vt:lpwstr>
  </property>
</Properties>
</file>