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9120BE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9120BE">
        <w:rPr>
          <w:sz w:val="28"/>
          <w:szCs w:val="28"/>
          <w:rtl/>
        </w:rPr>
        <w:t>שאילתה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CD1737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CD1737">
        <w:rPr>
          <w:sz w:val="28"/>
          <w:szCs w:val="28"/>
          <w:rtl/>
        </w:rPr>
        <w:t xml:space="preserve">145.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30097F" w:rsidRPr="0030097F">
        <w:rPr>
          <w:sz w:val="28"/>
          <w:szCs w:val="28"/>
          <w:u w:val="single"/>
          <w:rtl/>
        </w:rPr>
        <w:t xml:space="preserve">שימוש באקדח </w:t>
      </w:r>
      <w:proofErr w:type="spellStart"/>
      <w:r w:rsidR="0030097F" w:rsidRPr="0030097F">
        <w:rPr>
          <w:sz w:val="28"/>
          <w:szCs w:val="28"/>
          <w:u w:val="single"/>
          <w:rtl/>
        </w:rPr>
        <w:t>טייזר</w:t>
      </w:r>
      <w:bookmarkEnd w:id="4"/>
      <w:proofErr w:type="spellEnd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30097F" w:rsidP="003E4FE2">
      <w:pPr>
        <w:pStyle w:val="1"/>
      </w:pPr>
      <w:bookmarkStart w:id="5" w:name="TextBody8"/>
      <w:r w:rsidRPr="0030097F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30097F">
        <w:rPr>
          <w:rtl/>
        </w:rPr>
        <w:t>אורית סטרוק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30097F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3D07BF">
        <w:rPr>
          <w:rFonts w:hint="cs"/>
          <w:rtl/>
        </w:rPr>
        <w:t>ה</w:t>
      </w:r>
      <w:r w:rsidR="003D07BF">
        <w:rPr>
          <w:rtl/>
        </w:rPr>
        <w:t>שר</w:t>
      </w:r>
      <w:r w:rsidRPr="0030097F">
        <w:rPr>
          <w:rtl/>
        </w:rPr>
        <w:t xml:space="preserve"> לביטחון פנים</w:t>
      </w:r>
      <w:bookmarkEnd w:id="8"/>
    </w:p>
    <w:p w:rsidR="00A75AF7" w:rsidRDefault="00CD1737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CD1737">
        <w:rPr>
          <w:sz w:val="28"/>
          <w:szCs w:val="28"/>
          <w:rtl/>
        </w:rPr>
        <w:t>ביום א' בטבת תשע"ד (4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30097F" w:rsidRPr="0030097F" w:rsidRDefault="0030097F" w:rsidP="003D07BF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 w:rsidRPr="0030097F">
        <w:rPr>
          <w:sz w:val="28"/>
          <w:szCs w:val="28"/>
          <w:rtl/>
        </w:rPr>
        <w:t>לפני כשבוע צולמו שוטרים מ</w:t>
      </w:r>
      <w:r w:rsidR="003D07BF">
        <w:rPr>
          <w:sz w:val="28"/>
          <w:szCs w:val="28"/>
          <w:rtl/>
        </w:rPr>
        <w:t xml:space="preserve">פעילים אקדח </w:t>
      </w:r>
      <w:proofErr w:type="spellStart"/>
      <w:r w:rsidR="003D07BF">
        <w:rPr>
          <w:sz w:val="28"/>
          <w:szCs w:val="28"/>
          <w:rtl/>
        </w:rPr>
        <w:t>טייזר</w:t>
      </w:r>
      <w:proofErr w:type="spellEnd"/>
      <w:r w:rsidR="003D07BF">
        <w:rPr>
          <w:sz w:val="28"/>
          <w:szCs w:val="28"/>
          <w:rtl/>
        </w:rPr>
        <w:t xml:space="preserve"> כלפי </w:t>
      </w:r>
      <w:proofErr w:type="spellStart"/>
      <w:r w:rsidR="003D07BF">
        <w:rPr>
          <w:sz w:val="28"/>
          <w:szCs w:val="28"/>
          <w:rtl/>
        </w:rPr>
        <w:t>אשה</w:t>
      </w:r>
      <w:proofErr w:type="spellEnd"/>
      <w:r w:rsidR="003D07BF">
        <w:rPr>
          <w:sz w:val="28"/>
          <w:szCs w:val="28"/>
          <w:rtl/>
        </w:rPr>
        <w:t xml:space="preserve"> חסרת</w:t>
      </w:r>
      <w:r w:rsidR="003D07BF">
        <w:rPr>
          <w:rFonts w:hint="cs"/>
          <w:sz w:val="28"/>
          <w:szCs w:val="28"/>
          <w:rtl/>
        </w:rPr>
        <w:t>-</w:t>
      </w:r>
      <w:r w:rsidR="003D07BF">
        <w:rPr>
          <w:sz w:val="28"/>
          <w:szCs w:val="28"/>
          <w:rtl/>
        </w:rPr>
        <w:t>ישע, בפתח</w:t>
      </w:r>
      <w:r w:rsidR="003D07BF">
        <w:rPr>
          <w:rFonts w:hint="cs"/>
          <w:sz w:val="28"/>
          <w:szCs w:val="28"/>
          <w:rtl/>
        </w:rPr>
        <w:t>-</w:t>
      </w:r>
      <w:r w:rsidR="003D07BF">
        <w:rPr>
          <w:sz w:val="28"/>
          <w:szCs w:val="28"/>
          <w:rtl/>
        </w:rPr>
        <w:t>תקוה</w:t>
      </w:r>
      <w:r w:rsidR="003D07BF">
        <w:rPr>
          <w:rFonts w:hint="cs"/>
          <w:sz w:val="28"/>
          <w:szCs w:val="28"/>
          <w:rtl/>
        </w:rPr>
        <w:t xml:space="preserve">, </w:t>
      </w:r>
      <w:r w:rsidRPr="0030097F">
        <w:rPr>
          <w:sz w:val="28"/>
          <w:szCs w:val="28"/>
          <w:rtl/>
        </w:rPr>
        <w:t xml:space="preserve">בניגוד להבטחות המפכ"ל </w:t>
      </w:r>
      <w:proofErr w:type="spellStart"/>
      <w:r w:rsidRPr="0030097F">
        <w:rPr>
          <w:sz w:val="28"/>
          <w:szCs w:val="28"/>
          <w:rtl/>
        </w:rPr>
        <w:t>בועדת</w:t>
      </w:r>
      <w:proofErr w:type="spellEnd"/>
      <w:r w:rsidRPr="0030097F">
        <w:rPr>
          <w:sz w:val="28"/>
          <w:szCs w:val="28"/>
          <w:rtl/>
        </w:rPr>
        <w:t xml:space="preserve"> הפנים ב</w:t>
      </w:r>
      <w:r w:rsidR="003D07BF">
        <w:rPr>
          <w:rFonts w:hint="cs"/>
          <w:sz w:val="28"/>
          <w:szCs w:val="28"/>
          <w:rtl/>
        </w:rPr>
        <w:t>-2 באוקטובר 2013.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30097F" w:rsidRPr="0030097F" w:rsidRDefault="0030097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30097F">
        <w:rPr>
          <w:sz w:val="28"/>
          <w:szCs w:val="28"/>
          <w:rtl/>
        </w:rPr>
        <w:t xml:space="preserve">1. מהם הנהלים החדשים לשימוש </w:t>
      </w:r>
      <w:proofErr w:type="spellStart"/>
      <w:r w:rsidRPr="0030097F">
        <w:rPr>
          <w:sz w:val="28"/>
          <w:szCs w:val="28"/>
          <w:rtl/>
        </w:rPr>
        <w:t>בטייזר</w:t>
      </w:r>
      <w:proofErr w:type="spellEnd"/>
      <w:r w:rsidRPr="0030097F">
        <w:rPr>
          <w:sz w:val="28"/>
          <w:szCs w:val="28"/>
          <w:rtl/>
        </w:rPr>
        <w:t xml:space="preserve"> שהבטיח המפכ"ל?</w:t>
      </w:r>
    </w:p>
    <w:p w:rsidR="0030097F" w:rsidRPr="0030097F" w:rsidRDefault="0030097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D07BF" w:rsidRDefault="0030097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30097F">
        <w:rPr>
          <w:sz w:val="28"/>
          <w:szCs w:val="28"/>
          <w:rtl/>
        </w:rPr>
        <w:t>2. האם השוטרים</w:t>
      </w:r>
      <w:r w:rsidR="003D07BF">
        <w:rPr>
          <w:sz w:val="28"/>
          <w:szCs w:val="28"/>
          <w:rtl/>
        </w:rPr>
        <w:t xml:space="preserve"> המתעללים הושעו מהמשטרה? אם לא </w:t>
      </w:r>
      <w:r w:rsidR="003D07BF">
        <w:rPr>
          <w:rFonts w:hint="cs"/>
          <w:sz w:val="28"/>
          <w:szCs w:val="28"/>
          <w:rtl/>
        </w:rPr>
        <w:t xml:space="preserve">– </w:t>
      </w:r>
    </w:p>
    <w:p w:rsidR="003D07BF" w:rsidRDefault="003D07B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0097F" w:rsidRPr="0030097F" w:rsidRDefault="003D07B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3. </w:t>
      </w:r>
      <w:r w:rsidR="0030097F" w:rsidRPr="0030097F">
        <w:rPr>
          <w:sz w:val="28"/>
          <w:szCs w:val="28"/>
          <w:rtl/>
        </w:rPr>
        <w:t xml:space="preserve"> מדוע?</w:t>
      </w:r>
    </w:p>
    <w:p w:rsidR="0030097F" w:rsidRPr="0030097F" w:rsidRDefault="0030097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30097F" w:rsidRPr="0030097F" w:rsidRDefault="003D07BF" w:rsidP="003D07B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4</w:t>
      </w:r>
      <w:r w:rsidR="0030097F" w:rsidRPr="0030097F">
        <w:rPr>
          <w:sz w:val="28"/>
          <w:szCs w:val="28"/>
          <w:rtl/>
        </w:rPr>
        <w:t xml:space="preserve">. </w:t>
      </w:r>
      <w:r>
        <w:rPr>
          <w:rFonts w:hint="cs"/>
          <w:sz w:val="28"/>
          <w:szCs w:val="28"/>
          <w:rtl/>
        </w:rPr>
        <w:t>מה ייעשה למניעת</w:t>
      </w:r>
      <w:r w:rsidR="0030097F" w:rsidRPr="0030097F">
        <w:rPr>
          <w:sz w:val="28"/>
          <w:szCs w:val="28"/>
          <w:rtl/>
        </w:rPr>
        <w:t xml:space="preserve"> מקרים נוספים?</w:t>
      </w:r>
    </w:p>
    <w:p w:rsidR="0030097F" w:rsidRPr="0030097F" w:rsidRDefault="0030097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3489pqCopyOriginal.docx"/>
    <w:docVar w:name="StartMode" w:val="3"/>
    <w:docVar w:name="WordsQuota" w:val="100"/>
  </w:docVars>
  <w:rsids>
    <w:rsidRoot w:val="00B64B63"/>
    <w:rsid w:val="0030097F"/>
    <w:rsid w:val="003D07BF"/>
    <w:rsid w:val="003E4FE2"/>
    <w:rsid w:val="008770F9"/>
    <w:rsid w:val="009120BE"/>
    <w:rsid w:val="00A75AF7"/>
    <w:rsid w:val="00B64B63"/>
    <w:rsid w:val="00CD1737"/>
    <w:rsid w:val="00F22CA5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C19818-CD7E-4E5F-8942-60ACBC6A99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מיכל שמעון</dc:creator>
  <cp:keywords/>
  <dc:description/>
  <cp:lastModifiedBy>עמליה רבינוביץ</cp:lastModifiedBy>
  <cp:revision>5</cp:revision>
  <cp:lastPrinted>1900-12-31T22:00:00Z</cp:lastPrinted>
  <dcterms:created xsi:type="dcterms:W3CDTF">2013-11-25T07:26:00Z</dcterms:created>
  <dcterms:modified xsi:type="dcterms:W3CDTF">2013-11-27T13:00:00Z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