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A756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A756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214C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214CE">
        <w:rPr>
          <w:sz w:val="28"/>
          <w:szCs w:val="28"/>
          <w:rtl/>
        </w:rPr>
        <w:t xml:space="preserve">118.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E2562" w:rsidRPr="00FE2562">
        <w:rPr>
          <w:sz w:val="28"/>
          <w:szCs w:val="28"/>
          <w:u w:val="single"/>
          <w:rtl/>
        </w:rPr>
        <w:t>שילוט ושמות המחלפים בכביש 6 וברחבי הארץ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A7567" w:rsidP="003E4FE2">
      <w:pPr>
        <w:pStyle w:val="1"/>
      </w:pPr>
      <w:bookmarkStart w:id="5" w:name="TextBody8"/>
      <w:r w:rsidRPr="002A756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A7567">
        <w:rPr>
          <w:rtl/>
        </w:rPr>
        <w:t>עיסאווי פריג'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A756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6053C">
        <w:rPr>
          <w:rtl/>
        </w:rPr>
        <w:t>שר</w:t>
      </w:r>
      <w:r w:rsidRPr="002A7567">
        <w:rPr>
          <w:rtl/>
        </w:rPr>
        <w:t xml:space="preserve"> התחבורה והבטיחות בדרכים</w:t>
      </w:r>
      <w:bookmarkEnd w:id="8"/>
    </w:p>
    <w:p w:rsidR="00A75AF7" w:rsidRDefault="006214C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214CE">
        <w:rPr>
          <w:sz w:val="28"/>
          <w:szCs w:val="28"/>
          <w:rtl/>
        </w:rPr>
        <w:t>ביום כ"ב בכסלו תשע"ד (25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A7567" w:rsidP="0036053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2A7567">
        <w:rPr>
          <w:sz w:val="28"/>
          <w:szCs w:val="28"/>
          <w:rtl/>
        </w:rPr>
        <w:t>ל</w:t>
      </w:r>
      <w:r w:rsidR="0036053C">
        <w:rPr>
          <w:sz w:val="28"/>
          <w:szCs w:val="28"/>
          <w:rtl/>
        </w:rPr>
        <w:t xml:space="preserve">נוסעים </w:t>
      </w:r>
      <w:r w:rsidR="0036053C">
        <w:rPr>
          <w:rFonts w:hint="cs"/>
          <w:sz w:val="28"/>
          <w:szCs w:val="28"/>
          <w:rtl/>
        </w:rPr>
        <w:t>ב</w:t>
      </w:r>
      <w:r w:rsidR="0036053C">
        <w:rPr>
          <w:sz w:val="28"/>
          <w:szCs w:val="28"/>
          <w:rtl/>
        </w:rPr>
        <w:t>כביש 6</w:t>
      </w:r>
      <w:r w:rsidRPr="002A7567">
        <w:rPr>
          <w:sz w:val="28"/>
          <w:szCs w:val="28"/>
          <w:rtl/>
        </w:rPr>
        <w:t xml:space="preserve"> </w:t>
      </w:r>
      <w:r w:rsidR="0036053C">
        <w:rPr>
          <w:sz w:val="28"/>
          <w:szCs w:val="28"/>
          <w:rtl/>
        </w:rPr>
        <w:t>אין שילוט לכפר</w:t>
      </w:r>
      <w:r w:rsidR="0036053C">
        <w:rPr>
          <w:rFonts w:hint="cs"/>
          <w:sz w:val="28"/>
          <w:szCs w:val="28"/>
          <w:rtl/>
        </w:rPr>
        <w:t>-</w:t>
      </w:r>
      <w:r w:rsidR="0036053C">
        <w:rPr>
          <w:sz w:val="28"/>
          <w:szCs w:val="28"/>
          <w:rtl/>
        </w:rPr>
        <w:t>קאסם</w:t>
      </w:r>
      <w:r w:rsidR="0036053C">
        <w:rPr>
          <w:rFonts w:hint="cs"/>
          <w:sz w:val="28"/>
          <w:szCs w:val="28"/>
          <w:rtl/>
        </w:rPr>
        <w:t xml:space="preserve"> הקרובה,</w:t>
      </w:r>
      <w:r w:rsidRPr="002A7567">
        <w:rPr>
          <w:sz w:val="28"/>
          <w:szCs w:val="28"/>
          <w:rtl/>
        </w:rPr>
        <w:t xml:space="preserve"> </w:t>
      </w:r>
      <w:r w:rsidR="0036053C">
        <w:rPr>
          <w:rFonts w:hint="cs"/>
          <w:sz w:val="28"/>
          <w:szCs w:val="28"/>
          <w:rtl/>
        </w:rPr>
        <w:t>אלא רק</w:t>
      </w:r>
      <w:r w:rsidRPr="002A7567">
        <w:rPr>
          <w:sz w:val="28"/>
          <w:szCs w:val="28"/>
          <w:rtl/>
        </w:rPr>
        <w:t xml:space="preserve"> </w:t>
      </w:r>
      <w:r w:rsidR="0036053C">
        <w:rPr>
          <w:sz w:val="28"/>
          <w:szCs w:val="28"/>
          <w:rtl/>
        </w:rPr>
        <w:t>לאריאל</w:t>
      </w:r>
      <w:r w:rsidR="0036053C">
        <w:rPr>
          <w:rFonts w:hint="cs"/>
          <w:sz w:val="28"/>
          <w:szCs w:val="28"/>
          <w:rtl/>
        </w:rPr>
        <w:t xml:space="preserve"> הרחוקה יותר.</w:t>
      </w:r>
      <w:r w:rsidRPr="002A7567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A7567" w:rsidRPr="002A7567" w:rsidRDefault="002A756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A7567">
        <w:rPr>
          <w:sz w:val="28"/>
          <w:szCs w:val="28"/>
          <w:rtl/>
        </w:rPr>
        <w:t>1. מדוע אין שילוט לערים הערביות בדומה לערים היהודיות?</w:t>
      </w:r>
    </w:p>
    <w:p w:rsidR="002A7567" w:rsidRPr="002A7567" w:rsidRDefault="002A75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A7567" w:rsidRPr="002A7567" w:rsidRDefault="002A7567" w:rsidP="0036053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A7567">
        <w:rPr>
          <w:sz w:val="28"/>
          <w:szCs w:val="28"/>
          <w:rtl/>
        </w:rPr>
        <w:t xml:space="preserve">2. מדוע המחלפים והיציאות לאורך </w:t>
      </w:r>
      <w:r w:rsidR="0036053C">
        <w:rPr>
          <w:sz w:val="28"/>
          <w:szCs w:val="28"/>
          <w:rtl/>
        </w:rPr>
        <w:t>הכביש קרויים על</w:t>
      </w:r>
      <w:r w:rsidR="0036053C">
        <w:rPr>
          <w:rFonts w:hint="cs"/>
          <w:sz w:val="28"/>
          <w:szCs w:val="28"/>
          <w:rtl/>
        </w:rPr>
        <w:t>-</w:t>
      </w:r>
      <w:r w:rsidRPr="002A7567">
        <w:rPr>
          <w:sz w:val="28"/>
          <w:szCs w:val="28"/>
          <w:rtl/>
        </w:rPr>
        <w:t>שם ערים יהודיות רחוקות ב</w:t>
      </w:r>
      <w:r w:rsidR="0036053C">
        <w:rPr>
          <w:sz w:val="28"/>
          <w:szCs w:val="28"/>
          <w:rtl/>
        </w:rPr>
        <w:t>מקום על ערים ערביות קרובות, כ</w:t>
      </w:r>
      <w:r w:rsidRPr="002A7567">
        <w:rPr>
          <w:sz w:val="28"/>
          <w:szCs w:val="28"/>
          <w:rtl/>
        </w:rPr>
        <w:t>מתבקש?</w:t>
      </w:r>
    </w:p>
    <w:p w:rsidR="002A7567" w:rsidRPr="002A7567" w:rsidRDefault="002A75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294pqCopyOriginal.docx"/>
    <w:docVar w:name="StartMode" w:val="3"/>
    <w:docVar w:name="WordsQuota" w:val="100"/>
  </w:docVars>
  <w:rsids>
    <w:rsidRoot w:val="00B64B63"/>
    <w:rsid w:val="002A7567"/>
    <w:rsid w:val="0036053C"/>
    <w:rsid w:val="003E4FE2"/>
    <w:rsid w:val="00420DD7"/>
    <w:rsid w:val="006214CE"/>
    <w:rsid w:val="008770F9"/>
    <w:rsid w:val="00A75AF7"/>
    <w:rsid w:val="00B64B63"/>
    <w:rsid w:val="00FE256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1490D-944C-43A1-8E8A-003F7CAA9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גיל יותם</dc:creator>
  <cp:keywords/>
  <dc:description/>
  <cp:lastModifiedBy>עמליה רבינוביץ</cp:lastModifiedBy>
  <cp:revision>5</cp:revision>
  <cp:lastPrinted>1900-12-31T22:00:00Z</cp:lastPrinted>
  <dcterms:created xsi:type="dcterms:W3CDTF">2013-11-20T11:29:00Z</dcterms:created>
  <dcterms:modified xsi:type="dcterms:W3CDTF">2013-11-25T11:21:00Z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