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63B0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63B00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E537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E537E">
        <w:rPr>
          <w:sz w:val="28"/>
          <w:szCs w:val="28"/>
          <w:rtl/>
        </w:rPr>
        <w:t xml:space="preserve">77.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25554" w:rsidRPr="00425554">
        <w:rPr>
          <w:sz w:val="28"/>
          <w:szCs w:val="28"/>
          <w:u w:val="single"/>
          <w:rtl/>
        </w:rPr>
        <w:t>הטרדות מיניות במערכת-הבריאות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63B00" w:rsidP="003E4FE2">
      <w:pPr>
        <w:pStyle w:val="1"/>
      </w:pPr>
      <w:bookmarkStart w:id="5" w:name="TextBody8"/>
      <w:r w:rsidRPr="00463B00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63B00">
        <w:rPr>
          <w:rtl/>
        </w:rPr>
        <w:t>מיכל רוזין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63B00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B0EE2">
        <w:rPr>
          <w:rtl/>
        </w:rPr>
        <w:t>שר</w:t>
      </w:r>
      <w:r w:rsidR="00AB0EE2">
        <w:rPr>
          <w:rFonts w:hint="cs"/>
          <w:rtl/>
        </w:rPr>
        <w:t>ת</w:t>
      </w:r>
      <w:r w:rsidRPr="00463B00">
        <w:rPr>
          <w:rtl/>
        </w:rPr>
        <w:t xml:space="preserve"> הבריאות</w:t>
      </w:r>
      <w:bookmarkEnd w:id="8"/>
    </w:p>
    <w:p w:rsidR="00A75AF7" w:rsidRDefault="002E537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E537E">
        <w:rPr>
          <w:sz w:val="28"/>
          <w:szCs w:val="28"/>
          <w:rtl/>
        </w:rPr>
        <w:t>ביום א' באב תשע"ג (8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463B0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463B00">
        <w:rPr>
          <w:sz w:val="28"/>
          <w:szCs w:val="28"/>
          <w:rtl/>
        </w:rPr>
        <w:t xml:space="preserve">בסקר שנערך בקרב רופאים, אחת מכל שתי רופאות ואחד מכל חמישה רופאים דיווחו על הטרדה מינית בעבודתם. כך הבוקר ב"דה </w:t>
      </w:r>
      <w:proofErr w:type="spellStart"/>
      <w:r w:rsidRPr="00463B00">
        <w:rPr>
          <w:sz w:val="28"/>
          <w:szCs w:val="28"/>
          <w:rtl/>
        </w:rPr>
        <w:t>מארקר</w:t>
      </w:r>
      <w:proofErr w:type="spellEnd"/>
      <w:r w:rsidRPr="00463B00">
        <w:rPr>
          <w:sz w:val="28"/>
          <w:szCs w:val="28"/>
          <w:rtl/>
        </w:rPr>
        <w:t>".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B0EE2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</w:t>
      </w:r>
      <w:r w:rsidR="00A75AF7">
        <w:rPr>
          <w:rFonts w:hint="cs"/>
          <w:sz w:val="28"/>
          <w:szCs w:val="28"/>
          <w:rtl/>
        </w:rPr>
        <w:t>רצוני לשאול</w:t>
      </w:r>
      <w:r w:rsidR="00A75AF7"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127E2" w:rsidRDefault="00CF73EC" w:rsidP="002127E2">
      <w:pPr>
        <w:numPr>
          <w:ilvl w:val="0"/>
          <w:numId w:val="2"/>
        </w:numPr>
        <w:spacing w:line="480" w:lineRule="auto"/>
        <w:ind w:left="924" w:hanging="357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האם היקף התופעה</w:t>
      </w:r>
      <w:r>
        <w:rPr>
          <w:rFonts w:hint="cs"/>
          <w:sz w:val="28"/>
          <w:szCs w:val="28"/>
          <w:rtl/>
        </w:rPr>
        <w:t xml:space="preserve"> </w:t>
      </w:r>
      <w:r w:rsidR="002127E2">
        <w:rPr>
          <w:rFonts w:hint="cs"/>
          <w:sz w:val="28"/>
          <w:szCs w:val="28"/>
          <w:rtl/>
        </w:rPr>
        <w:t xml:space="preserve">ידוע? אם כן – </w:t>
      </w:r>
    </w:p>
    <w:p w:rsidR="00463B00" w:rsidRPr="00463B00" w:rsidRDefault="002127E2" w:rsidP="002127E2">
      <w:pPr>
        <w:numPr>
          <w:ilvl w:val="0"/>
          <w:numId w:val="2"/>
        </w:numPr>
        <w:spacing w:line="480" w:lineRule="auto"/>
        <w:ind w:left="924" w:hanging="357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מה נעשה</w:t>
      </w:r>
      <w:r w:rsidR="00CF73EC">
        <w:rPr>
          <w:rFonts w:hint="cs"/>
          <w:sz w:val="28"/>
          <w:szCs w:val="28"/>
          <w:rtl/>
        </w:rPr>
        <w:t xml:space="preserve"> לצמצומה?</w:t>
      </w:r>
    </w:p>
    <w:p w:rsidR="00A75AF7" w:rsidRDefault="002127E2" w:rsidP="00CF73E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463B00" w:rsidRPr="00463B00">
        <w:rPr>
          <w:sz w:val="28"/>
          <w:szCs w:val="28"/>
          <w:rtl/>
        </w:rPr>
        <w:t xml:space="preserve">. </w:t>
      </w:r>
      <w:r w:rsidR="00AB0EE2" w:rsidRPr="00463B00">
        <w:rPr>
          <w:sz w:val="28"/>
          <w:szCs w:val="28"/>
          <w:rtl/>
        </w:rPr>
        <w:t xml:space="preserve">בכמה מקרים מטפלות הממונות על הטרדות מיניות </w:t>
      </w:r>
      <w:r w:rsidR="00CF73EC">
        <w:rPr>
          <w:rFonts w:hint="cs"/>
          <w:sz w:val="28"/>
          <w:szCs w:val="28"/>
          <w:rtl/>
        </w:rPr>
        <w:t>במוסדות הבריאות</w:t>
      </w:r>
      <w:r w:rsidR="00AB0EE2" w:rsidRPr="00463B00">
        <w:rPr>
          <w:sz w:val="28"/>
          <w:szCs w:val="28"/>
          <w:rtl/>
        </w:rPr>
        <w:t xml:space="preserve"> מדי שנה?</w:t>
      </w:r>
      <w:bookmarkEnd w:id="12"/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4212"/>
    <w:multiLevelType w:val="hybridMultilevel"/>
    <w:tmpl w:val="2AD800F8"/>
    <w:lvl w:ilvl="0" w:tplc="E9D0697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870pqCopyOriginal.docx"/>
    <w:docVar w:name="StartMode" w:val="3"/>
    <w:docVar w:name="WordsQuota" w:val="100"/>
  </w:docVars>
  <w:rsids>
    <w:rsidRoot w:val="00B64B63"/>
    <w:rsid w:val="002127E2"/>
    <w:rsid w:val="002E537E"/>
    <w:rsid w:val="003E4FE2"/>
    <w:rsid w:val="00425554"/>
    <w:rsid w:val="00463B00"/>
    <w:rsid w:val="008770F9"/>
    <w:rsid w:val="00A75AF7"/>
    <w:rsid w:val="00AB0EE2"/>
    <w:rsid w:val="00B64B63"/>
    <w:rsid w:val="00C60CCC"/>
    <w:rsid w:val="00CF73E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99A10A-0B69-4F7F-AF18-F9BDB0762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רוזין</dc:creator>
  <cp:keywords/>
  <dc:description/>
  <cp:lastModifiedBy>עמליה רבינוביץ</cp:lastModifiedBy>
  <cp:revision>5</cp:revision>
  <cp:lastPrinted>2013-07-08T07:30:00Z</cp:lastPrinted>
  <dcterms:created xsi:type="dcterms:W3CDTF">2013-07-08T07:31:00Z</dcterms:created>
  <dcterms:modified xsi:type="dcterms:W3CDTF">2013-07-08T11:31:00Z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