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3118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3118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C53B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C53B3">
        <w:rPr>
          <w:sz w:val="28"/>
          <w:szCs w:val="28"/>
          <w:rtl/>
        </w:rPr>
        <w:t xml:space="preserve">45.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B271C" w:rsidRPr="000B271C">
        <w:rPr>
          <w:sz w:val="28"/>
          <w:szCs w:val="28"/>
          <w:u w:val="single"/>
          <w:rtl/>
        </w:rPr>
        <w:t>טיפול משרד-הבריאות בנושא הקנביס הרפואי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3118C" w:rsidP="003E4FE2">
      <w:pPr>
        <w:pStyle w:val="1"/>
      </w:pPr>
      <w:bookmarkStart w:id="5" w:name="TextBody8"/>
      <w:r w:rsidRPr="0033118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3118C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3118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867AE">
        <w:rPr>
          <w:rtl/>
        </w:rPr>
        <w:t>שר</w:t>
      </w:r>
      <w:r w:rsidR="005867AE">
        <w:rPr>
          <w:rFonts w:hint="cs"/>
          <w:rtl/>
        </w:rPr>
        <w:t>ת</w:t>
      </w:r>
      <w:r w:rsidRPr="0033118C">
        <w:rPr>
          <w:rtl/>
        </w:rPr>
        <w:t xml:space="preserve"> הבריאות</w:t>
      </w:r>
      <w:bookmarkEnd w:id="8"/>
    </w:p>
    <w:p w:rsidR="00A75AF7" w:rsidRDefault="006C53B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C53B3">
        <w:rPr>
          <w:sz w:val="28"/>
          <w:szCs w:val="28"/>
          <w:rtl/>
        </w:rPr>
        <w:t>ביום י"א בסיוון תשע"ג (20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3118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3118C">
        <w:rPr>
          <w:sz w:val="28"/>
          <w:szCs w:val="28"/>
          <w:rtl/>
        </w:rPr>
        <w:t xml:space="preserve">לפני כחודש פרסם משרדך נהלים חדשים ומחמירים המונעים מעשרות אלפי חולים לקבל טיפול שהוכח כיעיל בקנביס רפואי, ופוגעים באלפי חולים שכבר אושר להם טיפול בעבר.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3118C" w:rsidRPr="0033118C" w:rsidRDefault="0033118C" w:rsidP="005867A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3118C">
        <w:rPr>
          <w:sz w:val="28"/>
          <w:szCs w:val="28"/>
          <w:rtl/>
        </w:rPr>
        <w:t xml:space="preserve">1. </w:t>
      </w:r>
      <w:r w:rsidR="005867AE">
        <w:rPr>
          <w:rFonts w:hint="cs"/>
          <w:sz w:val="28"/>
          <w:szCs w:val="28"/>
          <w:rtl/>
        </w:rPr>
        <w:t>מה ייעשה כדי</w:t>
      </w:r>
      <w:r w:rsidRPr="0033118C">
        <w:rPr>
          <w:sz w:val="28"/>
          <w:szCs w:val="28"/>
          <w:rtl/>
        </w:rPr>
        <w:t xml:space="preserve"> לאפשר לכל חולה לקבל את הטיפול </w:t>
      </w:r>
      <w:r w:rsidR="005867AE">
        <w:rPr>
          <w:rFonts w:hint="cs"/>
          <w:sz w:val="28"/>
          <w:szCs w:val="28"/>
          <w:rtl/>
        </w:rPr>
        <w:t>המתאים</w:t>
      </w:r>
      <w:r w:rsidRPr="0033118C">
        <w:rPr>
          <w:sz w:val="28"/>
          <w:szCs w:val="28"/>
          <w:rtl/>
        </w:rPr>
        <w:t xml:space="preserve">? </w:t>
      </w:r>
    </w:p>
    <w:p w:rsidR="0033118C" w:rsidRPr="0033118C" w:rsidRDefault="0033118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115pqCopyOriginal.docx"/>
    <w:docVar w:name="StartMode" w:val="3"/>
    <w:docVar w:name="WordsQuota" w:val="100"/>
  </w:docVars>
  <w:rsids>
    <w:rsidRoot w:val="00B64B63"/>
    <w:rsid w:val="000B271C"/>
    <w:rsid w:val="0033118C"/>
    <w:rsid w:val="003E4FE2"/>
    <w:rsid w:val="004630EC"/>
    <w:rsid w:val="005867AE"/>
    <w:rsid w:val="006C53B3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38587-8839-4748-88F8-6F0D3CBCE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אלה קובלנץ</dc:creator>
  <cp:keywords/>
  <dc:description/>
  <cp:lastModifiedBy>עמליה רבינוביץ</cp:lastModifiedBy>
  <cp:revision>5</cp:revision>
  <cp:lastPrinted>1900-12-31T21:00:00Z</cp:lastPrinted>
  <dcterms:created xsi:type="dcterms:W3CDTF">2013-05-20T07:20:00Z</dcterms:created>
  <dcterms:modified xsi:type="dcterms:W3CDTF">2013-05-20T11:00:00Z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