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23FD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23FD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4493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4493F">
        <w:rPr>
          <w:sz w:val="28"/>
          <w:szCs w:val="28"/>
          <w:rtl/>
        </w:rPr>
        <w:t xml:space="preserve">41.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23FDB" w:rsidRPr="00123FDB">
        <w:rPr>
          <w:sz w:val="28"/>
          <w:szCs w:val="28"/>
          <w:u w:val="single"/>
          <w:rtl/>
        </w:rPr>
        <w:t>פיטורי אלפי עובדים בחברת החשמל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23FDB" w:rsidP="003E4FE2">
      <w:pPr>
        <w:pStyle w:val="1"/>
      </w:pPr>
      <w:bookmarkStart w:id="5" w:name="TextBody8"/>
      <w:r w:rsidRPr="00123FD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23FDB">
        <w:rPr>
          <w:rtl/>
        </w:rPr>
        <w:t>מוחמד ברכה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23FD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123FDB">
        <w:rPr>
          <w:rtl/>
        </w:rPr>
        <w:t>שר\ה האנרגיה והמים</w:t>
      </w:r>
      <w:bookmarkEnd w:id="8"/>
    </w:p>
    <w:p w:rsidR="00A75AF7" w:rsidRDefault="0004493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4493F">
        <w:rPr>
          <w:sz w:val="28"/>
          <w:szCs w:val="28"/>
          <w:rtl/>
        </w:rPr>
        <w:t>ביום כ"ו באייר תשע"ג (6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123FDB" w:rsidRPr="00123FDB" w:rsidRDefault="00123FDB" w:rsidP="008B14FA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123FDB">
        <w:rPr>
          <w:sz w:val="28"/>
          <w:szCs w:val="28"/>
          <w:rtl/>
        </w:rPr>
        <w:t>בימים אל</w:t>
      </w:r>
      <w:r w:rsidR="008B14FA">
        <w:rPr>
          <w:rFonts w:hint="cs"/>
          <w:sz w:val="28"/>
          <w:szCs w:val="28"/>
          <w:rtl/>
        </w:rPr>
        <w:t>ה</w:t>
      </w:r>
      <w:r w:rsidRPr="00123FDB">
        <w:rPr>
          <w:sz w:val="28"/>
          <w:szCs w:val="28"/>
          <w:rtl/>
        </w:rPr>
        <w:t xml:space="preserve"> חברת החשמל מפטרת אלפי עובדים</w:t>
      </w:r>
      <w:r w:rsidR="008B14FA">
        <w:rPr>
          <w:rFonts w:hint="cs"/>
          <w:sz w:val="28"/>
          <w:szCs w:val="28"/>
          <w:rtl/>
        </w:rPr>
        <w:t xml:space="preserve">, וביניהם עובדים ערבים, </w:t>
      </w:r>
      <w:r w:rsidRPr="00123FDB">
        <w:rPr>
          <w:sz w:val="28"/>
          <w:szCs w:val="28"/>
          <w:rtl/>
        </w:rPr>
        <w:t xml:space="preserve"> שהועסקו לפני עשר שנים </w:t>
      </w:r>
      <w:r w:rsidR="008B14FA">
        <w:rPr>
          <w:rFonts w:hint="cs"/>
          <w:sz w:val="28"/>
          <w:szCs w:val="28"/>
          <w:rtl/>
        </w:rPr>
        <w:t>ב</w:t>
      </w:r>
      <w:r w:rsidRPr="00123FDB">
        <w:rPr>
          <w:sz w:val="28"/>
          <w:szCs w:val="28"/>
          <w:rtl/>
        </w:rPr>
        <w:t>חוזה אישי</w:t>
      </w:r>
      <w:r w:rsidR="008B14FA">
        <w:rPr>
          <w:rFonts w:hint="cs"/>
          <w:sz w:val="28"/>
          <w:szCs w:val="28"/>
          <w:rtl/>
        </w:rPr>
        <w:t>,</w:t>
      </w:r>
      <w:r w:rsidRPr="00123FDB">
        <w:rPr>
          <w:sz w:val="28"/>
          <w:szCs w:val="28"/>
          <w:rtl/>
        </w:rPr>
        <w:t xml:space="preserve"> המסתיים בימים הקרובים, ו</w:t>
      </w:r>
      <w:r w:rsidR="008B14FA">
        <w:rPr>
          <w:rFonts w:hint="cs"/>
          <w:sz w:val="28"/>
          <w:szCs w:val="28"/>
          <w:rtl/>
        </w:rPr>
        <w:t>כך</w:t>
      </w:r>
      <w:r w:rsidRPr="00123FDB">
        <w:rPr>
          <w:sz w:val="28"/>
          <w:szCs w:val="28"/>
          <w:rtl/>
        </w:rPr>
        <w:t xml:space="preserve"> </w:t>
      </w:r>
      <w:r w:rsidR="008B14FA">
        <w:rPr>
          <w:rFonts w:hint="cs"/>
          <w:sz w:val="28"/>
          <w:szCs w:val="28"/>
          <w:rtl/>
        </w:rPr>
        <w:t xml:space="preserve">נשללת  מהם </w:t>
      </w:r>
      <w:r w:rsidRPr="00123FDB">
        <w:rPr>
          <w:sz w:val="28"/>
          <w:szCs w:val="28"/>
          <w:rtl/>
        </w:rPr>
        <w:t xml:space="preserve"> הזכות לקביעות</w:t>
      </w:r>
      <w:r w:rsidR="008B14FA">
        <w:rPr>
          <w:rFonts w:hint="cs"/>
          <w:sz w:val="28"/>
          <w:szCs w:val="28"/>
          <w:rtl/>
        </w:rPr>
        <w:t>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23FDB" w:rsidRPr="00123FDB" w:rsidRDefault="00123FDB" w:rsidP="008B14F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23FDB">
        <w:rPr>
          <w:sz w:val="28"/>
          <w:szCs w:val="28"/>
          <w:rtl/>
        </w:rPr>
        <w:t xml:space="preserve">1. </w:t>
      </w:r>
      <w:r w:rsidR="008B14FA">
        <w:rPr>
          <w:rFonts w:hint="cs"/>
          <w:sz w:val="28"/>
          <w:szCs w:val="28"/>
          <w:rtl/>
        </w:rPr>
        <w:t>האם הידיעה נכונה</w:t>
      </w:r>
      <w:r w:rsidRPr="00123FDB">
        <w:rPr>
          <w:sz w:val="28"/>
          <w:szCs w:val="28"/>
          <w:rtl/>
        </w:rPr>
        <w:t>?</w:t>
      </w:r>
      <w:r w:rsidR="008B14FA">
        <w:rPr>
          <w:rFonts w:hint="cs"/>
          <w:sz w:val="28"/>
          <w:szCs w:val="28"/>
          <w:rtl/>
        </w:rPr>
        <w:t xml:space="preserve"> אם כן-</w:t>
      </w:r>
    </w:p>
    <w:p w:rsidR="00123FDB" w:rsidRPr="00123FDB" w:rsidRDefault="00123FD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23FDB" w:rsidRPr="00123FDB" w:rsidRDefault="00123FDB" w:rsidP="008B14F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23FDB">
        <w:rPr>
          <w:sz w:val="28"/>
          <w:szCs w:val="28"/>
          <w:rtl/>
        </w:rPr>
        <w:t xml:space="preserve">2. האם ישנה דרך </w:t>
      </w:r>
      <w:r w:rsidR="008B14FA">
        <w:rPr>
          <w:rFonts w:hint="cs"/>
          <w:sz w:val="28"/>
          <w:szCs w:val="28"/>
          <w:rtl/>
        </w:rPr>
        <w:t>להימנע מפיטורם</w:t>
      </w:r>
      <w:r w:rsidRPr="00123FDB">
        <w:rPr>
          <w:sz w:val="28"/>
          <w:szCs w:val="28"/>
          <w:rtl/>
        </w:rPr>
        <w:t>?</w:t>
      </w:r>
    </w:p>
    <w:p w:rsidR="00123FDB" w:rsidRPr="00123FDB" w:rsidRDefault="00123FD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23FDB" w:rsidRPr="00123FDB" w:rsidRDefault="00123FD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23FDB">
        <w:rPr>
          <w:sz w:val="28"/>
          <w:szCs w:val="28"/>
          <w:rtl/>
        </w:rPr>
        <w:t>3. האם יועסקו עובדים חדשים במקומם?</w:t>
      </w:r>
    </w:p>
    <w:p w:rsidR="00123FDB" w:rsidRPr="00123FDB" w:rsidRDefault="00123FD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831pqCopyOriginal.docx"/>
    <w:docVar w:name="StartMode" w:val="3"/>
    <w:docVar w:name="WordsQuota" w:val="100"/>
  </w:docVars>
  <w:rsids>
    <w:rsidRoot w:val="00B64B63"/>
    <w:rsid w:val="0004493F"/>
    <w:rsid w:val="00123FDB"/>
    <w:rsid w:val="003E4FE2"/>
    <w:rsid w:val="00834845"/>
    <w:rsid w:val="008770F9"/>
    <w:rsid w:val="008B14FA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1865B-A3E8-40AC-9EF9-56F137F57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מהא אלנקיב</dc:creator>
  <cp:keywords/>
  <dc:description/>
  <cp:lastModifiedBy>אתי דנן</cp:lastModifiedBy>
  <cp:revision>4</cp:revision>
  <cp:lastPrinted>1900-12-31T21:00:00Z</cp:lastPrinted>
  <dcterms:created xsi:type="dcterms:W3CDTF">2013-05-06T06:39:00Z</dcterms:created>
  <dcterms:modified xsi:type="dcterms:W3CDTF">2013-05-06T12:05:00Z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