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75AF7">
      <w:pPr>
        <w:spacing w:line="360" w:lineRule="auto"/>
        <w:jc w:val="center"/>
        <w:rPr>
          <w:sz w:val="28"/>
          <w:szCs w:val="28"/>
        </w:rPr>
      </w:pPr>
      <w:bookmarkStart w:id="2" w:name="_GoBack"/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2251E" w:rsidP="00513B3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2251E">
        <w:rPr>
          <w:sz w:val="28"/>
          <w:szCs w:val="28"/>
          <w:rtl/>
        </w:rPr>
        <w:t xml:space="preserve">38.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827DD" w:rsidRPr="004827DD">
        <w:rPr>
          <w:sz w:val="28"/>
          <w:szCs w:val="28"/>
          <w:u w:val="single"/>
          <w:rtl/>
        </w:rPr>
        <w:t xml:space="preserve">עלייה מדאיגה במספר </w:t>
      </w:r>
      <w:r w:rsidR="00513B3A">
        <w:rPr>
          <w:rFonts w:hint="cs"/>
          <w:sz w:val="28"/>
          <w:szCs w:val="28"/>
          <w:u w:val="single"/>
          <w:rtl/>
        </w:rPr>
        <w:t>מקרי</w:t>
      </w:r>
      <w:r w:rsidR="004827DD" w:rsidRPr="004827DD">
        <w:rPr>
          <w:sz w:val="28"/>
          <w:szCs w:val="28"/>
          <w:u w:val="single"/>
          <w:rtl/>
        </w:rPr>
        <w:t xml:space="preserve"> התעללות בבעלי חיים ע</w:t>
      </w:r>
      <w:r w:rsidR="00345884">
        <w:rPr>
          <w:rFonts w:hint="cs"/>
          <w:sz w:val="28"/>
          <w:szCs w:val="28"/>
          <w:u w:val="single"/>
          <w:rtl/>
        </w:rPr>
        <w:t>ל יד</w:t>
      </w:r>
      <w:r w:rsidR="004827DD" w:rsidRPr="004827DD">
        <w:rPr>
          <w:sz w:val="28"/>
          <w:szCs w:val="28"/>
          <w:u w:val="single"/>
          <w:rtl/>
        </w:rPr>
        <w:t>י בני נוער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827DD" w:rsidP="003E4FE2">
      <w:pPr>
        <w:pStyle w:val="1"/>
      </w:pPr>
      <w:bookmarkStart w:id="5" w:name="TextBody8"/>
      <w:r w:rsidRPr="004827D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827DD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827D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4827DD">
        <w:rPr>
          <w:rtl/>
        </w:rPr>
        <w:t>שר\ה לביטחון פנים</w:t>
      </w:r>
      <w:bookmarkEnd w:id="8"/>
    </w:p>
    <w:p w:rsidR="00A75AF7" w:rsidRDefault="0072251E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72251E">
        <w:rPr>
          <w:sz w:val="28"/>
          <w:szCs w:val="28"/>
          <w:rtl/>
        </w:rPr>
        <w:t>ביום כ"ו באייר תשע"ג (6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827DD" w:rsidP="00513B3A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4827DD">
        <w:rPr>
          <w:sz w:val="28"/>
          <w:szCs w:val="28"/>
          <w:rtl/>
        </w:rPr>
        <w:t>בשבועות האחרונ</w:t>
      </w:r>
      <w:r w:rsidR="00513B3A">
        <w:rPr>
          <w:rFonts w:hint="cs"/>
          <w:sz w:val="28"/>
          <w:szCs w:val="28"/>
          <w:rtl/>
        </w:rPr>
        <w:t>ים</w:t>
      </w:r>
      <w:r w:rsidRPr="004827DD">
        <w:rPr>
          <w:sz w:val="28"/>
          <w:szCs w:val="28"/>
          <w:rtl/>
        </w:rPr>
        <w:t xml:space="preserve"> </w:t>
      </w:r>
      <w:r w:rsidR="00345884">
        <w:rPr>
          <w:rFonts w:hint="cs"/>
          <w:sz w:val="28"/>
          <w:szCs w:val="28"/>
          <w:rtl/>
        </w:rPr>
        <w:t>ישנה</w:t>
      </w:r>
      <w:r w:rsidR="00345884">
        <w:rPr>
          <w:sz w:val="28"/>
          <w:szCs w:val="28"/>
          <w:rtl/>
        </w:rPr>
        <w:t xml:space="preserve"> </w:t>
      </w:r>
      <w:r w:rsidRPr="004827DD">
        <w:rPr>
          <w:sz w:val="28"/>
          <w:szCs w:val="28"/>
          <w:rtl/>
        </w:rPr>
        <w:t xml:space="preserve">עלייה מדאיגה במספר מקרי </w:t>
      </w:r>
      <w:r w:rsidR="00345884">
        <w:rPr>
          <w:rFonts w:hint="cs"/>
          <w:sz w:val="28"/>
          <w:szCs w:val="28"/>
          <w:rtl/>
        </w:rPr>
        <w:t>ה</w:t>
      </w:r>
      <w:r w:rsidRPr="004827DD">
        <w:rPr>
          <w:sz w:val="28"/>
          <w:szCs w:val="28"/>
          <w:rtl/>
        </w:rPr>
        <w:t xml:space="preserve">התעללות </w:t>
      </w:r>
      <w:r w:rsidR="00345884">
        <w:rPr>
          <w:rFonts w:hint="cs"/>
          <w:sz w:val="28"/>
          <w:szCs w:val="28"/>
          <w:rtl/>
        </w:rPr>
        <w:t>הקשים</w:t>
      </w:r>
      <w:r w:rsidRPr="004827DD">
        <w:rPr>
          <w:sz w:val="28"/>
          <w:szCs w:val="28"/>
          <w:rtl/>
        </w:rPr>
        <w:t xml:space="preserve"> בבע</w:t>
      </w:r>
      <w:r w:rsidR="00345884">
        <w:rPr>
          <w:rFonts w:hint="cs"/>
          <w:sz w:val="28"/>
          <w:szCs w:val="28"/>
          <w:rtl/>
        </w:rPr>
        <w:t>לי חיים</w:t>
      </w:r>
      <w:r w:rsidRPr="004827DD">
        <w:rPr>
          <w:sz w:val="28"/>
          <w:szCs w:val="28"/>
          <w:rtl/>
        </w:rPr>
        <w:t xml:space="preserve"> ע</w:t>
      </w:r>
      <w:r w:rsidR="00345884">
        <w:rPr>
          <w:rFonts w:hint="cs"/>
          <w:sz w:val="28"/>
          <w:szCs w:val="28"/>
          <w:rtl/>
        </w:rPr>
        <w:t>ל ידי</w:t>
      </w:r>
      <w:r w:rsidRPr="004827DD">
        <w:rPr>
          <w:sz w:val="28"/>
          <w:szCs w:val="28"/>
          <w:rtl/>
        </w:rPr>
        <w:t xml:space="preserve"> בני נוער.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 w:rsidR="00513B3A">
        <w:rPr>
          <w:rFonts w:hint="cs"/>
          <w:sz w:val="28"/>
          <w:szCs w:val="28"/>
          <w:rtl/>
        </w:rPr>
        <w:t>:</w:t>
      </w:r>
    </w:p>
    <w:p w:rsidR="00513B3A" w:rsidRDefault="00513B3A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513B3A" w:rsidRDefault="00513B3A" w:rsidP="00513B3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האם נכון הדבר? אם כן </w:t>
      </w:r>
      <w:r>
        <w:rPr>
          <w:sz w:val="28"/>
          <w:szCs w:val="28"/>
          <w:rtl/>
        </w:rPr>
        <w:t>–</w:t>
      </w:r>
    </w:p>
    <w:p w:rsidR="00513B3A" w:rsidRDefault="00513B3A" w:rsidP="00513B3A">
      <w:pPr>
        <w:spacing w:line="360" w:lineRule="auto"/>
        <w:ind w:left="883"/>
        <w:jc w:val="both"/>
        <w:rPr>
          <w:sz w:val="28"/>
          <w:szCs w:val="28"/>
        </w:rPr>
      </w:pPr>
    </w:p>
    <w:p w:rsidR="00513B3A" w:rsidRDefault="00513B3A" w:rsidP="00513B3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קיימת תכנית לטיפול והסברה בקרב בני נוער בנושא?</w:t>
      </w:r>
    </w:p>
    <w:p w:rsidR="00513B3A" w:rsidRDefault="00513B3A" w:rsidP="00513B3A">
      <w:pPr>
        <w:spacing w:line="360" w:lineRule="auto"/>
        <w:jc w:val="both"/>
        <w:rPr>
          <w:sz w:val="28"/>
          <w:szCs w:val="28"/>
        </w:rPr>
      </w:pPr>
    </w:p>
    <w:p w:rsidR="00513B3A" w:rsidRDefault="00513B3A" w:rsidP="00513B3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בכוונתך לפעול להחמרת הענישה למתעללים בבע"ח?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4A3"/>
    <w:multiLevelType w:val="hybridMultilevel"/>
    <w:tmpl w:val="EF147CBC"/>
    <w:lvl w:ilvl="0" w:tplc="509015F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763pqCopyOriginal.docx"/>
    <w:docVar w:name="StartMode" w:val="4"/>
    <w:docVar w:name="WordsQuota" w:val="100"/>
  </w:docVars>
  <w:rsids>
    <w:rsidRoot w:val="00B64B63"/>
    <w:rsid w:val="00030CF5"/>
    <w:rsid w:val="00345884"/>
    <w:rsid w:val="003E4FE2"/>
    <w:rsid w:val="004827DD"/>
    <w:rsid w:val="00513B3A"/>
    <w:rsid w:val="0072251E"/>
    <w:rsid w:val="008770F9"/>
    <w:rsid w:val="00A75AF7"/>
    <w:rsid w:val="00B64B63"/>
    <w:rsid w:val="00ED3EB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13B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05045E-0F05-469F-BE62-295489DE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קשת עורי</dc:creator>
  <cp:keywords/>
  <dc:description/>
  <cp:lastModifiedBy>אתי דנן</cp:lastModifiedBy>
  <cp:revision>6</cp:revision>
  <cp:lastPrinted>1900-12-31T21:00:00Z</cp:lastPrinted>
  <dcterms:created xsi:type="dcterms:W3CDTF">2013-05-05T11:14:00Z</dcterms:created>
  <dcterms:modified xsi:type="dcterms:W3CDTF">2013-05-07T12:52:00Z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