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FE0336" w:rsidP="00C44659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FE0336">
        <w:rPr>
          <w:sz w:val="28"/>
          <w:szCs w:val="28"/>
          <w:rtl/>
        </w:rPr>
        <w:t xml:space="preserve">שאילתה </w:t>
      </w:r>
      <w:r w:rsidR="00C44659">
        <w:rPr>
          <w:rFonts w:hint="cs"/>
          <w:sz w:val="28"/>
          <w:szCs w:val="28"/>
          <w:rtl/>
        </w:rPr>
        <w:t>דחופה</w:t>
      </w:r>
      <w:bookmarkStart w:id="3" w:name="_GoBack"/>
      <w:bookmarkEnd w:id="3"/>
      <w:r w:rsidRPr="00FE0336">
        <w:rPr>
          <w:sz w:val="28"/>
          <w:szCs w:val="28"/>
          <w:rtl/>
        </w:rPr>
        <w:t xml:space="preserve"> 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9B0799">
      <w:pPr>
        <w:spacing w:line="360" w:lineRule="auto"/>
        <w:jc w:val="center"/>
        <w:rPr>
          <w:sz w:val="28"/>
          <w:szCs w:val="28"/>
          <w:u w:val="single"/>
        </w:rPr>
      </w:pPr>
      <w:bookmarkStart w:id="4" w:name="TextBody1"/>
      <w:r w:rsidRPr="009B0799">
        <w:rPr>
          <w:sz w:val="28"/>
          <w:szCs w:val="28"/>
          <w:rtl/>
        </w:rPr>
        <w:t xml:space="preserve">37. </w:t>
      </w:r>
      <w:bookmarkEnd w:id="4"/>
      <w:r w:rsidR="00A75AF7">
        <w:rPr>
          <w:rFonts w:hint="cs"/>
          <w:sz w:val="28"/>
          <w:szCs w:val="28"/>
          <w:rtl/>
        </w:rPr>
        <w:t xml:space="preserve"> </w:t>
      </w:r>
      <w:bookmarkStart w:id="5" w:name="pqSubject"/>
      <w:r w:rsidR="00FE6CDA" w:rsidRPr="00FE6CDA">
        <w:rPr>
          <w:sz w:val="28"/>
          <w:szCs w:val="28"/>
          <w:u w:val="single"/>
          <w:rtl/>
        </w:rPr>
        <w:t xml:space="preserve">המלצות ועדת-גבולות רמלה-לוד- </w:t>
      </w:r>
      <w:proofErr w:type="spellStart"/>
      <w:r w:rsidR="00FE6CDA" w:rsidRPr="00FE6CDA">
        <w:rPr>
          <w:sz w:val="28"/>
          <w:szCs w:val="28"/>
          <w:u w:val="single"/>
          <w:rtl/>
        </w:rPr>
        <w:t>דהמש</w:t>
      </w:r>
      <w:proofErr w:type="spellEnd"/>
      <w:r w:rsidR="00FE6CDA" w:rsidRPr="00FE6CDA">
        <w:rPr>
          <w:sz w:val="28"/>
          <w:szCs w:val="28"/>
          <w:u w:val="single"/>
          <w:rtl/>
        </w:rPr>
        <w:t xml:space="preserve"> </w:t>
      </w:r>
      <w:bookmarkEnd w:id="5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0509A8" w:rsidP="003E4FE2">
      <w:pPr>
        <w:pStyle w:val="1"/>
      </w:pPr>
      <w:bookmarkStart w:id="6" w:name="TextBody8"/>
      <w:r w:rsidRPr="000509A8">
        <w:rPr>
          <w:rtl/>
        </w:rPr>
        <w:t>חבר</w:t>
      </w:r>
      <w:bookmarkEnd w:id="6"/>
      <w:r w:rsidR="003E4FE2">
        <w:rPr>
          <w:rFonts w:hint="cs"/>
          <w:rtl/>
        </w:rPr>
        <w:t xml:space="preserve"> הכנסת </w:t>
      </w:r>
      <w:bookmarkStart w:id="7" w:name="TextBody2"/>
      <w:r w:rsidRPr="000509A8">
        <w:rPr>
          <w:rtl/>
        </w:rPr>
        <w:t>אברהים צרצור</w:t>
      </w:r>
      <w:bookmarkEnd w:id="7"/>
      <w:r w:rsidR="003E4FE2">
        <w:rPr>
          <w:rFonts w:hint="cs"/>
          <w:rtl/>
        </w:rPr>
        <w:t xml:space="preserve"> </w:t>
      </w:r>
      <w:bookmarkStart w:id="8" w:name="TextBody9"/>
      <w:r w:rsidRPr="000509A8">
        <w:rPr>
          <w:rtl/>
        </w:rPr>
        <w:t>שאל</w:t>
      </w:r>
      <w:bookmarkEnd w:id="8"/>
      <w:r w:rsidR="003E4FE2">
        <w:rPr>
          <w:rFonts w:hint="cs"/>
          <w:rtl/>
        </w:rPr>
        <w:t xml:space="preserve"> את </w:t>
      </w:r>
      <w:bookmarkStart w:id="9" w:name="TextBody12"/>
      <w:r w:rsidR="00CF647A">
        <w:rPr>
          <w:rtl/>
        </w:rPr>
        <w:t>שר</w:t>
      </w:r>
      <w:r w:rsidRPr="000509A8">
        <w:rPr>
          <w:rtl/>
        </w:rPr>
        <w:t xml:space="preserve"> הפנים</w:t>
      </w:r>
      <w:bookmarkEnd w:id="9"/>
    </w:p>
    <w:p w:rsidR="00A75AF7" w:rsidRDefault="009B0799">
      <w:pPr>
        <w:spacing w:line="360" w:lineRule="auto"/>
        <w:ind w:firstLine="523"/>
        <w:rPr>
          <w:sz w:val="28"/>
          <w:szCs w:val="28"/>
        </w:rPr>
      </w:pPr>
      <w:bookmarkStart w:id="10" w:name="TextBody4"/>
      <w:r w:rsidRPr="009B0799">
        <w:rPr>
          <w:sz w:val="28"/>
          <w:szCs w:val="28"/>
          <w:rtl/>
        </w:rPr>
        <w:t>ביום י"ט באייר תשע"ג (29 באפריל 2013):</w:t>
      </w:r>
      <w:bookmarkEnd w:id="10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0509A8" w:rsidP="00CF647A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0509A8">
        <w:rPr>
          <w:sz w:val="28"/>
          <w:szCs w:val="28"/>
          <w:rtl/>
        </w:rPr>
        <w:t xml:space="preserve">הוועדה  הגישה את המלצותיה </w:t>
      </w:r>
      <w:r w:rsidR="00CF647A">
        <w:rPr>
          <w:sz w:val="28"/>
          <w:szCs w:val="28"/>
          <w:rtl/>
        </w:rPr>
        <w:t>למשרד</w:t>
      </w:r>
      <w:r w:rsidR="00CF647A">
        <w:rPr>
          <w:rFonts w:hint="cs"/>
          <w:sz w:val="28"/>
          <w:szCs w:val="28"/>
          <w:rtl/>
        </w:rPr>
        <w:t>-</w:t>
      </w:r>
      <w:r w:rsidR="00CF647A" w:rsidRPr="000509A8">
        <w:rPr>
          <w:sz w:val="28"/>
          <w:szCs w:val="28"/>
          <w:rtl/>
        </w:rPr>
        <w:t xml:space="preserve">הפנים </w:t>
      </w:r>
      <w:r w:rsidRPr="000509A8">
        <w:rPr>
          <w:sz w:val="28"/>
          <w:szCs w:val="28"/>
          <w:rtl/>
        </w:rPr>
        <w:t xml:space="preserve">מזמן. </w:t>
      </w:r>
      <w:r w:rsidR="00CF647A" w:rsidRPr="000509A8">
        <w:rPr>
          <w:sz w:val="28"/>
          <w:szCs w:val="28"/>
          <w:rtl/>
        </w:rPr>
        <w:t xml:space="preserve">נציגי </w:t>
      </w:r>
      <w:proofErr w:type="spellStart"/>
      <w:r w:rsidR="00CF647A" w:rsidRPr="000509A8">
        <w:rPr>
          <w:sz w:val="28"/>
          <w:szCs w:val="28"/>
          <w:rtl/>
        </w:rPr>
        <w:t>דהמש</w:t>
      </w:r>
      <w:proofErr w:type="spellEnd"/>
      <w:r w:rsidR="00CF647A" w:rsidRPr="000509A8">
        <w:rPr>
          <w:sz w:val="28"/>
          <w:szCs w:val="28"/>
          <w:rtl/>
        </w:rPr>
        <w:t xml:space="preserve">  </w:t>
      </w:r>
      <w:r w:rsidRPr="000509A8">
        <w:rPr>
          <w:sz w:val="28"/>
          <w:szCs w:val="28"/>
          <w:rtl/>
        </w:rPr>
        <w:t>טרם קבלו העתק מההמלצות.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0509A8" w:rsidRPr="000509A8" w:rsidRDefault="000509A8" w:rsidP="00CF647A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0509A8">
        <w:rPr>
          <w:sz w:val="28"/>
          <w:szCs w:val="28"/>
          <w:rtl/>
        </w:rPr>
        <w:t xml:space="preserve">1. מה </w:t>
      </w:r>
      <w:r w:rsidR="00CF647A">
        <w:rPr>
          <w:rFonts w:hint="cs"/>
          <w:sz w:val="28"/>
          <w:szCs w:val="28"/>
          <w:rtl/>
        </w:rPr>
        <w:t xml:space="preserve">ייעשה </w:t>
      </w:r>
      <w:proofErr w:type="spellStart"/>
      <w:r w:rsidR="00CF647A">
        <w:rPr>
          <w:rFonts w:hint="cs"/>
          <w:sz w:val="28"/>
          <w:szCs w:val="28"/>
          <w:rtl/>
        </w:rPr>
        <w:t>לפירסום</w:t>
      </w:r>
      <w:proofErr w:type="spellEnd"/>
      <w:r w:rsidR="00CF647A">
        <w:rPr>
          <w:sz w:val="28"/>
          <w:szCs w:val="28"/>
          <w:rtl/>
        </w:rPr>
        <w:t xml:space="preserve"> דוח ועדת הגבולות</w:t>
      </w:r>
      <w:r w:rsidRPr="000509A8">
        <w:rPr>
          <w:sz w:val="28"/>
          <w:szCs w:val="28"/>
          <w:rtl/>
        </w:rPr>
        <w:t>?</w:t>
      </w:r>
    </w:p>
    <w:p w:rsidR="000509A8" w:rsidRPr="000509A8" w:rsidRDefault="000509A8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0509A8" w:rsidRPr="000509A8" w:rsidRDefault="000509A8" w:rsidP="00CF647A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0509A8">
        <w:rPr>
          <w:sz w:val="28"/>
          <w:szCs w:val="28"/>
          <w:rtl/>
        </w:rPr>
        <w:t xml:space="preserve">2. למה </w:t>
      </w:r>
      <w:r w:rsidR="00CF647A">
        <w:rPr>
          <w:rFonts w:hint="cs"/>
          <w:sz w:val="28"/>
          <w:szCs w:val="28"/>
          <w:rtl/>
        </w:rPr>
        <w:t>אין</w:t>
      </w:r>
      <w:r w:rsidRPr="000509A8">
        <w:rPr>
          <w:sz w:val="28"/>
          <w:szCs w:val="28"/>
          <w:rtl/>
        </w:rPr>
        <w:t xml:space="preserve">  מיידעים  את   יו"ר הוועדה הציבורית </w:t>
      </w:r>
      <w:proofErr w:type="spellStart"/>
      <w:r w:rsidRPr="000509A8">
        <w:rPr>
          <w:sz w:val="28"/>
          <w:szCs w:val="28"/>
          <w:rtl/>
        </w:rPr>
        <w:t>בדהמש</w:t>
      </w:r>
      <w:proofErr w:type="spellEnd"/>
      <w:r w:rsidRPr="000509A8">
        <w:rPr>
          <w:sz w:val="28"/>
          <w:szCs w:val="28"/>
          <w:rtl/>
        </w:rPr>
        <w:t xml:space="preserve"> אודות ההמלצות? </w:t>
      </w:r>
    </w:p>
    <w:p w:rsidR="000509A8" w:rsidRPr="000509A8" w:rsidRDefault="000509A8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1347pqCopyOriginal.docx"/>
    <w:docVar w:name="StartMode" w:val="4"/>
    <w:docVar w:name="WordsQuota" w:val="100"/>
  </w:docVars>
  <w:rsids>
    <w:rsidRoot w:val="00B64B63"/>
    <w:rsid w:val="000509A8"/>
    <w:rsid w:val="003E4FE2"/>
    <w:rsid w:val="00785959"/>
    <w:rsid w:val="007F6980"/>
    <w:rsid w:val="008770F9"/>
    <w:rsid w:val="009B0799"/>
    <w:rsid w:val="00A75AF7"/>
    <w:rsid w:val="00B64B63"/>
    <w:rsid w:val="00C44659"/>
    <w:rsid w:val="00CF647A"/>
    <w:rsid w:val="00DF31F0"/>
    <w:rsid w:val="00F57D30"/>
    <w:rsid w:val="00FE0336"/>
    <w:rsid w:val="00FE6CDA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85E164-02C2-4E4E-B9F9-24D4CC8B9D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54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סמי שאהין</dc:creator>
  <cp:keywords/>
  <dc:description/>
  <cp:lastModifiedBy>עמליה רבינוביץ</cp:lastModifiedBy>
  <cp:revision>10</cp:revision>
  <cp:lastPrinted>1900-12-31T21:00:00Z</cp:lastPrinted>
  <dcterms:created xsi:type="dcterms:W3CDTF">2013-04-24T07:58:00Z</dcterms:created>
  <dcterms:modified xsi:type="dcterms:W3CDTF">2013-04-29T14:16:00Z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